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093B8B" w14:textId="77777777" w:rsidR="00E37A54" w:rsidRPr="000A08BB" w:rsidRDefault="00E37A54" w:rsidP="00925743">
      <w:pPr>
        <w:tabs>
          <w:tab w:val="left" w:pos="2940"/>
        </w:tabs>
        <w:jc w:val="center"/>
        <w:rPr>
          <w:rFonts w:ascii="GHEA Grapalat" w:hAnsi="GHEA Grapalat" w:cs="GHEA Grapalat"/>
          <w:b/>
          <w:bCs/>
          <w:sz w:val="22"/>
          <w:szCs w:val="22"/>
          <w:lang w:val="hy-AM"/>
        </w:rPr>
      </w:pPr>
      <w:bookmarkStart w:id="0" w:name="_GoBack"/>
      <w:bookmarkEnd w:id="0"/>
      <w:r w:rsidRPr="000A08BB">
        <w:rPr>
          <w:rFonts w:ascii="GHEA Grapalat" w:hAnsi="GHEA Grapalat" w:cs="GHEA Grapalat"/>
          <w:b/>
          <w:bCs/>
          <w:sz w:val="22"/>
          <w:szCs w:val="22"/>
          <w:lang w:val="hy-AM"/>
        </w:rPr>
        <w:t>ԱՄՓՈՓԱԹԵՐԹ</w:t>
      </w:r>
    </w:p>
    <w:p w14:paraId="723E4917" w14:textId="77777777" w:rsidR="00D80C24" w:rsidRPr="000A08BB" w:rsidRDefault="00D80C24" w:rsidP="00925743">
      <w:pPr>
        <w:tabs>
          <w:tab w:val="left" w:pos="2940"/>
        </w:tabs>
        <w:jc w:val="center"/>
        <w:rPr>
          <w:rFonts w:ascii="GHEA Grapalat" w:hAnsi="GHEA Grapalat" w:cs="GHEA Grapalat"/>
          <w:b/>
          <w:bCs/>
          <w:sz w:val="22"/>
          <w:szCs w:val="22"/>
          <w:lang w:val="hy-AM"/>
        </w:rPr>
      </w:pPr>
    </w:p>
    <w:p w14:paraId="5A86F276" w14:textId="09ACCD15" w:rsidR="00D80C24" w:rsidRPr="000A08BB" w:rsidRDefault="00C71B66" w:rsidP="00925743">
      <w:pPr>
        <w:jc w:val="center"/>
        <w:rPr>
          <w:rFonts w:ascii="GHEA Grapalat" w:hAnsi="GHEA Grapalat"/>
          <w:sz w:val="22"/>
          <w:szCs w:val="22"/>
          <w:lang w:val="hy-AM"/>
        </w:rPr>
      </w:pPr>
      <w:r w:rsidRPr="000A08BB">
        <w:rPr>
          <w:rStyle w:val="Strong"/>
          <w:rFonts w:ascii="GHEA Grapalat" w:eastAsiaTheme="majorEastAsia" w:hAnsi="GHEA Grapalat"/>
          <w:sz w:val="22"/>
          <w:szCs w:val="22"/>
          <w:bdr w:val="none" w:sz="0" w:space="0" w:color="auto" w:frame="1"/>
          <w:shd w:val="clear" w:color="auto" w:fill="FFFFFF"/>
          <w:lang w:val="hy-AM"/>
        </w:rPr>
        <w:t>«ՄԱՍՆԱԳԻՏԱԿԱՆ ԿՐԹՈՒԹՅԱՆ ԵՎ</w:t>
      </w:r>
      <w:r w:rsidRPr="000A08BB">
        <w:rPr>
          <w:rStyle w:val="Strong"/>
          <w:rFonts w:ascii="GHEA Grapalat" w:eastAsiaTheme="majorEastAsia" w:hAnsi="GHEA Grapalat" w:cs="Calibri"/>
          <w:sz w:val="22"/>
          <w:szCs w:val="22"/>
          <w:bdr w:val="none" w:sz="0" w:space="0" w:color="auto" w:frame="1"/>
          <w:shd w:val="clear" w:color="auto" w:fill="FFFFFF"/>
          <w:lang w:val="hy-AM"/>
        </w:rPr>
        <w:t xml:space="preserve"> </w:t>
      </w:r>
      <w:r w:rsidRPr="000A08BB">
        <w:rPr>
          <w:rStyle w:val="Strong"/>
          <w:rFonts w:ascii="GHEA Grapalat" w:eastAsiaTheme="majorEastAsia" w:hAnsi="GHEA Grapalat"/>
          <w:sz w:val="22"/>
          <w:szCs w:val="22"/>
          <w:bdr w:val="none" w:sz="0" w:space="0" w:color="auto" w:frame="1"/>
          <w:shd w:val="clear" w:color="auto" w:fill="FFFFFF"/>
          <w:lang w:val="hy-AM"/>
        </w:rPr>
        <w:t>ՈՒՍՈՒՑՄԱՆ ՄԱՍԻՆ», «ԿՐԹՈՒԹՅԱՆ ՄԱՍԻՆ ՕՐԵՆՔՈՒՄ ՓՈՓՈԽՈՒԹՅՈՒՆՆԵՐ ԵՎ ԼՐԱՑՈՒՄՆԵՐ ԿԱՏԱՐԵԼՈՒ ՄԱՍԻՆ», «ՀԱՅԱՍՏԱՆԻ</w:t>
      </w:r>
      <w:r w:rsidRPr="000A08BB">
        <w:rPr>
          <w:rStyle w:val="Strong"/>
          <w:rFonts w:ascii="Calibri" w:eastAsiaTheme="majorEastAsia" w:hAnsi="Calibri" w:cs="Calibri"/>
          <w:sz w:val="22"/>
          <w:szCs w:val="22"/>
          <w:bdr w:val="none" w:sz="0" w:space="0" w:color="auto" w:frame="1"/>
          <w:shd w:val="clear" w:color="auto" w:fill="FFFFFF"/>
          <w:lang w:val="hy-AM"/>
        </w:rPr>
        <w:t> </w:t>
      </w:r>
      <w:r w:rsidRPr="000A08BB">
        <w:rPr>
          <w:rStyle w:val="Strong"/>
          <w:rFonts w:ascii="GHEA Grapalat" w:eastAsiaTheme="majorEastAsia" w:hAnsi="GHEA Grapalat"/>
          <w:sz w:val="22"/>
          <w:szCs w:val="22"/>
          <w:bdr w:val="none" w:sz="0" w:space="0" w:color="auto" w:frame="1"/>
          <w:shd w:val="clear" w:color="auto" w:fill="FFFFFF"/>
          <w:lang w:val="hy-AM"/>
        </w:rPr>
        <w:t xml:space="preserve">ՀԱՆՐԱՊԵՏՈՒԹՅԱՆ ԱՇԽԱՏԱՆՔԱՅԻՆ ՕՐԵՆՍԳՐՔՈՒՄ </w:t>
      </w:r>
      <w:r w:rsidR="0013506C" w:rsidRPr="000A08BB">
        <w:rPr>
          <w:rStyle w:val="Strong"/>
          <w:rFonts w:ascii="GHEA Grapalat" w:eastAsiaTheme="majorEastAsia" w:hAnsi="GHEA Grapalat"/>
          <w:sz w:val="22"/>
          <w:szCs w:val="22"/>
          <w:bdr w:val="none" w:sz="0" w:space="0" w:color="auto" w:frame="1"/>
          <w:shd w:val="clear" w:color="auto" w:fill="FFFFFF"/>
          <w:lang w:val="hy-AM"/>
        </w:rPr>
        <w:t xml:space="preserve">ԼՐԱՑՈՒՄՆԵՐ ԵՎ </w:t>
      </w:r>
      <w:r w:rsidRPr="000A08BB">
        <w:rPr>
          <w:rStyle w:val="Strong"/>
          <w:rFonts w:ascii="GHEA Grapalat" w:eastAsiaTheme="majorEastAsia" w:hAnsi="GHEA Grapalat"/>
          <w:sz w:val="22"/>
          <w:szCs w:val="22"/>
          <w:bdr w:val="none" w:sz="0" w:space="0" w:color="auto" w:frame="1"/>
          <w:shd w:val="clear" w:color="auto" w:fill="FFFFFF"/>
          <w:lang w:val="hy-AM"/>
        </w:rPr>
        <w:t xml:space="preserve">ՓՈՓՈԽՈՒԹՅՈՒՆՆԵՐ ԿԱՏԱՐԵԼՈՒ ՄԱՍԻՆ», «ՊԵՏԱԿԱՆ ՈՉ </w:t>
      </w:r>
      <w:r w:rsidR="00485F38" w:rsidRPr="000A08BB">
        <w:rPr>
          <w:rStyle w:val="Strong"/>
          <w:rFonts w:ascii="GHEA Grapalat" w:eastAsiaTheme="majorEastAsia" w:hAnsi="GHEA Grapalat"/>
          <w:sz w:val="22"/>
          <w:szCs w:val="22"/>
          <w:bdr w:val="none" w:sz="0" w:space="0" w:color="auto" w:frame="1"/>
          <w:shd w:val="clear" w:color="auto" w:fill="FFFFFF"/>
          <w:lang w:val="hy-AM"/>
        </w:rPr>
        <w:t>ԱՌԵՎ</w:t>
      </w:r>
      <w:r w:rsidRPr="000A08BB">
        <w:rPr>
          <w:rStyle w:val="Strong"/>
          <w:rFonts w:ascii="GHEA Grapalat" w:eastAsiaTheme="majorEastAsia" w:hAnsi="GHEA Grapalat"/>
          <w:sz w:val="22"/>
          <w:szCs w:val="22"/>
          <w:bdr w:val="none" w:sz="0" w:space="0" w:color="auto" w:frame="1"/>
          <w:shd w:val="clear" w:color="auto" w:fill="FFFFFF"/>
          <w:lang w:val="hy-AM"/>
        </w:rPr>
        <w:t>ՏՐԱՅԻՆ ԿԱԶՄԱԿԵՐՊՈՒԹՅՈՒՆՆԵՐԻ ՄԱՍԻՆ» ՕՐԵՆՔՈՒՄ ԼՐԱՑՈՒՄՆԵՐ ԿԱՏԱՐԵԼՈՒ ՄԱՍԻՆ»,</w:t>
      </w:r>
      <w:r w:rsidR="00AF45C3" w:rsidRPr="000A08BB">
        <w:rPr>
          <w:rStyle w:val="Strong"/>
          <w:rFonts w:ascii="GHEA Grapalat" w:eastAsiaTheme="majorEastAsia" w:hAnsi="GHEA Grapalat"/>
          <w:sz w:val="22"/>
          <w:szCs w:val="22"/>
          <w:bdr w:val="none" w:sz="0" w:space="0" w:color="auto" w:frame="1"/>
          <w:shd w:val="clear" w:color="auto" w:fill="FFFFFF"/>
          <w:lang w:val="hy-AM"/>
        </w:rPr>
        <w:t xml:space="preserve"> </w:t>
      </w:r>
      <w:r w:rsidR="0013506C" w:rsidRPr="000A08BB">
        <w:rPr>
          <w:rStyle w:val="Strong"/>
          <w:rFonts w:ascii="GHEA Grapalat" w:eastAsiaTheme="majorEastAsia" w:hAnsi="GHEA Grapalat"/>
          <w:sz w:val="22"/>
          <w:szCs w:val="22"/>
          <w:bdr w:val="none" w:sz="0" w:space="0" w:color="auto" w:frame="1"/>
          <w:shd w:val="clear" w:color="auto" w:fill="FFFFFF"/>
          <w:lang w:val="hy-AM"/>
        </w:rPr>
        <w:t xml:space="preserve">«ՊԵՏԱԿԱՆ ՏՈՒՐՔԻ ՄԱՍԻՆ» ՕՐԵՆՔՈՒՄ ՓՈՓՈԽՈՒԹՅՈՒՆՆԵՐ ԵՎ ԼՐԱՑՈՒՄՆԵՐ ԿԱՏԱՐԵԼՈՒ ՄԱՍԻՆ», «ԼԻՑԵՆԶԱՎՈՐՄԱՆ ՄԱՍԻՆ» ՕՐԵՆՔՈՒՄ ՓՈՓՈԽՈՒԹՅՈՒՆՆԵՐ ԵՎ ԼՐԱՑՈՒՄՆԵՐ ԿԱՏԱՐԵԼՈՒ ՄԱՍԻՆ»,  </w:t>
      </w:r>
      <w:r w:rsidR="00AF45C3" w:rsidRPr="000A08BB">
        <w:rPr>
          <w:rStyle w:val="Strong"/>
          <w:rFonts w:ascii="GHEA Grapalat" w:eastAsiaTheme="majorEastAsia" w:hAnsi="GHEA Grapalat"/>
          <w:sz w:val="22"/>
          <w:szCs w:val="22"/>
          <w:bdr w:val="none" w:sz="0" w:space="0" w:color="auto" w:frame="1"/>
          <w:shd w:val="clear" w:color="auto" w:fill="FFFFFF"/>
          <w:lang w:val="hy-AM"/>
        </w:rPr>
        <w:t xml:space="preserve">«ՀԻՄՆԱԴՐԱՄՆԵՐԻ ՄԱՍԻՆ» ՕՐԵՆՔՈՒՄ ԼՐԱՑՈՒՄՆԵՐ ԿԱՏԱՐԵԼՈՒ ՄԱՍԻՆ», </w:t>
      </w:r>
      <w:r w:rsidRPr="000A08BB">
        <w:rPr>
          <w:rStyle w:val="Strong"/>
          <w:rFonts w:ascii="GHEA Grapalat" w:eastAsiaTheme="majorEastAsia" w:hAnsi="GHEA Grapalat"/>
          <w:sz w:val="22"/>
          <w:szCs w:val="22"/>
          <w:bdr w:val="none" w:sz="0" w:space="0" w:color="auto" w:frame="1"/>
          <w:shd w:val="clear" w:color="auto" w:fill="FFFFFF"/>
          <w:lang w:val="hy-AM"/>
        </w:rPr>
        <w:t xml:space="preserve"> «ԱՌԵՎՏՐԻ ԵՎ ԾԱՌԱՅՈՒԹՅՈՒՆՆԵՐԻ ՄԱՍԻՆ ՕՐԵՆՔՈՒՄ ԼՐԱՑՈՒՄՆԵՐ ԿԱՏԱՐԵԼՈՒ ՄԱՍԻՆ» </w:t>
      </w:r>
      <w:r w:rsidRPr="000A08BB">
        <w:rPr>
          <w:rFonts w:ascii="GHEA Grapalat" w:hAnsi="GHEA Grapalat"/>
          <w:b/>
          <w:sz w:val="22"/>
          <w:szCs w:val="22"/>
          <w:lang w:val="hy-AM"/>
        </w:rPr>
        <w:t>ՕՐԵՆՔՆԵՐԻ ՆԱԽԱԳԾԵՐԻ</w:t>
      </w:r>
    </w:p>
    <w:p w14:paraId="0610837E" w14:textId="77777777" w:rsidR="00C71B66" w:rsidRPr="000A08BB" w:rsidRDefault="00C71B66" w:rsidP="00925743">
      <w:pPr>
        <w:jc w:val="center"/>
        <w:rPr>
          <w:rFonts w:ascii="GHEA Grapalat" w:hAnsi="GHEA Grapalat" w:cs="Sylfaen"/>
          <w:b/>
          <w:sz w:val="22"/>
          <w:szCs w:val="22"/>
          <w:lang w:val="hy-AM"/>
        </w:rPr>
      </w:pPr>
    </w:p>
    <w:tbl>
      <w:tblPr>
        <w:tblStyle w:val="TableGrid"/>
        <w:tblW w:w="11160" w:type="dxa"/>
        <w:tblInd w:w="-905" w:type="dxa"/>
        <w:tblLayout w:type="fixed"/>
        <w:tblLook w:val="04A0" w:firstRow="1" w:lastRow="0" w:firstColumn="1" w:lastColumn="0" w:noHBand="0" w:noVBand="1"/>
      </w:tblPr>
      <w:tblGrid>
        <w:gridCol w:w="7290"/>
        <w:gridCol w:w="3870"/>
      </w:tblGrid>
      <w:tr w:rsidR="00277F9F" w:rsidRPr="000A08BB" w14:paraId="38120E8E" w14:textId="77777777" w:rsidTr="008B7EB5">
        <w:trPr>
          <w:trHeight w:val="215"/>
        </w:trPr>
        <w:tc>
          <w:tcPr>
            <w:tcW w:w="7290" w:type="dxa"/>
            <w:vMerge w:val="restart"/>
            <w:tcBorders>
              <w:top w:val="single" w:sz="4" w:space="0" w:color="auto"/>
              <w:left w:val="single" w:sz="4" w:space="0" w:color="auto"/>
              <w:right w:val="single" w:sz="4" w:space="0" w:color="auto"/>
            </w:tcBorders>
            <w:shd w:val="clear" w:color="auto" w:fill="F2F2F2" w:themeFill="background1" w:themeFillShade="F2"/>
          </w:tcPr>
          <w:p w14:paraId="42913E75" w14:textId="77777777" w:rsidR="006F6067" w:rsidRPr="000A08BB" w:rsidRDefault="00D13698" w:rsidP="00925743">
            <w:pPr>
              <w:jc w:val="center"/>
              <w:rPr>
                <w:rFonts w:ascii="GHEA Grapalat" w:hAnsi="GHEA Grapalat"/>
                <w:b/>
                <w:bCs/>
                <w:sz w:val="22"/>
                <w:szCs w:val="22"/>
                <w:lang w:val="hy-AM"/>
              </w:rPr>
            </w:pPr>
            <w:r w:rsidRPr="000A08BB">
              <w:rPr>
                <w:rFonts w:ascii="GHEA Grapalat" w:hAnsi="GHEA Grapalat"/>
                <w:b/>
                <w:bCs/>
                <w:sz w:val="22"/>
                <w:szCs w:val="22"/>
                <w:lang w:val="hy-AM"/>
              </w:rPr>
              <w:t>ՀՀ Գեղարքունիքի մարզպետարան</w:t>
            </w:r>
          </w:p>
        </w:tc>
        <w:tc>
          <w:tcPr>
            <w:tcW w:w="3870" w:type="dxa"/>
            <w:tcBorders>
              <w:top w:val="single" w:sz="4" w:space="0" w:color="auto"/>
              <w:left w:val="single" w:sz="4" w:space="0" w:color="auto"/>
              <w:right w:val="single" w:sz="4" w:space="0" w:color="auto"/>
            </w:tcBorders>
            <w:shd w:val="clear" w:color="auto" w:fill="F2F2F2" w:themeFill="background1" w:themeFillShade="F2"/>
          </w:tcPr>
          <w:p w14:paraId="5915E57F" w14:textId="77777777" w:rsidR="006F6067" w:rsidRPr="000A08BB" w:rsidRDefault="00D13698" w:rsidP="009E0F98">
            <w:pPr>
              <w:ind w:firstLine="162"/>
              <w:jc w:val="both"/>
              <w:rPr>
                <w:rFonts w:ascii="GHEA Grapalat" w:hAnsi="GHEA Grapalat"/>
                <w:sz w:val="22"/>
                <w:szCs w:val="22"/>
                <w:lang w:val="hy-AM"/>
              </w:rPr>
            </w:pPr>
            <w:r w:rsidRPr="000A08BB">
              <w:rPr>
                <w:rFonts w:ascii="GHEA Grapalat" w:hAnsi="GHEA Grapalat"/>
                <w:sz w:val="22"/>
                <w:szCs w:val="22"/>
                <w:lang w:val="hy-AM"/>
              </w:rPr>
              <w:t>03</w:t>
            </w:r>
            <w:r w:rsidR="00C20EC9" w:rsidRPr="000A08BB">
              <w:rPr>
                <w:rFonts w:ascii="GHEA Grapalat" w:hAnsi="GHEA Grapalat"/>
                <w:sz w:val="22"/>
                <w:szCs w:val="22"/>
                <w:lang w:val="hy-AM"/>
              </w:rPr>
              <w:t xml:space="preserve">. </w:t>
            </w:r>
            <w:r w:rsidRPr="000A08BB">
              <w:rPr>
                <w:rFonts w:ascii="GHEA Grapalat" w:hAnsi="GHEA Grapalat"/>
                <w:sz w:val="22"/>
                <w:szCs w:val="22"/>
                <w:lang w:val="hy-AM"/>
              </w:rPr>
              <w:t>11</w:t>
            </w:r>
            <w:r w:rsidR="006F6067" w:rsidRPr="000A08BB">
              <w:rPr>
                <w:rFonts w:ascii="GHEA Grapalat" w:hAnsi="GHEA Grapalat"/>
                <w:sz w:val="22"/>
                <w:szCs w:val="22"/>
                <w:lang w:val="hy-AM"/>
              </w:rPr>
              <w:t>.</w:t>
            </w:r>
            <w:r w:rsidR="00C20EC9" w:rsidRPr="000A08BB">
              <w:rPr>
                <w:rFonts w:ascii="GHEA Grapalat" w:hAnsi="GHEA Grapalat"/>
                <w:sz w:val="22"/>
                <w:szCs w:val="22"/>
                <w:lang w:val="hy-AM"/>
              </w:rPr>
              <w:t>2022</w:t>
            </w:r>
            <w:r w:rsidR="006F6067" w:rsidRPr="000A08BB">
              <w:rPr>
                <w:rFonts w:ascii="GHEA Grapalat" w:hAnsi="GHEA Grapalat"/>
                <w:sz w:val="22"/>
                <w:szCs w:val="22"/>
                <w:lang w:val="hy-AM"/>
              </w:rPr>
              <w:t xml:space="preserve"> թ.</w:t>
            </w:r>
          </w:p>
        </w:tc>
      </w:tr>
      <w:tr w:rsidR="00277F9F" w:rsidRPr="000A08BB" w14:paraId="26D26E86" w14:textId="77777777" w:rsidTr="008B7EB5">
        <w:trPr>
          <w:trHeight w:val="70"/>
        </w:trPr>
        <w:tc>
          <w:tcPr>
            <w:tcW w:w="7290" w:type="dxa"/>
            <w:vMerge/>
            <w:tcBorders>
              <w:left w:val="single" w:sz="4" w:space="0" w:color="auto"/>
              <w:bottom w:val="single" w:sz="4" w:space="0" w:color="auto"/>
              <w:right w:val="single" w:sz="4" w:space="0" w:color="auto"/>
            </w:tcBorders>
            <w:shd w:val="clear" w:color="auto" w:fill="F2F2F2" w:themeFill="background1" w:themeFillShade="F2"/>
          </w:tcPr>
          <w:p w14:paraId="27C53A20" w14:textId="77777777" w:rsidR="006F6067" w:rsidRPr="000A08BB" w:rsidRDefault="006F6067" w:rsidP="00925743">
            <w:pPr>
              <w:jc w:val="center"/>
              <w:rPr>
                <w:rFonts w:ascii="GHEA Grapalat" w:hAnsi="GHEA Grapalat"/>
                <w:sz w:val="22"/>
                <w:szCs w:val="22"/>
                <w:lang w:val="hy-AM"/>
              </w:rPr>
            </w:pPr>
          </w:p>
        </w:tc>
        <w:tc>
          <w:tcPr>
            <w:tcW w:w="3870" w:type="dxa"/>
            <w:tcBorders>
              <w:left w:val="single" w:sz="4" w:space="0" w:color="auto"/>
              <w:bottom w:val="single" w:sz="4" w:space="0" w:color="auto"/>
              <w:right w:val="single" w:sz="4" w:space="0" w:color="auto"/>
            </w:tcBorders>
            <w:shd w:val="clear" w:color="auto" w:fill="F2F2F2" w:themeFill="background1" w:themeFillShade="F2"/>
          </w:tcPr>
          <w:p w14:paraId="54539D9D" w14:textId="77777777" w:rsidR="006F6067" w:rsidRPr="000A08BB" w:rsidRDefault="00D13698" w:rsidP="009E0F98">
            <w:pPr>
              <w:ind w:firstLine="162"/>
              <w:jc w:val="both"/>
              <w:rPr>
                <w:rFonts w:ascii="GHEA Grapalat" w:hAnsi="GHEA Grapalat"/>
                <w:sz w:val="22"/>
                <w:szCs w:val="22"/>
                <w:lang w:val="hy-AM"/>
              </w:rPr>
            </w:pPr>
            <w:r w:rsidRPr="000A08BB">
              <w:rPr>
                <w:rFonts w:ascii="GHEA Grapalat" w:hAnsi="GHEA Grapalat"/>
                <w:sz w:val="22"/>
                <w:szCs w:val="22"/>
                <w:lang w:val="hy-AM"/>
              </w:rPr>
              <w:t>01//7617-2022</w:t>
            </w:r>
          </w:p>
        </w:tc>
      </w:tr>
      <w:tr w:rsidR="00277F9F" w:rsidRPr="000A08BB" w14:paraId="0B1BB9A0" w14:textId="77777777" w:rsidTr="008B7EB5">
        <w:trPr>
          <w:trHeight w:val="512"/>
        </w:trPr>
        <w:tc>
          <w:tcPr>
            <w:tcW w:w="7290" w:type="dxa"/>
            <w:tcBorders>
              <w:top w:val="single" w:sz="4" w:space="0" w:color="auto"/>
              <w:left w:val="single" w:sz="4" w:space="0" w:color="auto"/>
              <w:bottom w:val="single" w:sz="4" w:space="0" w:color="auto"/>
              <w:right w:val="single" w:sz="4" w:space="0" w:color="auto"/>
            </w:tcBorders>
          </w:tcPr>
          <w:p w14:paraId="71E6C007" w14:textId="77777777" w:rsidR="006F6067" w:rsidRPr="000A08BB" w:rsidRDefault="00F37A15" w:rsidP="00925743">
            <w:pPr>
              <w:ind w:right="144" w:firstLine="540"/>
              <w:jc w:val="both"/>
              <w:rPr>
                <w:rFonts w:ascii="GHEA Grapalat" w:hAnsi="GHEA Grapalat"/>
                <w:sz w:val="22"/>
                <w:szCs w:val="22"/>
                <w:lang w:val="hy-AM"/>
              </w:rPr>
            </w:pPr>
            <w:r w:rsidRPr="000A08BB">
              <w:rPr>
                <w:rFonts w:ascii="GHEA Grapalat" w:hAnsi="GHEA Grapalat"/>
                <w:sz w:val="22"/>
                <w:szCs w:val="22"/>
                <w:shd w:val="clear" w:color="auto" w:fill="FFFFFF"/>
                <w:lang w:val="hy-AM"/>
              </w:rPr>
              <w:t xml:space="preserve">Նախագծերի փաթեթի վերաբերյալ </w:t>
            </w:r>
            <w:r w:rsidR="00AB3345" w:rsidRPr="000A08BB">
              <w:rPr>
                <w:rFonts w:ascii="GHEA Grapalat" w:hAnsi="GHEA Grapalat"/>
                <w:sz w:val="22"/>
                <w:szCs w:val="22"/>
                <w:lang w:val="hy-AM"/>
              </w:rPr>
              <w:t>առաջարկություններ և առարկություններ չունի:</w:t>
            </w:r>
          </w:p>
        </w:tc>
        <w:tc>
          <w:tcPr>
            <w:tcW w:w="3870" w:type="dxa"/>
            <w:tcBorders>
              <w:top w:val="single" w:sz="4" w:space="0" w:color="auto"/>
              <w:left w:val="single" w:sz="4" w:space="0" w:color="auto"/>
              <w:bottom w:val="single" w:sz="4" w:space="0" w:color="auto"/>
              <w:right w:val="single" w:sz="4" w:space="0" w:color="auto"/>
            </w:tcBorders>
          </w:tcPr>
          <w:p w14:paraId="3C61B2F8" w14:textId="77777777" w:rsidR="006F6067" w:rsidRPr="000A08BB" w:rsidRDefault="006F6067" w:rsidP="009E0F98">
            <w:pPr>
              <w:pStyle w:val="ListParagraph"/>
              <w:ind w:left="0" w:firstLine="162"/>
              <w:jc w:val="both"/>
              <w:rPr>
                <w:rFonts w:ascii="GHEA Grapalat" w:hAnsi="GHEA Grapalat"/>
                <w:sz w:val="22"/>
                <w:szCs w:val="22"/>
                <w:lang w:val="hy-AM"/>
              </w:rPr>
            </w:pPr>
          </w:p>
        </w:tc>
      </w:tr>
      <w:tr w:rsidR="00277F9F" w:rsidRPr="000A08BB" w14:paraId="401838E6" w14:textId="77777777" w:rsidTr="008B7EB5">
        <w:trPr>
          <w:trHeight w:val="215"/>
        </w:trPr>
        <w:tc>
          <w:tcPr>
            <w:tcW w:w="7290" w:type="dxa"/>
            <w:vMerge w:val="restart"/>
            <w:tcBorders>
              <w:top w:val="single" w:sz="4" w:space="0" w:color="auto"/>
              <w:left w:val="single" w:sz="4" w:space="0" w:color="auto"/>
              <w:right w:val="single" w:sz="4" w:space="0" w:color="auto"/>
            </w:tcBorders>
            <w:shd w:val="clear" w:color="auto" w:fill="F2F2F2" w:themeFill="background1" w:themeFillShade="F2"/>
          </w:tcPr>
          <w:p w14:paraId="41ACE752" w14:textId="77777777" w:rsidR="00127D2C" w:rsidRPr="000A08BB" w:rsidRDefault="00F66A9B" w:rsidP="00925743">
            <w:pPr>
              <w:jc w:val="center"/>
              <w:rPr>
                <w:rFonts w:ascii="GHEA Grapalat" w:hAnsi="GHEA Grapalat"/>
                <w:b/>
                <w:bCs/>
                <w:sz w:val="22"/>
                <w:szCs w:val="22"/>
                <w:lang w:val="hy-AM"/>
              </w:rPr>
            </w:pPr>
            <w:r w:rsidRPr="000A08BB">
              <w:rPr>
                <w:rFonts w:ascii="GHEA Grapalat" w:hAnsi="GHEA Grapalat"/>
                <w:b/>
                <w:bCs/>
                <w:sz w:val="22"/>
                <w:szCs w:val="22"/>
                <w:lang w:val="hy-AM"/>
              </w:rPr>
              <w:t>ՀՀ Սյունիքի մարզպետարան</w:t>
            </w:r>
          </w:p>
        </w:tc>
        <w:tc>
          <w:tcPr>
            <w:tcW w:w="3870" w:type="dxa"/>
            <w:tcBorders>
              <w:top w:val="single" w:sz="4" w:space="0" w:color="auto"/>
              <w:left w:val="single" w:sz="4" w:space="0" w:color="auto"/>
              <w:right w:val="single" w:sz="4" w:space="0" w:color="auto"/>
            </w:tcBorders>
            <w:shd w:val="clear" w:color="auto" w:fill="F2F2F2" w:themeFill="background1" w:themeFillShade="F2"/>
          </w:tcPr>
          <w:p w14:paraId="21331779" w14:textId="77777777" w:rsidR="00127D2C" w:rsidRPr="000A08BB" w:rsidRDefault="00F66A9B" w:rsidP="009E0F98">
            <w:pPr>
              <w:ind w:firstLine="162"/>
              <w:jc w:val="both"/>
              <w:rPr>
                <w:rFonts w:ascii="GHEA Grapalat" w:hAnsi="GHEA Grapalat"/>
                <w:sz w:val="22"/>
                <w:szCs w:val="22"/>
                <w:lang w:val="hy-AM"/>
              </w:rPr>
            </w:pPr>
            <w:r w:rsidRPr="000A08BB">
              <w:rPr>
                <w:rFonts w:ascii="GHEA Grapalat" w:hAnsi="GHEA Grapalat"/>
                <w:sz w:val="22"/>
                <w:szCs w:val="22"/>
                <w:lang w:val="hy-AM"/>
              </w:rPr>
              <w:t>03</w:t>
            </w:r>
            <w:r w:rsidR="00127D2C" w:rsidRPr="000A08BB">
              <w:rPr>
                <w:rFonts w:ascii="GHEA Grapalat" w:hAnsi="GHEA Grapalat"/>
                <w:sz w:val="22"/>
                <w:szCs w:val="22"/>
                <w:lang w:val="hy-AM"/>
              </w:rPr>
              <w:t xml:space="preserve">. </w:t>
            </w:r>
            <w:r w:rsidRPr="000A08BB">
              <w:rPr>
                <w:rFonts w:ascii="GHEA Grapalat" w:hAnsi="GHEA Grapalat"/>
                <w:sz w:val="22"/>
                <w:szCs w:val="22"/>
                <w:lang w:val="hy-AM"/>
              </w:rPr>
              <w:t>1</w:t>
            </w:r>
            <w:r w:rsidR="007D55C3" w:rsidRPr="000A08BB">
              <w:rPr>
                <w:rFonts w:ascii="GHEA Grapalat" w:hAnsi="GHEA Grapalat"/>
                <w:sz w:val="22"/>
                <w:szCs w:val="22"/>
                <w:lang w:val="hy-AM"/>
              </w:rPr>
              <w:t>1</w:t>
            </w:r>
            <w:r w:rsidR="00127D2C" w:rsidRPr="000A08BB">
              <w:rPr>
                <w:rFonts w:ascii="GHEA Grapalat" w:hAnsi="GHEA Grapalat"/>
                <w:sz w:val="22"/>
                <w:szCs w:val="22"/>
                <w:lang w:val="hy-AM"/>
              </w:rPr>
              <w:t>.2022 թ.</w:t>
            </w:r>
          </w:p>
        </w:tc>
      </w:tr>
      <w:tr w:rsidR="00277F9F" w:rsidRPr="000A08BB" w14:paraId="10A94CD5" w14:textId="77777777" w:rsidTr="008B7EB5">
        <w:trPr>
          <w:trHeight w:val="70"/>
        </w:trPr>
        <w:tc>
          <w:tcPr>
            <w:tcW w:w="7290" w:type="dxa"/>
            <w:vMerge/>
            <w:tcBorders>
              <w:left w:val="single" w:sz="4" w:space="0" w:color="auto"/>
              <w:bottom w:val="single" w:sz="4" w:space="0" w:color="auto"/>
              <w:right w:val="single" w:sz="4" w:space="0" w:color="auto"/>
            </w:tcBorders>
            <w:shd w:val="clear" w:color="auto" w:fill="F2F2F2" w:themeFill="background1" w:themeFillShade="F2"/>
          </w:tcPr>
          <w:p w14:paraId="7C4BB561" w14:textId="77777777" w:rsidR="00127D2C" w:rsidRPr="000A08BB" w:rsidRDefault="00127D2C" w:rsidP="00925743">
            <w:pPr>
              <w:jc w:val="center"/>
              <w:rPr>
                <w:rFonts w:ascii="GHEA Grapalat" w:hAnsi="GHEA Grapalat"/>
                <w:sz w:val="22"/>
                <w:szCs w:val="22"/>
                <w:lang w:val="hy-AM"/>
              </w:rPr>
            </w:pPr>
          </w:p>
        </w:tc>
        <w:tc>
          <w:tcPr>
            <w:tcW w:w="3870" w:type="dxa"/>
            <w:tcBorders>
              <w:left w:val="single" w:sz="4" w:space="0" w:color="auto"/>
              <w:bottom w:val="single" w:sz="4" w:space="0" w:color="auto"/>
              <w:right w:val="single" w:sz="4" w:space="0" w:color="auto"/>
            </w:tcBorders>
            <w:shd w:val="clear" w:color="auto" w:fill="F2F2F2" w:themeFill="background1" w:themeFillShade="F2"/>
          </w:tcPr>
          <w:p w14:paraId="7F7A44AB" w14:textId="77777777" w:rsidR="00127D2C" w:rsidRPr="000A08BB" w:rsidRDefault="00F66A9B" w:rsidP="009E0F98">
            <w:pPr>
              <w:ind w:firstLine="162"/>
              <w:jc w:val="both"/>
              <w:rPr>
                <w:rFonts w:ascii="GHEA Grapalat" w:hAnsi="GHEA Grapalat"/>
                <w:sz w:val="22"/>
                <w:szCs w:val="22"/>
                <w:lang w:val="hy-AM"/>
              </w:rPr>
            </w:pPr>
            <w:r w:rsidRPr="000A08BB">
              <w:rPr>
                <w:rFonts w:ascii="GHEA Grapalat" w:hAnsi="GHEA Grapalat"/>
                <w:sz w:val="22"/>
                <w:szCs w:val="22"/>
                <w:lang w:val="hy-AM"/>
              </w:rPr>
              <w:t>01//07689-2022</w:t>
            </w:r>
          </w:p>
        </w:tc>
      </w:tr>
      <w:tr w:rsidR="00277F9F" w:rsidRPr="000A08BB" w14:paraId="7C3CCED5" w14:textId="77777777" w:rsidTr="008B7EB5">
        <w:trPr>
          <w:trHeight w:val="512"/>
        </w:trPr>
        <w:tc>
          <w:tcPr>
            <w:tcW w:w="7290" w:type="dxa"/>
            <w:tcBorders>
              <w:top w:val="single" w:sz="4" w:space="0" w:color="auto"/>
              <w:left w:val="single" w:sz="4" w:space="0" w:color="auto"/>
              <w:bottom w:val="single" w:sz="4" w:space="0" w:color="auto"/>
              <w:right w:val="single" w:sz="4" w:space="0" w:color="auto"/>
            </w:tcBorders>
          </w:tcPr>
          <w:p w14:paraId="49F552D5" w14:textId="77777777" w:rsidR="00127D2C" w:rsidRPr="000A08BB" w:rsidRDefault="00127D2C" w:rsidP="00925743">
            <w:pPr>
              <w:ind w:right="144" w:firstLine="540"/>
              <w:jc w:val="both"/>
              <w:rPr>
                <w:rFonts w:ascii="GHEA Grapalat" w:hAnsi="GHEA Grapalat"/>
                <w:sz w:val="22"/>
                <w:szCs w:val="22"/>
                <w:lang w:val="hy-AM"/>
              </w:rPr>
            </w:pPr>
            <w:r w:rsidRPr="000A08BB">
              <w:rPr>
                <w:rFonts w:ascii="GHEA Grapalat" w:hAnsi="GHEA Grapalat"/>
                <w:sz w:val="22"/>
                <w:szCs w:val="22"/>
                <w:lang w:val="hy-AM"/>
              </w:rPr>
              <w:t>ՀՀ օրենքի նախագծի վերաբերյալ առաջարկություններ և առարկություններ չունի:</w:t>
            </w:r>
          </w:p>
        </w:tc>
        <w:tc>
          <w:tcPr>
            <w:tcW w:w="3870" w:type="dxa"/>
            <w:tcBorders>
              <w:top w:val="single" w:sz="4" w:space="0" w:color="auto"/>
              <w:left w:val="single" w:sz="4" w:space="0" w:color="auto"/>
              <w:bottom w:val="single" w:sz="4" w:space="0" w:color="auto"/>
              <w:right w:val="single" w:sz="4" w:space="0" w:color="auto"/>
            </w:tcBorders>
          </w:tcPr>
          <w:p w14:paraId="63778BD8" w14:textId="77777777" w:rsidR="00127D2C" w:rsidRPr="000A08BB" w:rsidRDefault="00127D2C" w:rsidP="009E0F98">
            <w:pPr>
              <w:pStyle w:val="ListParagraph"/>
              <w:ind w:left="0" w:firstLine="162"/>
              <w:jc w:val="both"/>
              <w:rPr>
                <w:rFonts w:ascii="GHEA Grapalat" w:hAnsi="GHEA Grapalat"/>
                <w:sz w:val="22"/>
                <w:szCs w:val="22"/>
                <w:lang w:val="hy-AM"/>
              </w:rPr>
            </w:pPr>
          </w:p>
        </w:tc>
      </w:tr>
      <w:tr w:rsidR="00277F9F" w:rsidRPr="000A08BB" w14:paraId="0849E7D1" w14:textId="77777777" w:rsidTr="008B7EB5">
        <w:trPr>
          <w:trHeight w:val="215"/>
        </w:trPr>
        <w:tc>
          <w:tcPr>
            <w:tcW w:w="7290" w:type="dxa"/>
            <w:vMerge w:val="restart"/>
            <w:tcBorders>
              <w:top w:val="single" w:sz="4" w:space="0" w:color="auto"/>
              <w:left w:val="single" w:sz="4" w:space="0" w:color="auto"/>
              <w:right w:val="single" w:sz="4" w:space="0" w:color="auto"/>
            </w:tcBorders>
            <w:shd w:val="clear" w:color="auto" w:fill="F2F2F2" w:themeFill="background1" w:themeFillShade="F2"/>
          </w:tcPr>
          <w:p w14:paraId="43D7BAC3" w14:textId="77777777" w:rsidR="00D13698" w:rsidRPr="000A08BB" w:rsidRDefault="008A28F7" w:rsidP="00925743">
            <w:pPr>
              <w:jc w:val="center"/>
              <w:rPr>
                <w:rFonts w:ascii="GHEA Grapalat" w:hAnsi="GHEA Grapalat"/>
                <w:b/>
                <w:bCs/>
                <w:sz w:val="22"/>
                <w:szCs w:val="22"/>
                <w:lang w:val="hy-AM"/>
              </w:rPr>
            </w:pPr>
            <w:r w:rsidRPr="000A08BB">
              <w:rPr>
                <w:rFonts w:ascii="GHEA Grapalat" w:hAnsi="GHEA Grapalat"/>
                <w:b/>
                <w:bCs/>
                <w:sz w:val="22"/>
                <w:szCs w:val="22"/>
                <w:lang w:val="hy-AM"/>
              </w:rPr>
              <w:t>ՀՀ Արագածոտնի մարզպետարան</w:t>
            </w:r>
          </w:p>
        </w:tc>
        <w:tc>
          <w:tcPr>
            <w:tcW w:w="3870" w:type="dxa"/>
            <w:tcBorders>
              <w:top w:val="single" w:sz="4" w:space="0" w:color="auto"/>
              <w:left w:val="single" w:sz="4" w:space="0" w:color="auto"/>
              <w:right w:val="single" w:sz="4" w:space="0" w:color="auto"/>
            </w:tcBorders>
            <w:shd w:val="clear" w:color="auto" w:fill="F2F2F2" w:themeFill="background1" w:themeFillShade="F2"/>
          </w:tcPr>
          <w:p w14:paraId="4624AE92" w14:textId="77777777" w:rsidR="00D13698" w:rsidRPr="000A08BB" w:rsidRDefault="000300B5" w:rsidP="009E0F98">
            <w:pPr>
              <w:ind w:firstLine="162"/>
              <w:jc w:val="both"/>
              <w:rPr>
                <w:rFonts w:ascii="GHEA Grapalat" w:hAnsi="GHEA Grapalat"/>
                <w:sz w:val="22"/>
                <w:szCs w:val="22"/>
                <w:lang w:val="hy-AM"/>
              </w:rPr>
            </w:pPr>
            <w:r w:rsidRPr="000A08BB">
              <w:rPr>
                <w:rFonts w:ascii="GHEA Grapalat" w:hAnsi="GHEA Grapalat"/>
                <w:sz w:val="22"/>
                <w:szCs w:val="22"/>
                <w:lang w:val="hy-AM"/>
              </w:rPr>
              <w:t>0</w:t>
            </w:r>
            <w:r w:rsidR="00D13698" w:rsidRPr="000A08BB">
              <w:rPr>
                <w:rFonts w:ascii="GHEA Grapalat" w:hAnsi="GHEA Grapalat"/>
                <w:sz w:val="22"/>
                <w:szCs w:val="22"/>
                <w:lang w:val="hy-AM"/>
              </w:rPr>
              <w:t xml:space="preserve">3. </w:t>
            </w:r>
            <w:r w:rsidRPr="000A08BB">
              <w:rPr>
                <w:rFonts w:ascii="GHEA Grapalat" w:hAnsi="GHEA Grapalat"/>
                <w:sz w:val="22"/>
                <w:szCs w:val="22"/>
                <w:lang w:val="hy-AM"/>
              </w:rPr>
              <w:t>1</w:t>
            </w:r>
            <w:r w:rsidR="007D55C3" w:rsidRPr="000A08BB">
              <w:rPr>
                <w:rFonts w:ascii="GHEA Grapalat" w:hAnsi="GHEA Grapalat"/>
                <w:sz w:val="22"/>
                <w:szCs w:val="22"/>
                <w:lang w:val="hy-AM"/>
              </w:rPr>
              <w:t>1</w:t>
            </w:r>
            <w:r w:rsidR="00D13698" w:rsidRPr="000A08BB">
              <w:rPr>
                <w:rFonts w:ascii="GHEA Grapalat" w:hAnsi="GHEA Grapalat"/>
                <w:sz w:val="22"/>
                <w:szCs w:val="22"/>
                <w:lang w:val="hy-AM"/>
              </w:rPr>
              <w:t>.2022 թ.</w:t>
            </w:r>
          </w:p>
        </w:tc>
      </w:tr>
      <w:tr w:rsidR="00277F9F" w:rsidRPr="000A08BB" w14:paraId="4A2FCF76" w14:textId="77777777" w:rsidTr="008B7EB5">
        <w:trPr>
          <w:trHeight w:val="70"/>
        </w:trPr>
        <w:tc>
          <w:tcPr>
            <w:tcW w:w="7290" w:type="dxa"/>
            <w:vMerge/>
            <w:tcBorders>
              <w:left w:val="single" w:sz="4" w:space="0" w:color="auto"/>
              <w:bottom w:val="single" w:sz="4" w:space="0" w:color="auto"/>
              <w:right w:val="single" w:sz="4" w:space="0" w:color="auto"/>
            </w:tcBorders>
            <w:shd w:val="clear" w:color="auto" w:fill="F2F2F2" w:themeFill="background1" w:themeFillShade="F2"/>
          </w:tcPr>
          <w:p w14:paraId="164EE910" w14:textId="77777777" w:rsidR="00D13698" w:rsidRPr="000A08BB" w:rsidRDefault="00D13698" w:rsidP="00925743">
            <w:pPr>
              <w:jc w:val="center"/>
              <w:rPr>
                <w:rFonts w:ascii="GHEA Grapalat" w:hAnsi="GHEA Grapalat"/>
                <w:sz w:val="22"/>
                <w:szCs w:val="22"/>
                <w:lang w:val="hy-AM"/>
              </w:rPr>
            </w:pPr>
          </w:p>
        </w:tc>
        <w:tc>
          <w:tcPr>
            <w:tcW w:w="3870" w:type="dxa"/>
            <w:tcBorders>
              <w:left w:val="single" w:sz="4" w:space="0" w:color="auto"/>
              <w:bottom w:val="single" w:sz="4" w:space="0" w:color="auto"/>
              <w:right w:val="single" w:sz="4" w:space="0" w:color="auto"/>
            </w:tcBorders>
            <w:shd w:val="clear" w:color="auto" w:fill="F2F2F2" w:themeFill="background1" w:themeFillShade="F2"/>
          </w:tcPr>
          <w:p w14:paraId="6C4FBDC3" w14:textId="77777777" w:rsidR="00D13698" w:rsidRPr="000A08BB" w:rsidRDefault="000300B5" w:rsidP="009E0F98">
            <w:pPr>
              <w:ind w:firstLine="162"/>
              <w:jc w:val="both"/>
              <w:rPr>
                <w:rFonts w:ascii="GHEA Grapalat" w:hAnsi="GHEA Grapalat"/>
                <w:sz w:val="22"/>
                <w:szCs w:val="22"/>
                <w:lang w:val="hy-AM"/>
              </w:rPr>
            </w:pPr>
            <w:r w:rsidRPr="000A08BB">
              <w:rPr>
                <w:rFonts w:ascii="GHEA Grapalat" w:hAnsi="GHEA Grapalat"/>
                <w:sz w:val="22"/>
                <w:szCs w:val="22"/>
                <w:lang w:val="hy-AM"/>
              </w:rPr>
              <w:t>01/4/04706-2022</w:t>
            </w:r>
          </w:p>
        </w:tc>
      </w:tr>
      <w:tr w:rsidR="00277F9F" w:rsidRPr="000A08BB" w14:paraId="411EF56B" w14:textId="77777777" w:rsidTr="008B7EB5">
        <w:trPr>
          <w:trHeight w:val="512"/>
        </w:trPr>
        <w:tc>
          <w:tcPr>
            <w:tcW w:w="7290" w:type="dxa"/>
            <w:tcBorders>
              <w:top w:val="single" w:sz="4" w:space="0" w:color="auto"/>
              <w:left w:val="single" w:sz="4" w:space="0" w:color="auto"/>
              <w:bottom w:val="single" w:sz="4" w:space="0" w:color="auto"/>
              <w:right w:val="single" w:sz="4" w:space="0" w:color="auto"/>
            </w:tcBorders>
          </w:tcPr>
          <w:p w14:paraId="2736B1D1" w14:textId="77777777" w:rsidR="00D13698" w:rsidRPr="000A08BB" w:rsidRDefault="00D13698" w:rsidP="00925743">
            <w:pPr>
              <w:ind w:right="144" w:firstLine="540"/>
              <w:jc w:val="both"/>
              <w:rPr>
                <w:rFonts w:ascii="GHEA Grapalat" w:hAnsi="GHEA Grapalat"/>
                <w:sz w:val="22"/>
                <w:szCs w:val="22"/>
                <w:lang w:val="hy-AM"/>
              </w:rPr>
            </w:pPr>
            <w:r w:rsidRPr="000A08BB">
              <w:rPr>
                <w:rFonts w:ascii="GHEA Grapalat" w:hAnsi="GHEA Grapalat"/>
                <w:sz w:val="22"/>
                <w:szCs w:val="22"/>
                <w:lang w:val="hy-AM"/>
              </w:rPr>
              <w:t>ՀՀ օրենքի նախագծի վերաբերյալ առաջարկություններ և առարկություններ չունի:</w:t>
            </w:r>
          </w:p>
        </w:tc>
        <w:tc>
          <w:tcPr>
            <w:tcW w:w="3870" w:type="dxa"/>
            <w:tcBorders>
              <w:top w:val="single" w:sz="4" w:space="0" w:color="auto"/>
              <w:left w:val="single" w:sz="4" w:space="0" w:color="auto"/>
              <w:bottom w:val="single" w:sz="4" w:space="0" w:color="auto"/>
              <w:right w:val="single" w:sz="4" w:space="0" w:color="auto"/>
            </w:tcBorders>
          </w:tcPr>
          <w:p w14:paraId="7850717E" w14:textId="77777777" w:rsidR="00D13698" w:rsidRPr="000A08BB" w:rsidRDefault="00D13698" w:rsidP="009E0F98">
            <w:pPr>
              <w:pStyle w:val="ListParagraph"/>
              <w:ind w:left="0" w:firstLine="162"/>
              <w:jc w:val="both"/>
              <w:rPr>
                <w:rFonts w:ascii="GHEA Grapalat" w:hAnsi="GHEA Grapalat"/>
                <w:sz w:val="22"/>
                <w:szCs w:val="22"/>
                <w:lang w:val="hy-AM"/>
              </w:rPr>
            </w:pPr>
          </w:p>
        </w:tc>
      </w:tr>
      <w:tr w:rsidR="00277F9F" w:rsidRPr="000A08BB" w14:paraId="007291D1" w14:textId="77777777" w:rsidTr="008B7EB5">
        <w:trPr>
          <w:trHeight w:val="215"/>
        </w:trPr>
        <w:tc>
          <w:tcPr>
            <w:tcW w:w="7290" w:type="dxa"/>
            <w:vMerge w:val="restart"/>
            <w:tcBorders>
              <w:top w:val="single" w:sz="4" w:space="0" w:color="auto"/>
              <w:left w:val="single" w:sz="4" w:space="0" w:color="auto"/>
              <w:right w:val="single" w:sz="4" w:space="0" w:color="auto"/>
            </w:tcBorders>
            <w:shd w:val="clear" w:color="auto" w:fill="F2F2F2" w:themeFill="background1" w:themeFillShade="F2"/>
          </w:tcPr>
          <w:p w14:paraId="5BB9F372" w14:textId="77777777" w:rsidR="00D13698" w:rsidRPr="000A08BB" w:rsidRDefault="003C4875" w:rsidP="00925743">
            <w:pPr>
              <w:jc w:val="center"/>
              <w:rPr>
                <w:rFonts w:ascii="GHEA Grapalat" w:hAnsi="GHEA Grapalat"/>
                <w:b/>
                <w:bCs/>
                <w:sz w:val="22"/>
                <w:szCs w:val="22"/>
                <w:lang w:val="hy-AM"/>
              </w:rPr>
            </w:pPr>
            <w:r w:rsidRPr="000A08BB">
              <w:rPr>
                <w:rFonts w:ascii="GHEA Grapalat" w:hAnsi="GHEA Grapalat"/>
                <w:b/>
                <w:bCs/>
                <w:sz w:val="22"/>
                <w:szCs w:val="22"/>
                <w:lang w:val="hy-AM"/>
              </w:rPr>
              <w:t>ՀՀ Արարատի մարզպետարան</w:t>
            </w:r>
          </w:p>
        </w:tc>
        <w:tc>
          <w:tcPr>
            <w:tcW w:w="3870" w:type="dxa"/>
            <w:tcBorders>
              <w:top w:val="single" w:sz="4" w:space="0" w:color="auto"/>
              <w:left w:val="single" w:sz="4" w:space="0" w:color="auto"/>
              <w:right w:val="single" w:sz="4" w:space="0" w:color="auto"/>
            </w:tcBorders>
            <w:shd w:val="clear" w:color="auto" w:fill="F2F2F2" w:themeFill="background1" w:themeFillShade="F2"/>
          </w:tcPr>
          <w:p w14:paraId="07BD33A2" w14:textId="77777777" w:rsidR="00D13698" w:rsidRPr="000A08BB" w:rsidRDefault="00D13698" w:rsidP="009E0F98">
            <w:pPr>
              <w:ind w:firstLine="162"/>
              <w:jc w:val="both"/>
              <w:rPr>
                <w:rFonts w:ascii="GHEA Grapalat" w:hAnsi="GHEA Grapalat"/>
                <w:sz w:val="22"/>
                <w:szCs w:val="22"/>
                <w:lang w:val="hy-AM"/>
              </w:rPr>
            </w:pPr>
            <w:r w:rsidRPr="000A08BB">
              <w:rPr>
                <w:rFonts w:ascii="GHEA Grapalat" w:hAnsi="GHEA Grapalat"/>
                <w:sz w:val="22"/>
                <w:szCs w:val="22"/>
                <w:lang w:val="hy-AM"/>
              </w:rPr>
              <w:t>0</w:t>
            </w:r>
            <w:r w:rsidR="003C4875" w:rsidRPr="000A08BB">
              <w:rPr>
                <w:rFonts w:ascii="GHEA Grapalat" w:hAnsi="GHEA Grapalat"/>
                <w:sz w:val="22"/>
                <w:szCs w:val="22"/>
                <w:lang w:val="hy-AM"/>
              </w:rPr>
              <w:t>2</w:t>
            </w:r>
            <w:r w:rsidRPr="000A08BB">
              <w:rPr>
                <w:rFonts w:ascii="GHEA Grapalat" w:hAnsi="GHEA Grapalat"/>
                <w:sz w:val="22"/>
                <w:szCs w:val="22"/>
                <w:lang w:val="hy-AM"/>
              </w:rPr>
              <w:t xml:space="preserve">. </w:t>
            </w:r>
            <w:r w:rsidR="003C4875" w:rsidRPr="000A08BB">
              <w:rPr>
                <w:rFonts w:ascii="GHEA Grapalat" w:hAnsi="GHEA Grapalat"/>
                <w:sz w:val="22"/>
                <w:szCs w:val="22"/>
                <w:lang w:val="hy-AM"/>
              </w:rPr>
              <w:t>1</w:t>
            </w:r>
            <w:r w:rsidR="007D55C3" w:rsidRPr="000A08BB">
              <w:rPr>
                <w:rFonts w:ascii="GHEA Grapalat" w:hAnsi="GHEA Grapalat"/>
                <w:sz w:val="22"/>
                <w:szCs w:val="22"/>
                <w:lang w:val="hy-AM"/>
              </w:rPr>
              <w:t>1</w:t>
            </w:r>
            <w:r w:rsidRPr="000A08BB">
              <w:rPr>
                <w:rFonts w:ascii="GHEA Grapalat" w:hAnsi="GHEA Grapalat"/>
                <w:sz w:val="22"/>
                <w:szCs w:val="22"/>
                <w:lang w:val="hy-AM"/>
              </w:rPr>
              <w:t>.2022 թ.</w:t>
            </w:r>
          </w:p>
        </w:tc>
      </w:tr>
      <w:tr w:rsidR="00277F9F" w:rsidRPr="000A08BB" w14:paraId="2B445A51" w14:textId="77777777" w:rsidTr="008B7EB5">
        <w:trPr>
          <w:trHeight w:val="70"/>
        </w:trPr>
        <w:tc>
          <w:tcPr>
            <w:tcW w:w="7290" w:type="dxa"/>
            <w:vMerge/>
            <w:tcBorders>
              <w:left w:val="single" w:sz="4" w:space="0" w:color="auto"/>
              <w:bottom w:val="single" w:sz="4" w:space="0" w:color="auto"/>
              <w:right w:val="single" w:sz="4" w:space="0" w:color="auto"/>
            </w:tcBorders>
            <w:shd w:val="clear" w:color="auto" w:fill="F2F2F2" w:themeFill="background1" w:themeFillShade="F2"/>
          </w:tcPr>
          <w:p w14:paraId="4650A8BC" w14:textId="77777777" w:rsidR="00D13698" w:rsidRPr="000A08BB" w:rsidRDefault="00D13698" w:rsidP="00925743">
            <w:pPr>
              <w:jc w:val="center"/>
              <w:rPr>
                <w:rFonts w:ascii="GHEA Grapalat" w:hAnsi="GHEA Grapalat"/>
                <w:sz w:val="22"/>
                <w:szCs w:val="22"/>
                <w:lang w:val="hy-AM"/>
              </w:rPr>
            </w:pPr>
          </w:p>
        </w:tc>
        <w:tc>
          <w:tcPr>
            <w:tcW w:w="3870" w:type="dxa"/>
            <w:tcBorders>
              <w:left w:val="single" w:sz="4" w:space="0" w:color="auto"/>
              <w:bottom w:val="single" w:sz="4" w:space="0" w:color="auto"/>
              <w:right w:val="single" w:sz="4" w:space="0" w:color="auto"/>
            </w:tcBorders>
            <w:shd w:val="clear" w:color="auto" w:fill="F2F2F2" w:themeFill="background1" w:themeFillShade="F2"/>
          </w:tcPr>
          <w:p w14:paraId="1F661BC7" w14:textId="77777777" w:rsidR="00D13698" w:rsidRPr="000A08BB" w:rsidRDefault="003C4875" w:rsidP="009E0F98">
            <w:pPr>
              <w:ind w:firstLine="162"/>
              <w:jc w:val="both"/>
              <w:rPr>
                <w:rFonts w:ascii="GHEA Grapalat" w:hAnsi="GHEA Grapalat"/>
                <w:sz w:val="22"/>
                <w:szCs w:val="22"/>
                <w:lang w:val="hy-AM"/>
              </w:rPr>
            </w:pPr>
            <w:r w:rsidRPr="000A08BB">
              <w:rPr>
                <w:rFonts w:ascii="GHEA Grapalat" w:hAnsi="GHEA Grapalat"/>
                <w:sz w:val="22"/>
                <w:szCs w:val="22"/>
                <w:lang w:val="hy-AM"/>
              </w:rPr>
              <w:t>01//05988-2022</w:t>
            </w:r>
          </w:p>
        </w:tc>
      </w:tr>
      <w:tr w:rsidR="00277F9F" w:rsidRPr="000A08BB" w14:paraId="1F2AFA88" w14:textId="77777777" w:rsidTr="008B7EB5">
        <w:trPr>
          <w:trHeight w:val="512"/>
        </w:trPr>
        <w:tc>
          <w:tcPr>
            <w:tcW w:w="7290" w:type="dxa"/>
            <w:tcBorders>
              <w:top w:val="single" w:sz="4" w:space="0" w:color="auto"/>
              <w:left w:val="single" w:sz="4" w:space="0" w:color="auto"/>
              <w:bottom w:val="single" w:sz="4" w:space="0" w:color="auto"/>
              <w:right w:val="single" w:sz="4" w:space="0" w:color="auto"/>
            </w:tcBorders>
          </w:tcPr>
          <w:p w14:paraId="784991AA" w14:textId="77777777" w:rsidR="00D13698" w:rsidRPr="000A08BB" w:rsidRDefault="00D13698" w:rsidP="00925743">
            <w:pPr>
              <w:ind w:right="144" w:firstLine="540"/>
              <w:jc w:val="both"/>
              <w:rPr>
                <w:rFonts w:ascii="GHEA Grapalat" w:hAnsi="GHEA Grapalat"/>
                <w:sz w:val="22"/>
                <w:szCs w:val="22"/>
                <w:lang w:val="hy-AM"/>
              </w:rPr>
            </w:pPr>
            <w:r w:rsidRPr="000A08BB">
              <w:rPr>
                <w:rFonts w:ascii="GHEA Grapalat" w:hAnsi="GHEA Grapalat"/>
                <w:sz w:val="22"/>
                <w:szCs w:val="22"/>
                <w:lang w:val="hy-AM"/>
              </w:rPr>
              <w:t>ՀՀ օրենքի նախագծի վերաբերյալ առաջարկություններ և առարկություններ չունի:</w:t>
            </w:r>
          </w:p>
        </w:tc>
        <w:tc>
          <w:tcPr>
            <w:tcW w:w="3870" w:type="dxa"/>
            <w:tcBorders>
              <w:top w:val="single" w:sz="4" w:space="0" w:color="auto"/>
              <w:left w:val="single" w:sz="4" w:space="0" w:color="auto"/>
              <w:bottom w:val="single" w:sz="4" w:space="0" w:color="auto"/>
              <w:right w:val="single" w:sz="4" w:space="0" w:color="auto"/>
            </w:tcBorders>
          </w:tcPr>
          <w:p w14:paraId="39662876" w14:textId="77777777" w:rsidR="00D13698" w:rsidRPr="000A08BB" w:rsidRDefault="00D13698" w:rsidP="009E0F98">
            <w:pPr>
              <w:pStyle w:val="ListParagraph"/>
              <w:ind w:left="0" w:firstLine="162"/>
              <w:jc w:val="both"/>
              <w:rPr>
                <w:rFonts w:ascii="GHEA Grapalat" w:hAnsi="GHEA Grapalat"/>
                <w:sz w:val="22"/>
                <w:szCs w:val="22"/>
                <w:lang w:val="hy-AM"/>
              </w:rPr>
            </w:pPr>
          </w:p>
        </w:tc>
      </w:tr>
      <w:tr w:rsidR="00277F9F" w:rsidRPr="000A08BB" w14:paraId="255CC03F" w14:textId="77777777" w:rsidTr="008B7EB5">
        <w:trPr>
          <w:trHeight w:val="215"/>
        </w:trPr>
        <w:tc>
          <w:tcPr>
            <w:tcW w:w="7290" w:type="dxa"/>
            <w:vMerge w:val="restart"/>
            <w:tcBorders>
              <w:top w:val="single" w:sz="4" w:space="0" w:color="auto"/>
              <w:left w:val="single" w:sz="4" w:space="0" w:color="auto"/>
              <w:right w:val="single" w:sz="4" w:space="0" w:color="auto"/>
            </w:tcBorders>
            <w:shd w:val="clear" w:color="auto" w:fill="F2F2F2" w:themeFill="background1" w:themeFillShade="F2"/>
          </w:tcPr>
          <w:p w14:paraId="4ED9E7B5" w14:textId="77777777" w:rsidR="00D13698" w:rsidRPr="000A08BB" w:rsidRDefault="00B45508" w:rsidP="00925743">
            <w:pPr>
              <w:jc w:val="center"/>
              <w:rPr>
                <w:rFonts w:ascii="GHEA Grapalat" w:hAnsi="GHEA Grapalat"/>
                <w:b/>
                <w:bCs/>
                <w:sz w:val="22"/>
                <w:szCs w:val="22"/>
                <w:lang w:val="hy-AM"/>
              </w:rPr>
            </w:pPr>
            <w:r w:rsidRPr="000A08BB">
              <w:rPr>
                <w:rFonts w:ascii="GHEA Grapalat" w:hAnsi="GHEA Grapalat"/>
                <w:b/>
                <w:bCs/>
                <w:sz w:val="22"/>
                <w:szCs w:val="22"/>
                <w:lang w:val="hy-AM"/>
              </w:rPr>
              <w:t>ՀՀ Արմավիրի մարզպետարան</w:t>
            </w:r>
            <w:r w:rsidR="00D13698" w:rsidRPr="000A08BB">
              <w:rPr>
                <w:rFonts w:ascii="GHEA Grapalat" w:hAnsi="GHEA Grapalat"/>
                <w:b/>
                <w:bCs/>
                <w:sz w:val="22"/>
                <w:szCs w:val="22"/>
                <w:lang w:val="hy-AM"/>
              </w:rPr>
              <w:t xml:space="preserve">                                                                                         </w:t>
            </w:r>
          </w:p>
          <w:p w14:paraId="189ADC5B" w14:textId="77777777" w:rsidR="00D13698" w:rsidRPr="000A08BB" w:rsidRDefault="00D13698" w:rsidP="00925743">
            <w:pPr>
              <w:jc w:val="center"/>
              <w:rPr>
                <w:rFonts w:ascii="GHEA Grapalat" w:hAnsi="GHEA Grapalat"/>
                <w:sz w:val="22"/>
                <w:szCs w:val="22"/>
                <w:lang w:val="hy-AM"/>
              </w:rPr>
            </w:pPr>
          </w:p>
        </w:tc>
        <w:tc>
          <w:tcPr>
            <w:tcW w:w="3870" w:type="dxa"/>
            <w:tcBorders>
              <w:top w:val="single" w:sz="4" w:space="0" w:color="auto"/>
              <w:left w:val="single" w:sz="4" w:space="0" w:color="auto"/>
              <w:right w:val="single" w:sz="4" w:space="0" w:color="auto"/>
            </w:tcBorders>
            <w:shd w:val="clear" w:color="auto" w:fill="F2F2F2" w:themeFill="background1" w:themeFillShade="F2"/>
          </w:tcPr>
          <w:p w14:paraId="08043B1F" w14:textId="77777777" w:rsidR="00D13698" w:rsidRPr="000A08BB" w:rsidRDefault="00D13698" w:rsidP="009E0F98">
            <w:pPr>
              <w:ind w:firstLine="162"/>
              <w:jc w:val="both"/>
              <w:rPr>
                <w:rFonts w:ascii="GHEA Grapalat" w:hAnsi="GHEA Grapalat"/>
                <w:sz w:val="22"/>
                <w:szCs w:val="22"/>
                <w:lang w:val="hy-AM"/>
              </w:rPr>
            </w:pPr>
            <w:r w:rsidRPr="000A08BB">
              <w:rPr>
                <w:rFonts w:ascii="GHEA Grapalat" w:hAnsi="GHEA Grapalat"/>
                <w:sz w:val="22"/>
                <w:szCs w:val="22"/>
                <w:lang w:val="hy-AM"/>
              </w:rPr>
              <w:t>0</w:t>
            </w:r>
            <w:r w:rsidR="00B45508" w:rsidRPr="000A08BB">
              <w:rPr>
                <w:rFonts w:ascii="GHEA Grapalat" w:hAnsi="GHEA Grapalat"/>
                <w:sz w:val="22"/>
                <w:szCs w:val="22"/>
                <w:lang w:val="hy-AM"/>
              </w:rPr>
              <w:t>1</w:t>
            </w:r>
            <w:r w:rsidRPr="000A08BB">
              <w:rPr>
                <w:rFonts w:ascii="GHEA Grapalat" w:hAnsi="GHEA Grapalat"/>
                <w:sz w:val="22"/>
                <w:szCs w:val="22"/>
                <w:lang w:val="hy-AM"/>
              </w:rPr>
              <w:t xml:space="preserve">. </w:t>
            </w:r>
            <w:r w:rsidR="00B45508" w:rsidRPr="000A08BB">
              <w:rPr>
                <w:rFonts w:ascii="GHEA Grapalat" w:hAnsi="GHEA Grapalat"/>
                <w:sz w:val="22"/>
                <w:szCs w:val="22"/>
                <w:lang w:val="hy-AM"/>
              </w:rPr>
              <w:t>1</w:t>
            </w:r>
            <w:r w:rsidR="007D55C3" w:rsidRPr="000A08BB">
              <w:rPr>
                <w:rFonts w:ascii="GHEA Grapalat" w:hAnsi="GHEA Grapalat"/>
                <w:sz w:val="22"/>
                <w:szCs w:val="22"/>
                <w:lang w:val="hy-AM"/>
              </w:rPr>
              <w:t>1</w:t>
            </w:r>
            <w:r w:rsidRPr="000A08BB">
              <w:rPr>
                <w:rFonts w:ascii="GHEA Grapalat" w:hAnsi="GHEA Grapalat"/>
                <w:sz w:val="22"/>
                <w:szCs w:val="22"/>
                <w:lang w:val="hy-AM"/>
              </w:rPr>
              <w:t>.2022 թ.</w:t>
            </w:r>
          </w:p>
        </w:tc>
      </w:tr>
      <w:tr w:rsidR="00277F9F" w:rsidRPr="000A08BB" w14:paraId="40007617" w14:textId="77777777" w:rsidTr="008B7EB5">
        <w:trPr>
          <w:trHeight w:val="70"/>
        </w:trPr>
        <w:tc>
          <w:tcPr>
            <w:tcW w:w="7290" w:type="dxa"/>
            <w:vMerge/>
            <w:tcBorders>
              <w:left w:val="single" w:sz="4" w:space="0" w:color="auto"/>
              <w:bottom w:val="single" w:sz="4" w:space="0" w:color="auto"/>
              <w:right w:val="single" w:sz="4" w:space="0" w:color="auto"/>
            </w:tcBorders>
            <w:shd w:val="clear" w:color="auto" w:fill="F2F2F2" w:themeFill="background1" w:themeFillShade="F2"/>
          </w:tcPr>
          <w:p w14:paraId="7247FC43" w14:textId="77777777" w:rsidR="00D13698" w:rsidRPr="000A08BB" w:rsidRDefault="00D13698" w:rsidP="00925743">
            <w:pPr>
              <w:jc w:val="center"/>
              <w:rPr>
                <w:rFonts w:ascii="GHEA Grapalat" w:hAnsi="GHEA Grapalat"/>
                <w:sz w:val="22"/>
                <w:szCs w:val="22"/>
                <w:lang w:val="hy-AM"/>
              </w:rPr>
            </w:pPr>
          </w:p>
        </w:tc>
        <w:tc>
          <w:tcPr>
            <w:tcW w:w="3870" w:type="dxa"/>
            <w:tcBorders>
              <w:left w:val="single" w:sz="4" w:space="0" w:color="auto"/>
              <w:bottom w:val="single" w:sz="4" w:space="0" w:color="auto"/>
              <w:right w:val="single" w:sz="4" w:space="0" w:color="auto"/>
            </w:tcBorders>
            <w:shd w:val="clear" w:color="auto" w:fill="F2F2F2" w:themeFill="background1" w:themeFillShade="F2"/>
          </w:tcPr>
          <w:p w14:paraId="4EA58C34" w14:textId="77777777" w:rsidR="00D13698" w:rsidRPr="000A08BB" w:rsidRDefault="00B45508" w:rsidP="009E0F98">
            <w:pPr>
              <w:ind w:firstLine="162"/>
              <w:jc w:val="both"/>
              <w:rPr>
                <w:rFonts w:ascii="GHEA Grapalat" w:hAnsi="GHEA Grapalat"/>
                <w:sz w:val="22"/>
                <w:szCs w:val="22"/>
                <w:lang w:val="hy-AM"/>
              </w:rPr>
            </w:pPr>
            <w:r w:rsidRPr="000A08BB">
              <w:rPr>
                <w:rFonts w:ascii="GHEA Grapalat" w:hAnsi="GHEA Grapalat"/>
                <w:sz w:val="22"/>
                <w:szCs w:val="22"/>
                <w:lang w:val="hy-AM"/>
              </w:rPr>
              <w:t>01/11.1/06655-2022</w:t>
            </w:r>
          </w:p>
        </w:tc>
      </w:tr>
      <w:tr w:rsidR="00277F9F" w:rsidRPr="000A08BB" w14:paraId="048E5A8A" w14:textId="77777777" w:rsidTr="008B7EB5">
        <w:trPr>
          <w:trHeight w:val="512"/>
        </w:trPr>
        <w:tc>
          <w:tcPr>
            <w:tcW w:w="7290" w:type="dxa"/>
            <w:tcBorders>
              <w:top w:val="single" w:sz="4" w:space="0" w:color="auto"/>
              <w:left w:val="single" w:sz="4" w:space="0" w:color="auto"/>
              <w:bottom w:val="single" w:sz="4" w:space="0" w:color="auto"/>
              <w:right w:val="single" w:sz="4" w:space="0" w:color="auto"/>
            </w:tcBorders>
          </w:tcPr>
          <w:p w14:paraId="6CBF29F8" w14:textId="77777777" w:rsidR="00D13698" w:rsidRPr="000A08BB" w:rsidRDefault="00D13698" w:rsidP="00925743">
            <w:pPr>
              <w:ind w:right="144" w:firstLine="540"/>
              <w:jc w:val="both"/>
              <w:rPr>
                <w:rFonts w:ascii="GHEA Grapalat" w:hAnsi="GHEA Grapalat"/>
                <w:sz w:val="22"/>
                <w:szCs w:val="22"/>
                <w:lang w:val="hy-AM"/>
              </w:rPr>
            </w:pPr>
            <w:r w:rsidRPr="000A08BB">
              <w:rPr>
                <w:rFonts w:ascii="GHEA Grapalat" w:hAnsi="GHEA Grapalat"/>
                <w:sz w:val="22"/>
                <w:szCs w:val="22"/>
                <w:lang w:val="hy-AM"/>
              </w:rPr>
              <w:t>ՀՀ օրենքի նախագծի վերաբերյալ առաջարկություններ և առարկություններ չունի:</w:t>
            </w:r>
          </w:p>
        </w:tc>
        <w:tc>
          <w:tcPr>
            <w:tcW w:w="3870" w:type="dxa"/>
            <w:tcBorders>
              <w:top w:val="single" w:sz="4" w:space="0" w:color="auto"/>
              <w:left w:val="single" w:sz="4" w:space="0" w:color="auto"/>
              <w:bottom w:val="single" w:sz="4" w:space="0" w:color="auto"/>
              <w:right w:val="single" w:sz="4" w:space="0" w:color="auto"/>
            </w:tcBorders>
          </w:tcPr>
          <w:p w14:paraId="7CB9F238" w14:textId="77777777" w:rsidR="00D13698" w:rsidRPr="000A08BB" w:rsidRDefault="00D13698" w:rsidP="009E0F98">
            <w:pPr>
              <w:pStyle w:val="ListParagraph"/>
              <w:ind w:left="0" w:firstLine="162"/>
              <w:jc w:val="both"/>
              <w:rPr>
                <w:rFonts w:ascii="GHEA Grapalat" w:hAnsi="GHEA Grapalat"/>
                <w:sz w:val="22"/>
                <w:szCs w:val="22"/>
                <w:lang w:val="hy-AM"/>
              </w:rPr>
            </w:pPr>
          </w:p>
        </w:tc>
      </w:tr>
      <w:tr w:rsidR="00277F9F" w:rsidRPr="000A08BB" w14:paraId="796FAE3C" w14:textId="77777777" w:rsidTr="008B7EB5">
        <w:trPr>
          <w:trHeight w:val="215"/>
        </w:trPr>
        <w:tc>
          <w:tcPr>
            <w:tcW w:w="7290" w:type="dxa"/>
            <w:vMerge w:val="restart"/>
            <w:tcBorders>
              <w:top w:val="single" w:sz="4" w:space="0" w:color="auto"/>
              <w:left w:val="single" w:sz="4" w:space="0" w:color="auto"/>
              <w:right w:val="single" w:sz="4" w:space="0" w:color="auto"/>
            </w:tcBorders>
            <w:shd w:val="clear" w:color="auto" w:fill="F2F2F2" w:themeFill="background1" w:themeFillShade="F2"/>
          </w:tcPr>
          <w:p w14:paraId="64340DEA" w14:textId="77777777" w:rsidR="00FA2AC3" w:rsidRPr="000A08BB" w:rsidRDefault="007D55C3" w:rsidP="00925743">
            <w:pPr>
              <w:jc w:val="center"/>
              <w:rPr>
                <w:rFonts w:ascii="GHEA Grapalat" w:hAnsi="GHEA Grapalat"/>
                <w:b/>
                <w:bCs/>
                <w:sz w:val="22"/>
                <w:szCs w:val="22"/>
                <w:lang w:val="hy-AM"/>
              </w:rPr>
            </w:pPr>
            <w:r w:rsidRPr="000A08BB">
              <w:rPr>
                <w:rFonts w:ascii="GHEA Grapalat" w:hAnsi="GHEA Grapalat"/>
                <w:b/>
                <w:bCs/>
                <w:sz w:val="22"/>
                <w:szCs w:val="22"/>
                <w:lang w:val="hy-AM"/>
              </w:rPr>
              <w:t>ՀՀ Տավուշի մարզպետարան</w:t>
            </w:r>
          </w:p>
          <w:p w14:paraId="3C06A32C" w14:textId="77777777" w:rsidR="00FA2AC3" w:rsidRPr="000A08BB" w:rsidRDefault="00FA2AC3" w:rsidP="00925743">
            <w:pPr>
              <w:jc w:val="center"/>
              <w:rPr>
                <w:rFonts w:ascii="GHEA Grapalat" w:hAnsi="GHEA Grapalat"/>
                <w:sz w:val="22"/>
                <w:szCs w:val="22"/>
                <w:lang w:val="hy-AM"/>
              </w:rPr>
            </w:pPr>
          </w:p>
        </w:tc>
        <w:tc>
          <w:tcPr>
            <w:tcW w:w="3870" w:type="dxa"/>
            <w:tcBorders>
              <w:top w:val="single" w:sz="4" w:space="0" w:color="auto"/>
              <w:left w:val="single" w:sz="4" w:space="0" w:color="auto"/>
              <w:right w:val="single" w:sz="4" w:space="0" w:color="auto"/>
            </w:tcBorders>
            <w:shd w:val="clear" w:color="auto" w:fill="F2F2F2" w:themeFill="background1" w:themeFillShade="F2"/>
          </w:tcPr>
          <w:p w14:paraId="65AEAEAA" w14:textId="77777777" w:rsidR="00FA2AC3" w:rsidRPr="000A08BB" w:rsidRDefault="007D55C3" w:rsidP="009E0F98">
            <w:pPr>
              <w:ind w:firstLine="162"/>
              <w:jc w:val="both"/>
              <w:rPr>
                <w:rFonts w:ascii="GHEA Grapalat" w:hAnsi="GHEA Grapalat"/>
                <w:sz w:val="22"/>
                <w:szCs w:val="22"/>
                <w:lang w:val="hy-AM"/>
              </w:rPr>
            </w:pPr>
            <w:r w:rsidRPr="000A08BB">
              <w:rPr>
                <w:rFonts w:ascii="GHEA Grapalat" w:hAnsi="GHEA Grapalat"/>
                <w:sz w:val="22"/>
                <w:szCs w:val="22"/>
                <w:lang w:val="hy-AM"/>
              </w:rPr>
              <w:t>01. 11</w:t>
            </w:r>
            <w:r w:rsidR="00FA2AC3" w:rsidRPr="000A08BB">
              <w:rPr>
                <w:rFonts w:ascii="GHEA Grapalat" w:hAnsi="GHEA Grapalat"/>
                <w:sz w:val="22"/>
                <w:szCs w:val="22"/>
                <w:lang w:val="hy-AM"/>
              </w:rPr>
              <w:t>.2022 թ.</w:t>
            </w:r>
          </w:p>
        </w:tc>
      </w:tr>
      <w:tr w:rsidR="00277F9F" w:rsidRPr="000A08BB" w14:paraId="3ABD869D" w14:textId="77777777" w:rsidTr="008B7EB5">
        <w:trPr>
          <w:trHeight w:val="70"/>
        </w:trPr>
        <w:tc>
          <w:tcPr>
            <w:tcW w:w="7290" w:type="dxa"/>
            <w:vMerge/>
            <w:tcBorders>
              <w:left w:val="single" w:sz="4" w:space="0" w:color="auto"/>
              <w:bottom w:val="single" w:sz="4" w:space="0" w:color="auto"/>
              <w:right w:val="single" w:sz="4" w:space="0" w:color="auto"/>
            </w:tcBorders>
            <w:shd w:val="clear" w:color="auto" w:fill="F2F2F2" w:themeFill="background1" w:themeFillShade="F2"/>
          </w:tcPr>
          <w:p w14:paraId="4C7C2503" w14:textId="77777777" w:rsidR="00FA2AC3" w:rsidRPr="000A08BB" w:rsidRDefault="00FA2AC3" w:rsidP="00925743">
            <w:pPr>
              <w:jc w:val="center"/>
              <w:rPr>
                <w:rFonts w:ascii="GHEA Grapalat" w:hAnsi="GHEA Grapalat"/>
                <w:sz w:val="22"/>
                <w:szCs w:val="22"/>
                <w:lang w:val="hy-AM"/>
              </w:rPr>
            </w:pPr>
          </w:p>
        </w:tc>
        <w:tc>
          <w:tcPr>
            <w:tcW w:w="3870" w:type="dxa"/>
            <w:tcBorders>
              <w:left w:val="single" w:sz="4" w:space="0" w:color="auto"/>
              <w:bottom w:val="single" w:sz="4" w:space="0" w:color="auto"/>
              <w:right w:val="single" w:sz="4" w:space="0" w:color="auto"/>
            </w:tcBorders>
            <w:shd w:val="clear" w:color="auto" w:fill="F2F2F2" w:themeFill="background1" w:themeFillShade="F2"/>
          </w:tcPr>
          <w:p w14:paraId="51A4CF9C" w14:textId="77777777" w:rsidR="00FA2AC3" w:rsidRPr="000A08BB" w:rsidRDefault="007D55C3" w:rsidP="009E0F98">
            <w:pPr>
              <w:ind w:firstLine="162"/>
              <w:jc w:val="both"/>
              <w:rPr>
                <w:rFonts w:ascii="GHEA Grapalat" w:hAnsi="GHEA Grapalat"/>
                <w:sz w:val="22"/>
                <w:szCs w:val="22"/>
                <w:lang w:val="hy-AM"/>
              </w:rPr>
            </w:pPr>
            <w:r w:rsidRPr="000A08BB">
              <w:rPr>
                <w:rFonts w:ascii="GHEA Grapalat" w:hAnsi="GHEA Grapalat"/>
                <w:sz w:val="22"/>
                <w:szCs w:val="22"/>
                <w:lang w:val="hy-AM"/>
              </w:rPr>
              <w:t>01//04560-2022</w:t>
            </w:r>
          </w:p>
        </w:tc>
      </w:tr>
      <w:tr w:rsidR="00277F9F" w:rsidRPr="000A08BB" w14:paraId="3144AB16" w14:textId="77777777" w:rsidTr="008B7EB5">
        <w:trPr>
          <w:trHeight w:val="512"/>
        </w:trPr>
        <w:tc>
          <w:tcPr>
            <w:tcW w:w="7290" w:type="dxa"/>
            <w:tcBorders>
              <w:top w:val="single" w:sz="4" w:space="0" w:color="auto"/>
              <w:left w:val="single" w:sz="4" w:space="0" w:color="auto"/>
              <w:bottom w:val="single" w:sz="4" w:space="0" w:color="auto"/>
              <w:right w:val="single" w:sz="4" w:space="0" w:color="auto"/>
            </w:tcBorders>
          </w:tcPr>
          <w:p w14:paraId="13E200F1" w14:textId="77777777" w:rsidR="00FA2AC3" w:rsidRPr="000A08BB" w:rsidRDefault="00FA2AC3" w:rsidP="00925743">
            <w:pPr>
              <w:ind w:right="144" w:firstLine="540"/>
              <w:jc w:val="both"/>
              <w:rPr>
                <w:rFonts w:ascii="GHEA Grapalat" w:hAnsi="GHEA Grapalat"/>
                <w:sz w:val="22"/>
                <w:szCs w:val="22"/>
                <w:lang w:val="hy-AM"/>
              </w:rPr>
            </w:pPr>
            <w:r w:rsidRPr="000A08BB">
              <w:rPr>
                <w:rFonts w:ascii="GHEA Grapalat" w:hAnsi="GHEA Grapalat"/>
                <w:sz w:val="22"/>
                <w:szCs w:val="22"/>
                <w:lang w:val="hy-AM"/>
              </w:rPr>
              <w:t>ՀՀ օրենքի նախագծի վերաբերյալ առաջարկություններ և առարկություններ չունի:</w:t>
            </w:r>
          </w:p>
        </w:tc>
        <w:tc>
          <w:tcPr>
            <w:tcW w:w="3870" w:type="dxa"/>
            <w:tcBorders>
              <w:top w:val="single" w:sz="4" w:space="0" w:color="auto"/>
              <w:left w:val="single" w:sz="4" w:space="0" w:color="auto"/>
              <w:bottom w:val="single" w:sz="4" w:space="0" w:color="auto"/>
              <w:right w:val="single" w:sz="4" w:space="0" w:color="auto"/>
            </w:tcBorders>
          </w:tcPr>
          <w:p w14:paraId="604AD11A" w14:textId="77777777" w:rsidR="00FA2AC3" w:rsidRPr="000A08BB" w:rsidRDefault="00FA2AC3" w:rsidP="009E0F98">
            <w:pPr>
              <w:pStyle w:val="ListParagraph"/>
              <w:ind w:left="0" w:firstLine="162"/>
              <w:jc w:val="both"/>
              <w:rPr>
                <w:rFonts w:ascii="GHEA Grapalat" w:hAnsi="GHEA Grapalat"/>
                <w:sz w:val="22"/>
                <w:szCs w:val="22"/>
                <w:lang w:val="hy-AM"/>
              </w:rPr>
            </w:pPr>
          </w:p>
        </w:tc>
      </w:tr>
      <w:tr w:rsidR="00277F9F" w:rsidRPr="000A08BB" w14:paraId="2A839DC9" w14:textId="77777777" w:rsidTr="008B7EB5">
        <w:trPr>
          <w:trHeight w:val="215"/>
        </w:trPr>
        <w:tc>
          <w:tcPr>
            <w:tcW w:w="7290" w:type="dxa"/>
            <w:vMerge w:val="restart"/>
            <w:tcBorders>
              <w:top w:val="single" w:sz="4" w:space="0" w:color="auto"/>
              <w:left w:val="single" w:sz="4" w:space="0" w:color="auto"/>
              <w:right w:val="single" w:sz="4" w:space="0" w:color="auto"/>
            </w:tcBorders>
            <w:shd w:val="clear" w:color="auto" w:fill="F2F2F2" w:themeFill="background1" w:themeFillShade="F2"/>
          </w:tcPr>
          <w:p w14:paraId="32644043" w14:textId="77777777" w:rsidR="00FA2AC3" w:rsidRPr="000A08BB" w:rsidRDefault="00073A69" w:rsidP="00925743">
            <w:pPr>
              <w:jc w:val="center"/>
              <w:rPr>
                <w:rFonts w:ascii="GHEA Grapalat" w:hAnsi="GHEA Grapalat"/>
                <w:b/>
                <w:bCs/>
                <w:sz w:val="22"/>
                <w:szCs w:val="22"/>
                <w:lang w:val="hy-AM"/>
              </w:rPr>
            </w:pPr>
            <w:r w:rsidRPr="000A08BB">
              <w:rPr>
                <w:rFonts w:ascii="GHEA Grapalat" w:hAnsi="GHEA Grapalat"/>
                <w:b/>
                <w:bCs/>
                <w:sz w:val="22"/>
                <w:szCs w:val="22"/>
                <w:lang w:val="hy-AM"/>
              </w:rPr>
              <w:t>ՀՀ Կոտայքի մարզպետարան</w:t>
            </w:r>
          </w:p>
        </w:tc>
        <w:tc>
          <w:tcPr>
            <w:tcW w:w="3870" w:type="dxa"/>
            <w:tcBorders>
              <w:top w:val="single" w:sz="4" w:space="0" w:color="auto"/>
              <w:left w:val="single" w:sz="4" w:space="0" w:color="auto"/>
              <w:right w:val="single" w:sz="4" w:space="0" w:color="auto"/>
            </w:tcBorders>
            <w:shd w:val="clear" w:color="auto" w:fill="F2F2F2" w:themeFill="background1" w:themeFillShade="F2"/>
          </w:tcPr>
          <w:p w14:paraId="4B0218F0" w14:textId="77777777" w:rsidR="00FA2AC3" w:rsidRPr="000A08BB" w:rsidRDefault="00FA2AC3" w:rsidP="009E0F98">
            <w:pPr>
              <w:ind w:firstLine="162"/>
              <w:jc w:val="both"/>
              <w:rPr>
                <w:rFonts w:ascii="GHEA Grapalat" w:hAnsi="GHEA Grapalat"/>
                <w:sz w:val="22"/>
                <w:szCs w:val="22"/>
                <w:lang w:val="hy-AM"/>
              </w:rPr>
            </w:pPr>
            <w:r w:rsidRPr="000A08BB">
              <w:rPr>
                <w:rFonts w:ascii="GHEA Grapalat" w:hAnsi="GHEA Grapalat"/>
                <w:sz w:val="22"/>
                <w:szCs w:val="22"/>
                <w:lang w:val="hy-AM"/>
              </w:rPr>
              <w:t>3</w:t>
            </w:r>
            <w:r w:rsidR="00073A69" w:rsidRPr="000A08BB">
              <w:rPr>
                <w:rFonts w:ascii="GHEA Grapalat" w:hAnsi="GHEA Grapalat"/>
                <w:sz w:val="22"/>
                <w:szCs w:val="22"/>
                <w:lang w:val="hy-AM"/>
              </w:rPr>
              <w:t>1. 10</w:t>
            </w:r>
            <w:r w:rsidRPr="000A08BB">
              <w:rPr>
                <w:rFonts w:ascii="GHEA Grapalat" w:hAnsi="GHEA Grapalat"/>
                <w:sz w:val="22"/>
                <w:szCs w:val="22"/>
                <w:lang w:val="hy-AM"/>
              </w:rPr>
              <w:t>.2022 թ.</w:t>
            </w:r>
          </w:p>
        </w:tc>
      </w:tr>
      <w:tr w:rsidR="00277F9F" w:rsidRPr="000A08BB" w14:paraId="442428E7" w14:textId="77777777" w:rsidTr="008B7EB5">
        <w:trPr>
          <w:trHeight w:val="89"/>
        </w:trPr>
        <w:tc>
          <w:tcPr>
            <w:tcW w:w="7290" w:type="dxa"/>
            <w:vMerge/>
            <w:tcBorders>
              <w:left w:val="single" w:sz="4" w:space="0" w:color="auto"/>
              <w:bottom w:val="single" w:sz="4" w:space="0" w:color="auto"/>
              <w:right w:val="single" w:sz="4" w:space="0" w:color="auto"/>
            </w:tcBorders>
            <w:shd w:val="clear" w:color="auto" w:fill="F2F2F2" w:themeFill="background1" w:themeFillShade="F2"/>
          </w:tcPr>
          <w:p w14:paraId="1648DF65" w14:textId="77777777" w:rsidR="00FA2AC3" w:rsidRPr="000A08BB" w:rsidRDefault="00FA2AC3" w:rsidP="00925743">
            <w:pPr>
              <w:jc w:val="center"/>
              <w:rPr>
                <w:rFonts w:ascii="GHEA Grapalat" w:hAnsi="GHEA Grapalat"/>
                <w:sz w:val="22"/>
                <w:szCs w:val="22"/>
                <w:lang w:val="hy-AM"/>
              </w:rPr>
            </w:pPr>
          </w:p>
        </w:tc>
        <w:tc>
          <w:tcPr>
            <w:tcW w:w="3870" w:type="dxa"/>
            <w:tcBorders>
              <w:left w:val="single" w:sz="4" w:space="0" w:color="auto"/>
              <w:bottom w:val="single" w:sz="4" w:space="0" w:color="auto"/>
              <w:right w:val="single" w:sz="4" w:space="0" w:color="auto"/>
            </w:tcBorders>
            <w:shd w:val="clear" w:color="auto" w:fill="F2F2F2" w:themeFill="background1" w:themeFillShade="F2"/>
          </w:tcPr>
          <w:p w14:paraId="04AEE216" w14:textId="77777777" w:rsidR="00FA2AC3" w:rsidRPr="000A08BB" w:rsidRDefault="00073A69" w:rsidP="009E0F98">
            <w:pPr>
              <w:ind w:firstLine="162"/>
              <w:jc w:val="both"/>
              <w:rPr>
                <w:rFonts w:ascii="GHEA Grapalat" w:hAnsi="GHEA Grapalat"/>
                <w:sz w:val="22"/>
                <w:szCs w:val="22"/>
                <w:lang w:val="hy-AM"/>
              </w:rPr>
            </w:pPr>
            <w:r w:rsidRPr="000A08BB">
              <w:rPr>
                <w:rFonts w:ascii="GHEA Grapalat" w:hAnsi="GHEA Grapalat"/>
                <w:sz w:val="22"/>
                <w:szCs w:val="22"/>
                <w:lang w:val="hy-AM"/>
              </w:rPr>
              <w:t>01/06/06406-2022</w:t>
            </w:r>
          </w:p>
        </w:tc>
      </w:tr>
      <w:tr w:rsidR="00277F9F" w:rsidRPr="000A08BB" w14:paraId="241804B7" w14:textId="77777777" w:rsidTr="008B7EB5">
        <w:trPr>
          <w:trHeight w:val="512"/>
        </w:trPr>
        <w:tc>
          <w:tcPr>
            <w:tcW w:w="7290" w:type="dxa"/>
            <w:tcBorders>
              <w:top w:val="single" w:sz="4" w:space="0" w:color="auto"/>
              <w:left w:val="single" w:sz="4" w:space="0" w:color="auto"/>
              <w:bottom w:val="single" w:sz="4" w:space="0" w:color="auto"/>
              <w:right w:val="single" w:sz="4" w:space="0" w:color="auto"/>
            </w:tcBorders>
          </w:tcPr>
          <w:p w14:paraId="3A4207A0" w14:textId="77777777" w:rsidR="00FA2AC3" w:rsidRPr="000A08BB" w:rsidRDefault="00FA2AC3" w:rsidP="00925743">
            <w:pPr>
              <w:ind w:right="144" w:firstLine="540"/>
              <w:jc w:val="both"/>
              <w:rPr>
                <w:rFonts w:ascii="GHEA Grapalat" w:hAnsi="GHEA Grapalat"/>
                <w:sz w:val="22"/>
                <w:szCs w:val="22"/>
                <w:lang w:val="hy-AM"/>
              </w:rPr>
            </w:pPr>
            <w:r w:rsidRPr="000A08BB">
              <w:rPr>
                <w:rFonts w:ascii="GHEA Grapalat" w:hAnsi="GHEA Grapalat"/>
                <w:sz w:val="22"/>
                <w:szCs w:val="22"/>
                <w:lang w:val="hy-AM"/>
              </w:rPr>
              <w:t>ՀՀ օրենքի նախագծի վերաբերյալ առաջարկություններ և առարկություններ չունի:</w:t>
            </w:r>
          </w:p>
        </w:tc>
        <w:tc>
          <w:tcPr>
            <w:tcW w:w="3870" w:type="dxa"/>
            <w:tcBorders>
              <w:top w:val="single" w:sz="4" w:space="0" w:color="auto"/>
              <w:left w:val="single" w:sz="4" w:space="0" w:color="auto"/>
              <w:bottom w:val="single" w:sz="4" w:space="0" w:color="auto"/>
              <w:right w:val="single" w:sz="4" w:space="0" w:color="auto"/>
            </w:tcBorders>
          </w:tcPr>
          <w:p w14:paraId="122B5993" w14:textId="77777777" w:rsidR="00FA2AC3" w:rsidRPr="000A08BB" w:rsidRDefault="00FA2AC3" w:rsidP="009E0F98">
            <w:pPr>
              <w:pStyle w:val="ListParagraph"/>
              <w:ind w:left="0" w:firstLine="162"/>
              <w:jc w:val="both"/>
              <w:rPr>
                <w:rFonts w:ascii="GHEA Grapalat" w:hAnsi="GHEA Grapalat"/>
                <w:sz w:val="22"/>
                <w:szCs w:val="22"/>
                <w:lang w:val="hy-AM"/>
              </w:rPr>
            </w:pPr>
          </w:p>
        </w:tc>
      </w:tr>
      <w:tr w:rsidR="00277F9F" w:rsidRPr="000A08BB" w14:paraId="0E15A4C9" w14:textId="77777777" w:rsidTr="008B7EB5">
        <w:trPr>
          <w:trHeight w:val="215"/>
        </w:trPr>
        <w:tc>
          <w:tcPr>
            <w:tcW w:w="7290" w:type="dxa"/>
            <w:vMerge w:val="restart"/>
            <w:tcBorders>
              <w:top w:val="single" w:sz="4" w:space="0" w:color="auto"/>
              <w:left w:val="single" w:sz="4" w:space="0" w:color="auto"/>
              <w:right w:val="single" w:sz="4" w:space="0" w:color="auto"/>
            </w:tcBorders>
            <w:shd w:val="clear" w:color="auto" w:fill="F2F2F2" w:themeFill="background1" w:themeFillShade="F2"/>
          </w:tcPr>
          <w:p w14:paraId="4879AFAE" w14:textId="77777777" w:rsidR="00FA2AC3" w:rsidRPr="000A08BB" w:rsidRDefault="00492D31" w:rsidP="00925743">
            <w:pPr>
              <w:jc w:val="center"/>
              <w:rPr>
                <w:rFonts w:ascii="GHEA Grapalat" w:hAnsi="GHEA Grapalat"/>
                <w:b/>
                <w:bCs/>
                <w:sz w:val="22"/>
                <w:szCs w:val="22"/>
                <w:lang w:val="hy-AM"/>
              </w:rPr>
            </w:pPr>
            <w:r w:rsidRPr="000A08BB">
              <w:rPr>
                <w:rFonts w:ascii="GHEA Grapalat" w:hAnsi="GHEA Grapalat"/>
                <w:b/>
                <w:bCs/>
                <w:sz w:val="22"/>
                <w:szCs w:val="22"/>
                <w:lang w:val="hy-AM"/>
              </w:rPr>
              <w:t>ՀՀ Վայոց ձորի մարզպետարան</w:t>
            </w:r>
          </w:p>
        </w:tc>
        <w:tc>
          <w:tcPr>
            <w:tcW w:w="3870" w:type="dxa"/>
            <w:tcBorders>
              <w:top w:val="single" w:sz="4" w:space="0" w:color="auto"/>
              <w:left w:val="single" w:sz="4" w:space="0" w:color="auto"/>
              <w:right w:val="single" w:sz="4" w:space="0" w:color="auto"/>
            </w:tcBorders>
            <w:shd w:val="clear" w:color="auto" w:fill="F2F2F2" w:themeFill="background1" w:themeFillShade="F2"/>
          </w:tcPr>
          <w:p w14:paraId="7F557FD2" w14:textId="2F2C112A" w:rsidR="00FA2AC3" w:rsidRPr="000A08BB" w:rsidRDefault="00995473" w:rsidP="009E0F98">
            <w:pPr>
              <w:ind w:firstLine="162"/>
              <w:jc w:val="both"/>
              <w:rPr>
                <w:rFonts w:ascii="GHEA Grapalat" w:hAnsi="GHEA Grapalat"/>
                <w:sz w:val="22"/>
                <w:szCs w:val="22"/>
                <w:lang w:val="hy-AM"/>
              </w:rPr>
            </w:pPr>
            <w:r w:rsidRPr="000A08BB">
              <w:rPr>
                <w:rFonts w:ascii="GHEA Grapalat" w:hAnsi="GHEA Grapalat"/>
                <w:sz w:val="22"/>
                <w:szCs w:val="22"/>
                <w:lang w:val="hy-AM"/>
              </w:rPr>
              <w:t>31</w:t>
            </w:r>
            <w:r w:rsidR="00FA2AC3" w:rsidRPr="000A08BB">
              <w:rPr>
                <w:rFonts w:ascii="GHEA Grapalat" w:hAnsi="GHEA Grapalat"/>
                <w:sz w:val="22"/>
                <w:szCs w:val="22"/>
                <w:lang w:val="hy-AM"/>
              </w:rPr>
              <w:t xml:space="preserve">. </w:t>
            </w:r>
            <w:r w:rsidRPr="000A08BB">
              <w:rPr>
                <w:rFonts w:ascii="GHEA Grapalat" w:hAnsi="GHEA Grapalat"/>
                <w:sz w:val="22"/>
                <w:szCs w:val="22"/>
                <w:lang w:val="hy-AM"/>
              </w:rPr>
              <w:t>10</w:t>
            </w:r>
            <w:r w:rsidR="00FA2AC3" w:rsidRPr="000A08BB">
              <w:rPr>
                <w:rFonts w:ascii="GHEA Grapalat" w:hAnsi="GHEA Grapalat"/>
                <w:sz w:val="22"/>
                <w:szCs w:val="22"/>
                <w:lang w:val="hy-AM"/>
              </w:rPr>
              <w:t>.2022 թ.</w:t>
            </w:r>
          </w:p>
        </w:tc>
      </w:tr>
      <w:tr w:rsidR="00277F9F" w:rsidRPr="000A08BB" w14:paraId="162AF83F" w14:textId="77777777" w:rsidTr="008B7EB5">
        <w:trPr>
          <w:trHeight w:val="70"/>
        </w:trPr>
        <w:tc>
          <w:tcPr>
            <w:tcW w:w="7290" w:type="dxa"/>
            <w:vMerge/>
            <w:tcBorders>
              <w:left w:val="single" w:sz="4" w:space="0" w:color="auto"/>
              <w:bottom w:val="single" w:sz="4" w:space="0" w:color="auto"/>
              <w:right w:val="single" w:sz="4" w:space="0" w:color="auto"/>
            </w:tcBorders>
            <w:shd w:val="clear" w:color="auto" w:fill="F2F2F2" w:themeFill="background1" w:themeFillShade="F2"/>
          </w:tcPr>
          <w:p w14:paraId="6F5F727B" w14:textId="77777777" w:rsidR="00FA2AC3" w:rsidRPr="000A08BB" w:rsidRDefault="00FA2AC3" w:rsidP="00925743">
            <w:pPr>
              <w:jc w:val="center"/>
              <w:rPr>
                <w:rFonts w:ascii="GHEA Grapalat" w:hAnsi="GHEA Grapalat"/>
                <w:sz w:val="22"/>
                <w:szCs w:val="22"/>
                <w:lang w:val="hy-AM"/>
              </w:rPr>
            </w:pPr>
          </w:p>
        </w:tc>
        <w:tc>
          <w:tcPr>
            <w:tcW w:w="3870" w:type="dxa"/>
            <w:tcBorders>
              <w:left w:val="single" w:sz="4" w:space="0" w:color="auto"/>
              <w:bottom w:val="single" w:sz="4" w:space="0" w:color="auto"/>
              <w:right w:val="single" w:sz="4" w:space="0" w:color="auto"/>
            </w:tcBorders>
            <w:shd w:val="clear" w:color="auto" w:fill="F2F2F2" w:themeFill="background1" w:themeFillShade="F2"/>
          </w:tcPr>
          <w:p w14:paraId="3BB7D31E" w14:textId="77777777" w:rsidR="00FA2AC3" w:rsidRPr="000A08BB" w:rsidRDefault="00007BB4" w:rsidP="009E0F98">
            <w:pPr>
              <w:ind w:firstLine="162"/>
              <w:jc w:val="both"/>
              <w:rPr>
                <w:rFonts w:ascii="GHEA Grapalat" w:hAnsi="GHEA Grapalat"/>
                <w:sz w:val="22"/>
                <w:szCs w:val="22"/>
                <w:lang w:val="hy-AM"/>
              </w:rPr>
            </w:pPr>
            <w:r w:rsidRPr="000A08BB">
              <w:rPr>
                <w:rFonts w:ascii="GHEA Grapalat" w:hAnsi="GHEA Grapalat"/>
                <w:sz w:val="22"/>
                <w:szCs w:val="22"/>
                <w:lang w:val="hy-AM"/>
              </w:rPr>
              <w:t>01/09.1/6973-2022</w:t>
            </w:r>
          </w:p>
        </w:tc>
      </w:tr>
      <w:tr w:rsidR="00277F9F" w:rsidRPr="000A08BB" w14:paraId="37C78E04" w14:textId="77777777" w:rsidTr="008B7EB5">
        <w:trPr>
          <w:trHeight w:val="512"/>
        </w:trPr>
        <w:tc>
          <w:tcPr>
            <w:tcW w:w="7290" w:type="dxa"/>
            <w:tcBorders>
              <w:top w:val="single" w:sz="4" w:space="0" w:color="auto"/>
              <w:left w:val="single" w:sz="4" w:space="0" w:color="auto"/>
              <w:bottom w:val="single" w:sz="4" w:space="0" w:color="auto"/>
              <w:right w:val="single" w:sz="4" w:space="0" w:color="auto"/>
            </w:tcBorders>
          </w:tcPr>
          <w:p w14:paraId="09825445" w14:textId="77777777" w:rsidR="00FA2AC3" w:rsidRPr="000A08BB" w:rsidRDefault="00FA2AC3" w:rsidP="00925743">
            <w:pPr>
              <w:ind w:right="144" w:firstLine="540"/>
              <w:jc w:val="both"/>
              <w:rPr>
                <w:rFonts w:ascii="GHEA Grapalat" w:hAnsi="GHEA Grapalat"/>
                <w:sz w:val="22"/>
                <w:szCs w:val="22"/>
                <w:lang w:val="hy-AM"/>
              </w:rPr>
            </w:pPr>
            <w:r w:rsidRPr="000A08BB">
              <w:rPr>
                <w:rFonts w:ascii="GHEA Grapalat" w:hAnsi="GHEA Grapalat"/>
                <w:sz w:val="22"/>
                <w:szCs w:val="22"/>
                <w:lang w:val="hy-AM"/>
              </w:rPr>
              <w:t>ՀՀ օրենքի նախագծի վերաբերյալ առաջարկություններ և առարկություններ չունի:</w:t>
            </w:r>
          </w:p>
        </w:tc>
        <w:tc>
          <w:tcPr>
            <w:tcW w:w="3870" w:type="dxa"/>
            <w:tcBorders>
              <w:top w:val="single" w:sz="4" w:space="0" w:color="auto"/>
              <w:left w:val="single" w:sz="4" w:space="0" w:color="auto"/>
              <w:bottom w:val="single" w:sz="4" w:space="0" w:color="auto"/>
              <w:right w:val="single" w:sz="4" w:space="0" w:color="auto"/>
            </w:tcBorders>
          </w:tcPr>
          <w:p w14:paraId="67E78433" w14:textId="77777777" w:rsidR="00FA2AC3" w:rsidRPr="000A08BB" w:rsidRDefault="00FA2AC3" w:rsidP="009E0F98">
            <w:pPr>
              <w:pStyle w:val="ListParagraph"/>
              <w:ind w:left="0" w:firstLine="162"/>
              <w:jc w:val="both"/>
              <w:rPr>
                <w:rFonts w:ascii="GHEA Grapalat" w:hAnsi="GHEA Grapalat"/>
                <w:sz w:val="22"/>
                <w:szCs w:val="22"/>
                <w:lang w:val="hy-AM"/>
              </w:rPr>
            </w:pPr>
          </w:p>
        </w:tc>
      </w:tr>
      <w:tr w:rsidR="00277F9F" w:rsidRPr="000A08BB" w14:paraId="2AE58269" w14:textId="77777777" w:rsidTr="008B7EB5">
        <w:trPr>
          <w:trHeight w:val="215"/>
        </w:trPr>
        <w:tc>
          <w:tcPr>
            <w:tcW w:w="7290" w:type="dxa"/>
            <w:vMerge w:val="restart"/>
            <w:tcBorders>
              <w:top w:val="single" w:sz="4" w:space="0" w:color="auto"/>
              <w:left w:val="single" w:sz="4" w:space="0" w:color="auto"/>
              <w:right w:val="single" w:sz="4" w:space="0" w:color="auto"/>
            </w:tcBorders>
            <w:shd w:val="clear" w:color="auto" w:fill="F2F2F2" w:themeFill="background1" w:themeFillShade="F2"/>
          </w:tcPr>
          <w:p w14:paraId="7DA00218" w14:textId="77777777" w:rsidR="009B6884" w:rsidRPr="000A08BB" w:rsidRDefault="009B6884" w:rsidP="00925743">
            <w:pPr>
              <w:jc w:val="center"/>
              <w:rPr>
                <w:rFonts w:ascii="GHEA Grapalat" w:hAnsi="GHEA Grapalat"/>
                <w:b/>
                <w:bCs/>
                <w:sz w:val="22"/>
                <w:szCs w:val="22"/>
                <w:lang w:val="hy-AM"/>
              </w:rPr>
            </w:pPr>
            <w:r w:rsidRPr="000A08BB">
              <w:rPr>
                <w:rFonts w:ascii="GHEA Grapalat" w:hAnsi="GHEA Grapalat"/>
                <w:b/>
                <w:bCs/>
                <w:sz w:val="22"/>
                <w:szCs w:val="22"/>
                <w:lang w:val="hy-AM"/>
              </w:rPr>
              <w:t xml:space="preserve">ՀՀ </w:t>
            </w:r>
            <w:r w:rsidR="000C10E6" w:rsidRPr="000A08BB">
              <w:rPr>
                <w:rFonts w:ascii="GHEA Grapalat" w:hAnsi="GHEA Grapalat"/>
                <w:b/>
                <w:bCs/>
                <w:sz w:val="22"/>
                <w:szCs w:val="22"/>
                <w:lang w:val="hy-AM"/>
              </w:rPr>
              <w:t>Շիրակի</w:t>
            </w:r>
            <w:r w:rsidRPr="000A08BB">
              <w:rPr>
                <w:rFonts w:ascii="GHEA Grapalat" w:hAnsi="GHEA Grapalat"/>
                <w:b/>
                <w:bCs/>
                <w:sz w:val="22"/>
                <w:szCs w:val="22"/>
                <w:lang w:val="hy-AM"/>
              </w:rPr>
              <w:t xml:space="preserve"> մարզպետարան</w:t>
            </w:r>
          </w:p>
        </w:tc>
        <w:tc>
          <w:tcPr>
            <w:tcW w:w="3870" w:type="dxa"/>
            <w:tcBorders>
              <w:top w:val="single" w:sz="4" w:space="0" w:color="auto"/>
              <w:left w:val="single" w:sz="4" w:space="0" w:color="auto"/>
              <w:right w:val="single" w:sz="4" w:space="0" w:color="auto"/>
            </w:tcBorders>
            <w:shd w:val="clear" w:color="auto" w:fill="F2F2F2" w:themeFill="background1" w:themeFillShade="F2"/>
          </w:tcPr>
          <w:p w14:paraId="7E7D6054" w14:textId="77777777" w:rsidR="009B6884" w:rsidRPr="000A08BB" w:rsidRDefault="000C10E6" w:rsidP="009E0F98">
            <w:pPr>
              <w:ind w:firstLine="162"/>
              <w:jc w:val="both"/>
              <w:rPr>
                <w:rFonts w:ascii="GHEA Grapalat" w:hAnsi="GHEA Grapalat"/>
                <w:sz w:val="22"/>
                <w:szCs w:val="22"/>
                <w:lang w:val="hy-AM"/>
              </w:rPr>
            </w:pPr>
            <w:r w:rsidRPr="000A08BB">
              <w:rPr>
                <w:rFonts w:ascii="GHEA Grapalat" w:hAnsi="GHEA Grapalat"/>
                <w:sz w:val="22"/>
                <w:szCs w:val="22"/>
                <w:lang w:val="hy-AM"/>
              </w:rPr>
              <w:t>09</w:t>
            </w:r>
            <w:r w:rsidR="009B6884" w:rsidRPr="000A08BB">
              <w:rPr>
                <w:rFonts w:ascii="GHEA Grapalat" w:hAnsi="GHEA Grapalat"/>
                <w:sz w:val="22"/>
                <w:szCs w:val="22"/>
                <w:lang w:val="hy-AM"/>
              </w:rPr>
              <w:t xml:space="preserve">. </w:t>
            </w:r>
            <w:r w:rsidRPr="000A08BB">
              <w:rPr>
                <w:rFonts w:ascii="GHEA Grapalat" w:hAnsi="GHEA Grapalat"/>
                <w:sz w:val="22"/>
                <w:szCs w:val="22"/>
                <w:lang w:val="hy-AM"/>
              </w:rPr>
              <w:t>11</w:t>
            </w:r>
            <w:r w:rsidR="009B6884" w:rsidRPr="000A08BB">
              <w:rPr>
                <w:rFonts w:ascii="GHEA Grapalat" w:hAnsi="GHEA Grapalat"/>
                <w:sz w:val="22"/>
                <w:szCs w:val="22"/>
                <w:lang w:val="hy-AM"/>
              </w:rPr>
              <w:t>.2022 թ.</w:t>
            </w:r>
          </w:p>
        </w:tc>
      </w:tr>
      <w:tr w:rsidR="00277F9F" w:rsidRPr="000A08BB" w14:paraId="5BD796B7" w14:textId="77777777" w:rsidTr="008B7EB5">
        <w:trPr>
          <w:trHeight w:val="70"/>
        </w:trPr>
        <w:tc>
          <w:tcPr>
            <w:tcW w:w="7290" w:type="dxa"/>
            <w:vMerge/>
            <w:tcBorders>
              <w:left w:val="single" w:sz="4" w:space="0" w:color="auto"/>
              <w:bottom w:val="single" w:sz="4" w:space="0" w:color="auto"/>
              <w:right w:val="single" w:sz="4" w:space="0" w:color="auto"/>
            </w:tcBorders>
            <w:shd w:val="clear" w:color="auto" w:fill="F2F2F2" w:themeFill="background1" w:themeFillShade="F2"/>
          </w:tcPr>
          <w:p w14:paraId="41C8AE6A" w14:textId="77777777" w:rsidR="009B6884" w:rsidRPr="000A08BB" w:rsidRDefault="009B6884" w:rsidP="00925743">
            <w:pPr>
              <w:jc w:val="center"/>
              <w:rPr>
                <w:rFonts w:ascii="GHEA Grapalat" w:hAnsi="GHEA Grapalat"/>
                <w:sz w:val="22"/>
                <w:szCs w:val="22"/>
                <w:lang w:val="hy-AM"/>
              </w:rPr>
            </w:pPr>
          </w:p>
        </w:tc>
        <w:tc>
          <w:tcPr>
            <w:tcW w:w="3870" w:type="dxa"/>
            <w:tcBorders>
              <w:left w:val="single" w:sz="4" w:space="0" w:color="auto"/>
              <w:bottom w:val="single" w:sz="4" w:space="0" w:color="auto"/>
              <w:right w:val="single" w:sz="4" w:space="0" w:color="auto"/>
            </w:tcBorders>
            <w:shd w:val="clear" w:color="auto" w:fill="F2F2F2" w:themeFill="background1" w:themeFillShade="F2"/>
          </w:tcPr>
          <w:p w14:paraId="4AD80228" w14:textId="77777777" w:rsidR="009B6884" w:rsidRPr="000A08BB" w:rsidRDefault="000C10E6" w:rsidP="009E0F98">
            <w:pPr>
              <w:ind w:firstLine="162"/>
              <w:jc w:val="both"/>
              <w:rPr>
                <w:rFonts w:ascii="GHEA Grapalat" w:hAnsi="GHEA Grapalat"/>
                <w:sz w:val="22"/>
                <w:szCs w:val="22"/>
                <w:lang w:val="hy-AM"/>
              </w:rPr>
            </w:pPr>
            <w:r w:rsidRPr="000A08BB">
              <w:rPr>
                <w:rFonts w:ascii="GHEA Grapalat" w:hAnsi="GHEA Grapalat"/>
                <w:sz w:val="22"/>
                <w:szCs w:val="22"/>
                <w:lang w:val="hy-AM"/>
              </w:rPr>
              <w:t>01//08711-2022</w:t>
            </w:r>
          </w:p>
        </w:tc>
      </w:tr>
      <w:tr w:rsidR="00277F9F" w:rsidRPr="000A08BB" w14:paraId="63547B4A" w14:textId="77777777" w:rsidTr="008B7EB5">
        <w:trPr>
          <w:trHeight w:val="512"/>
        </w:trPr>
        <w:tc>
          <w:tcPr>
            <w:tcW w:w="7290" w:type="dxa"/>
            <w:tcBorders>
              <w:top w:val="single" w:sz="4" w:space="0" w:color="auto"/>
              <w:left w:val="single" w:sz="4" w:space="0" w:color="auto"/>
              <w:bottom w:val="single" w:sz="4" w:space="0" w:color="auto"/>
              <w:right w:val="single" w:sz="4" w:space="0" w:color="auto"/>
            </w:tcBorders>
          </w:tcPr>
          <w:p w14:paraId="78BDD0AE" w14:textId="77777777" w:rsidR="009B6884" w:rsidRPr="000A08BB" w:rsidRDefault="000C10E6" w:rsidP="00925743">
            <w:pPr>
              <w:ind w:right="144" w:firstLine="540"/>
              <w:jc w:val="both"/>
              <w:rPr>
                <w:rFonts w:ascii="GHEA Grapalat" w:hAnsi="GHEA Grapalat"/>
                <w:sz w:val="22"/>
                <w:szCs w:val="22"/>
                <w:lang w:val="en-US"/>
              </w:rPr>
            </w:pPr>
            <w:r w:rsidRPr="000A08BB">
              <w:rPr>
                <w:rFonts w:ascii="GHEA Grapalat" w:hAnsi="GHEA Grapalat"/>
                <w:sz w:val="22"/>
                <w:szCs w:val="22"/>
                <w:shd w:val="clear" w:color="auto" w:fill="FFFFFF"/>
                <w:lang w:val="hy-AM"/>
              </w:rPr>
              <w:lastRenderedPageBreak/>
              <w:t xml:space="preserve">Նախագծերի փաթեթի վերաբերյալ </w:t>
            </w:r>
            <w:r w:rsidRPr="000A08BB">
              <w:rPr>
                <w:rFonts w:ascii="GHEA Grapalat" w:hAnsi="GHEA Grapalat"/>
                <w:sz w:val="22"/>
                <w:szCs w:val="22"/>
                <w:lang w:val="hy-AM"/>
              </w:rPr>
              <w:t>առաջարկություններ և առարկություններ չունի:</w:t>
            </w:r>
          </w:p>
        </w:tc>
        <w:tc>
          <w:tcPr>
            <w:tcW w:w="3870" w:type="dxa"/>
            <w:tcBorders>
              <w:top w:val="single" w:sz="4" w:space="0" w:color="auto"/>
              <w:left w:val="single" w:sz="4" w:space="0" w:color="auto"/>
              <w:bottom w:val="single" w:sz="4" w:space="0" w:color="auto"/>
              <w:right w:val="single" w:sz="4" w:space="0" w:color="auto"/>
            </w:tcBorders>
          </w:tcPr>
          <w:p w14:paraId="24FB9A20" w14:textId="77777777" w:rsidR="009B6884" w:rsidRPr="000A08BB" w:rsidRDefault="009B6884" w:rsidP="009E0F98">
            <w:pPr>
              <w:ind w:firstLine="162"/>
              <w:jc w:val="both"/>
              <w:rPr>
                <w:rFonts w:ascii="GHEA Grapalat" w:hAnsi="GHEA Grapalat"/>
                <w:sz w:val="22"/>
                <w:szCs w:val="22"/>
                <w:lang w:val="hy-AM"/>
              </w:rPr>
            </w:pPr>
          </w:p>
        </w:tc>
      </w:tr>
      <w:tr w:rsidR="00277F9F" w:rsidRPr="000A08BB" w14:paraId="70285CAE" w14:textId="77777777" w:rsidTr="008B7EB5">
        <w:trPr>
          <w:trHeight w:val="512"/>
        </w:trPr>
        <w:tc>
          <w:tcPr>
            <w:tcW w:w="7290" w:type="dxa"/>
            <w:tcBorders>
              <w:top w:val="single" w:sz="4" w:space="0" w:color="auto"/>
              <w:left w:val="single" w:sz="4" w:space="0" w:color="auto"/>
              <w:bottom w:val="single" w:sz="4" w:space="0" w:color="auto"/>
              <w:right w:val="single" w:sz="4" w:space="0" w:color="auto"/>
            </w:tcBorders>
          </w:tcPr>
          <w:p w14:paraId="3B0AB288" w14:textId="77777777" w:rsidR="000C10E6" w:rsidRPr="000A08BB" w:rsidRDefault="000C10E6" w:rsidP="00925743">
            <w:pPr>
              <w:ind w:right="144" w:firstLine="540"/>
              <w:jc w:val="both"/>
              <w:rPr>
                <w:rFonts w:ascii="GHEA Grapalat" w:hAnsi="GHEA Grapalat"/>
                <w:sz w:val="22"/>
                <w:szCs w:val="22"/>
                <w:lang w:val="hy-AM"/>
              </w:rPr>
            </w:pPr>
          </w:p>
        </w:tc>
        <w:tc>
          <w:tcPr>
            <w:tcW w:w="3870" w:type="dxa"/>
            <w:tcBorders>
              <w:top w:val="single" w:sz="4" w:space="0" w:color="auto"/>
              <w:left w:val="single" w:sz="4" w:space="0" w:color="auto"/>
              <w:bottom w:val="single" w:sz="4" w:space="0" w:color="auto"/>
              <w:right w:val="single" w:sz="4" w:space="0" w:color="auto"/>
            </w:tcBorders>
          </w:tcPr>
          <w:p w14:paraId="246FCD6C" w14:textId="77777777" w:rsidR="000C10E6" w:rsidRPr="000A08BB" w:rsidRDefault="000C10E6" w:rsidP="009E0F98">
            <w:pPr>
              <w:pStyle w:val="ListParagraph"/>
              <w:ind w:left="0" w:firstLine="162"/>
              <w:jc w:val="both"/>
              <w:rPr>
                <w:rFonts w:ascii="GHEA Grapalat" w:hAnsi="GHEA Grapalat"/>
                <w:sz w:val="22"/>
                <w:szCs w:val="22"/>
                <w:lang w:val="hy-AM"/>
              </w:rPr>
            </w:pPr>
          </w:p>
        </w:tc>
      </w:tr>
      <w:tr w:rsidR="00277F9F" w:rsidRPr="000A08BB" w14:paraId="588228A9" w14:textId="77777777" w:rsidTr="008B7EB5">
        <w:trPr>
          <w:trHeight w:val="215"/>
        </w:trPr>
        <w:tc>
          <w:tcPr>
            <w:tcW w:w="7290" w:type="dxa"/>
            <w:vMerge w:val="restart"/>
            <w:tcBorders>
              <w:top w:val="single" w:sz="4" w:space="0" w:color="auto"/>
              <w:left w:val="single" w:sz="4" w:space="0" w:color="auto"/>
              <w:right w:val="single" w:sz="4" w:space="0" w:color="auto"/>
            </w:tcBorders>
            <w:shd w:val="clear" w:color="auto" w:fill="F2F2F2" w:themeFill="background1" w:themeFillShade="F2"/>
          </w:tcPr>
          <w:p w14:paraId="5778851B" w14:textId="77777777" w:rsidR="00E64F1C" w:rsidRPr="000A08BB" w:rsidRDefault="00E64F1C" w:rsidP="00925743">
            <w:pPr>
              <w:jc w:val="center"/>
              <w:rPr>
                <w:rFonts w:ascii="GHEA Grapalat" w:hAnsi="GHEA Grapalat"/>
                <w:b/>
                <w:bCs/>
                <w:sz w:val="22"/>
                <w:szCs w:val="22"/>
                <w:lang w:val="hy-AM"/>
              </w:rPr>
            </w:pPr>
            <w:r w:rsidRPr="000A08BB">
              <w:rPr>
                <w:rFonts w:ascii="GHEA Grapalat" w:hAnsi="GHEA Grapalat"/>
                <w:b/>
                <w:bCs/>
                <w:sz w:val="22"/>
                <w:szCs w:val="22"/>
                <w:lang w:val="hy-AM"/>
              </w:rPr>
              <w:t>Քաղաքացիական ավիացիայի կոմիտե</w:t>
            </w:r>
          </w:p>
        </w:tc>
        <w:tc>
          <w:tcPr>
            <w:tcW w:w="3870" w:type="dxa"/>
            <w:tcBorders>
              <w:top w:val="single" w:sz="4" w:space="0" w:color="auto"/>
              <w:left w:val="single" w:sz="4" w:space="0" w:color="auto"/>
              <w:right w:val="single" w:sz="4" w:space="0" w:color="auto"/>
            </w:tcBorders>
            <w:shd w:val="clear" w:color="auto" w:fill="F2F2F2" w:themeFill="background1" w:themeFillShade="F2"/>
          </w:tcPr>
          <w:p w14:paraId="45974D6D" w14:textId="77777777" w:rsidR="00E64F1C" w:rsidRPr="000A08BB" w:rsidRDefault="00E64F1C" w:rsidP="009E0F98">
            <w:pPr>
              <w:ind w:firstLine="162"/>
              <w:jc w:val="both"/>
              <w:rPr>
                <w:rFonts w:ascii="GHEA Grapalat" w:hAnsi="GHEA Grapalat"/>
                <w:sz w:val="22"/>
                <w:szCs w:val="22"/>
                <w:lang w:val="hy-AM"/>
              </w:rPr>
            </w:pPr>
            <w:r w:rsidRPr="000A08BB">
              <w:rPr>
                <w:rFonts w:ascii="GHEA Grapalat" w:hAnsi="GHEA Grapalat"/>
                <w:sz w:val="22"/>
                <w:szCs w:val="22"/>
                <w:lang w:val="hy-AM"/>
              </w:rPr>
              <w:t>07. 11.2022 թ.</w:t>
            </w:r>
          </w:p>
        </w:tc>
      </w:tr>
      <w:tr w:rsidR="00277F9F" w:rsidRPr="000A08BB" w14:paraId="5E847665" w14:textId="77777777" w:rsidTr="008B7EB5">
        <w:trPr>
          <w:trHeight w:val="70"/>
        </w:trPr>
        <w:tc>
          <w:tcPr>
            <w:tcW w:w="7290" w:type="dxa"/>
            <w:vMerge/>
            <w:tcBorders>
              <w:left w:val="single" w:sz="4" w:space="0" w:color="auto"/>
              <w:bottom w:val="single" w:sz="4" w:space="0" w:color="auto"/>
              <w:right w:val="single" w:sz="4" w:space="0" w:color="auto"/>
            </w:tcBorders>
            <w:shd w:val="clear" w:color="auto" w:fill="F2F2F2" w:themeFill="background1" w:themeFillShade="F2"/>
          </w:tcPr>
          <w:p w14:paraId="145EC1F9" w14:textId="77777777" w:rsidR="00E64F1C" w:rsidRPr="000A08BB" w:rsidRDefault="00E64F1C" w:rsidP="00925743">
            <w:pPr>
              <w:jc w:val="center"/>
              <w:rPr>
                <w:rFonts w:ascii="GHEA Grapalat" w:hAnsi="GHEA Grapalat"/>
                <w:sz w:val="22"/>
                <w:szCs w:val="22"/>
                <w:lang w:val="hy-AM"/>
              </w:rPr>
            </w:pPr>
          </w:p>
        </w:tc>
        <w:tc>
          <w:tcPr>
            <w:tcW w:w="3870" w:type="dxa"/>
            <w:tcBorders>
              <w:left w:val="single" w:sz="4" w:space="0" w:color="auto"/>
              <w:bottom w:val="single" w:sz="4" w:space="0" w:color="auto"/>
              <w:right w:val="single" w:sz="4" w:space="0" w:color="auto"/>
            </w:tcBorders>
            <w:shd w:val="clear" w:color="auto" w:fill="F2F2F2" w:themeFill="background1" w:themeFillShade="F2"/>
          </w:tcPr>
          <w:p w14:paraId="12443A7D" w14:textId="77777777" w:rsidR="00E64F1C" w:rsidRPr="000A08BB" w:rsidRDefault="00E64F1C" w:rsidP="009E0F98">
            <w:pPr>
              <w:ind w:firstLine="162"/>
              <w:jc w:val="both"/>
              <w:rPr>
                <w:rFonts w:ascii="GHEA Grapalat" w:hAnsi="GHEA Grapalat"/>
                <w:sz w:val="22"/>
                <w:szCs w:val="22"/>
                <w:lang w:val="hy-AM"/>
              </w:rPr>
            </w:pPr>
            <w:r w:rsidRPr="000A08BB">
              <w:rPr>
                <w:rFonts w:ascii="GHEA Grapalat" w:hAnsi="GHEA Grapalat"/>
                <w:sz w:val="22"/>
                <w:szCs w:val="22"/>
                <w:lang w:val="hy-AM"/>
              </w:rPr>
              <w:t>1.1/11.1/5546-2022</w:t>
            </w:r>
          </w:p>
        </w:tc>
      </w:tr>
      <w:tr w:rsidR="00277F9F" w:rsidRPr="000A08BB" w14:paraId="44D23BA5" w14:textId="77777777" w:rsidTr="008B7EB5">
        <w:trPr>
          <w:trHeight w:val="512"/>
        </w:trPr>
        <w:tc>
          <w:tcPr>
            <w:tcW w:w="7290" w:type="dxa"/>
            <w:tcBorders>
              <w:top w:val="single" w:sz="4" w:space="0" w:color="auto"/>
              <w:left w:val="single" w:sz="4" w:space="0" w:color="auto"/>
              <w:bottom w:val="single" w:sz="4" w:space="0" w:color="auto"/>
              <w:right w:val="single" w:sz="4" w:space="0" w:color="auto"/>
            </w:tcBorders>
          </w:tcPr>
          <w:p w14:paraId="1ABEE83F" w14:textId="77777777" w:rsidR="00E64F1C" w:rsidRPr="000A08BB" w:rsidRDefault="00E64F1C" w:rsidP="00925743">
            <w:pPr>
              <w:ind w:right="144" w:firstLine="540"/>
              <w:jc w:val="both"/>
              <w:rPr>
                <w:rFonts w:ascii="GHEA Grapalat" w:hAnsi="GHEA Grapalat"/>
                <w:sz w:val="22"/>
                <w:szCs w:val="22"/>
                <w:lang w:val="hy-AM"/>
              </w:rPr>
            </w:pPr>
            <w:r w:rsidRPr="000A08BB">
              <w:rPr>
                <w:rFonts w:ascii="GHEA Grapalat" w:hAnsi="GHEA Grapalat"/>
                <w:sz w:val="22"/>
                <w:szCs w:val="22"/>
                <w:lang w:val="hy-AM"/>
              </w:rPr>
              <w:t>ՀՀ օրենքի նախագծի վերաբերյալ առաջարկություններ և առարկություններ չունի:</w:t>
            </w:r>
          </w:p>
        </w:tc>
        <w:tc>
          <w:tcPr>
            <w:tcW w:w="3870" w:type="dxa"/>
            <w:tcBorders>
              <w:top w:val="single" w:sz="4" w:space="0" w:color="auto"/>
              <w:left w:val="single" w:sz="4" w:space="0" w:color="auto"/>
              <w:bottom w:val="single" w:sz="4" w:space="0" w:color="auto"/>
              <w:right w:val="single" w:sz="4" w:space="0" w:color="auto"/>
            </w:tcBorders>
          </w:tcPr>
          <w:p w14:paraId="28E06D6A" w14:textId="77777777" w:rsidR="00E64F1C" w:rsidRPr="000A08BB" w:rsidRDefault="00E64F1C" w:rsidP="009E0F98">
            <w:pPr>
              <w:pStyle w:val="ListParagraph"/>
              <w:ind w:left="0" w:firstLine="162"/>
              <w:jc w:val="both"/>
              <w:rPr>
                <w:rFonts w:ascii="GHEA Grapalat" w:hAnsi="GHEA Grapalat"/>
                <w:sz w:val="22"/>
                <w:szCs w:val="22"/>
                <w:lang w:val="hy-AM"/>
              </w:rPr>
            </w:pPr>
          </w:p>
        </w:tc>
      </w:tr>
      <w:tr w:rsidR="00277F9F" w:rsidRPr="000A08BB" w14:paraId="1A11F8CB" w14:textId="77777777" w:rsidTr="008B7EB5">
        <w:trPr>
          <w:trHeight w:val="215"/>
        </w:trPr>
        <w:tc>
          <w:tcPr>
            <w:tcW w:w="7290" w:type="dxa"/>
            <w:vMerge w:val="restart"/>
            <w:tcBorders>
              <w:top w:val="single" w:sz="4" w:space="0" w:color="auto"/>
              <w:left w:val="single" w:sz="4" w:space="0" w:color="auto"/>
              <w:right w:val="single" w:sz="4" w:space="0" w:color="auto"/>
            </w:tcBorders>
            <w:shd w:val="clear" w:color="auto" w:fill="F2F2F2" w:themeFill="background1" w:themeFillShade="F2"/>
          </w:tcPr>
          <w:p w14:paraId="5047155D" w14:textId="77777777" w:rsidR="00127D2C" w:rsidRPr="000A08BB" w:rsidRDefault="004531C6" w:rsidP="00925743">
            <w:pPr>
              <w:jc w:val="center"/>
              <w:rPr>
                <w:rFonts w:ascii="GHEA Grapalat" w:hAnsi="GHEA Grapalat"/>
                <w:b/>
                <w:bCs/>
                <w:sz w:val="22"/>
                <w:szCs w:val="22"/>
                <w:lang w:val="hy-AM"/>
              </w:rPr>
            </w:pPr>
            <w:r w:rsidRPr="000A08BB">
              <w:rPr>
                <w:rFonts w:ascii="GHEA Grapalat" w:hAnsi="GHEA Grapalat"/>
                <w:sz w:val="22"/>
                <w:szCs w:val="22"/>
                <w:lang w:val="hy-AM"/>
              </w:rPr>
              <w:br/>
            </w:r>
            <w:proofErr w:type="spellStart"/>
            <w:r w:rsidRPr="000A08BB">
              <w:rPr>
                <w:rFonts w:ascii="GHEA Grapalat" w:hAnsi="GHEA Grapalat"/>
                <w:b/>
                <w:bCs/>
                <w:sz w:val="22"/>
                <w:szCs w:val="22"/>
                <w:lang w:val="hy-AM"/>
              </w:rPr>
              <w:t>Երևանի</w:t>
            </w:r>
            <w:proofErr w:type="spellEnd"/>
            <w:r w:rsidRPr="000A08BB">
              <w:rPr>
                <w:rFonts w:ascii="GHEA Grapalat" w:hAnsi="GHEA Grapalat"/>
                <w:b/>
                <w:bCs/>
                <w:sz w:val="22"/>
                <w:szCs w:val="22"/>
                <w:lang w:val="hy-AM"/>
              </w:rPr>
              <w:t xml:space="preserve"> քաղաքապետարան</w:t>
            </w:r>
          </w:p>
        </w:tc>
        <w:tc>
          <w:tcPr>
            <w:tcW w:w="3870" w:type="dxa"/>
            <w:tcBorders>
              <w:top w:val="single" w:sz="4" w:space="0" w:color="auto"/>
              <w:left w:val="single" w:sz="4" w:space="0" w:color="auto"/>
              <w:right w:val="single" w:sz="4" w:space="0" w:color="auto"/>
            </w:tcBorders>
            <w:shd w:val="clear" w:color="auto" w:fill="F2F2F2" w:themeFill="background1" w:themeFillShade="F2"/>
          </w:tcPr>
          <w:p w14:paraId="520B6441" w14:textId="77777777" w:rsidR="00127D2C" w:rsidRPr="000A08BB" w:rsidRDefault="004531C6" w:rsidP="009E0F98">
            <w:pPr>
              <w:ind w:firstLine="162"/>
              <w:jc w:val="both"/>
              <w:rPr>
                <w:rFonts w:ascii="GHEA Grapalat" w:hAnsi="GHEA Grapalat"/>
                <w:sz w:val="22"/>
                <w:szCs w:val="22"/>
                <w:lang w:val="hy-AM"/>
              </w:rPr>
            </w:pPr>
            <w:r w:rsidRPr="000A08BB">
              <w:rPr>
                <w:rFonts w:ascii="GHEA Grapalat" w:hAnsi="GHEA Grapalat"/>
                <w:sz w:val="22"/>
                <w:szCs w:val="22"/>
                <w:lang w:val="hy-AM"/>
              </w:rPr>
              <w:t>04</w:t>
            </w:r>
            <w:r w:rsidR="00127D2C" w:rsidRPr="000A08BB">
              <w:rPr>
                <w:rFonts w:ascii="GHEA Grapalat" w:hAnsi="GHEA Grapalat"/>
                <w:sz w:val="22"/>
                <w:szCs w:val="22"/>
                <w:lang w:val="hy-AM"/>
              </w:rPr>
              <w:t>.</w:t>
            </w:r>
            <w:r w:rsidRPr="000A08BB">
              <w:rPr>
                <w:rFonts w:ascii="GHEA Grapalat" w:hAnsi="GHEA Grapalat"/>
                <w:sz w:val="22"/>
                <w:szCs w:val="22"/>
                <w:lang w:val="hy-AM"/>
              </w:rPr>
              <w:t>11</w:t>
            </w:r>
            <w:r w:rsidR="00127D2C" w:rsidRPr="000A08BB">
              <w:rPr>
                <w:rFonts w:ascii="GHEA Grapalat" w:hAnsi="GHEA Grapalat"/>
                <w:sz w:val="22"/>
                <w:szCs w:val="22"/>
                <w:lang w:val="hy-AM"/>
              </w:rPr>
              <w:t>.2022 թ.</w:t>
            </w:r>
          </w:p>
        </w:tc>
      </w:tr>
      <w:tr w:rsidR="00277F9F" w:rsidRPr="000A08BB" w14:paraId="242538F6" w14:textId="77777777" w:rsidTr="008B7EB5">
        <w:trPr>
          <w:trHeight w:val="70"/>
        </w:trPr>
        <w:tc>
          <w:tcPr>
            <w:tcW w:w="7290" w:type="dxa"/>
            <w:vMerge/>
            <w:tcBorders>
              <w:left w:val="single" w:sz="4" w:space="0" w:color="auto"/>
              <w:bottom w:val="single" w:sz="4" w:space="0" w:color="auto"/>
              <w:right w:val="single" w:sz="4" w:space="0" w:color="auto"/>
            </w:tcBorders>
            <w:shd w:val="clear" w:color="auto" w:fill="F2F2F2" w:themeFill="background1" w:themeFillShade="F2"/>
          </w:tcPr>
          <w:p w14:paraId="3E823BCB" w14:textId="77777777" w:rsidR="00127D2C" w:rsidRPr="000A08BB" w:rsidRDefault="00127D2C" w:rsidP="00925743">
            <w:pPr>
              <w:jc w:val="center"/>
              <w:rPr>
                <w:rFonts w:ascii="GHEA Grapalat" w:hAnsi="GHEA Grapalat"/>
                <w:sz w:val="22"/>
                <w:szCs w:val="22"/>
                <w:lang w:val="hy-AM"/>
              </w:rPr>
            </w:pPr>
          </w:p>
        </w:tc>
        <w:tc>
          <w:tcPr>
            <w:tcW w:w="3870" w:type="dxa"/>
            <w:tcBorders>
              <w:left w:val="single" w:sz="4" w:space="0" w:color="auto"/>
              <w:bottom w:val="single" w:sz="4" w:space="0" w:color="auto"/>
              <w:right w:val="single" w:sz="4" w:space="0" w:color="auto"/>
            </w:tcBorders>
            <w:shd w:val="clear" w:color="auto" w:fill="F2F2F2" w:themeFill="background1" w:themeFillShade="F2"/>
          </w:tcPr>
          <w:p w14:paraId="253CAF7E" w14:textId="77777777" w:rsidR="00127D2C" w:rsidRPr="000A08BB" w:rsidRDefault="004531C6" w:rsidP="009E0F98">
            <w:pPr>
              <w:ind w:firstLine="162"/>
              <w:jc w:val="both"/>
              <w:rPr>
                <w:rFonts w:ascii="GHEA Grapalat" w:hAnsi="GHEA Grapalat"/>
                <w:sz w:val="22"/>
                <w:szCs w:val="22"/>
                <w:lang w:val="hy-AM"/>
              </w:rPr>
            </w:pPr>
            <w:r w:rsidRPr="000A08BB">
              <w:rPr>
                <w:rFonts w:ascii="GHEA Grapalat" w:hAnsi="GHEA Grapalat"/>
                <w:sz w:val="22"/>
                <w:szCs w:val="22"/>
                <w:lang w:val="hy-AM"/>
              </w:rPr>
              <w:t>01/118432-22</w:t>
            </w:r>
          </w:p>
        </w:tc>
      </w:tr>
      <w:tr w:rsidR="00277F9F" w:rsidRPr="00843F7F" w14:paraId="13C65CDA" w14:textId="77777777" w:rsidTr="008B7EB5">
        <w:trPr>
          <w:trHeight w:val="512"/>
        </w:trPr>
        <w:tc>
          <w:tcPr>
            <w:tcW w:w="7290" w:type="dxa"/>
            <w:tcBorders>
              <w:top w:val="single" w:sz="4" w:space="0" w:color="auto"/>
              <w:left w:val="single" w:sz="4" w:space="0" w:color="auto"/>
              <w:bottom w:val="single" w:sz="4" w:space="0" w:color="auto"/>
              <w:right w:val="single" w:sz="4" w:space="0" w:color="auto"/>
            </w:tcBorders>
          </w:tcPr>
          <w:p w14:paraId="4306F415" w14:textId="77777777" w:rsidR="004531C6" w:rsidRPr="000A08BB" w:rsidRDefault="00A54123" w:rsidP="00925743">
            <w:pPr>
              <w:ind w:firstLine="375"/>
              <w:jc w:val="both"/>
              <w:rPr>
                <w:rFonts w:ascii="GHEA Grapalat" w:hAnsi="GHEA Grapalat"/>
                <w:sz w:val="22"/>
                <w:szCs w:val="22"/>
                <w:lang w:val="hy-AM"/>
              </w:rPr>
            </w:pPr>
            <w:r w:rsidRPr="000A08BB">
              <w:rPr>
                <w:rFonts w:ascii="GHEA Grapalat" w:hAnsi="GHEA Grapalat"/>
                <w:sz w:val="22"/>
                <w:szCs w:val="22"/>
                <w:lang w:val="hy-AM"/>
              </w:rPr>
              <w:t>Ն</w:t>
            </w:r>
            <w:r w:rsidR="004531C6" w:rsidRPr="000A08BB">
              <w:rPr>
                <w:rFonts w:ascii="GHEA Grapalat" w:hAnsi="GHEA Grapalat"/>
                <w:sz w:val="22"/>
                <w:szCs w:val="22"/>
                <w:lang w:val="hy-AM"/>
              </w:rPr>
              <w:t>ախագծի 1-ին հոդվածով ՀՀ աշխատանքային օրենսգրքի 13-րդ հոդվածում առաջարկվող լրացման համաձայն՝ ա</w:t>
            </w:r>
            <w:r w:rsidR="004531C6" w:rsidRPr="000A08BB">
              <w:rPr>
                <w:rFonts w:ascii="GHEA Grapalat" w:hAnsi="GHEA Grapalat"/>
                <w:sz w:val="22"/>
                <w:szCs w:val="22"/>
                <w:shd w:val="clear" w:color="auto" w:fill="FFFFFF"/>
                <w:lang w:val="hy-AM"/>
              </w:rPr>
              <w:t xml:space="preserve">շխատանքային հարաբերությունները աշխատողի և գործատուի փոխադարձ համաձայնության վրա հիմնված հարաբերություններն են, ըստ որի` աշխատողն անձամբ, որոշակի վարձատրությամբ կատարում է աշխատանքային գործառույթներ (որոշակի մասնագիտությամբ, որակավորմամբ </w:t>
            </w:r>
            <w:r w:rsidR="004531C6" w:rsidRPr="000A08BB">
              <w:rPr>
                <w:rFonts w:ascii="GHEA Grapalat" w:hAnsi="GHEA Grapalat"/>
                <w:b/>
                <w:sz w:val="22"/>
                <w:szCs w:val="22"/>
                <w:u w:val="single"/>
                <w:lang w:val="hy-AM"/>
              </w:rPr>
              <w:t xml:space="preserve">կրթական ծրագրով սահմանված </w:t>
            </w:r>
            <w:proofErr w:type="spellStart"/>
            <w:r w:rsidR="004531C6" w:rsidRPr="000A08BB">
              <w:rPr>
                <w:rFonts w:ascii="GHEA Grapalat" w:hAnsi="GHEA Grapalat"/>
                <w:b/>
                <w:sz w:val="22"/>
                <w:szCs w:val="22"/>
                <w:u w:val="single"/>
                <w:lang w:val="hy-AM"/>
              </w:rPr>
              <w:t>կարողությանը</w:t>
            </w:r>
            <w:proofErr w:type="spellEnd"/>
            <w:r w:rsidR="004531C6" w:rsidRPr="000A08BB">
              <w:rPr>
                <w:rFonts w:ascii="GHEA Grapalat" w:hAnsi="GHEA Grapalat"/>
                <w:b/>
                <w:sz w:val="22"/>
                <w:szCs w:val="22"/>
                <w:u w:val="single"/>
                <w:lang w:val="hy-AM"/>
              </w:rPr>
              <w:t>, զբաղմունքին համապատասխան</w:t>
            </w:r>
            <w:r w:rsidR="004531C6" w:rsidRPr="000A08BB">
              <w:rPr>
                <w:rFonts w:ascii="GHEA Grapalat" w:hAnsi="GHEA Grapalat"/>
                <w:sz w:val="22"/>
                <w:szCs w:val="22"/>
                <w:shd w:val="clear" w:color="auto" w:fill="FFFFFF"/>
                <w:lang w:val="hy-AM"/>
              </w:rPr>
              <w:t xml:space="preserve"> կամ պաշտոնում աշխատանք)` ենթարկվելով ներքին կարգապահական կանոններին:</w:t>
            </w:r>
            <w:r w:rsidR="004531C6" w:rsidRPr="000A08BB">
              <w:rPr>
                <w:rFonts w:ascii="GHEA Grapalat" w:hAnsi="GHEA Grapalat"/>
                <w:sz w:val="22"/>
                <w:szCs w:val="22"/>
                <w:lang w:val="hy-AM"/>
              </w:rPr>
              <w:t xml:space="preserve"> Տվյալ դեպքում պարզ չէ «աշխատանքային գործառույթների կատարումը զբաղմունքին համապատասխան»  </w:t>
            </w:r>
            <w:proofErr w:type="spellStart"/>
            <w:r w:rsidR="004531C6" w:rsidRPr="000A08BB">
              <w:rPr>
                <w:rFonts w:ascii="GHEA Grapalat" w:hAnsi="GHEA Grapalat"/>
                <w:sz w:val="22"/>
                <w:szCs w:val="22"/>
                <w:lang w:val="hy-AM"/>
              </w:rPr>
              <w:t>եզրույթը</w:t>
            </w:r>
            <w:proofErr w:type="spellEnd"/>
            <w:r w:rsidR="004531C6" w:rsidRPr="000A08BB">
              <w:rPr>
                <w:rFonts w:ascii="GHEA Grapalat" w:hAnsi="GHEA Grapalat"/>
                <w:sz w:val="22"/>
                <w:szCs w:val="22"/>
                <w:lang w:val="hy-AM"/>
              </w:rPr>
              <w:t>, որը կարծում եմ հստակեցման կարիք ունի:</w:t>
            </w:r>
          </w:p>
          <w:p w14:paraId="7CCEA4BD" w14:textId="77777777" w:rsidR="00127D2C" w:rsidRPr="000A08BB" w:rsidRDefault="004531C6" w:rsidP="00925743">
            <w:pPr>
              <w:ind w:firstLine="375"/>
              <w:jc w:val="both"/>
              <w:rPr>
                <w:rFonts w:ascii="GHEA Grapalat" w:hAnsi="GHEA Grapalat"/>
                <w:sz w:val="22"/>
                <w:szCs w:val="22"/>
                <w:lang w:val="hy-AM" w:eastAsia="en-US"/>
              </w:rPr>
            </w:pPr>
            <w:r w:rsidRPr="000A08BB">
              <w:rPr>
                <w:rFonts w:ascii="GHEA Grapalat" w:hAnsi="GHEA Grapalat"/>
                <w:sz w:val="22"/>
                <w:szCs w:val="22"/>
                <w:shd w:val="clear" w:color="auto" w:fill="FFFFFF"/>
                <w:lang w:val="hy-AM"/>
              </w:rPr>
              <w:t xml:space="preserve">«Մասնագիտական կրթության և ուսուցման մասին», «Կրթության մասին» օրենքում փոփոխություններ և լրացումներ կատարելու մասին», «Պետական ոչ </w:t>
            </w:r>
            <w:proofErr w:type="spellStart"/>
            <w:r w:rsidRPr="000A08BB">
              <w:rPr>
                <w:rFonts w:ascii="GHEA Grapalat" w:hAnsi="GHEA Grapalat"/>
                <w:sz w:val="22"/>
                <w:szCs w:val="22"/>
                <w:shd w:val="clear" w:color="auto" w:fill="FFFFFF"/>
                <w:lang w:val="hy-AM"/>
              </w:rPr>
              <w:t>առևտրային</w:t>
            </w:r>
            <w:proofErr w:type="spellEnd"/>
            <w:r w:rsidRPr="000A08BB">
              <w:rPr>
                <w:rFonts w:ascii="GHEA Grapalat" w:hAnsi="GHEA Grapalat"/>
                <w:sz w:val="22"/>
                <w:szCs w:val="22"/>
                <w:shd w:val="clear" w:color="auto" w:fill="FFFFFF"/>
                <w:lang w:val="hy-AM"/>
              </w:rPr>
              <w:t xml:space="preserve"> կազմակերպությունների մասին» օրենքում լրացումներ կատարելու մասին» և «</w:t>
            </w:r>
            <w:proofErr w:type="spellStart"/>
            <w:r w:rsidRPr="000A08BB">
              <w:rPr>
                <w:rFonts w:ascii="GHEA Grapalat" w:hAnsi="GHEA Grapalat"/>
                <w:sz w:val="22"/>
                <w:szCs w:val="22"/>
                <w:shd w:val="clear" w:color="auto" w:fill="FFFFFF"/>
                <w:lang w:val="hy-AM"/>
              </w:rPr>
              <w:t>Առևտրի</w:t>
            </w:r>
            <w:proofErr w:type="spellEnd"/>
            <w:r w:rsidRPr="000A08BB">
              <w:rPr>
                <w:rFonts w:ascii="GHEA Grapalat" w:hAnsi="GHEA Grapalat"/>
                <w:sz w:val="22"/>
                <w:szCs w:val="22"/>
                <w:shd w:val="clear" w:color="auto" w:fill="FFFFFF"/>
                <w:lang w:val="hy-AM"/>
              </w:rPr>
              <w:t xml:space="preserve"> և ծառայությունների մասին օրենքում լրացումներ կատարելու մասին» օրենքների նախագծերի վերաբերյալ դիտողություններ և առաջարկություններ չկան:</w:t>
            </w:r>
          </w:p>
        </w:tc>
        <w:tc>
          <w:tcPr>
            <w:tcW w:w="3870" w:type="dxa"/>
            <w:tcBorders>
              <w:top w:val="single" w:sz="4" w:space="0" w:color="auto"/>
              <w:left w:val="single" w:sz="4" w:space="0" w:color="auto"/>
              <w:bottom w:val="single" w:sz="4" w:space="0" w:color="auto"/>
              <w:right w:val="single" w:sz="4" w:space="0" w:color="auto"/>
            </w:tcBorders>
          </w:tcPr>
          <w:p w14:paraId="03F78650" w14:textId="4FD4C745" w:rsidR="009B6884" w:rsidRPr="000A08BB" w:rsidRDefault="00E94BB7" w:rsidP="009E0F98">
            <w:pPr>
              <w:ind w:firstLine="162"/>
              <w:jc w:val="both"/>
              <w:rPr>
                <w:rFonts w:ascii="GHEA Grapalat" w:hAnsi="GHEA Grapalat"/>
                <w:b/>
                <w:bCs/>
                <w:sz w:val="22"/>
                <w:szCs w:val="22"/>
                <w:lang w:val="hy-AM"/>
              </w:rPr>
            </w:pPr>
            <w:r w:rsidRPr="000A08BB">
              <w:rPr>
                <w:rFonts w:ascii="GHEA Grapalat" w:hAnsi="GHEA Grapalat"/>
                <w:b/>
                <w:bCs/>
                <w:sz w:val="22"/>
                <w:szCs w:val="22"/>
                <w:lang w:val="hy-AM"/>
              </w:rPr>
              <w:t>Չի ընդունվել</w:t>
            </w:r>
            <w:r w:rsidR="00B93011" w:rsidRPr="000A08BB">
              <w:rPr>
                <w:rFonts w:ascii="GHEA Grapalat" w:hAnsi="GHEA Grapalat"/>
                <w:b/>
                <w:bCs/>
                <w:sz w:val="22"/>
                <w:szCs w:val="22"/>
                <w:lang w:val="hy-AM"/>
              </w:rPr>
              <w:t>։</w:t>
            </w:r>
          </w:p>
          <w:p w14:paraId="49E86043" w14:textId="77777777" w:rsidR="009B6884" w:rsidRPr="000A08BB" w:rsidRDefault="009B6884" w:rsidP="009E0F98">
            <w:pPr>
              <w:ind w:firstLine="162"/>
              <w:jc w:val="both"/>
              <w:rPr>
                <w:rFonts w:ascii="GHEA Grapalat" w:hAnsi="GHEA Grapalat"/>
                <w:sz w:val="22"/>
                <w:szCs w:val="22"/>
                <w:lang w:val="hy-AM"/>
              </w:rPr>
            </w:pPr>
          </w:p>
          <w:p w14:paraId="72C1C2D4" w14:textId="77777777" w:rsidR="009B6884" w:rsidRPr="000A08BB" w:rsidRDefault="009B6884" w:rsidP="009E0F98">
            <w:pPr>
              <w:ind w:firstLine="162"/>
              <w:jc w:val="both"/>
              <w:rPr>
                <w:rFonts w:ascii="GHEA Grapalat" w:hAnsi="GHEA Grapalat"/>
                <w:sz w:val="22"/>
                <w:szCs w:val="22"/>
                <w:lang w:val="hy-AM"/>
              </w:rPr>
            </w:pPr>
          </w:p>
          <w:p w14:paraId="0E5C2CB7" w14:textId="77777777" w:rsidR="000C10E6" w:rsidRPr="000A08BB" w:rsidRDefault="00E94BB7" w:rsidP="009E0F98">
            <w:pPr>
              <w:pStyle w:val="BodyText"/>
              <w:tabs>
                <w:tab w:val="left" w:pos="567"/>
              </w:tabs>
              <w:ind w:firstLine="162"/>
              <w:jc w:val="both"/>
              <w:rPr>
                <w:rFonts w:ascii="GHEA Grapalat" w:hAnsi="GHEA Grapalat"/>
                <w:noProof/>
                <w:sz w:val="22"/>
                <w:szCs w:val="22"/>
                <w:lang w:val="hy-AM"/>
              </w:rPr>
            </w:pPr>
            <w:r w:rsidRPr="000A08BB">
              <w:rPr>
                <w:rFonts w:ascii="GHEA Grapalat" w:hAnsi="GHEA Grapalat" w:cs="Arial"/>
                <w:sz w:val="22"/>
                <w:szCs w:val="22"/>
                <w:shd w:val="clear" w:color="auto" w:fill="FFFFFF"/>
                <w:lang w:val="hy-AM"/>
              </w:rPr>
              <w:t>Զբաղմունքների միջազգային ստանդարտ դասակարգումը, որը հապավում է ISCO, միջազգային դասակարգում է Աշխատանքի միջազգային կազմակերպության (ԱՄԿ) պատասխանատվության ներքո՝ աշխատատեղերը հստակ սահմանված խմբերի մեջ կազմակերպելու համար՝ ըստ աշխատանքում ստանձնած խնդիրների և պարտականությունների:</w:t>
            </w:r>
            <w:r w:rsidRPr="000A08BB">
              <w:rPr>
                <w:rFonts w:ascii="GHEA Grapalat" w:hAnsi="GHEA Grapalat" w:cs="Arial"/>
                <w:sz w:val="22"/>
                <w:szCs w:val="22"/>
                <w:lang w:val="hy-AM"/>
              </w:rPr>
              <w:br/>
            </w:r>
            <w:r w:rsidRPr="000A08BB">
              <w:rPr>
                <w:rFonts w:ascii="GHEA Grapalat" w:hAnsi="GHEA Grapalat" w:cs="Arial"/>
                <w:sz w:val="22"/>
                <w:szCs w:val="22"/>
                <w:lang w:val="hy-AM"/>
              </w:rPr>
              <w:br/>
            </w:r>
            <w:r w:rsidRPr="000A08BB">
              <w:rPr>
                <w:rFonts w:ascii="GHEA Grapalat" w:hAnsi="GHEA Grapalat" w:cs="Arial"/>
                <w:sz w:val="22"/>
                <w:szCs w:val="22"/>
                <w:shd w:val="clear" w:color="auto" w:fill="FFFFFF"/>
                <w:lang w:val="hy-AM"/>
              </w:rPr>
              <w:t xml:space="preserve">ISCO-ն նախատեսված է ինչպես վիճակագրություն կազմելու, այնպես էլ հաճախորդների վրա հիմնված օգտագործման համար, ինչպիսիք են զբաղվածության գրասենյակների միջոցով աշխատողների հավաքագրումը, երկրների </w:t>
            </w:r>
            <w:proofErr w:type="spellStart"/>
            <w:r w:rsidRPr="000A08BB">
              <w:rPr>
                <w:rFonts w:ascii="GHEA Grapalat" w:hAnsi="GHEA Grapalat" w:cs="Arial"/>
                <w:sz w:val="22"/>
                <w:szCs w:val="22"/>
                <w:shd w:val="clear" w:color="auto" w:fill="FFFFFF"/>
                <w:lang w:val="hy-AM"/>
              </w:rPr>
              <w:t>միջև</w:t>
            </w:r>
            <w:proofErr w:type="spellEnd"/>
            <w:r w:rsidRPr="000A08BB">
              <w:rPr>
                <w:rFonts w:ascii="GHEA Grapalat" w:hAnsi="GHEA Grapalat" w:cs="Arial"/>
                <w:sz w:val="22"/>
                <w:szCs w:val="22"/>
                <w:shd w:val="clear" w:color="auto" w:fill="FFFFFF"/>
                <w:lang w:val="hy-AM"/>
              </w:rPr>
              <w:t xml:space="preserve"> աշխատողների միգրացիայի կառավարումը և մասնագիտական վերապատրաստման ծրագրերի մշակումը և </w:t>
            </w:r>
            <w:proofErr w:type="spellStart"/>
            <w:r w:rsidRPr="000A08BB">
              <w:rPr>
                <w:rFonts w:ascii="GHEA Grapalat" w:hAnsi="GHEA Grapalat" w:cs="Arial"/>
                <w:sz w:val="22"/>
                <w:szCs w:val="22"/>
                <w:shd w:val="clear" w:color="auto" w:fill="FFFFFF"/>
                <w:lang w:val="hy-AM"/>
              </w:rPr>
              <w:t>ուղղորդումը</w:t>
            </w:r>
            <w:proofErr w:type="spellEnd"/>
            <w:r w:rsidRPr="000A08BB">
              <w:rPr>
                <w:rFonts w:ascii="GHEA Grapalat" w:hAnsi="GHEA Grapalat" w:cs="Arial"/>
                <w:sz w:val="22"/>
                <w:szCs w:val="22"/>
                <w:shd w:val="clear" w:color="auto" w:fill="FFFFFF"/>
                <w:lang w:val="hy-AM"/>
              </w:rPr>
              <w:t>:</w:t>
            </w:r>
            <w:r w:rsidRPr="000A08BB">
              <w:rPr>
                <w:rFonts w:ascii="GHEA Grapalat" w:hAnsi="GHEA Grapalat" w:cs="Arial"/>
                <w:sz w:val="22"/>
                <w:szCs w:val="22"/>
                <w:lang w:val="hy-AM"/>
              </w:rPr>
              <w:br/>
            </w:r>
            <w:r w:rsidRPr="000A08BB">
              <w:rPr>
                <w:rFonts w:ascii="GHEA Grapalat" w:hAnsi="GHEA Grapalat" w:cs="Arial"/>
                <w:sz w:val="22"/>
                <w:szCs w:val="22"/>
                <w:lang w:val="hy-AM"/>
              </w:rPr>
              <w:br/>
            </w:r>
            <w:r w:rsidRPr="000A08BB">
              <w:rPr>
                <w:rFonts w:ascii="GHEA Grapalat" w:hAnsi="GHEA Grapalat" w:cs="Arial"/>
                <w:sz w:val="22"/>
                <w:szCs w:val="22"/>
                <w:shd w:val="clear" w:color="auto" w:fill="FFFFFF"/>
                <w:lang w:val="hy-AM"/>
              </w:rPr>
              <w:t xml:space="preserve">ISCO-ի առաջին տարբերակը, որը հայտնի է որպես ISCO-58, ընդունվել է 1957 թվականին Աշխատանքային </w:t>
            </w:r>
            <w:proofErr w:type="spellStart"/>
            <w:r w:rsidRPr="000A08BB">
              <w:rPr>
                <w:rFonts w:ascii="GHEA Grapalat" w:hAnsi="GHEA Grapalat" w:cs="Arial"/>
                <w:sz w:val="22"/>
                <w:szCs w:val="22"/>
                <w:shd w:val="clear" w:color="auto" w:fill="FFFFFF"/>
                <w:lang w:val="hy-AM"/>
              </w:rPr>
              <w:t>վիճակագիրների</w:t>
            </w:r>
            <w:proofErr w:type="spellEnd"/>
            <w:r w:rsidRPr="000A08BB">
              <w:rPr>
                <w:rFonts w:ascii="GHEA Grapalat" w:hAnsi="GHEA Grapalat" w:cs="Arial"/>
                <w:sz w:val="22"/>
                <w:szCs w:val="22"/>
                <w:shd w:val="clear" w:color="auto" w:fill="FFFFFF"/>
                <w:lang w:val="hy-AM"/>
              </w:rPr>
              <w:t xml:space="preserve"> իններորդ միջազգային կոնֆերանսի կողմից; Հետագա տարբերակներն էին ISCO-68 (Աշխատանքի </w:t>
            </w:r>
            <w:proofErr w:type="spellStart"/>
            <w:r w:rsidRPr="000A08BB">
              <w:rPr>
                <w:rFonts w:ascii="GHEA Grapalat" w:hAnsi="GHEA Grapalat" w:cs="Arial"/>
                <w:sz w:val="22"/>
                <w:szCs w:val="22"/>
                <w:shd w:val="clear" w:color="auto" w:fill="FFFFFF"/>
                <w:lang w:val="hy-AM"/>
              </w:rPr>
              <w:t>վիճակագիրների</w:t>
            </w:r>
            <w:proofErr w:type="spellEnd"/>
            <w:r w:rsidRPr="000A08BB">
              <w:rPr>
                <w:rFonts w:ascii="GHEA Grapalat" w:hAnsi="GHEA Grapalat" w:cs="Arial"/>
                <w:sz w:val="22"/>
                <w:szCs w:val="22"/>
                <w:shd w:val="clear" w:color="auto" w:fill="FFFFFF"/>
                <w:lang w:val="hy-AM"/>
              </w:rPr>
              <w:t xml:space="preserve"> տասնմեկերորդ միջազգային կոնֆերանս, 1966 թ.), ISCO-88 (Աշխատանքի </w:t>
            </w:r>
            <w:proofErr w:type="spellStart"/>
            <w:r w:rsidRPr="000A08BB">
              <w:rPr>
                <w:rFonts w:ascii="GHEA Grapalat" w:hAnsi="GHEA Grapalat" w:cs="Arial"/>
                <w:sz w:val="22"/>
                <w:szCs w:val="22"/>
                <w:shd w:val="clear" w:color="auto" w:fill="FFFFFF"/>
                <w:lang w:val="hy-AM"/>
              </w:rPr>
              <w:lastRenderedPageBreak/>
              <w:t>վիճակագիրների</w:t>
            </w:r>
            <w:proofErr w:type="spellEnd"/>
            <w:r w:rsidRPr="000A08BB">
              <w:rPr>
                <w:rFonts w:ascii="GHEA Grapalat" w:hAnsi="GHEA Grapalat" w:cs="Arial"/>
                <w:sz w:val="22"/>
                <w:szCs w:val="22"/>
                <w:shd w:val="clear" w:color="auto" w:fill="FFFFFF"/>
                <w:lang w:val="hy-AM"/>
              </w:rPr>
              <w:t xml:space="preserve"> տասնչորսերորդ միջազգային համաժողով, 1987) և բավականին վերջերս ISCO-08-ը, որն ընդունվել է 2007 թվականի դեկտեմբերին:</w:t>
            </w:r>
          </w:p>
          <w:p w14:paraId="012C18F7" w14:textId="77777777" w:rsidR="00127D2C" w:rsidRPr="000A08BB" w:rsidRDefault="00127D2C" w:rsidP="009E0F98">
            <w:pPr>
              <w:ind w:firstLine="162"/>
              <w:jc w:val="both"/>
              <w:rPr>
                <w:rFonts w:ascii="GHEA Grapalat" w:hAnsi="GHEA Grapalat"/>
                <w:sz w:val="22"/>
                <w:szCs w:val="22"/>
                <w:lang w:val="hy-AM"/>
              </w:rPr>
            </w:pPr>
          </w:p>
        </w:tc>
      </w:tr>
      <w:tr w:rsidR="00277F9F" w:rsidRPr="000A08BB" w14:paraId="19A26D85" w14:textId="77777777" w:rsidTr="008B7EB5">
        <w:trPr>
          <w:trHeight w:val="315"/>
        </w:trPr>
        <w:tc>
          <w:tcPr>
            <w:tcW w:w="7290" w:type="dxa"/>
            <w:vMerge w:val="restart"/>
            <w:tcBorders>
              <w:top w:val="single" w:sz="4" w:space="0" w:color="auto"/>
              <w:left w:val="single" w:sz="4" w:space="0" w:color="auto"/>
              <w:right w:val="single" w:sz="4" w:space="0" w:color="auto"/>
            </w:tcBorders>
            <w:shd w:val="clear" w:color="auto" w:fill="F2F2F2" w:themeFill="background1" w:themeFillShade="F2"/>
          </w:tcPr>
          <w:p w14:paraId="5245EC6D" w14:textId="77777777" w:rsidR="00132DE3" w:rsidRPr="000A08BB" w:rsidRDefault="001738B9" w:rsidP="00925743">
            <w:pPr>
              <w:tabs>
                <w:tab w:val="left" w:pos="142"/>
              </w:tabs>
              <w:jc w:val="center"/>
              <w:rPr>
                <w:rFonts w:ascii="GHEA Grapalat" w:hAnsi="GHEA Grapalat" w:cs="Sylfaen"/>
                <w:b/>
                <w:sz w:val="22"/>
                <w:szCs w:val="22"/>
                <w:lang w:val="hy-AM" w:eastAsia="en-US"/>
              </w:rPr>
            </w:pPr>
            <w:r w:rsidRPr="000A08BB">
              <w:rPr>
                <w:rFonts w:ascii="GHEA Grapalat" w:hAnsi="GHEA Grapalat" w:cs="Sylfaen"/>
                <w:b/>
                <w:sz w:val="22"/>
                <w:szCs w:val="22"/>
                <w:lang w:val="hy-AM" w:eastAsia="en-US"/>
              </w:rPr>
              <w:lastRenderedPageBreak/>
              <w:t>ՀՀ ոստիկանություն</w:t>
            </w:r>
          </w:p>
        </w:tc>
        <w:tc>
          <w:tcPr>
            <w:tcW w:w="38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8C04D6" w14:textId="77777777" w:rsidR="00132DE3" w:rsidRPr="000A08BB" w:rsidRDefault="005B20CE" w:rsidP="009E0F98">
            <w:pPr>
              <w:tabs>
                <w:tab w:val="left" w:pos="142"/>
              </w:tabs>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0</w:t>
            </w:r>
            <w:r w:rsidR="00760759" w:rsidRPr="000A08BB">
              <w:rPr>
                <w:rFonts w:ascii="GHEA Grapalat" w:hAnsi="GHEA Grapalat" w:cs="Sylfaen"/>
                <w:b/>
                <w:sz w:val="22"/>
                <w:szCs w:val="22"/>
                <w:lang w:val="hy-AM" w:eastAsia="en-US"/>
              </w:rPr>
              <w:t>8</w:t>
            </w:r>
            <w:r w:rsidR="00C570D9" w:rsidRPr="000A08BB">
              <w:rPr>
                <w:rFonts w:ascii="GHEA Grapalat" w:hAnsi="GHEA Grapalat" w:cs="Sylfaen"/>
                <w:b/>
                <w:sz w:val="22"/>
                <w:szCs w:val="22"/>
                <w:lang w:val="hy-AM" w:eastAsia="en-US"/>
              </w:rPr>
              <w:t>.</w:t>
            </w:r>
            <w:r w:rsidRPr="000A08BB">
              <w:rPr>
                <w:rFonts w:ascii="GHEA Grapalat" w:hAnsi="GHEA Grapalat" w:cs="Sylfaen"/>
                <w:b/>
                <w:sz w:val="22"/>
                <w:szCs w:val="22"/>
                <w:lang w:val="en-US" w:eastAsia="en-US"/>
              </w:rPr>
              <w:t>11</w:t>
            </w:r>
            <w:r w:rsidR="00760759" w:rsidRPr="000A08BB">
              <w:rPr>
                <w:rFonts w:ascii="GHEA Grapalat" w:hAnsi="GHEA Grapalat" w:cs="Sylfaen"/>
                <w:b/>
                <w:sz w:val="22"/>
                <w:szCs w:val="22"/>
                <w:lang w:val="hy-AM" w:eastAsia="en-US"/>
              </w:rPr>
              <w:t>.2022</w:t>
            </w:r>
            <w:r w:rsidR="00C570D9" w:rsidRPr="000A08BB">
              <w:rPr>
                <w:rFonts w:ascii="GHEA Grapalat" w:hAnsi="GHEA Grapalat" w:cs="Sylfaen"/>
                <w:b/>
                <w:sz w:val="22"/>
                <w:szCs w:val="22"/>
                <w:lang w:val="hy-AM" w:eastAsia="en-US"/>
              </w:rPr>
              <w:t>թ.</w:t>
            </w:r>
          </w:p>
        </w:tc>
      </w:tr>
      <w:tr w:rsidR="00277F9F" w:rsidRPr="000A08BB" w14:paraId="5A46C739" w14:textId="77777777" w:rsidTr="008B7EB5">
        <w:trPr>
          <w:trHeight w:val="150"/>
        </w:trPr>
        <w:tc>
          <w:tcPr>
            <w:tcW w:w="7290" w:type="dxa"/>
            <w:vMerge/>
            <w:tcBorders>
              <w:left w:val="single" w:sz="4" w:space="0" w:color="auto"/>
              <w:bottom w:val="single" w:sz="4" w:space="0" w:color="auto"/>
              <w:right w:val="single" w:sz="4" w:space="0" w:color="auto"/>
            </w:tcBorders>
            <w:shd w:val="clear" w:color="auto" w:fill="F2F2F2" w:themeFill="background1" w:themeFillShade="F2"/>
          </w:tcPr>
          <w:p w14:paraId="075050C0" w14:textId="77777777" w:rsidR="00132DE3" w:rsidRPr="000A08BB" w:rsidRDefault="00132DE3" w:rsidP="00925743">
            <w:pPr>
              <w:tabs>
                <w:tab w:val="left" w:pos="142"/>
              </w:tabs>
              <w:jc w:val="center"/>
              <w:rPr>
                <w:rFonts w:ascii="GHEA Grapalat" w:hAnsi="GHEA Grapalat" w:cs="Sylfaen"/>
                <w:b/>
                <w:sz w:val="22"/>
                <w:szCs w:val="22"/>
                <w:lang w:val="hy-AM" w:eastAsia="en-US"/>
              </w:rPr>
            </w:pPr>
          </w:p>
        </w:tc>
        <w:tc>
          <w:tcPr>
            <w:tcW w:w="38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F368987" w14:textId="77777777" w:rsidR="00132DE3" w:rsidRPr="000A08BB" w:rsidRDefault="005B20CE" w:rsidP="009E0F98">
            <w:pPr>
              <w:tabs>
                <w:tab w:val="left" w:pos="142"/>
              </w:tabs>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1/21/97105-22</w:t>
            </w:r>
          </w:p>
        </w:tc>
      </w:tr>
      <w:tr w:rsidR="00277F9F" w:rsidRPr="000A08BB" w14:paraId="40A4A353" w14:textId="77777777" w:rsidTr="008B7EB5">
        <w:trPr>
          <w:trHeight w:val="737"/>
        </w:trPr>
        <w:tc>
          <w:tcPr>
            <w:tcW w:w="7290" w:type="dxa"/>
            <w:tcBorders>
              <w:top w:val="single" w:sz="4" w:space="0" w:color="auto"/>
              <w:left w:val="single" w:sz="4" w:space="0" w:color="auto"/>
              <w:bottom w:val="single" w:sz="4" w:space="0" w:color="auto"/>
              <w:right w:val="single" w:sz="4" w:space="0" w:color="auto"/>
            </w:tcBorders>
          </w:tcPr>
          <w:p w14:paraId="6855C4F9" w14:textId="77777777" w:rsidR="00132DE3" w:rsidRPr="000A08BB" w:rsidRDefault="005B20CE" w:rsidP="00925743">
            <w:pPr>
              <w:shd w:val="clear" w:color="auto" w:fill="FFFFFF"/>
              <w:ind w:right="50" w:firstLine="540"/>
              <w:jc w:val="both"/>
              <w:rPr>
                <w:rFonts w:ascii="GHEA Grapalat" w:hAnsi="GHEA Grapalat"/>
                <w:sz w:val="22"/>
                <w:szCs w:val="22"/>
              </w:rPr>
            </w:pPr>
            <w:r w:rsidRPr="000A08BB">
              <w:rPr>
                <w:rFonts w:ascii="GHEA Grapalat" w:hAnsi="GHEA Grapalat"/>
                <w:sz w:val="22"/>
                <w:szCs w:val="22"/>
                <w:shd w:val="clear" w:color="auto" w:fill="FFFFFF"/>
                <w:lang w:val="hy-AM"/>
              </w:rPr>
              <w:t xml:space="preserve">«Մասնագիտական կրթության և ուսուցման մասին»  օրենքի նախագիծը ուժի մեջ մտնելուց հետո անհրաժեշտ է ուժը կորցրած ճանաչել «Նախնական </w:t>
            </w:r>
            <w:r w:rsidRPr="000A08BB">
              <w:rPr>
                <w:rFonts w:ascii="GHEA Grapalat" w:hAnsi="GHEA Grapalat"/>
                <w:sz w:val="22"/>
                <w:szCs w:val="22"/>
                <w:shd w:val="clear" w:color="auto" w:fill="FFFFFF"/>
              </w:rPr>
              <w:t>(</w:t>
            </w:r>
            <w:r w:rsidRPr="000A08BB">
              <w:rPr>
                <w:rFonts w:ascii="GHEA Grapalat" w:hAnsi="GHEA Grapalat"/>
                <w:sz w:val="22"/>
                <w:szCs w:val="22"/>
                <w:shd w:val="clear" w:color="auto" w:fill="FFFFFF"/>
                <w:lang w:val="hy-AM"/>
              </w:rPr>
              <w:t>արհեստագործական</w:t>
            </w:r>
            <w:r w:rsidRPr="000A08BB">
              <w:rPr>
                <w:rFonts w:ascii="GHEA Grapalat" w:hAnsi="GHEA Grapalat"/>
                <w:sz w:val="22"/>
                <w:szCs w:val="22"/>
                <w:shd w:val="clear" w:color="auto" w:fill="FFFFFF"/>
              </w:rPr>
              <w:t>)</w:t>
            </w:r>
            <w:r w:rsidRPr="000A08BB">
              <w:rPr>
                <w:rFonts w:ascii="GHEA Grapalat" w:hAnsi="GHEA Grapalat"/>
                <w:sz w:val="22"/>
                <w:szCs w:val="22"/>
                <w:shd w:val="clear" w:color="auto" w:fill="FFFFFF"/>
                <w:lang w:val="hy-AM"/>
              </w:rPr>
              <w:t xml:space="preserve"> և միջին մասնագիտական կրթության մասին» օրենքը:</w:t>
            </w:r>
          </w:p>
        </w:tc>
        <w:tc>
          <w:tcPr>
            <w:tcW w:w="3870" w:type="dxa"/>
            <w:tcBorders>
              <w:top w:val="single" w:sz="4" w:space="0" w:color="auto"/>
              <w:left w:val="single" w:sz="4" w:space="0" w:color="auto"/>
              <w:bottom w:val="single" w:sz="4" w:space="0" w:color="auto"/>
              <w:right w:val="single" w:sz="4" w:space="0" w:color="auto"/>
            </w:tcBorders>
          </w:tcPr>
          <w:p w14:paraId="3D727A8B" w14:textId="77777777" w:rsidR="00132DE3" w:rsidRPr="000A08BB" w:rsidRDefault="00A3768D"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w:t>
            </w:r>
          </w:p>
          <w:p w14:paraId="4AF6AF9B" w14:textId="6020FE2A" w:rsidR="009818EB" w:rsidRPr="000A08BB" w:rsidRDefault="00664D2B" w:rsidP="009E0F98">
            <w:pPr>
              <w:ind w:firstLine="162"/>
              <w:jc w:val="both"/>
              <w:rPr>
                <w:rFonts w:ascii="GHEA Grapalat" w:hAnsi="GHEA Grapalat" w:cs="Sylfaen"/>
                <w:sz w:val="22"/>
                <w:szCs w:val="22"/>
                <w:lang w:val="hy-AM" w:eastAsia="en-US"/>
              </w:rPr>
            </w:pPr>
            <w:r w:rsidRPr="000A08BB">
              <w:rPr>
                <w:rFonts w:ascii="GHEA Grapalat" w:hAnsi="GHEA Grapalat"/>
                <w:sz w:val="22"/>
                <w:szCs w:val="22"/>
                <w:lang w:val="hy-AM"/>
              </w:rPr>
              <w:t>Նախագծում սահմանվել են ե</w:t>
            </w:r>
            <w:r w:rsidR="00051B3D" w:rsidRPr="000A08BB">
              <w:rPr>
                <w:rFonts w:ascii="GHEA Grapalat" w:hAnsi="GHEA Grapalat"/>
                <w:sz w:val="22"/>
                <w:szCs w:val="22"/>
                <w:lang w:val="hy-AM"/>
              </w:rPr>
              <w:t>զրափակիչ և անցումային դրույթներ:</w:t>
            </w:r>
          </w:p>
          <w:p w14:paraId="6BD40A86" w14:textId="31DFA213" w:rsidR="00132DE3" w:rsidRPr="000A08BB" w:rsidRDefault="00132DE3" w:rsidP="009E0F98">
            <w:pPr>
              <w:ind w:firstLine="162"/>
              <w:jc w:val="both"/>
              <w:rPr>
                <w:rFonts w:ascii="GHEA Grapalat" w:hAnsi="GHEA Grapalat" w:cs="Sylfaen"/>
                <w:strike/>
                <w:sz w:val="22"/>
                <w:szCs w:val="22"/>
                <w:lang w:val="hy-AM" w:eastAsia="en-US"/>
              </w:rPr>
            </w:pPr>
          </w:p>
        </w:tc>
      </w:tr>
      <w:tr w:rsidR="00277F9F" w:rsidRPr="000A08BB" w14:paraId="1C4A6CE0" w14:textId="77777777" w:rsidTr="008B7EB5">
        <w:trPr>
          <w:trHeight w:val="315"/>
        </w:trPr>
        <w:tc>
          <w:tcPr>
            <w:tcW w:w="7290" w:type="dxa"/>
            <w:vMerge w:val="restart"/>
            <w:shd w:val="clear" w:color="auto" w:fill="F2F2F2" w:themeFill="background1" w:themeFillShade="F2"/>
          </w:tcPr>
          <w:p w14:paraId="071A8FAE" w14:textId="77777777" w:rsidR="001A1740" w:rsidRPr="000A08BB" w:rsidRDefault="00C671E1" w:rsidP="00925743">
            <w:pPr>
              <w:tabs>
                <w:tab w:val="left" w:pos="142"/>
              </w:tabs>
              <w:jc w:val="center"/>
              <w:rPr>
                <w:rFonts w:ascii="GHEA Grapalat" w:hAnsi="GHEA Grapalat" w:cs="Sylfaen"/>
                <w:b/>
                <w:bCs/>
                <w:sz w:val="22"/>
                <w:szCs w:val="22"/>
                <w:lang w:val="hy-AM" w:eastAsia="en-US"/>
              </w:rPr>
            </w:pPr>
            <w:r w:rsidRPr="000A08BB">
              <w:rPr>
                <w:rFonts w:ascii="GHEA Grapalat" w:hAnsi="GHEA Grapalat" w:cs="Sylfaen"/>
                <w:b/>
                <w:bCs/>
                <w:sz w:val="22"/>
                <w:szCs w:val="22"/>
                <w:lang w:val="hy-AM" w:eastAsia="en-US"/>
              </w:rPr>
              <w:t>Աշխատանքի և սոցիալական հարցերի նախարարություն</w:t>
            </w:r>
          </w:p>
        </w:tc>
        <w:tc>
          <w:tcPr>
            <w:tcW w:w="3870" w:type="dxa"/>
            <w:shd w:val="clear" w:color="auto" w:fill="F2F2F2" w:themeFill="background1" w:themeFillShade="F2"/>
          </w:tcPr>
          <w:p w14:paraId="2106C89A" w14:textId="77777777" w:rsidR="001A1740" w:rsidRPr="000A08BB" w:rsidRDefault="0068354D" w:rsidP="009E0F98">
            <w:pPr>
              <w:tabs>
                <w:tab w:val="left" w:pos="142"/>
              </w:tabs>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11</w:t>
            </w:r>
            <w:r w:rsidR="001A1740" w:rsidRPr="000A08BB">
              <w:rPr>
                <w:rFonts w:ascii="GHEA Grapalat" w:hAnsi="GHEA Grapalat" w:cs="Sylfaen"/>
                <w:b/>
                <w:sz w:val="22"/>
                <w:szCs w:val="22"/>
                <w:lang w:val="hy-AM" w:eastAsia="en-US"/>
              </w:rPr>
              <w:t>.</w:t>
            </w:r>
            <w:r w:rsidRPr="000A08BB">
              <w:rPr>
                <w:rFonts w:ascii="GHEA Grapalat" w:hAnsi="GHEA Grapalat" w:cs="Sylfaen"/>
                <w:b/>
                <w:sz w:val="22"/>
                <w:szCs w:val="22"/>
                <w:lang w:val="en-US" w:eastAsia="en-US"/>
              </w:rPr>
              <w:t>11</w:t>
            </w:r>
            <w:r w:rsidR="008E33CD" w:rsidRPr="000A08BB">
              <w:rPr>
                <w:rFonts w:ascii="GHEA Grapalat" w:hAnsi="GHEA Grapalat" w:cs="Sylfaen"/>
                <w:b/>
                <w:sz w:val="22"/>
                <w:szCs w:val="22"/>
                <w:lang w:val="hy-AM" w:eastAsia="en-US"/>
              </w:rPr>
              <w:t>.2022</w:t>
            </w:r>
            <w:r w:rsidR="001A1740" w:rsidRPr="000A08BB">
              <w:rPr>
                <w:rFonts w:ascii="GHEA Grapalat" w:hAnsi="GHEA Grapalat" w:cs="Sylfaen"/>
                <w:b/>
                <w:sz w:val="22"/>
                <w:szCs w:val="22"/>
                <w:lang w:val="hy-AM" w:eastAsia="en-US"/>
              </w:rPr>
              <w:t>թ.</w:t>
            </w:r>
          </w:p>
        </w:tc>
      </w:tr>
      <w:tr w:rsidR="00277F9F" w:rsidRPr="000A08BB" w14:paraId="008F21E5" w14:textId="77777777" w:rsidTr="008B7EB5">
        <w:trPr>
          <w:trHeight w:val="150"/>
        </w:trPr>
        <w:tc>
          <w:tcPr>
            <w:tcW w:w="7290" w:type="dxa"/>
            <w:vMerge/>
            <w:shd w:val="clear" w:color="auto" w:fill="F2F2F2" w:themeFill="background1" w:themeFillShade="F2"/>
          </w:tcPr>
          <w:p w14:paraId="6E3F984D" w14:textId="77777777" w:rsidR="001A1740" w:rsidRPr="000A08BB" w:rsidRDefault="001A1740" w:rsidP="00925743">
            <w:pPr>
              <w:tabs>
                <w:tab w:val="left" w:pos="142"/>
              </w:tabs>
              <w:jc w:val="center"/>
              <w:rPr>
                <w:rFonts w:ascii="GHEA Grapalat" w:hAnsi="GHEA Grapalat" w:cs="Sylfaen"/>
                <w:sz w:val="22"/>
                <w:szCs w:val="22"/>
                <w:lang w:val="hy-AM" w:eastAsia="en-US"/>
              </w:rPr>
            </w:pPr>
          </w:p>
        </w:tc>
        <w:tc>
          <w:tcPr>
            <w:tcW w:w="3870" w:type="dxa"/>
            <w:shd w:val="clear" w:color="auto" w:fill="F2F2F2" w:themeFill="background1" w:themeFillShade="F2"/>
          </w:tcPr>
          <w:p w14:paraId="18C2B464" w14:textId="77777777" w:rsidR="001A1740" w:rsidRPr="000A08BB" w:rsidRDefault="0068354D" w:rsidP="009E0F98">
            <w:pPr>
              <w:tabs>
                <w:tab w:val="left" w:pos="142"/>
              </w:tabs>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ՆՄ/ԳԽ/28524-2022</w:t>
            </w:r>
          </w:p>
        </w:tc>
      </w:tr>
      <w:tr w:rsidR="00277F9F" w:rsidRPr="000A08BB" w14:paraId="6BC0CB28" w14:textId="77777777" w:rsidTr="008B7EB5">
        <w:trPr>
          <w:trHeight w:val="557"/>
        </w:trPr>
        <w:tc>
          <w:tcPr>
            <w:tcW w:w="7290" w:type="dxa"/>
          </w:tcPr>
          <w:p w14:paraId="0E13FF33" w14:textId="77777777" w:rsidR="0068354D" w:rsidRPr="000A08BB" w:rsidRDefault="0068354D" w:rsidP="00925743">
            <w:pPr>
              <w:pStyle w:val="NormalWeb"/>
              <w:spacing w:before="0" w:beforeAutospacing="0" w:after="0" w:afterAutospacing="0"/>
              <w:ind w:firstLine="720"/>
              <w:jc w:val="both"/>
              <w:rPr>
                <w:rFonts w:ascii="GHEA Grapalat" w:hAnsi="GHEA Grapalat"/>
                <w:sz w:val="22"/>
                <w:szCs w:val="22"/>
                <w:lang w:val="hy-AM" w:eastAsia="ru-RU"/>
              </w:rPr>
            </w:pPr>
            <w:r w:rsidRPr="000A08BB">
              <w:rPr>
                <w:rFonts w:ascii="GHEA Grapalat" w:hAnsi="GHEA Grapalat"/>
                <w:sz w:val="22"/>
                <w:szCs w:val="22"/>
                <w:lang w:val="hy-AM"/>
              </w:rPr>
              <w:t xml:space="preserve">«Մասնագիտական կրթության և ուսուցման մասին», «Կրթության մասին օրենքում փոփոխություններ և լրացումներ կատարելու մասին», «Հայաստանի Հանրապետության աշխատանքային օրենսգրքում փոփոխություններ և լրացումներ կատարելու մասին», «Պետական ոչ </w:t>
            </w:r>
            <w:proofErr w:type="spellStart"/>
            <w:r w:rsidRPr="000A08BB">
              <w:rPr>
                <w:rFonts w:ascii="GHEA Grapalat" w:hAnsi="GHEA Grapalat"/>
                <w:sz w:val="22"/>
                <w:szCs w:val="22"/>
                <w:lang w:val="hy-AM"/>
              </w:rPr>
              <w:t>առևտրային</w:t>
            </w:r>
            <w:proofErr w:type="spellEnd"/>
            <w:r w:rsidRPr="000A08BB">
              <w:rPr>
                <w:rFonts w:ascii="GHEA Grapalat" w:hAnsi="GHEA Grapalat"/>
                <w:sz w:val="22"/>
                <w:szCs w:val="22"/>
                <w:lang w:val="hy-AM"/>
              </w:rPr>
              <w:t xml:space="preserve"> կազմակերպությունների մասին» օրենքում լրացումներ կատարելու մասին», «</w:t>
            </w:r>
            <w:proofErr w:type="spellStart"/>
            <w:r w:rsidRPr="000A08BB">
              <w:rPr>
                <w:rFonts w:ascii="GHEA Grapalat" w:hAnsi="GHEA Grapalat"/>
                <w:sz w:val="22"/>
                <w:szCs w:val="22"/>
                <w:lang w:val="hy-AM"/>
              </w:rPr>
              <w:t>Առևտրի</w:t>
            </w:r>
            <w:proofErr w:type="spellEnd"/>
            <w:r w:rsidRPr="000A08BB">
              <w:rPr>
                <w:rFonts w:ascii="GHEA Grapalat" w:hAnsi="GHEA Grapalat"/>
                <w:sz w:val="22"/>
                <w:szCs w:val="22"/>
                <w:lang w:val="hy-AM"/>
              </w:rPr>
              <w:t xml:space="preserve"> և ծառայությունների մասին օրենքում լրացումներ կատարելու մասին» օրենքների նախագծերի փաթեթը հավելյալ քննարկման անհրաժեշտություն ունի և դրանց վերաբերյալ առաջարկությունները կներկայացվեն 6 աշխատանքային օրվա ընթացքում՝ հաշվի առնելով ՀՀ աշխատանքային օրենսգրքի ընթացիկ բարեփոխումները, ինչպես նաև նախագծերի փաթեթով ներկայացվող </w:t>
            </w:r>
            <w:proofErr w:type="spellStart"/>
            <w:r w:rsidRPr="000A08BB">
              <w:rPr>
                <w:rFonts w:ascii="GHEA Grapalat" w:hAnsi="GHEA Grapalat"/>
                <w:sz w:val="22"/>
                <w:szCs w:val="22"/>
                <w:lang w:val="hy-AM"/>
              </w:rPr>
              <w:t>կարգավորումները</w:t>
            </w:r>
            <w:proofErr w:type="spellEnd"/>
            <w:r w:rsidRPr="000A08BB">
              <w:rPr>
                <w:rFonts w:ascii="GHEA Grapalat" w:hAnsi="GHEA Grapalat"/>
                <w:sz w:val="22"/>
                <w:szCs w:val="22"/>
                <w:lang w:val="hy-AM"/>
              </w:rPr>
              <w:t xml:space="preserve"> վերոնշյալ բարեփոխումների համատեքստում քննարկելու անհրաժեշտությունը:</w:t>
            </w:r>
          </w:p>
          <w:p w14:paraId="3031F310" w14:textId="77777777" w:rsidR="001A1740" w:rsidRPr="000A08BB" w:rsidRDefault="001A1740" w:rsidP="00925743">
            <w:pPr>
              <w:tabs>
                <w:tab w:val="left" w:pos="360"/>
              </w:tabs>
              <w:ind w:firstLine="360"/>
              <w:contextualSpacing/>
              <w:jc w:val="both"/>
              <w:rPr>
                <w:rFonts w:ascii="GHEA Grapalat" w:hAnsi="GHEA Grapalat"/>
                <w:sz w:val="22"/>
                <w:szCs w:val="22"/>
                <w:lang w:val="hy-AM"/>
              </w:rPr>
            </w:pPr>
          </w:p>
        </w:tc>
        <w:tc>
          <w:tcPr>
            <w:tcW w:w="3870" w:type="dxa"/>
          </w:tcPr>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797"/>
              <w:gridCol w:w="2857"/>
            </w:tblGrid>
            <w:tr w:rsidR="00277F9F" w:rsidRPr="000A08BB" w14:paraId="02B23359" w14:textId="77777777" w:rsidTr="00CD2C17">
              <w:trPr>
                <w:tblCellSpacing w:w="0" w:type="dxa"/>
              </w:trPr>
              <w:tc>
                <w:tcPr>
                  <w:tcW w:w="2025" w:type="dxa"/>
                  <w:shd w:val="clear" w:color="auto" w:fill="FFFFFF"/>
                </w:tcPr>
                <w:p w14:paraId="07468040" w14:textId="77777777" w:rsidR="00CD2C17" w:rsidRPr="000A08BB" w:rsidRDefault="00CD2C17" w:rsidP="009E0F98">
                  <w:pPr>
                    <w:ind w:firstLine="162"/>
                    <w:jc w:val="both"/>
                    <w:rPr>
                      <w:rFonts w:ascii="GHEA Grapalat" w:hAnsi="GHEA Grapalat"/>
                      <w:sz w:val="22"/>
                      <w:szCs w:val="22"/>
                      <w:lang w:val="hy-AM" w:eastAsia="en-US"/>
                    </w:rPr>
                  </w:pPr>
                </w:p>
              </w:tc>
              <w:tc>
                <w:tcPr>
                  <w:tcW w:w="7335" w:type="dxa"/>
                  <w:shd w:val="clear" w:color="auto" w:fill="FFFFFF"/>
                  <w:vAlign w:val="center"/>
                </w:tcPr>
                <w:p w14:paraId="36B2C166" w14:textId="77777777" w:rsidR="00CD2C17" w:rsidRPr="000A08BB" w:rsidRDefault="00CD2C17" w:rsidP="009E0F98">
                  <w:pPr>
                    <w:ind w:firstLine="162"/>
                    <w:jc w:val="both"/>
                    <w:rPr>
                      <w:rFonts w:ascii="GHEA Grapalat" w:hAnsi="GHEA Grapalat"/>
                      <w:sz w:val="22"/>
                      <w:szCs w:val="22"/>
                      <w:lang w:val="hy-AM" w:eastAsia="en-US"/>
                    </w:rPr>
                  </w:pPr>
                </w:p>
              </w:tc>
            </w:tr>
          </w:tbl>
          <w:p w14:paraId="09688B7E" w14:textId="6DC99FDD" w:rsidR="00B90908" w:rsidRPr="000A08BB" w:rsidRDefault="00B90908" w:rsidP="009E0F98">
            <w:pPr>
              <w:ind w:firstLine="162"/>
              <w:jc w:val="both"/>
              <w:rPr>
                <w:rFonts w:ascii="GHEA Grapalat" w:hAnsi="GHEA Grapalat" w:cs="Sylfaen"/>
                <w:sz w:val="22"/>
                <w:szCs w:val="22"/>
                <w:lang w:val="hy-AM" w:eastAsia="en-US"/>
              </w:rPr>
            </w:pPr>
            <w:r w:rsidRPr="000A08BB">
              <w:rPr>
                <w:rFonts w:ascii="GHEA Grapalat" w:hAnsi="GHEA Grapalat" w:cs="Sylfaen"/>
                <w:b/>
                <w:sz w:val="22"/>
                <w:szCs w:val="22"/>
                <w:lang w:val="hy-AM" w:eastAsia="en-US"/>
              </w:rPr>
              <w:t>Ընդունվել է</w:t>
            </w:r>
            <w:r w:rsidR="003D6D13" w:rsidRPr="000A08BB">
              <w:rPr>
                <w:rFonts w:ascii="GHEA Grapalat" w:hAnsi="GHEA Grapalat" w:cs="Sylfaen"/>
                <w:b/>
                <w:sz w:val="22"/>
                <w:szCs w:val="22"/>
                <w:lang w:val="hy-AM" w:eastAsia="en-US"/>
              </w:rPr>
              <w:t xml:space="preserve"> ի գիտություն։</w:t>
            </w:r>
          </w:p>
          <w:p w14:paraId="0ABC100F" w14:textId="77777777" w:rsidR="001A1740" w:rsidRPr="000A08BB" w:rsidRDefault="001A1740" w:rsidP="009E0F98">
            <w:pPr>
              <w:ind w:firstLine="162"/>
              <w:jc w:val="both"/>
              <w:rPr>
                <w:rFonts w:ascii="GHEA Grapalat" w:hAnsi="GHEA Grapalat" w:cs="Sylfaen"/>
                <w:sz w:val="22"/>
                <w:szCs w:val="22"/>
                <w:lang w:val="hy-AM" w:eastAsia="en-US"/>
              </w:rPr>
            </w:pPr>
          </w:p>
        </w:tc>
      </w:tr>
      <w:tr w:rsidR="00277F9F" w:rsidRPr="000A08BB" w14:paraId="4F09FEF0" w14:textId="77777777" w:rsidTr="008B7EB5">
        <w:trPr>
          <w:trHeight w:val="315"/>
        </w:trPr>
        <w:tc>
          <w:tcPr>
            <w:tcW w:w="7290" w:type="dxa"/>
            <w:vMerge w:val="restart"/>
            <w:shd w:val="clear" w:color="auto" w:fill="D9D9D9" w:themeFill="background1" w:themeFillShade="D9"/>
          </w:tcPr>
          <w:p w14:paraId="546C4E5A" w14:textId="1DCA9BF7" w:rsidR="00E62471" w:rsidRPr="000A08BB" w:rsidRDefault="00E62471" w:rsidP="002F5EEE">
            <w:pPr>
              <w:tabs>
                <w:tab w:val="left" w:pos="142"/>
              </w:tabs>
              <w:jc w:val="center"/>
              <w:rPr>
                <w:rFonts w:ascii="GHEA Grapalat" w:hAnsi="GHEA Grapalat" w:cs="Sylfaen"/>
                <w:b/>
                <w:bCs/>
                <w:sz w:val="22"/>
                <w:szCs w:val="22"/>
                <w:lang w:val="hy-AM" w:eastAsia="en-US"/>
              </w:rPr>
            </w:pPr>
            <w:r w:rsidRPr="000A08BB">
              <w:rPr>
                <w:rFonts w:ascii="GHEA Grapalat" w:hAnsi="GHEA Grapalat" w:cs="Sylfaen"/>
                <w:b/>
                <w:bCs/>
                <w:sz w:val="22"/>
                <w:szCs w:val="22"/>
                <w:lang w:val="hy-AM" w:eastAsia="en-US"/>
              </w:rPr>
              <w:t>ՀՀ մարդու իրավունքների պաշտպան</w:t>
            </w:r>
          </w:p>
        </w:tc>
        <w:tc>
          <w:tcPr>
            <w:tcW w:w="3870" w:type="dxa"/>
            <w:shd w:val="clear" w:color="auto" w:fill="D9D9D9" w:themeFill="background1" w:themeFillShade="D9"/>
          </w:tcPr>
          <w:p w14:paraId="5A06B992" w14:textId="027F3FD4" w:rsidR="00E62471" w:rsidRPr="000A08BB" w:rsidRDefault="00E62471" w:rsidP="009E0F98">
            <w:pPr>
              <w:tabs>
                <w:tab w:val="left" w:pos="142"/>
              </w:tabs>
              <w:ind w:firstLine="162"/>
              <w:jc w:val="both"/>
              <w:rPr>
                <w:rFonts w:ascii="GHEA Grapalat" w:hAnsi="GHEA Grapalat" w:cs="Sylfaen"/>
                <w:sz w:val="22"/>
                <w:szCs w:val="22"/>
                <w:lang w:val="hy-AM" w:eastAsia="en-US"/>
              </w:rPr>
            </w:pPr>
            <w:r w:rsidRPr="000A08BB">
              <w:rPr>
                <w:rFonts w:ascii="GHEA Grapalat" w:hAnsi="GHEA Grapalat" w:cs="Sylfaen"/>
                <w:sz w:val="22"/>
                <w:szCs w:val="22"/>
                <w:lang w:val="hy-AM" w:eastAsia="en-US"/>
              </w:rPr>
              <w:t>14.11.2022թ.</w:t>
            </w:r>
          </w:p>
        </w:tc>
      </w:tr>
      <w:tr w:rsidR="00277F9F" w:rsidRPr="000A08BB" w14:paraId="7E24ABBF" w14:textId="77777777" w:rsidTr="008B7EB5">
        <w:trPr>
          <w:trHeight w:val="150"/>
        </w:trPr>
        <w:tc>
          <w:tcPr>
            <w:tcW w:w="7290" w:type="dxa"/>
            <w:vMerge/>
            <w:shd w:val="clear" w:color="auto" w:fill="D9D9D9" w:themeFill="background1" w:themeFillShade="D9"/>
          </w:tcPr>
          <w:p w14:paraId="4D86226A" w14:textId="77777777" w:rsidR="00E62471" w:rsidRPr="000A08BB" w:rsidRDefault="00E62471" w:rsidP="002F5EEE">
            <w:pPr>
              <w:tabs>
                <w:tab w:val="left" w:pos="142"/>
              </w:tabs>
              <w:jc w:val="center"/>
              <w:rPr>
                <w:rFonts w:ascii="GHEA Grapalat" w:hAnsi="GHEA Grapalat" w:cs="Sylfaen"/>
                <w:sz w:val="22"/>
                <w:szCs w:val="22"/>
                <w:lang w:val="hy-AM" w:eastAsia="en-US"/>
              </w:rPr>
            </w:pPr>
          </w:p>
        </w:tc>
        <w:tc>
          <w:tcPr>
            <w:tcW w:w="3870" w:type="dxa"/>
            <w:shd w:val="clear" w:color="auto" w:fill="D9D9D9" w:themeFill="background1" w:themeFillShade="D9"/>
          </w:tcPr>
          <w:p w14:paraId="2DE3258F" w14:textId="29408D81" w:rsidR="00E62471" w:rsidRPr="000A08BB" w:rsidRDefault="00E62471" w:rsidP="009E0F98">
            <w:pPr>
              <w:tabs>
                <w:tab w:val="left" w:pos="142"/>
              </w:tabs>
              <w:ind w:firstLine="162"/>
              <w:jc w:val="both"/>
              <w:rPr>
                <w:rFonts w:ascii="GHEA Grapalat" w:hAnsi="GHEA Grapalat" w:cs="Sylfaen"/>
                <w:sz w:val="22"/>
                <w:szCs w:val="22"/>
                <w:lang w:val="hy-AM" w:eastAsia="en-US"/>
              </w:rPr>
            </w:pPr>
            <w:r w:rsidRPr="000A08BB">
              <w:rPr>
                <w:rFonts w:ascii="GHEA Grapalat" w:hAnsi="GHEA Grapalat" w:cs="Sylfaen"/>
                <w:sz w:val="22"/>
                <w:szCs w:val="22"/>
                <w:lang w:val="hy-AM" w:eastAsia="en-US"/>
              </w:rPr>
              <w:t>01/01.3/5578-2022</w:t>
            </w:r>
          </w:p>
        </w:tc>
      </w:tr>
      <w:tr w:rsidR="00277F9F" w:rsidRPr="000A08BB" w14:paraId="4F960F68" w14:textId="77777777" w:rsidTr="008B7EB5">
        <w:trPr>
          <w:trHeight w:val="710"/>
        </w:trPr>
        <w:tc>
          <w:tcPr>
            <w:tcW w:w="7290" w:type="dxa"/>
          </w:tcPr>
          <w:p w14:paraId="6F284F6F" w14:textId="5324063F" w:rsidR="00E62471" w:rsidRPr="000A08BB" w:rsidRDefault="002F5EEE" w:rsidP="002F5EEE">
            <w:pPr>
              <w:ind w:left="72" w:right="72" w:firstLine="360"/>
              <w:jc w:val="both"/>
              <w:rPr>
                <w:rFonts w:ascii="GHEA Grapalat" w:hAnsi="GHEA Grapalat"/>
                <w:sz w:val="22"/>
                <w:szCs w:val="22"/>
                <w:shd w:val="clear" w:color="auto" w:fill="FFFFFF"/>
                <w:lang w:val="hy-AM"/>
              </w:rPr>
            </w:pPr>
            <w:r w:rsidRPr="000A08BB">
              <w:rPr>
                <w:rFonts w:ascii="GHEA Grapalat" w:hAnsi="GHEA Grapalat"/>
                <w:sz w:val="22"/>
                <w:szCs w:val="22"/>
              </w:rPr>
              <w:t>O</w:t>
            </w:r>
            <w:proofErr w:type="spellStart"/>
            <w:r w:rsidR="00E62471" w:rsidRPr="000A08BB">
              <w:rPr>
                <w:rFonts w:ascii="GHEA Grapalat" w:hAnsi="GHEA Grapalat"/>
                <w:sz w:val="22"/>
                <w:szCs w:val="22"/>
                <w:lang w:val="hy-AM"/>
              </w:rPr>
              <w:t>րենքների</w:t>
            </w:r>
            <w:proofErr w:type="spellEnd"/>
            <w:r w:rsidR="00E62471" w:rsidRPr="000A08BB">
              <w:rPr>
                <w:rFonts w:ascii="GHEA Grapalat" w:hAnsi="GHEA Grapalat"/>
                <w:sz w:val="22"/>
                <w:szCs w:val="22"/>
                <w:lang w:val="hy-AM"/>
              </w:rPr>
              <w:t xml:space="preserve"> նախագծերի </w:t>
            </w:r>
            <w:r w:rsidR="00E62471" w:rsidRPr="000A08BB">
              <w:rPr>
                <w:rFonts w:ascii="GHEA Grapalat" w:hAnsi="GHEA Grapalat" w:cs="Arial"/>
                <w:sz w:val="22"/>
                <w:szCs w:val="22"/>
                <w:shd w:val="clear" w:color="auto" w:fill="FFFFFF"/>
                <w:lang w:val="hy-AM"/>
              </w:rPr>
              <w:t>վերաբերյալ</w:t>
            </w:r>
            <w:r w:rsidR="00E62471" w:rsidRPr="000A08BB">
              <w:rPr>
                <w:rFonts w:ascii="GHEA Grapalat" w:hAnsi="GHEA Grapalat"/>
                <w:sz w:val="22"/>
                <w:szCs w:val="22"/>
                <w:shd w:val="clear" w:color="auto" w:fill="FFFFFF"/>
                <w:lang w:val="hy-AM"/>
              </w:rPr>
              <w:t xml:space="preserve"> </w:t>
            </w:r>
            <w:r w:rsidR="00E62471" w:rsidRPr="000A08BB">
              <w:rPr>
                <w:rFonts w:ascii="GHEA Grapalat" w:hAnsi="GHEA Grapalat" w:cs="Arial"/>
                <w:sz w:val="22"/>
                <w:szCs w:val="22"/>
                <w:shd w:val="clear" w:color="auto" w:fill="FFFFFF"/>
                <w:lang w:val="hy-AM"/>
              </w:rPr>
              <w:t>Մարդու</w:t>
            </w:r>
            <w:r w:rsidR="00E62471" w:rsidRPr="000A08BB">
              <w:rPr>
                <w:rFonts w:ascii="GHEA Grapalat" w:hAnsi="GHEA Grapalat"/>
                <w:sz w:val="22"/>
                <w:szCs w:val="22"/>
                <w:shd w:val="clear" w:color="auto" w:fill="FFFFFF"/>
                <w:lang w:val="hy-AM"/>
              </w:rPr>
              <w:t xml:space="preserve"> </w:t>
            </w:r>
            <w:r w:rsidR="00E62471" w:rsidRPr="000A08BB">
              <w:rPr>
                <w:rFonts w:ascii="GHEA Grapalat" w:hAnsi="GHEA Grapalat" w:cs="Arial"/>
                <w:sz w:val="22"/>
                <w:szCs w:val="22"/>
                <w:shd w:val="clear" w:color="auto" w:fill="FFFFFF"/>
                <w:lang w:val="hy-AM"/>
              </w:rPr>
              <w:t>իրավունքների</w:t>
            </w:r>
            <w:r w:rsidR="00E62471" w:rsidRPr="000A08BB">
              <w:rPr>
                <w:rFonts w:ascii="GHEA Grapalat" w:hAnsi="GHEA Grapalat"/>
                <w:sz w:val="22"/>
                <w:szCs w:val="22"/>
                <w:shd w:val="clear" w:color="auto" w:fill="FFFFFF"/>
                <w:lang w:val="hy-AM"/>
              </w:rPr>
              <w:t xml:space="preserve"> </w:t>
            </w:r>
            <w:r w:rsidR="00E62471" w:rsidRPr="000A08BB">
              <w:rPr>
                <w:rFonts w:ascii="GHEA Grapalat" w:hAnsi="GHEA Grapalat" w:cs="Arial"/>
                <w:sz w:val="22"/>
                <w:szCs w:val="22"/>
                <w:shd w:val="clear" w:color="auto" w:fill="FFFFFF"/>
                <w:lang w:val="hy-AM"/>
              </w:rPr>
              <w:t>պաշտպանի</w:t>
            </w:r>
            <w:r w:rsidR="00E62471" w:rsidRPr="000A08BB">
              <w:rPr>
                <w:rFonts w:ascii="GHEA Grapalat" w:hAnsi="GHEA Grapalat"/>
                <w:sz w:val="22"/>
                <w:szCs w:val="22"/>
                <w:shd w:val="clear" w:color="auto" w:fill="FFFFFF"/>
                <w:lang w:val="hy-AM"/>
              </w:rPr>
              <w:t xml:space="preserve"> </w:t>
            </w:r>
            <w:r w:rsidR="00E62471" w:rsidRPr="000A08BB">
              <w:rPr>
                <w:rFonts w:ascii="GHEA Grapalat" w:hAnsi="GHEA Grapalat" w:cs="Arial"/>
                <w:sz w:val="22"/>
                <w:szCs w:val="22"/>
                <w:shd w:val="clear" w:color="auto" w:fill="FFFFFF"/>
                <w:lang w:val="hy-AM"/>
              </w:rPr>
              <w:t>նկատառումները</w:t>
            </w:r>
            <w:r w:rsidR="00E62471" w:rsidRPr="000A08BB">
              <w:rPr>
                <w:rFonts w:ascii="GHEA Grapalat" w:hAnsi="GHEA Grapalat"/>
                <w:sz w:val="22"/>
                <w:szCs w:val="22"/>
                <w:shd w:val="clear" w:color="auto" w:fill="FFFFFF"/>
                <w:lang w:val="hy-AM"/>
              </w:rPr>
              <w:t xml:space="preserve"> </w:t>
            </w:r>
            <w:r w:rsidR="00E62471" w:rsidRPr="000A08BB">
              <w:rPr>
                <w:rFonts w:ascii="GHEA Grapalat" w:hAnsi="GHEA Grapalat" w:cs="Arial"/>
                <w:sz w:val="22"/>
                <w:szCs w:val="22"/>
                <w:shd w:val="clear" w:color="auto" w:fill="FFFFFF"/>
                <w:lang w:val="hy-AM"/>
              </w:rPr>
              <w:t>հանգում</w:t>
            </w:r>
            <w:r w:rsidR="00E62471" w:rsidRPr="000A08BB">
              <w:rPr>
                <w:rFonts w:ascii="GHEA Grapalat" w:hAnsi="GHEA Grapalat"/>
                <w:sz w:val="22"/>
                <w:szCs w:val="22"/>
                <w:shd w:val="clear" w:color="auto" w:fill="FFFFFF"/>
                <w:lang w:val="hy-AM"/>
              </w:rPr>
              <w:t xml:space="preserve"> </w:t>
            </w:r>
            <w:r w:rsidR="00E62471" w:rsidRPr="000A08BB">
              <w:rPr>
                <w:rFonts w:ascii="GHEA Grapalat" w:hAnsi="GHEA Grapalat" w:cs="Arial"/>
                <w:sz w:val="22"/>
                <w:szCs w:val="22"/>
                <w:shd w:val="clear" w:color="auto" w:fill="FFFFFF"/>
                <w:lang w:val="hy-AM"/>
              </w:rPr>
              <w:t>են</w:t>
            </w:r>
            <w:r w:rsidR="00E62471" w:rsidRPr="000A08BB">
              <w:rPr>
                <w:rFonts w:ascii="GHEA Grapalat" w:hAnsi="GHEA Grapalat"/>
                <w:sz w:val="22"/>
                <w:szCs w:val="22"/>
                <w:shd w:val="clear" w:color="auto" w:fill="FFFFFF"/>
                <w:lang w:val="hy-AM"/>
              </w:rPr>
              <w:t xml:space="preserve"> </w:t>
            </w:r>
            <w:proofErr w:type="spellStart"/>
            <w:r w:rsidR="00E62471" w:rsidRPr="000A08BB">
              <w:rPr>
                <w:rFonts w:ascii="GHEA Grapalat" w:hAnsi="GHEA Grapalat" w:cs="Arial"/>
                <w:sz w:val="22"/>
                <w:szCs w:val="22"/>
                <w:shd w:val="clear" w:color="auto" w:fill="FFFFFF"/>
                <w:lang w:val="hy-AM"/>
              </w:rPr>
              <w:t>հետևյալին</w:t>
            </w:r>
            <w:proofErr w:type="spellEnd"/>
            <w:r w:rsidR="00E62471" w:rsidRPr="000A08BB">
              <w:rPr>
                <w:rFonts w:ascii="GHEA Grapalat" w:hAnsi="GHEA Grapalat"/>
                <w:sz w:val="22"/>
                <w:szCs w:val="22"/>
                <w:shd w:val="clear" w:color="auto" w:fill="FFFFFF"/>
                <w:lang w:val="hy-AM"/>
              </w:rPr>
              <w:t>.</w:t>
            </w:r>
          </w:p>
          <w:p w14:paraId="5FDDC58E" w14:textId="6128EACE" w:rsidR="00E62471" w:rsidRPr="000A08BB" w:rsidRDefault="00E62471" w:rsidP="00552B2A">
            <w:pPr>
              <w:pStyle w:val="ListParagraph"/>
              <w:numPr>
                <w:ilvl w:val="0"/>
                <w:numId w:val="3"/>
              </w:numPr>
              <w:tabs>
                <w:tab w:val="left" w:pos="630"/>
              </w:tabs>
              <w:ind w:left="72" w:right="72" w:firstLine="360"/>
              <w:jc w:val="both"/>
              <w:rPr>
                <w:rFonts w:ascii="GHEA Grapalat" w:hAnsi="GHEA Grapalat"/>
                <w:sz w:val="22"/>
                <w:szCs w:val="22"/>
                <w:lang w:val="hy-AM"/>
              </w:rPr>
            </w:pPr>
            <w:r w:rsidRPr="000A08BB">
              <w:rPr>
                <w:rStyle w:val="Strong"/>
                <w:rFonts w:ascii="GHEA Grapalat" w:eastAsiaTheme="majorEastAsia" w:hAnsi="GHEA Grapalat"/>
                <w:sz w:val="22"/>
                <w:szCs w:val="22"/>
                <w:bdr w:val="none" w:sz="0" w:space="0" w:color="auto" w:frame="1"/>
                <w:shd w:val="clear" w:color="auto" w:fill="FFFFFF"/>
                <w:lang w:val="hy-AM"/>
              </w:rPr>
              <w:t>«Մասնագիտական կրթության և</w:t>
            </w:r>
            <w:r w:rsidRPr="000A08BB">
              <w:rPr>
                <w:rStyle w:val="Strong"/>
                <w:rFonts w:ascii="GHEA Grapalat" w:eastAsiaTheme="majorEastAsia" w:hAnsi="GHEA Grapalat" w:cs="Calibri"/>
                <w:sz w:val="22"/>
                <w:szCs w:val="22"/>
                <w:bdr w:val="none" w:sz="0" w:space="0" w:color="auto" w:frame="1"/>
                <w:shd w:val="clear" w:color="auto" w:fill="FFFFFF"/>
                <w:lang w:val="hy-AM"/>
              </w:rPr>
              <w:t xml:space="preserve"> </w:t>
            </w:r>
            <w:r w:rsidRPr="000A08BB">
              <w:rPr>
                <w:rStyle w:val="Strong"/>
                <w:rFonts w:ascii="GHEA Grapalat" w:eastAsiaTheme="majorEastAsia" w:hAnsi="GHEA Grapalat"/>
                <w:sz w:val="22"/>
                <w:szCs w:val="22"/>
                <w:bdr w:val="none" w:sz="0" w:space="0" w:color="auto" w:frame="1"/>
                <w:shd w:val="clear" w:color="auto" w:fill="FFFFFF"/>
                <w:lang w:val="hy-AM"/>
              </w:rPr>
              <w:t xml:space="preserve">ուսուցման մասին» օրենքի նախագծի (այսուհետ՝ Նախագիծ) 9-րդ հոդվածի 1-ին մասի 1-ին կետի համաձայն՝ (…) </w:t>
            </w:r>
            <w:r w:rsidRPr="000A08BB">
              <w:rPr>
                <w:rFonts w:ascii="GHEA Grapalat" w:eastAsia="Calibri" w:hAnsi="GHEA Grapalat"/>
                <w:sz w:val="22"/>
                <w:szCs w:val="22"/>
                <w:lang w:val="hy-AM"/>
              </w:rPr>
              <w:t xml:space="preserve">պետական ՄՈՒՀ, որը հիմնադրվում է Կառավարության որոշմամբ կամ </w:t>
            </w:r>
            <w:r w:rsidRPr="000A08BB">
              <w:rPr>
                <w:rFonts w:ascii="GHEA Grapalat" w:eastAsia="Calibri" w:hAnsi="GHEA Grapalat"/>
                <w:b/>
                <w:sz w:val="22"/>
                <w:szCs w:val="22"/>
                <w:lang w:val="hy-AM"/>
              </w:rPr>
              <w:t>միջպետական պայմանագրի</w:t>
            </w:r>
            <w:r w:rsidRPr="000A08BB">
              <w:rPr>
                <w:rFonts w:ascii="GHEA Grapalat" w:eastAsia="Calibri" w:hAnsi="GHEA Grapalat"/>
                <w:sz w:val="22"/>
                <w:szCs w:val="22"/>
                <w:lang w:val="hy-AM"/>
              </w:rPr>
              <w:t xml:space="preserve"> հիմքով: Հարկ է նկատել, որ «Միջազգային պայմանագրերի մասին» օրենքում, ինչպես նաև ՀՀ այլ իրավական ակտերում ամրագրված չէ «միջպետական պայմանագիր» </w:t>
            </w:r>
            <w:proofErr w:type="spellStart"/>
            <w:r w:rsidRPr="000A08BB">
              <w:rPr>
                <w:rFonts w:ascii="GHEA Grapalat" w:eastAsia="Calibri" w:hAnsi="GHEA Grapalat"/>
                <w:sz w:val="22"/>
                <w:szCs w:val="22"/>
                <w:lang w:val="hy-AM"/>
              </w:rPr>
              <w:t>եզրույթը</w:t>
            </w:r>
            <w:proofErr w:type="spellEnd"/>
            <w:r w:rsidRPr="000A08BB">
              <w:rPr>
                <w:rFonts w:ascii="GHEA Grapalat" w:eastAsia="Calibri" w:hAnsi="GHEA Grapalat"/>
                <w:sz w:val="22"/>
                <w:szCs w:val="22"/>
                <w:lang w:val="hy-AM"/>
              </w:rPr>
              <w:t xml:space="preserve">։ Միաժամանակ «Միջազգային պայմանագրերի մասին» օրենքի 2-րդ հոդվածի 1-ին մասի 1-ին կետը սահմանում է </w:t>
            </w:r>
            <w:r w:rsidRPr="000A08BB">
              <w:rPr>
                <w:rFonts w:ascii="GHEA Grapalat" w:eastAsia="Calibri" w:hAnsi="GHEA Grapalat"/>
                <w:i/>
                <w:sz w:val="22"/>
                <w:szCs w:val="22"/>
                <w:lang w:val="hy-AM"/>
              </w:rPr>
              <w:t>«միջազգային պայմանագիր»</w:t>
            </w:r>
            <w:r w:rsidRPr="000A08BB">
              <w:rPr>
                <w:rFonts w:ascii="GHEA Grapalat" w:eastAsia="Calibri" w:hAnsi="GHEA Grapalat"/>
                <w:sz w:val="22"/>
                <w:szCs w:val="22"/>
                <w:lang w:val="hy-AM"/>
              </w:rPr>
              <w:t xml:space="preserve"> հասկացությունը, իսկ նույն օրենքի 4-րդ հոդվածի 1-ին մասը </w:t>
            </w:r>
            <w:r w:rsidRPr="000A08BB">
              <w:rPr>
                <w:rFonts w:ascii="GHEA Grapalat" w:eastAsia="Calibri" w:hAnsi="GHEA Grapalat"/>
                <w:i/>
                <w:sz w:val="22"/>
                <w:szCs w:val="22"/>
                <w:lang w:val="hy-AM"/>
              </w:rPr>
              <w:t>«իրավաբանական պարտադիր ուժ չունեցող միջազգային բնույթի այլ փաստաթուղթ»</w:t>
            </w:r>
            <w:r w:rsidRPr="000A08BB">
              <w:rPr>
                <w:rFonts w:ascii="GHEA Grapalat" w:eastAsia="Calibri" w:hAnsi="GHEA Grapalat"/>
                <w:sz w:val="22"/>
                <w:szCs w:val="22"/>
                <w:lang w:val="hy-AM"/>
              </w:rPr>
              <w:t xml:space="preserve"> </w:t>
            </w:r>
            <w:proofErr w:type="spellStart"/>
            <w:r w:rsidRPr="000A08BB">
              <w:rPr>
                <w:rFonts w:ascii="GHEA Grapalat" w:eastAsia="Calibri" w:hAnsi="GHEA Grapalat"/>
                <w:sz w:val="22"/>
                <w:szCs w:val="22"/>
                <w:lang w:val="hy-AM"/>
              </w:rPr>
              <w:t>եզրույթը</w:t>
            </w:r>
            <w:proofErr w:type="spellEnd"/>
            <w:r w:rsidRPr="000A08BB">
              <w:rPr>
                <w:rFonts w:ascii="GHEA Grapalat" w:eastAsia="Calibri" w:hAnsi="GHEA Grapalat"/>
                <w:sz w:val="22"/>
                <w:szCs w:val="22"/>
                <w:lang w:val="hy-AM"/>
              </w:rPr>
              <w:t xml:space="preserve">։ Հաշվի առնելով վերոգրյալը՝ կարծում ենք Նախագծի վերոշարադրյալ նորմը </w:t>
            </w:r>
            <w:proofErr w:type="spellStart"/>
            <w:r w:rsidRPr="000A08BB">
              <w:rPr>
                <w:rFonts w:ascii="GHEA Grapalat" w:eastAsia="Calibri" w:hAnsi="GHEA Grapalat"/>
                <w:sz w:val="22"/>
                <w:szCs w:val="22"/>
                <w:lang w:val="hy-AM"/>
              </w:rPr>
              <w:t>վերախմբագրման</w:t>
            </w:r>
            <w:proofErr w:type="spellEnd"/>
            <w:r w:rsidRPr="000A08BB">
              <w:rPr>
                <w:rFonts w:ascii="GHEA Grapalat" w:eastAsia="Calibri" w:hAnsi="GHEA Grapalat"/>
                <w:sz w:val="22"/>
                <w:szCs w:val="22"/>
                <w:lang w:val="hy-AM"/>
              </w:rPr>
              <w:t xml:space="preserve"> կարիք ունի «Միջազգային պայմանագրերի մասին» օրենքի դրույթներին համապատասխանեցնելու նպատակով։ </w:t>
            </w:r>
          </w:p>
        </w:tc>
        <w:tc>
          <w:tcPr>
            <w:tcW w:w="3870" w:type="dxa"/>
          </w:tcPr>
          <w:p w14:paraId="59F0CC80" w14:textId="77777777" w:rsidR="00E62471" w:rsidRPr="000A08BB" w:rsidRDefault="00E62471" w:rsidP="009E0F98">
            <w:pPr>
              <w:ind w:firstLine="162"/>
              <w:jc w:val="both"/>
              <w:rPr>
                <w:rFonts w:ascii="GHEA Grapalat" w:hAnsi="GHEA Grapalat" w:cs="Sylfaen"/>
                <w:b/>
                <w:sz w:val="22"/>
                <w:szCs w:val="22"/>
                <w:lang w:val="hy-AM" w:eastAsia="en-US"/>
              </w:rPr>
            </w:pPr>
          </w:p>
          <w:p w14:paraId="05E22445" w14:textId="30ED77C9" w:rsidR="00E62471" w:rsidRPr="000A08BB" w:rsidRDefault="00F20148"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w:t>
            </w:r>
            <w:r w:rsidR="00B93011" w:rsidRPr="000A08BB">
              <w:rPr>
                <w:rFonts w:ascii="GHEA Grapalat" w:hAnsi="GHEA Grapalat" w:cs="Sylfaen"/>
                <w:b/>
                <w:sz w:val="22"/>
                <w:szCs w:val="22"/>
                <w:lang w:val="hy-AM" w:eastAsia="en-US"/>
              </w:rPr>
              <w:t>։</w:t>
            </w:r>
          </w:p>
        </w:tc>
      </w:tr>
      <w:tr w:rsidR="00277F9F" w:rsidRPr="000A08BB" w14:paraId="6D5CC194" w14:textId="77777777" w:rsidTr="008B7EB5">
        <w:trPr>
          <w:trHeight w:val="710"/>
        </w:trPr>
        <w:tc>
          <w:tcPr>
            <w:tcW w:w="7290" w:type="dxa"/>
          </w:tcPr>
          <w:p w14:paraId="7B2262E9" w14:textId="77777777" w:rsidR="00F20148" w:rsidRPr="000A08BB" w:rsidRDefault="00F20148" w:rsidP="00552B2A">
            <w:pPr>
              <w:pStyle w:val="ListParagraph"/>
              <w:numPr>
                <w:ilvl w:val="0"/>
                <w:numId w:val="3"/>
              </w:numPr>
              <w:tabs>
                <w:tab w:val="left" w:pos="0"/>
                <w:tab w:val="left" w:pos="540"/>
              </w:tabs>
              <w:ind w:left="72" w:right="72" w:firstLine="360"/>
              <w:jc w:val="both"/>
              <w:rPr>
                <w:rFonts w:ascii="GHEA Grapalat" w:hAnsi="GHEA Grapalat" w:cs="GHEA Grapalat"/>
                <w:sz w:val="22"/>
                <w:szCs w:val="22"/>
                <w:lang w:val="hy-AM"/>
              </w:rPr>
            </w:pPr>
            <w:r w:rsidRPr="000A08BB">
              <w:rPr>
                <w:rFonts w:ascii="GHEA Grapalat" w:eastAsia="Calibri" w:hAnsi="GHEA Grapalat"/>
                <w:sz w:val="22"/>
                <w:szCs w:val="22"/>
                <w:lang w:val="hy-AM"/>
              </w:rPr>
              <w:lastRenderedPageBreak/>
              <w:t xml:space="preserve">Նախագծի 11-րդ հոդվածի 2-րդ մասի համաձայն՝ </w:t>
            </w:r>
            <w:r w:rsidRPr="000A08BB">
              <w:rPr>
                <w:rFonts w:ascii="GHEA Grapalat" w:hAnsi="GHEA Grapalat" w:cs="GHEA Grapalat"/>
                <w:sz w:val="22"/>
                <w:szCs w:val="22"/>
                <w:lang w:val="hy-AM"/>
              </w:rPr>
              <w:t xml:space="preserve">ըստ մասնագիտական կրթության մակարդակների յուրաքանչյուր որակավորման </w:t>
            </w:r>
            <w:proofErr w:type="spellStart"/>
            <w:r w:rsidRPr="000A08BB">
              <w:rPr>
                <w:rFonts w:ascii="GHEA Grapalat" w:hAnsi="GHEA Grapalat" w:cs="GHEA Grapalat"/>
                <w:sz w:val="22"/>
                <w:szCs w:val="22"/>
                <w:lang w:val="hy-AM"/>
              </w:rPr>
              <w:t>լիցենզավորումն</w:t>
            </w:r>
            <w:proofErr w:type="spellEnd"/>
            <w:r w:rsidRPr="000A08BB">
              <w:rPr>
                <w:rFonts w:ascii="GHEA Grapalat" w:hAnsi="GHEA Grapalat" w:cs="GHEA Grapalat"/>
                <w:sz w:val="22"/>
                <w:szCs w:val="22"/>
                <w:lang w:val="hy-AM"/>
              </w:rPr>
              <w:t xml:space="preserve"> իրականացնում է լիազոր մարմինը՝ կրթական ծրագրերի լիցենզավորման հանձնաժողովի որոշման հիման վրա՝ «Լիցենզավորման մասին» օրենքի, սույն օրենքի, մասնագիտական կրթության կրթական ծրագրերի լիցենզավորման կարգերի և այլ նորմատիվ իրավական ակտերին համապատասխան։</w:t>
            </w:r>
          </w:p>
          <w:p w14:paraId="71398824" w14:textId="77777777" w:rsidR="00F20148" w:rsidRPr="000A08BB" w:rsidRDefault="00F20148" w:rsidP="00F20148">
            <w:pPr>
              <w:pStyle w:val="ListParagraph"/>
              <w:tabs>
                <w:tab w:val="left" w:pos="0"/>
                <w:tab w:val="left" w:pos="540"/>
                <w:tab w:val="left" w:pos="1701"/>
              </w:tabs>
              <w:ind w:left="72" w:right="72" w:firstLine="360"/>
              <w:jc w:val="both"/>
              <w:rPr>
                <w:rFonts w:ascii="GHEA Grapalat" w:eastAsia="Calibri" w:hAnsi="GHEA Grapalat"/>
                <w:sz w:val="22"/>
                <w:szCs w:val="22"/>
                <w:lang w:val="hy-AM"/>
              </w:rPr>
            </w:pPr>
            <w:r w:rsidRPr="000A08BB">
              <w:rPr>
                <w:rFonts w:ascii="GHEA Grapalat" w:eastAsia="Calibri" w:hAnsi="GHEA Grapalat"/>
                <w:sz w:val="22"/>
                <w:szCs w:val="22"/>
                <w:lang w:val="hy-AM"/>
              </w:rPr>
              <w:t xml:space="preserve">Միաժամանակ Նախագծի նույն հոդվածի 7-րդ հոդվածում օգտագործվել են նույնաբովանդակ «Լիցենզավորման մասին» օրենքի 37-րդ հոդվածում օգտագործված </w:t>
            </w:r>
            <w:proofErr w:type="spellStart"/>
            <w:r w:rsidRPr="000A08BB">
              <w:rPr>
                <w:rFonts w:ascii="GHEA Grapalat" w:eastAsia="Calibri" w:hAnsi="GHEA Grapalat"/>
                <w:sz w:val="22"/>
                <w:szCs w:val="22"/>
                <w:lang w:val="hy-AM"/>
              </w:rPr>
              <w:t>եզրույթներից</w:t>
            </w:r>
            <w:proofErr w:type="spellEnd"/>
            <w:r w:rsidRPr="000A08BB">
              <w:rPr>
                <w:rFonts w:ascii="GHEA Grapalat" w:eastAsia="Calibri" w:hAnsi="GHEA Grapalat"/>
                <w:sz w:val="22"/>
                <w:szCs w:val="22"/>
                <w:lang w:val="hy-AM"/>
              </w:rPr>
              <w:t xml:space="preserve"> տարբերվող տերմիններ։ Մասնավորապես, Նախագծի 11-րդ հոդվածի 7-րդ մասում նախատեսվել են «շարունակվող և </w:t>
            </w:r>
            <w:r w:rsidRPr="000A08BB">
              <w:rPr>
                <w:rFonts w:ascii="GHEA Grapalat" w:eastAsia="Calibri" w:hAnsi="GHEA Grapalat"/>
                <w:b/>
                <w:sz w:val="22"/>
                <w:szCs w:val="22"/>
                <w:lang w:val="hy-AM"/>
              </w:rPr>
              <w:t>կրկնվող</w:t>
            </w:r>
            <w:r w:rsidRPr="000A08BB">
              <w:rPr>
                <w:rFonts w:ascii="GHEA Grapalat" w:eastAsia="Calibri" w:hAnsi="GHEA Grapalat"/>
                <w:sz w:val="22"/>
                <w:szCs w:val="22"/>
                <w:lang w:val="hy-AM"/>
              </w:rPr>
              <w:t xml:space="preserve"> խախտում» </w:t>
            </w:r>
            <w:proofErr w:type="spellStart"/>
            <w:r w:rsidRPr="000A08BB">
              <w:rPr>
                <w:rFonts w:ascii="GHEA Grapalat" w:eastAsia="Calibri" w:hAnsi="GHEA Grapalat"/>
                <w:sz w:val="22"/>
                <w:szCs w:val="22"/>
                <w:lang w:val="hy-AM"/>
              </w:rPr>
              <w:t>եզրույթները</w:t>
            </w:r>
            <w:proofErr w:type="spellEnd"/>
            <w:r w:rsidRPr="000A08BB">
              <w:rPr>
                <w:rFonts w:ascii="GHEA Grapalat" w:eastAsia="Calibri" w:hAnsi="GHEA Grapalat"/>
                <w:sz w:val="22"/>
                <w:szCs w:val="22"/>
                <w:lang w:val="hy-AM"/>
              </w:rPr>
              <w:t xml:space="preserve">, իսկ նույնաբովանդակ «Լիցենզավորման մասին» օրենքի 37-րդ հոդվածի 2-րդ մասը՝ «շարունակվող և </w:t>
            </w:r>
            <w:proofErr w:type="spellStart"/>
            <w:r w:rsidRPr="000A08BB">
              <w:rPr>
                <w:rFonts w:ascii="GHEA Grapalat" w:eastAsia="Calibri" w:hAnsi="GHEA Grapalat"/>
                <w:b/>
                <w:sz w:val="22"/>
                <w:szCs w:val="22"/>
                <w:lang w:val="hy-AM"/>
              </w:rPr>
              <w:t>տևական</w:t>
            </w:r>
            <w:proofErr w:type="spellEnd"/>
            <w:r w:rsidRPr="000A08BB">
              <w:rPr>
                <w:rFonts w:ascii="GHEA Grapalat" w:eastAsia="Calibri" w:hAnsi="GHEA Grapalat"/>
                <w:sz w:val="22"/>
                <w:szCs w:val="22"/>
                <w:lang w:val="hy-AM"/>
              </w:rPr>
              <w:t xml:space="preserve"> խախտում» բառերը։ Նախագծի 11-րդ հոդվածի 7-րդ մասում օգտագործվում են «</w:t>
            </w:r>
            <w:r w:rsidRPr="000A08BB">
              <w:rPr>
                <w:rFonts w:ascii="GHEA Grapalat" w:hAnsi="GHEA Grapalat" w:cs="GHEA Grapalat"/>
                <w:sz w:val="22"/>
                <w:szCs w:val="22"/>
                <w:lang w:val="hy-AM"/>
              </w:rPr>
              <w:t xml:space="preserve">կեղծ կամ </w:t>
            </w:r>
            <w:r w:rsidRPr="000A08BB">
              <w:rPr>
                <w:rFonts w:ascii="GHEA Grapalat" w:hAnsi="GHEA Grapalat" w:cs="GHEA Grapalat"/>
                <w:b/>
                <w:sz w:val="22"/>
                <w:szCs w:val="22"/>
                <w:lang w:val="hy-AM"/>
              </w:rPr>
              <w:t>ոչ հավաստի</w:t>
            </w:r>
            <w:r w:rsidRPr="000A08BB">
              <w:rPr>
                <w:rFonts w:ascii="GHEA Grapalat" w:eastAsia="Calibri" w:hAnsi="GHEA Grapalat"/>
                <w:sz w:val="22"/>
                <w:szCs w:val="22"/>
                <w:lang w:val="hy-AM"/>
              </w:rPr>
              <w:t xml:space="preserve">» բառերը, իսկ «Լիցենզավորման մասին» օրենքի 37-րդ հոդվածի 2-րդ մասը՝ «կեղծ կամ </w:t>
            </w:r>
            <w:r w:rsidRPr="000A08BB">
              <w:rPr>
                <w:rFonts w:ascii="GHEA Grapalat" w:eastAsia="Calibri" w:hAnsi="GHEA Grapalat"/>
                <w:b/>
                <w:sz w:val="22"/>
                <w:szCs w:val="22"/>
                <w:lang w:val="hy-AM"/>
              </w:rPr>
              <w:t>խեղաթյուրված</w:t>
            </w:r>
            <w:r w:rsidRPr="000A08BB">
              <w:rPr>
                <w:rFonts w:ascii="GHEA Grapalat" w:eastAsia="Calibri" w:hAnsi="GHEA Grapalat"/>
                <w:sz w:val="22"/>
                <w:szCs w:val="22"/>
                <w:lang w:val="hy-AM"/>
              </w:rPr>
              <w:t xml:space="preserve"> տեղեկատվություն» բառերը։ </w:t>
            </w:r>
          </w:p>
          <w:p w14:paraId="5BF62A66" w14:textId="02162364" w:rsidR="00F20148" w:rsidRPr="000A08BB" w:rsidRDefault="00F20148" w:rsidP="00F20148">
            <w:pPr>
              <w:ind w:left="72" w:right="72" w:firstLine="360"/>
              <w:jc w:val="both"/>
              <w:rPr>
                <w:rFonts w:ascii="GHEA Grapalat" w:hAnsi="GHEA Grapalat"/>
                <w:sz w:val="22"/>
                <w:szCs w:val="22"/>
                <w:lang w:val="hy-AM"/>
              </w:rPr>
            </w:pPr>
            <w:r w:rsidRPr="000A08BB">
              <w:rPr>
                <w:rFonts w:ascii="GHEA Grapalat" w:eastAsia="Calibri" w:hAnsi="GHEA Grapalat"/>
                <w:sz w:val="22"/>
                <w:szCs w:val="22"/>
                <w:lang w:val="hy-AM"/>
              </w:rPr>
              <w:t xml:space="preserve">Հաշվի առնելով վերոգրյալը՝ իրավական </w:t>
            </w:r>
            <w:proofErr w:type="spellStart"/>
            <w:r w:rsidRPr="000A08BB">
              <w:rPr>
                <w:rFonts w:ascii="GHEA Grapalat" w:eastAsia="Calibri" w:hAnsi="GHEA Grapalat"/>
                <w:sz w:val="22"/>
                <w:szCs w:val="22"/>
                <w:lang w:val="hy-AM"/>
              </w:rPr>
              <w:t>կոլիզիաներից</w:t>
            </w:r>
            <w:proofErr w:type="spellEnd"/>
            <w:r w:rsidRPr="000A08BB">
              <w:rPr>
                <w:rFonts w:ascii="GHEA Grapalat" w:eastAsia="Calibri" w:hAnsi="GHEA Grapalat"/>
                <w:sz w:val="22"/>
                <w:szCs w:val="22"/>
                <w:lang w:val="hy-AM"/>
              </w:rPr>
              <w:t xml:space="preserve"> և </w:t>
            </w:r>
            <w:proofErr w:type="spellStart"/>
            <w:r w:rsidRPr="000A08BB">
              <w:rPr>
                <w:rFonts w:ascii="GHEA Grapalat" w:eastAsia="Calibri" w:hAnsi="GHEA Grapalat"/>
                <w:sz w:val="22"/>
                <w:szCs w:val="22"/>
                <w:lang w:val="hy-AM"/>
              </w:rPr>
              <w:t>թյուրըմբռնումներից</w:t>
            </w:r>
            <w:proofErr w:type="spellEnd"/>
            <w:r w:rsidRPr="000A08BB">
              <w:rPr>
                <w:rFonts w:ascii="GHEA Grapalat" w:eastAsia="Calibri" w:hAnsi="GHEA Grapalat"/>
                <w:sz w:val="22"/>
                <w:szCs w:val="22"/>
                <w:lang w:val="hy-AM"/>
              </w:rPr>
              <w:t xml:space="preserve"> խուսափելու նպատակով գտնում ենք, որ Նախագծի վերոնշյալ դրույթներն անհրաժեշտ է </w:t>
            </w:r>
            <w:proofErr w:type="spellStart"/>
            <w:r w:rsidRPr="000A08BB">
              <w:rPr>
                <w:rFonts w:ascii="GHEA Grapalat" w:eastAsia="Calibri" w:hAnsi="GHEA Grapalat"/>
                <w:sz w:val="22"/>
                <w:szCs w:val="22"/>
                <w:lang w:val="hy-AM"/>
              </w:rPr>
              <w:t>վերախմբագրել</w:t>
            </w:r>
            <w:proofErr w:type="spellEnd"/>
            <w:r w:rsidRPr="000A08BB">
              <w:rPr>
                <w:rFonts w:ascii="GHEA Grapalat" w:eastAsia="Calibri" w:hAnsi="GHEA Grapalat"/>
                <w:sz w:val="22"/>
                <w:szCs w:val="22"/>
                <w:lang w:val="hy-AM"/>
              </w:rPr>
              <w:t>՝ համապատասխանեցնելով «Լիցենզավորման մասին» օրենքի դրույթներին:</w:t>
            </w:r>
          </w:p>
        </w:tc>
        <w:tc>
          <w:tcPr>
            <w:tcW w:w="3870" w:type="dxa"/>
          </w:tcPr>
          <w:p w14:paraId="0DC583C4" w14:textId="21192C11" w:rsidR="00F20148" w:rsidRPr="000A08BB" w:rsidRDefault="004D1D95"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w:t>
            </w:r>
            <w:r w:rsidR="00B93011" w:rsidRPr="000A08BB">
              <w:rPr>
                <w:rFonts w:ascii="GHEA Grapalat" w:hAnsi="GHEA Grapalat" w:cs="Sylfaen"/>
                <w:b/>
                <w:sz w:val="22"/>
                <w:szCs w:val="22"/>
                <w:lang w:val="hy-AM" w:eastAsia="en-US"/>
              </w:rPr>
              <w:t>։</w:t>
            </w:r>
          </w:p>
        </w:tc>
      </w:tr>
      <w:tr w:rsidR="00277F9F" w:rsidRPr="000A08BB" w14:paraId="5F2C8041" w14:textId="77777777" w:rsidTr="008B7EB5">
        <w:trPr>
          <w:trHeight w:val="251"/>
        </w:trPr>
        <w:tc>
          <w:tcPr>
            <w:tcW w:w="7290" w:type="dxa"/>
            <w:vMerge w:val="restart"/>
            <w:shd w:val="clear" w:color="auto" w:fill="F2F2F2" w:themeFill="background1" w:themeFillShade="F2"/>
          </w:tcPr>
          <w:p w14:paraId="5364160B" w14:textId="77777777" w:rsidR="00E138B0" w:rsidRPr="000A08BB" w:rsidRDefault="00B044C7" w:rsidP="00925743">
            <w:pPr>
              <w:tabs>
                <w:tab w:val="left" w:pos="142"/>
              </w:tabs>
              <w:jc w:val="center"/>
              <w:rPr>
                <w:rFonts w:ascii="GHEA Grapalat" w:hAnsi="GHEA Grapalat" w:cs="Sylfaen"/>
                <w:b/>
                <w:bCs/>
                <w:sz w:val="22"/>
                <w:szCs w:val="22"/>
                <w:lang w:val="hy-AM" w:eastAsia="en-US"/>
              </w:rPr>
            </w:pPr>
            <w:r w:rsidRPr="000A08BB">
              <w:rPr>
                <w:rFonts w:ascii="GHEA Grapalat" w:hAnsi="GHEA Grapalat" w:cs="Sylfaen"/>
                <w:b/>
                <w:bCs/>
                <w:sz w:val="22"/>
                <w:szCs w:val="22"/>
                <w:lang w:val="hy-AM" w:eastAsia="en-US"/>
              </w:rPr>
              <w:t>ՀՀ բարձր տեխնոլոգիական արդյունաբերության նախարարություն</w:t>
            </w:r>
          </w:p>
        </w:tc>
        <w:tc>
          <w:tcPr>
            <w:tcW w:w="3870" w:type="dxa"/>
            <w:shd w:val="clear" w:color="auto" w:fill="F2F2F2" w:themeFill="background1" w:themeFillShade="F2"/>
          </w:tcPr>
          <w:p w14:paraId="41AE84E1" w14:textId="77777777" w:rsidR="00E138B0" w:rsidRPr="000A08BB" w:rsidRDefault="00F37A15" w:rsidP="009E0F98">
            <w:pPr>
              <w:tabs>
                <w:tab w:val="left" w:pos="142"/>
              </w:tabs>
              <w:ind w:firstLine="162"/>
              <w:jc w:val="both"/>
              <w:rPr>
                <w:rFonts w:ascii="GHEA Grapalat" w:hAnsi="GHEA Grapalat" w:cs="Sylfaen"/>
                <w:sz w:val="22"/>
                <w:szCs w:val="22"/>
                <w:lang w:val="hy-AM" w:eastAsia="en-US"/>
              </w:rPr>
            </w:pPr>
            <w:r w:rsidRPr="000A08BB">
              <w:rPr>
                <w:rFonts w:ascii="GHEA Grapalat" w:hAnsi="GHEA Grapalat" w:cs="Sylfaen"/>
                <w:sz w:val="22"/>
                <w:szCs w:val="22"/>
                <w:lang w:val="hy-AM" w:eastAsia="en-US"/>
              </w:rPr>
              <w:t>09.</w:t>
            </w:r>
            <w:r w:rsidRPr="000A08BB">
              <w:rPr>
                <w:rFonts w:ascii="GHEA Grapalat" w:hAnsi="GHEA Grapalat" w:cs="Sylfaen"/>
                <w:sz w:val="22"/>
                <w:szCs w:val="22"/>
                <w:lang w:val="en-US" w:eastAsia="en-US"/>
              </w:rPr>
              <w:t>11</w:t>
            </w:r>
            <w:r w:rsidR="00E138B0" w:rsidRPr="000A08BB">
              <w:rPr>
                <w:rFonts w:ascii="GHEA Grapalat" w:hAnsi="GHEA Grapalat" w:cs="Sylfaen"/>
                <w:sz w:val="22"/>
                <w:szCs w:val="22"/>
                <w:lang w:val="hy-AM" w:eastAsia="en-US"/>
              </w:rPr>
              <w:t>.2022թ.</w:t>
            </w:r>
          </w:p>
        </w:tc>
      </w:tr>
      <w:tr w:rsidR="00277F9F" w:rsidRPr="000A08BB" w14:paraId="19393919" w14:textId="77777777" w:rsidTr="008B7EB5">
        <w:trPr>
          <w:trHeight w:val="206"/>
        </w:trPr>
        <w:tc>
          <w:tcPr>
            <w:tcW w:w="7290" w:type="dxa"/>
            <w:vMerge/>
            <w:shd w:val="clear" w:color="auto" w:fill="F2F2F2" w:themeFill="background1" w:themeFillShade="F2"/>
          </w:tcPr>
          <w:p w14:paraId="4941399F" w14:textId="77777777" w:rsidR="00E138B0" w:rsidRPr="000A08BB" w:rsidRDefault="00E138B0" w:rsidP="00925743">
            <w:pPr>
              <w:tabs>
                <w:tab w:val="left" w:pos="142"/>
              </w:tabs>
              <w:jc w:val="center"/>
              <w:rPr>
                <w:rFonts w:ascii="GHEA Grapalat" w:hAnsi="GHEA Grapalat" w:cs="Sylfaen"/>
                <w:sz w:val="22"/>
                <w:szCs w:val="22"/>
                <w:lang w:val="hy-AM" w:eastAsia="en-US"/>
              </w:rPr>
            </w:pPr>
          </w:p>
        </w:tc>
        <w:tc>
          <w:tcPr>
            <w:tcW w:w="3870" w:type="dxa"/>
            <w:shd w:val="clear" w:color="auto" w:fill="F2F2F2" w:themeFill="background1" w:themeFillShade="F2"/>
          </w:tcPr>
          <w:p w14:paraId="664C53D6" w14:textId="77777777" w:rsidR="00E138B0" w:rsidRPr="000A08BB" w:rsidRDefault="00F37A15" w:rsidP="009E0F98">
            <w:pPr>
              <w:tabs>
                <w:tab w:val="left" w:pos="142"/>
              </w:tabs>
              <w:ind w:firstLine="162"/>
              <w:jc w:val="both"/>
              <w:rPr>
                <w:rFonts w:ascii="GHEA Grapalat" w:hAnsi="GHEA Grapalat" w:cs="Sylfaen"/>
                <w:sz w:val="22"/>
                <w:szCs w:val="22"/>
                <w:lang w:val="hy-AM" w:eastAsia="en-US"/>
              </w:rPr>
            </w:pPr>
            <w:r w:rsidRPr="000A08BB">
              <w:rPr>
                <w:rFonts w:ascii="GHEA Grapalat" w:hAnsi="GHEA Grapalat" w:cs="Sylfaen"/>
                <w:sz w:val="22"/>
                <w:szCs w:val="22"/>
                <w:lang w:val="hy-AM" w:eastAsia="en-US"/>
              </w:rPr>
              <w:t>01/13.1/9431-2022</w:t>
            </w:r>
          </w:p>
        </w:tc>
      </w:tr>
      <w:tr w:rsidR="00277F9F" w:rsidRPr="000A08BB" w14:paraId="56D708BB" w14:textId="77777777" w:rsidTr="008B7EB5">
        <w:trPr>
          <w:trHeight w:val="260"/>
        </w:trPr>
        <w:tc>
          <w:tcPr>
            <w:tcW w:w="7290" w:type="dxa"/>
          </w:tcPr>
          <w:p w14:paraId="43502D54" w14:textId="77777777" w:rsidR="00441218" w:rsidRPr="000A08BB" w:rsidRDefault="00F37A15" w:rsidP="00925743">
            <w:pPr>
              <w:pStyle w:val="CommentText"/>
              <w:ind w:firstLine="567"/>
              <w:jc w:val="both"/>
              <w:rPr>
                <w:rFonts w:ascii="GHEA Grapalat" w:eastAsiaTheme="minorHAnsi" w:hAnsi="GHEA Grapalat" w:cstheme="minorBidi"/>
                <w:sz w:val="22"/>
                <w:szCs w:val="22"/>
                <w:lang w:eastAsia="en-US"/>
              </w:rPr>
            </w:pPr>
            <w:r w:rsidRPr="000A08BB">
              <w:rPr>
                <w:rFonts w:ascii="GHEA Grapalat" w:hAnsi="GHEA Grapalat"/>
                <w:sz w:val="22"/>
                <w:szCs w:val="22"/>
                <w:shd w:val="clear" w:color="auto" w:fill="FFFFFF"/>
              </w:rPr>
              <w:t xml:space="preserve">Նախագծերի փաթեթի վերաբերյալ </w:t>
            </w:r>
            <w:r w:rsidRPr="000A08BB">
              <w:rPr>
                <w:rFonts w:ascii="GHEA Grapalat" w:hAnsi="GHEA Grapalat"/>
                <w:sz w:val="22"/>
                <w:szCs w:val="22"/>
              </w:rPr>
              <w:t>առաջարկություններ և առարկություններ չունի:</w:t>
            </w:r>
          </w:p>
        </w:tc>
        <w:tc>
          <w:tcPr>
            <w:tcW w:w="3870" w:type="dxa"/>
          </w:tcPr>
          <w:p w14:paraId="75E7C0A9" w14:textId="77777777" w:rsidR="000544E8" w:rsidRPr="000A08BB" w:rsidRDefault="000544E8" w:rsidP="009E0F98">
            <w:pPr>
              <w:ind w:firstLine="162"/>
              <w:jc w:val="both"/>
              <w:rPr>
                <w:rFonts w:ascii="GHEA Grapalat" w:hAnsi="GHEA Grapalat" w:cs="Sylfaen"/>
                <w:b/>
                <w:sz w:val="22"/>
                <w:szCs w:val="22"/>
                <w:lang w:val="hy-AM" w:eastAsia="en-US"/>
              </w:rPr>
            </w:pPr>
          </w:p>
        </w:tc>
      </w:tr>
      <w:tr w:rsidR="00277F9F" w:rsidRPr="000A08BB" w14:paraId="4706FF0D" w14:textId="77777777" w:rsidTr="008B7EB5">
        <w:trPr>
          <w:trHeight w:val="251"/>
        </w:trPr>
        <w:tc>
          <w:tcPr>
            <w:tcW w:w="7290" w:type="dxa"/>
            <w:vMerge w:val="restart"/>
            <w:shd w:val="clear" w:color="auto" w:fill="F2F2F2" w:themeFill="background1" w:themeFillShade="F2"/>
          </w:tcPr>
          <w:p w14:paraId="489C6948" w14:textId="1889BA16" w:rsidR="00A60B01" w:rsidRPr="000A08BB" w:rsidRDefault="00A60B01" w:rsidP="00A60B01">
            <w:pPr>
              <w:tabs>
                <w:tab w:val="left" w:pos="142"/>
              </w:tabs>
              <w:jc w:val="center"/>
              <w:rPr>
                <w:rFonts w:ascii="GHEA Grapalat" w:hAnsi="GHEA Grapalat" w:cs="Sylfaen"/>
                <w:b/>
                <w:bCs/>
                <w:sz w:val="22"/>
                <w:szCs w:val="22"/>
                <w:lang w:val="hy-AM" w:eastAsia="en-US"/>
              </w:rPr>
            </w:pPr>
            <w:r w:rsidRPr="000A08BB">
              <w:rPr>
                <w:rFonts w:ascii="GHEA Grapalat" w:hAnsi="GHEA Grapalat" w:cs="Sylfaen"/>
                <w:b/>
                <w:bCs/>
                <w:sz w:val="22"/>
                <w:szCs w:val="22"/>
                <w:lang w:val="hy-AM" w:eastAsia="en-US"/>
              </w:rPr>
              <w:t>ՀՀ առողջապահության նախարարություն</w:t>
            </w:r>
          </w:p>
        </w:tc>
        <w:tc>
          <w:tcPr>
            <w:tcW w:w="3870" w:type="dxa"/>
            <w:shd w:val="clear" w:color="auto" w:fill="F2F2F2" w:themeFill="background1" w:themeFillShade="F2"/>
          </w:tcPr>
          <w:p w14:paraId="337FC074" w14:textId="3C264CF0" w:rsidR="00A60B01" w:rsidRPr="000A08BB" w:rsidRDefault="00A60B01" w:rsidP="009E0F98">
            <w:pPr>
              <w:tabs>
                <w:tab w:val="left" w:pos="142"/>
              </w:tabs>
              <w:ind w:firstLine="162"/>
              <w:jc w:val="both"/>
              <w:rPr>
                <w:rFonts w:ascii="GHEA Grapalat" w:hAnsi="GHEA Grapalat" w:cs="Sylfaen"/>
                <w:sz w:val="22"/>
                <w:szCs w:val="22"/>
                <w:lang w:val="hy-AM" w:eastAsia="en-US"/>
              </w:rPr>
            </w:pPr>
            <w:r w:rsidRPr="000A08BB">
              <w:rPr>
                <w:rFonts w:ascii="GHEA Grapalat" w:hAnsi="GHEA Grapalat" w:cs="Sylfaen"/>
                <w:sz w:val="22"/>
                <w:szCs w:val="22"/>
                <w:lang w:val="hy-AM" w:eastAsia="en-US"/>
              </w:rPr>
              <w:t>14.</w:t>
            </w:r>
            <w:r w:rsidRPr="000A08BB">
              <w:rPr>
                <w:rFonts w:ascii="GHEA Grapalat" w:hAnsi="GHEA Grapalat" w:cs="Sylfaen"/>
                <w:sz w:val="22"/>
                <w:szCs w:val="22"/>
                <w:lang w:val="en-US" w:eastAsia="en-US"/>
              </w:rPr>
              <w:t>11</w:t>
            </w:r>
            <w:r w:rsidRPr="000A08BB">
              <w:rPr>
                <w:rFonts w:ascii="GHEA Grapalat" w:hAnsi="GHEA Grapalat" w:cs="Sylfaen"/>
                <w:sz w:val="22"/>
                <w:szCs w:val="22"/>
                <w:lang w:val="hy-AM" w:eastAsia="en-US"/>
              </w:rPr>
              <w:t>.2022թ.</w:t>
            </w:r>
          </w:p>
        </w:tc>
      </w:tr>
      <w:tr w:rsidR="00277F9F" w:rsidRPr="000A08BB" w14:paraId="294617F8" w14:textId="77777777" w:rsidTr="008B7EB5">
        <w:trPr>
          <w:trHeight w:val="206"/>
        </w:trPr>
        <w:tc>
          <w:tcPr>
            <w:tcW w:w="7290" w:type="dxa"/>
            <w:vMerge/>
            <w:shd w:val="clear" w:color="auto" w:fill="F2F2F2" w:themeFill="background1" w:themeFillShade="F2"/>
          </w:tcPr>
          <w:p w14:paraId="7273788D" w14:textId="77777777" w:rsidR="00A60B01" w:rsidRPr="000A08BB" w:rsidRDefault="00A60B01" w:rsidP="00531513">
            <w:pPr>
              <w:tabs>
                <w:tab w:val="left" w:pos="142"/>
              </w:tabs>
              <w:jc w:val="center"/>
              <w:rPr>
                <w:rFonts w:ascii="GHEA Grapalat" w:hAnsi="GHEA Grapalat" w:cs="Sylfaen"/>
                <w:sz w:val="22"/>
                <w:szCs w:val="22"/>
                <w:lang w:val="hy-AM" w:eastAsia="en-US"/>
              </w:rPr>
            </w:pPr>
          </w:p>
        </w:tc>
        <w:tc>
          <w:tcPr>
            <w:tcW w:w="3870" w:type="dxa"/>
            <w:shd w:val="clear" w:color="auto" w:fill="F2F2F2" w:themeFill="background1" w:themeFillShade="F2"/>
          </w:tcPr>
          <w:p w14:paraId="52E4A977" w14:textId="4E24731E" w:rsidR="00A60B01" w:rsidRPr="000A08BB" w:rsidRDefault="00A60B01" w:rsidP="009E0F98">
            <w:pPr>
              <w:tabs>
                <w:tab w:val="left" w:pos="142"/>
              </w:tabs>
              <w:ind w:firstLine="162"/>
              <w:jc w:val="both"/>
              <w:rPr>
                <w:rFonts w:ascii="GHEA Grapalat" w:hAnsi="GHEA Grapalat" w:cs="Sylfaen"/>
                <w:sz w:val="22"/>
                <w:szCs w:val="22"/>
                <w:lang w:val="hy-AM" w:eastAsia="en-US"/>
              </w:rPr>
            </w:pPr>
            <w:r w:rsidRPr="000A08BB">
              <w:rPr>
                <w:rFonts w:ascii="GHEA Grapalat" w:hAnsi="GHEA Grapalat" w:cs="Sylfaen"/>
                <w:sz w:val="22"/>
                <w:szCs w:val="22"/>
                <w:lang w:val="hy-AM" w:eastAsia="en-US"/>
              </w:rPr>
              <w:t>ԱԱ/05/26304-2022</w:t>
            </w:r>
          </w:p>
        </w:tc>
      </w:tr>
      <w:tr w:rsidR="00277F9F" w:rsidRPr="000A08BB" w14:paraId="50E119AD" w14:textId="77777777" w:rsidTr="008B7EB5">
        <w:trPr>
          <w:trHeight w:val="260"/>
        </w:trPr>
        <w:tc>
          <w:tcPr>
            <w:tcW w:w="7290" w:type="dxa"/>
          </w:tcPr>
          <w:p w14:paraId="569BAA36" w14:textId="23D37FDF" w:rsidR="00A60B01" w:rsidRPr="000A08BB" w:rsidRDefault="004D1D95" w:rsidP="00925743">
            <w:pPr>
              <w:pStyle w:val="CommentText"/>
              <w:ind w:firstLine="567"/>
              <w:jc w:val="both"/>
              <w:rPr>
                <w:rFonts w:ascii="GHEA Grapalat" w:hAnsi="GHEA Grapalat"/>
                <w:sz w:val="22"/>
                <w:szCs w:val="22"/>
                <w:shd w:val="clear" w:color="auto" w:fill="FFFFFF"/>
              </w:rPr>
            </w:pPr>
            <w:r w:rsidRPr="000A08BB">
              <w:rPr>
                <w:rFonts w:ascii="GHEA Grapalat" w:hAnsi="GHEA Grapalat"/>
                <w:sz w:val="22"/>
                <w:szCs w:val="22"/>
                <w:shd w:val="clear" w:color="auto" w:fill="FFFFFF"/>
              </w:rPr>
              <w:t xml:space="preserve">Նախագծերի փաթեթի վերաբերյալ </w:t>
            </w:r>
            <w:r w:rsidRPr="000A08BB">
              <w:rPr>
                <w:rFonts w:ascii="GHEA Grapalat" w:hAnsi="GHEA Grapalat"/>
                <w:sz w:val="22"/>
                <w:szCs w:val="22"/>
              </w:rPr>
              <w:t>առաջարկություններ և առարկություններ չունի:</w:t>
            </w:r>
          </w:p>
        </w:tc>
        <w:tc>
          <w:tcPr>
            <w:tcW w:w="3870" w:type="dxa"/>
          </w:tcPr>
          <w:p w14:paraId="2CDDB7CE" w14:textId="77777777" w:rsidR="00A60B01" w:rsidRPr="000A08BB" w:rsidRDefault="00A60B01" w:rsidP="009E0F98">
            <w:pPr>
              <w:ind w:firstLine="162"/>
              <w:jc w:val="both"/>
              <w:rPr>
                <w:rFonts w:ascii="GHEA Grapalat" w:hAnsi="GHEA Grapalat" w:cs="Sylfaen"/>
                <w:b/>
                <w:sz w:val="22"/>
                <w:szCs w:val="22"/>
                <w:lang w:val="hy-AM" w:eastAsia="en-US"/>
              </w:rPr>
            </w:pPr>
          </w:p>
        </w:tc>
      </w:tr>
      <w:tr w:rsidR="00277F9F" w:rsidRPr="000A08BB" w14:paraId="6437DF47" w14:textId="77777777" w:rsidTr="008B7EB5">
        <w:trPr>
          <w:trHeight w:val="251"/>
        </w:trPr>
        <w:tc>
          <w:tcPr>
            <w:tcW w:w="7290" w:type="dxa"/>
            <w:vMerge w:val="restart"/>
            <w:shd w:val="clear" w:color="auto" w:fill="F2F2F2" w:themeFill="background1" w:themeFillShade="F2"/>
          </w:tcPr>
          <w:p w14:paraId="364FCF02" w14:textId="77777777" w:rsidR="00186CDF" w:rsidRPr="000A08BB" w:rsidRDefault="00186CDF" w:rsidP="00995473">
            <w:pPr>
              <w:tabs>
                <w:tab w:val="left" w:pos="142"/>
              </w:tabs>
              <w:jc w:val="center"/>
              <w:rPr>
                <w:rFonts w:ascii="GHEA Grapalat" w:hAnsi="GHEA Grapalat" w:cs="Sylfaen"/>
                <w:b/>
                <w:bCs/>
                <w:sz w:val="22"/>
                <w:szCs w:val="22"/>
                <w:lang w:val="hy-AM" w:eastAsia="en-US"/>
              </w:rPr>
            </w:pPr>
            <w:r w:rsidRPr="000A08BB">
              <w:rPr>
                <w:rFonts w:ascii="GHEA Grapalat" w:hAnsi="GHEA Grapalat" w:cs="Sylfaen"/>
                <w:b/>
                <w:bCs/>
                <w:sz w:val="22"/>
                <w:szCs w:val="22"/>
                <w:lang w:val="hy-AM" w:eastAsia="en-US"/>
              </w:rPr>
              <w:t>ՀՀ պետական եկամուտների կոմիտե</w:t>
            </w:r>
          </w:p>
        </w:tc>
        <w:tc>
          <w:tcPr>
            <w:tcW w:w="3870" w:type="dxa"/>
            <w:shd w:val="clear" w:color="auto" w:fill="F2F2F2" w:themeFill="background1" w:themeFillShade="F2"/>
          </w:tcPr>
          <w:p w14:paraId="2EC55AC4" w14:textId="77777777" w:rsidR="00186CDF" w:rsidRPr="000A08BB" w:rsidRDefault="00186CDF" w:rsidP="009E0F98">
            <w:pPr>
              <w:tabs>
                <w:tab w:val="left" w:pos="142"/>
              </w:tabs>
              <w:ind w:firstLine="162"/>
              <w:jc w:val="both"/>
              <w:rPr>
                <w:rFonts w:ascii="GHEA Grapalat" w:hAnsi="GHEA Grapalat" w:cs="Sylfaen"/>
                <w:sz w:val="22"/>
                <w:szCs w:val="22"/>
                <w:lang w:val="hy-AM" w:eastAsia="en-US"/>
              </w:rPr>
            </w:pPr>
            <w:r w:rsidRPr="000A08BB">
              <w:rPr>
                <w:rFonts w:ascii="GHEA Grapalat" w:hAnsi="GHEA Grapalat" w:cs="Sylfaen"/>
                <w:sz w:val="22"/>
                <w:szCs w:val="22"/>
                <w:lang w:val="hy-AM" w:eastAsia="en-US"/>
              </w:rPr>
              <w:t>08.</w:t>
            </w:r>
            <w:r w:rsidRPr="000A08BB">
              <w:rPr>
                <w:rFonts w:ascii="GHEA Grapalat" w:hAnsi="GHEA Grapalat" w:cs="Sylfaen"/>
                <w:sz w:val="22"/>
                <w:szCs w:val="22"/>
                <w:lang w:val="en-US" w:eastAsia="en-US"/>
              </w:rPr>
              <w:t>11</w:t>
            </w:r>
            <w:r w:rsidRPr="000A08BB">
              <w:rPr>
                <w:rFonts w:ascii="GHEA Grapalat" w:hAnsi="GHEA Grapalat" w:cs="Sylfaen"/>
                <w:sz w:val="22"/>
                <w:szCs w:val="22"/>
                <w:lang w:val="hy-AM" w:eastAsia="en-US"/>
              </w:rPr>
              <w:t>.2022թ.</w:t>
            </w:r>
          </w:p>
        </w:tc>
      </w:tr>
      <w:tr w:rsidR="00277F9F" w:rsidRPr="000A08BB" w14:paraId="33293AFB" w14:textId="77777777" w:rsidTr="008B7EB5">
        <w:trPr>
          <w:trHeight w:val="206"/>
        </w:trPr>
        <w:tc>
          <w:tcPr>
            <w:tcW w:w="7290" w:type="dxa"/>
            <w:vMerge/>
            <w:shd w:val="clear" w:color="auto" w:fill="F2F2F2" w:themeFill="background1" w:themeFillShade="F2"/>
          </w:tcPr>
          <w:p w14:paraId="4E7D8AF9" w14:textId="77777777" w:rsidR="00186CDF" w:rsidRPr="000A08BB" w:rsidRDefault="00186CDF" w:rsidP="00925743">
            <w:pPr>
              <w:tabs>
                <w:tab w:val="left" w:pos="142"/>
              </w:tabs>
              <w:jc w:val="center"/>
              <w:rPr>
                <w:rFonts w:ascii="GHEA Grapalat" w:hAnsi="GHEA Grapalat" w:cs="Sylfaen"/>
                <w:sz w:val="22"/>
                <w:szCs w:val="22"/>
                <w:lang w:val="hy-AM" w:eastAsia="en-US"/>
              </w:rPr>
            </w:pPr>
          </w:p>
        </w:tc>
        <w:tc>
          <w:tcPr>
            <w:tcW w:w="3870" w:type="dxa"/>
            <w:shd w:val="clear" w:color="auto" w:fill="F2F2F2" w:themeFill="background1" w:themeFillShade="F2"/>
          </w:tcPr>
          <w:p w14:paraId="414946AD" w14:textId="77777777" w:rsidR="00186CDF" w:rsidRPr="000A08BB" w:rsidRDefault="00186CDF" w:rsidP="009E0F98">
            <w:pPr>
              <w:tabs>
                <w:tab w:val="left" w:pos="142"/>
              </w:tabs>
              <w:ind w:firstLine="162"/>
              <w:jc w:val="both"/>
              <w:rPr>
                <w:rFonts w:ascii="GHEA Grapalat" w:hAnsi="GHEA Grapalat" w:cs="Sylfaen"/>
                <w:sz w:val="22"/>
                <w:szCs w:val="22"/>
                <w:lang w:val="hy-AM" w:eastAsia="en-US"/>
              </w:rPr>
            </w:pPr>
            <w:r w:rsidRPr="000A08BB">
              <w:rPr>
                <w:rFonts w:ascii="GHEA Grapalat" w:hAnsi="GHEA Grapalat" w:cs="Sylfaen"/>
                <w:sz w:val="22"/>
                <w:szCs w:val="22"/>
                <w:lang w:val="hy-AM" w:eastAsia="en-US"/>
              </w:rPr>
              <w:t>01/3-3/80940-2022</w:t>
            </w:r>
          </w:p>
        </w:tc>
      </w:tr>
      <w:tr w:rsidR="00277F9F" w:rsidRPr="000A08BB" w14:paraId="27E73A69" w14:textId="77777777" w:rsidTr="008B7EB5">
        <w:trPr>
          <w:trHeight w:val="431"/>
        </w:trPr>
        <w:tc>
          <w:tcPr>
            <w:tcW w:w="7290" w:type="dxa"/>
          </w:tcPr>
          <w:p w14:paraId="4FC88ABF" w14:textId="77777777" w:rsidR="00186CDF" w:rsidRPr="000A08BB" w:rsidRDefault="00186CDF" w:rsidP="00925743">
            <w:pPr>
              <w:shd w:val="clear" w:color="auto" w:fill="FFFFFF"/>
              <w:ind w:firstLine="462"/>
              <w:jc w:val="both"/>
              <w:rPr>
                <w:rFonts w:ascii="GHEA Grapalat" w:hAnsi="GHEA Grapalat" w:cs="Sylfaen"/>
                <w:sz w:val="22"/>
                <w:szCs w:val="22"/>
                <w:lang w:val="hy-AM"/>
              </w:rPr>
            </w:pPr>
            <w:r w:rsidRPr="000A08BB">
              <w:rPr>
                <w:rFonts w:ascii="GHEA Grapalat" w:hAnsi="GHEA Grapalat" w:cs="Sylfaen"/>
                <w:sz w:val="22"/>
                <w:szCs w:val="22"/>
                <w:lang w:val="hy-AM"/>
              </w:rPr>
              <w:t xml:space="preserve">1. ««Պետական ոչ </w:t>
            </w:r>
            <w:proofErr w:type="spellStart"/>
            <w:r w:rsidRPr="000A08BB">
              <w:rPr>
                <w:rFonts w:ascii="GHEA Grapalat" w:hAnsi="GHEA Grapalat" w:cs="Sylfaen"/>
                <w:sz w:val="22"/>
                <w:szCs w:val="22"/>
                <w:lang w:val="hy-AM"/>
              </w:rPr>
              <w:t>առևտրային</w:t>
            </w:r>
            <w:proofErr w:type="spellEnd"/>
            <w:r w:rsidRPr="000A08BB">
              <w:rPr>
                <w:rFonts w:ascii="GHEA Grapalat" w:hAnsi="GHEA Grapalat" w:cs="Sylfaen"/>
                <w:sz w:val="22"/>
                <w:szCs w:val="22"/>
                <w:lang w:val="hy-AM"/>
              </w:rPr>
              <w:t xml:space="preserve"> կազմակերպությունների մասին» օրենքում լրացումներ կատարելու մասին» օրենքի նախագծի 2-րդ հոդվածով նախատեսվում է «Պետական ոչ </w:t>
            </w:r>
            <w:proofErr w:type="spellStart"/>
            <w:r w:rsidRPr="000A08BB">
              <w:rPr>
                <w:rFonts w:ascii="GHEA Grapalat" w:hAnsi="GHEA Grapalat" w:cs="Sylfaen"/>
                <w:sz w:val="22"/>
                <w:szCs w:val="22"/>
                <w:lang w:val="hy-AM"/>
              </w:rPr>
              <w:t>առևտրային</w:t>
            </w:r>
            <w:proofErr w:type="spellEnd"/>
            <w:r w:rsidRPr="000A08BB">
              <w:rPr>
                <w:rFonts w:ascii="GHEA Grapalat" w:hAnsi="GHEA Grapalat" w:cs="Sylfaen"/>
                <w:sz w:val="22"/>
                <w:szCs w:val="22"/>
                <w:lang w:val="hy-AM"/>
              </w:rPr>
              <w:t xml:space="preserve"> կազմակերպությունների մասին» օ</w:t>
            </w:r>
            <w:r w:rsidRPr="000A08BB">
              <w:rPr>
                <w:rFonts w:ascii="GHEA Grapalat" w:hAnsi="GHEA Grapalat"/>
                <w:sz w:val="22"/>
                <w:szCs w:val="22"/>
                <w:lang w:val="hy-AM"/>
              </w:rPr>
              <w:t xml:space="preserve">րենքի 3-րդ հոդվածը լրացնել 5.1-րդ մասով, որի համաձայն՝ օրենքով չարգելված ձեռնարկատիրական գործունեության տեսակների շրջանակում մասնագիտական ուսումնական հաստատությունը կարող է </w:t>
            </w:r>
            <w:r w:rsidRPr="000A08BB">
              <w:rPr>
                <w:rFonts w:ascii="GHEA Grapalat" w:hAnsi="GHEA Grapalat" w:cs="GHEA Grapalat"/>
                <w:sz w:val="22"/>
                <w:szCs w:val="22"/>
                <w:lang w:val="hy-AM"/>
              </w:rPr>
              <w:t>միայնակ կամ համագործակցությամբ ստեղծել տնտեսական ընկերություն կամ դառնալ դրա մասնակից</w:t>
            </w:r>
            <w:r w:rsidRPr="000A08BB">
              <w:rPr>
                <w:rFonts w:ascii="GHEA Grapalat" w:hAnsi="GHEA Grapalat"/>
                <w:sz w:val="22"/>
                <w:szCs w:val="22"/>
                <w:lang w:val="hy-AM"/>
              </w:rPr>
              <w:t xml:space="preserve">՝ իր լիցենզավորված կրթական ծրագրերի </w:t>
            </w:r>
            <w:proofErr w:type="spellStart"/>
            <w:r w:rsidRPr="000A08BB">
              <w:rPr>
                <w:rFonts w:ascii="GHEA Grapalat" w:hAnsi="GHEA Grapalat"/>
                <w:sz w:val="22"/>
                <w:szCs w:val="22"/>
                <w:lang w:val="hy-AM"/>
              </w:rPr>
              <w:t>որակավորումներին</w:t>
            </w:r>
            <w:proofErr w:type="spellEnd"/>
            <w:r w:rsidRPr="000A08BB">
              <w:rPr>
                <w:rFonts w:ascii="GHEA Grapalat" w:hAnsi="GHEA Grapalat"/>
                <w:sz w:val="22"/>
                <w:szCs w:val="22"/>
                <w:lang w:val="hy-AM"/>
              </w:rPr>
              <w:t xml:space="preserve"> և զբաղմունքին համապատասխան,  ինչպես նաև աշխատանքի վրա հիմնված ուսումնառության մոդելով գործնական աշխատանքային ուսուցման շրջանակներում ծառայություն մատուցելու, </w:t>
            </w:r>
            <w:r w:rsidRPr="000A08BB">
              <w:rPr>
                <w:rFonts w:ascii="GHEA Grapalat" w:hAnsi="GHEA Grapalat" w:cs="Sylfaen"/>
                <w:sz w:val="22"/>
                <w:szCs w:val="22"/>
                <w:lang w:val="hy-AM"/>
              </w:rPr>
              <w:t>արտադրություն, իրացում և վաճառք իրականացնելու համար։</w:t>
            </w:r>
          </w:p>
          <w:p w14:paraId="5B7F99E0" w14:textId="77777777" w:rsidR="00186CDF" w:rsidRPr="000A08BB" w:rsidRDefault="00186CDF" w:rsidP="00925743">
            <w:pPr>
              <w:shd w:val="clear" w:color="auto" w:fill="FFFFFF"/>
              <w:ind w:firstLine="462"/>
              <w:jc w:val="both"/>
              <w:rPr>
                <w:rFonts w:ascii="GHEA Grapalat" w:hAnsi="GHEA Grapalat" w:cs="Sylfaen"/>
                <w:sz w:val="22"/>
                <w:szCs w:val="22"/>
                <w:lang w:val="hy-AM"/>
              </w:rPr>
            </w:pPr>
            <w:r w:rsidRPr="000A08BB">
              <w:rPr>
                <w:rFonts w:ascii="GHEA Grapalat" w:hAnsi="GHEA Grapalat" w:cs="Sylfaen"/>
                <w:sz w:val="22"/>
                <w:szCs w:val="22"/>
                <w:lang w:val="hy-AM"/>
              </w:rPr>
              <w:t xml:space="preserve">«Պետական ոչ </w:t>
            </w:r>
            <w:proofErr w:type="spellStart"/>
            <w:r w:rsidRPr="000A08BB">
              <w:rPr>
                <w:rFonts w:ascii="GHEA Grapalat" w:hAnsi="GHEA Grapalat" w:cs="Sylfaen"/>
                <w:sz w:val="22"/>
                <w:szCs w:val="22"/>
                <w:lang w:val="hy-AM"/>
              </w:rPr>
              <w:t>առևտրային</w:t>
            </w:r>
            <w:proofErr w:type="spellEnd"/>
            <w:r w:rsidRPr="000A08BB">
              <w:rPr>
                <w:rFonts w:ascii="GHEA Grapalat" w:hAnsi="GHEA Grapalat" w:cs="Sylfaen"/>
                <w:sz w:val="22"/>
                <w:szCs w:val="22"/>
                <w:lang w:val="hy-AM"/>
              </w:rPr>
              <w:t xml:space="preserve"> կազմակերպությունների մասին» օրենքի 3-րդ հոդվածի 5-րդ մասի համաձայն՝ պետական </w:t>
            </w:r>
            <w:r w:rsidRPr="000A08BB">
              <w:rPr>
                <w:rFonts w:ascii="GHEA Grapalat" w:hAnsi="GHEA Grapalat" w:cs="Sylfaen"/>
                <w:sz w:val="22"/>
                <w:szCs w:val="22"/>
                <w:lang w:val="hy-AM"/>
              </w:rPr>
              <w:lastRenderedPageBreak/>
              <w:t>կազմակերպությունը այլ կազմակերպության հիմնադիր կամ մասնակից կարող է հանդիսանալ միայն հիմնադրի որոշմամբ:</w:t>
            </w:r>
          </w:p>
          <w:p w14:paraId="493F1412" w14:textId="77777777" w:rsidR="00186CDF" w:rsidRPr="000A08BB" w:rsidRDefault="00186CDF" w:rsidP="00925743">
            <w:pPr>
              <w:shd w:val="clear" w:color="auto" w:fill="FFFFFF"/>
              <w:ind w:firstLine="462"/>
              <w:jc w:val="both"/>
              <w:rPr>
                <w:rFonts w:ascii="GHEA Grapalat" w:hAnsi="GHEA Grapalat" w:cs="Sylfaen"/>
                <w:sz w:val="22"/>
                <w:szCs w:val="22"/>
                <w:lang w:val="hy-AM"/>
              </w:rPr>
            </w:pPr>
            <w:r w:rsidRPr="000A08BB">
              <w:rPr>
                <w:rFonts w:ascii="GHEA Grapalat" w:hAnsi="GHEA Grapalat" w:cs="Sylfaen"/>
                <w:sz w:val="22"/>
                <w:szCs w:val="22"/>
                <w:lang w:val="hy-AM"/>
              </w:rPr>
              <w:t xml:space="preserve">Կարծում ենք, որ նախագծի 2-րդ հոդվածով նախատեսված լրացումը խմբագրման կարիք ունի՝ «Պետական ոչ </w:t>
            </w:r>
            <w:proofErr w:type="spellStart"/>
            <w:r w:rsidRPr="000A08BB">
              <w:rPr>
                <w:rFonts w:ascii="GHEA Grapalat" w:hAnsi="GHEA Grapalat" w:cs="Sylfaen"/>
                <w:sz w:val="22"/>
                <w:szCs w:val="22"/>
                <w:lang w:val="hy-AM"/>
              </w:rPr>
              <w:t>առևտրային</w:t>
            </w:r>
            <w:proofErr w:type="spellEnd"/>
            <w:r w:rsidRPr="000A08BB">
              <w:rPr>
                <w:rFonts w:ascii="GHEA Grapalat" w:hAnsi="GHEA Grapalat" w:cs="Sylfaen"/>
                <w:sz w:val="22"/>
                <w:szCs w:val="22"/>
                <w:lang w:val="hy-AM"/>
              </w:rPr>
              <w:t xml:space="preserve"> կազմակերպությունների մասին» օրենքի 3-րդ հոդվածի 5-րդ մասին համապատասխանեցնելու նպատակով՝ հաշվի առնելով, որ </w:t>
            </w:r>
            <w:r w:rsidRPr="000A08BB">
              <w:rPr>
                <w:rFonts w:ascii="GHEA Grapalat" w:hAnsi="GHEA Grapalat"/>
                <w:sz w:val="22"/>
                <w:szCs w:val="22"/>
                <w:lang w:val="hy-AM"/>
              </w:rPr>
              <w:t xml:space="preserve">մասնագիտական ուսումնական հաստատությունը կարող է </w:t>
            </w:r>
            <w:r w:rsidRPr="000A08BB">
              <w:rPr>
                <w:rFonts w:ascii="GHEA Grapalat" w:hAnsi="GHEA Grapalat" w:cs="GHEA Grapalat"/>
                <w:sz w:val="22"/>
                <w:szCs w:val="22"/>
                <w:lang w:val="hy-AM"/>
              </w:rPr>
              <w:t>միայնակ կամ համագործակցությամբ ստեղծել տնտեսական ընկերություն կամ դառնալ դրա մասնակից</w:t>
            </w:r>
            <w:r w:rsidRPr="000A08BB">
              <w:rPr>
                <w:rFonts w:ascii="GHEA Grapalat" w:hAnsi="GHEA Grapalat" w:cs="Sylfaen"/>
                <w:sz w:val="22"/>
                <w:szCs w:val="22"/>
                <w:lang w:val="hy-AM"/>
              </w:rPr>
              <w:t xml:space="preserve"> միայն հիմնադրի որոշմամբ:</w:t>
            </w:r>
          </w:p>
          <w:p w14:paraId="13F1CD62" w14:textId="77777777" w:rsidR="00F60354" w:rsidRPr="000A08BB" w:rsidRDefault="00F60354" w:rsidP="00925743">
            <w:pPr>
              <w:ind w:firstLine="462"/>
              <w:jc w:val="both"/>
              <w:rPr>
                <w:rFonts w:ascii="GHEA Grapalat" w:hAnsi="GHEA Grapalat"/>
                <w:sz w:val="22"/>
                <w:szCs w:val="22"/>
                <w:lang w:val="hy-AM"/>
              </w:rPr>
            </w:pPr>
          </w:p>
        </w:tc>
        <w:tc>
          <w:tcPr>
            <w:tcW w:w="3870" w:type="dxa"/>
          </w:tcPr>
          <w:p w14:paraId="3E60F015" w14:textId="5DBC5E0B" w:rsidR="00F60354" w:rsidRPr="000A08BB" w:rsidRDefault="00925743"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lastRenderedPageBreak/>
              <w:t>Ընդունվել է</w:t>
            </w:r>
            <w:r w:rsidR="00B93011" w:rsidRPr="000A08BB">
              <w:rPr>
                <w:rFonts w:ascii="GHEA Grapalat" w:hAnsi="GHEA Grapalat" w:cs="Sylfaen"/>
                <w:b/>
                <w:sz w:val="22"/>
                <w:szCs w:val="22"/>
                <w:lang w:val="hy-AM" w:eastAsia="en-US"/>
              </w:rPr>
              <w:t>։</w:t>
            </w:r>
          </w:p>
        </w:tc>
      </w:tr>
      <w:tr w:rsidR="00277F9F" w:rsidRPr="00843F7F" w14:paraId="527389C4" w14:textId="77777777" w:rsidTr="008B7EB5">
        <w:trPr>
          <w:trHeight w:val="431"/>
        </w:trPr>
        <w:tc>
          <w:tcPr>
            <w:tcW w:w="7290" w:type="dxa"/>
          </w:tcPr>
          <w:p w14:paraId="6CB88D62" w14:textId="77777777" w:rsidR="00925743" w:rsidRPr="000A08BB" w:rsidRDefault="00925743" w:rsidP="00925743">
            <w:pPr>
              <w:ind w:firstLine="462"/>
              <w:jc w:val="both"/>
              <w:rPr>
                <w:rFonts w:ascii="GHEA Grapalat" w:hAnsi="GHEA Grapalat" w:cs="Sylfaen"/>
                <w:sz w:val="22"/>
                <w:szCs w:val="22"/>
                <w:lang w:val="hy-AM"/>
              </w:rPr>
            </w:pPr>
            <w:r w:rsidRPr="000A08BB">
              <w:rPr>
                <w:rFonts w:ascii="GHEA Grapalat" w:hAnsi="GHEA Grapalat" w:cs="Sylfaen"/>
                <w:sz w:val="22"/>
                <w:szCs w:val="22"/>
                <w:lang w:val="hy-AM"/>
              </w:rPr>
              <w:lastRenderedPageBreak/>
              <w:t>2. «Հայաստանի</w:t>
            </w:r>
            <w:r w:rsidRPr="000A08BB">
              <w:rPr>
                <w:rFonts w:ascii="Calibri" w:hAnsi="Calibri" w:cs="Calibri"/>
                <w:sz w:val="22"/>
                <w:szCs w:val="22"/>
                <w:lang w:val="hy-AM"/>
              </w:rPr>
              <w:t> </w:t>
            </w:r>
            <w:r w:rsidRPr="000A08BB">
              <w:rPr>
                <w:rFonts w:ascii="GHEA Grapalat" w:hAnsi="GHEA Grapalat" w:cs="Sylfaen"/>
                <w:sz w:val="22"/>
                <w:szCs w:val="22"/>
                <w:lang w:val="hy-AM"/>
              </w:rPr>
              <w:t>Հանրապետության աշխատանքային օրենսգրքում փոփոխություններ և լրացումներ կատարելու մասին» օրենքի նախագծի վերաբերյալ։</w:t>
            </w:r>
          </w:p>
          <w:p w14:paraId="7F14CE20" w14:textId="77777777" w:rsidR="00925743" w:rsidRPr="000A08BB" w:rsidRDefault="00925743" w:rsidP="00925743">
            <w:pPr>
              <w:ind w:firstLine="462"/>
              <w:jc w:val="both"/>
              <w:rPr>
                <w:rFonts w:ascii="GHEA Grapalat" w:hAnsi="GHEA Grapalat"/>
                <w:sz w:val="22"/>
                <w:szCs w:val="22"/>
                <w:lang w:val="hy-AM"/>
              </w:rPr>
            </w:pPr>
            <w:r w:rsidRPr="000A08BB">
              <w:rPr>
                <w:rFonts w:ascii="GHEA Grapalat" w:hAnsi="GHEA Grapalat" w:cs="Sylfaen"/>
                <w:sz w:val="22"/>
                <w:szCs w:val="22"/>
                <w:lang w:val="hy-AM"/>
              </w:rPr>
              <w:t>1) Նախագծի 12-րդ հոդվածով նախատեսվում է ՀՀ աշխատանքային օ</w:t>
            </w:r>
            <w:r w:rsidRPr="000A08BB">
              <w:rPr>
                <w:rFonts w:ascii="GHEA Grapalat" w:hAnsi="GHEA Grapalat"/>
                <w:sz w:val="22"/>
                <w:szCs w:val="22"/>
                <w:lang w:val="hy-AM"/>
              </w:rPr>
              <w:t>րենսգրքի 201</w:t>
            </w:r>
            <w:r w:rsidRPr="000A08BB">
              <w:rPr>
                <w:rFonts w:ascii="Cambria Math" w:eastAsia="MS Gothic" w:hAnsi="Cambria Math" w:cs="Cambria Math"/>
                <w:sz w:val="22"/>
                <w:szCs w:val="22"/>
                <w:lang w:val="hy-AM"/>
              </w:rPr>
              <w:t>․</w:t>
            </w:r>
            <w:r w:rsidRPr="000A08BB">
              <w:rPr>
                <w:rFonts w:ascii="GHEA Grapalat" w:hAnsi="GHEA Grapalat"/>
                <w:sz w:val="22"/>
                <w:szCs w:val="22"/>
                <w:lang w:val="hy-AM"/>
              </w:rPr>
              <w:t>1-րդ հոդվածի «աշակերտների» բառը փոխարինել  «</w:t>
            </w:r>
            <w:bookmarkStart w:id="1" w:name="_Hlk111645605"/>
            <w:r w:rsidRPr="000A08BB">
              <w:rPr>
                <w:rFonts w:ascii="GHEA Grapalat" w:hAnsi="GHEA Grapalat"/>
                <w:sz w:val="22"/>
                <w:szCs w:val="22"/>
                <w:lang w:val="hy-AM"/>
              </w:rPr>
              <w:t>սովորողների (ուսանողների)</w:t>
            </w:r>
            <w:bookmarkEnd w:id="1"/>
            <w:r w:rsidRPr="000A08BB">
              <w:rPr>
                <w:rFonts w:ascii="GHEA Grapalat" w:hAnsi="GHEA Grapalat"/>
                <w:sz w:val="22"/>
                <w:szCs w:val="22"/>
                <w:lang w:val="hy-AM"/>
              </w:rPr>
              <w:t>», «վեց» բառը «հինգ» բառով, իսկ «աշակերտին» բառը «</w:t>
            </w:r>
            <w:bookmarkStart w:id="2" w:name="_Hlk111645586"/>
            <w:r w:rsidRPr="000A08BB">
              <w:rPr>
                <w:rFonts w:ascii="GHEA Grapalat" w:hAnsi="GHEA Grapalat"/>
                <w:sz w:val="22"/>
                <w:szCs w:val="22"/>
                <w:lang w:val="hy-AM"/>
              </w:rPr>
              <w:t>սովորողներին (ուսանողներին)</w:t>
            </w:r>
            <w:bookmarkEnd w:id="2"/>
            <w:r w:rsidRPr="000A08BB">
              <w:rPr>
                <w:rFonts w:ascii="GHEA Grapalat" w:hAnsi="GHEA Grapalat"/>
                <w:sz w:val="22"/>
                <w:szCs w:val="22"/>
                <w:lang w:val="hy-AM"/>
              </w:rPr>
              <w:t xml:space="preserve">» բառերով։ </w:t>
            </w:r>
          </w:p>
          <w:p w14:paraId="5C34A69F" w14:textId="77777777" w:rsidR="00925743" w:rsidRPr="000A08BB" w:rsidRDefault="00925743" w:rsidP="00925743">
            <w:pPr>
              <w:ind w:firstLine="462"/>
              <w:jc w:val="both"/>
              <w:rPr>
                <w:rFonts w:ascii="GHEA Grapalat" w:hAnsi="GHEA Grapalat"/>
                <w:sz w:val="22"/>
                <w:szCs w:val="22"/>
                <w:lang w:val="hy-AM"/>
              </w:rPr>
            </w:pPr>
            <w:r w:rsidRPr="000A08BB">
              <w:rPr>
                <w:rFonts w:ascii="GHEA Grapalat" w:hAnsi="GHEA Grapalat"/>
                <w:sz w:val="22"/>
                <w:szCs w:val="22"/>
                <w:lang w:val="hy-AM"/>
              </w:rPr>
              <w:t>ՀՀ աշխատանքային օրենսգրքի 201</w:t>
            </w:r>
            <w:r w:rsidRPr="000A08BB">
              <w:rPr>
                <w:rFonts w:ascii="Cambria Math" w:eastAsia="MS Gothic" w:hAnsi="Cambria Math" w:cs="Cambria Math"/>
                <w:sz w:val="22"/>
                <w:szCs w:val="22"/>
                <w:lang w:val="hy-AM"/>
              </w:rPr>
              <w:t>․</w:t>
            </w:r>
            <w:r w:rsidRPr="000A08BB">
              <w:rPr>
                <w:rFonts w:ascii="GHEA Grapalat" w:hAnsi="GHEA Grapalat"/>
                <w:sz w:val="22"/>
                <w:szCs w:val="22"/>
                <w:lang w:val="hy-AM"/>
              </w:rPr>
              <w:t xml:space="preserve">1-րդ հոդվածի 1-ին մասի համաձայն՝ գործատուն իր միջոցների հաշվին իրավունք ունի կազմակերպությունում կամ այլ վայրում պայմանագրային հիմունքներով կազմակերպելու աշակերտների կամ աշխատանքի ընդունվող անձի մասնագիտական ուսուցում </w:t>
            </w:r>
            <w:proofErr w:type="spellStart"/>
            <w:r w:rsidRPr="000A08BB">
              <w:rPr>
                <w:rFonts w:ascii="GHEA Grapalat" w:hAnsi="GHEA Grapalat"/>
                <w:sz w:val="22"/>
                <w:szCs w:val="22"/>
                <w:lang w:val="hy-AM"/>
              </w:rPr>
              <w:t>մինչև</w:t>
            </w:r>
            <w:proofErr w:type="spellEnd"/>
            <w:r w:rsidRPr="000A08BB">
              <w:rPr>
                <w:rFonts w:ascii="GHEA Grapalat" w:hAnsi="GHEA Grapalat"/>
                <w:sz w:val="22"/>
                <w:szCs w:val="22"/>
                <w:lang w:val="hy-AM"/>
              </w:rPr>
              <w:t xml:space="preserve"> վեց ամիս </w:t>
            </w:r>
            <w:proofErr w:type="spellStart"/>
            <w:r w:rsidRPr="000A08BB">
              <w:rPr>
                <w:rFonts w:ascii="GHEA Grapalat" w:hAnsi="GHEA Grapalat"/>
                <w:sz w:val="22"/>
                <w:szCs w:val="22"/>
                <w:lang w:val="hy-AM"/>
              </w:rPr>
              <w:t>տևողությամբ</w:t>
            </w:r>
            <w:proofErr w:type="spellEnd"/>
            <w:r w:rsidRPr="000A08BB">
              <w:rPr>
                <w:rFonts w:ascii="GHEA Grapalat" w:hAnsi="GHEA Grapalat"/>
                <w:sz w:val="22"/>
                <w:szCs w:val="22"/>
                <w:lang w:val="hy-AM"/>
              </w:rPr>
              <w:t>՝ ուսուցման ընթացքում աշակերտին վճարելով կրթաթոշակ` առնվազն օրենքով սահմանված նվազագույն ամսական աշխատավարձի չափով:</w:t>
            </w:r>
          </w:p>
          <w:p w14:paraId="6AE90B7C" w14:textId="77777777" w:rsidR="00925743" w:rsidRPr="000A08BB" w:rsidRDefault="00925743" w:rsidP="00925743">
            <w:pPr>
              <w:ind w:firstLine="462"/>
              <w:jc w:val="both"/>
              <w:rPr>
                <w:rFonts w:ascii="GHEA Grapalat" w:hAnsi="GHEA Grapalat"/>
                <w:sz w:val="22"/>
                <w:szCs w:val="22"/>
                <w:lang w:val="hy-AM"/>
              </w:rPr>
            </w:pPr>
            <w:proofErr w:type="spellStart"/>
            <w:r w:rsidRPr="000A08BB">
              <w:rPr>
                <w:rFonts w:ascii="GHEA Grapalat" w:hAnsi="GHEA Grapalat"/>
                <w:sz w:val="22"/>
                <w:szCs w:val="22"/>
                <w:lang w:val="hy-AM"/>
              </w:rPr>
              <w:t>Վերոնշյալի</w:t>
            </w:r>
            <w:proofErr w:type="spellEnd"/>
            <w:r w:rsidRPr="000A08BB">
              <w:rPr>
                <w:rFonts w:ascii="GHEA Grapalat" w:hAnsi="GHEA Grapalat"/>
                <w:sz w:val="22"/>
                <w:szCs w:val="22"/>
                <w:lang w:val="hy-AM"/>
              </w:rPr>
              <w:t xml:space="preserve"> հետ կապված, անհասկանալի է ՀՀ աշխատանքային օրենսգրքի 201</w:t>
            </w:r>
            <w:r w:rsidRPr="000A08BB">
              <w:rPr>
                <w:rFonts w:ascii="Cambria Math" w:hAnsi="Cambria Math" w:cs="Cambria Math"/>
                <w:sz w:val="22"/>
                <w:szCs w:val="22"/>
                <w:lang w:val="hy-AM"/>
              </w:rPr>
              <w:t>․</w:t>
            </w:r>
            <w:r w:rsidRPr="000A08BB">
              <w:rPr>
                <w:rFonts w:ascii="GHEA Grapalat" w:hAnsi="GHEA Grapalat"/>
                <w:sz w:val="22"/>
                <w:szCs w:val="22"/>
                <w:lang w:val="hy-AM"/>
              </w:rPr>
              <w:t xml:space="preserve">1-րդ հոդվածում «աշակերտ» հասկացությունը «ուսանող» հասկացությամբ փոխարինելու հիմնավորումը։ Նախագծի տեքստում կիրառվում է «մասնագիտական կրթական ծրագրի շրջանակում աշխատանքի վրա հիմնված ուսումնառության </w:t>
            </w:r>
            <w:proofErr w:type="spellStart"/>
            <w:r w:rsidRPr="000A08BB">
              <w:rPr>
                <w:rFonts w:ascii="GHEA Grapalat" w:hAnsi="GHEA Grapalat"/>
                <w:sz w:val="22"/>
                <w:szCs w:val="22"/>
                <w:lang w:val="hy-AM"/>
              </w:rPr>
              <w:t>ձևով</w:t>
            </w:r>
            <w:proofErr w:type="spellEnd"/>
            <w:r w:rsidRPr="000A08BB">
              <w:rPr>
                <w:rFonts w:ascii="GHEA Grapalat" w:hAnsi="GHEA Grapalat"/>
                <w:sz w:val="22"/>
                <w:szCs w:val="22"/>
                <w:lang w:val="hy-AM"/>
              </w:rPr>
              <w:t xml:space="preserve"> գործնական աշխատանքային ուսուցում անցնող և սահմանված որոշակի աշխատանք կատարող </w:t>
            </w:r>
            <w:proofErr w:type="spellStart"/>
            <w:r w:rsidRPr="000A08BB">
              <w:rPr>
                <w:rFonts w:ascii="GHEA Grapalat" w:hAnsi="GHEA Grapalat"/>
                <w:sz w:val="22"/>
                <w:szCs w:val="22"/>
                <w:lang w:val="hy-AM"/>
              </w:rPr>
              <w:t>սովորողներ</w:t>
            </w:r>
            <w:proofErr w:type="spellEnd"/>
            <w:r w:rsidRPr="000A08BB">
              <w:rPr>
                <w:rFonts w:ascii="GHEA Grapalat" w:hAnsi="GHEA Grapalat"/>
                <w:sz w:val="22"/>
                <w:szCs w:val="22"/>
                <w:lang w:val="hy-AM"/>
              </w:rPr>
              <w:t xml:space="preserve">», «մասնագիտական կրթական ծրագրի շրջանակում աշխատանքի վրա հիմնված ուսումնառության մոդելով գործնական աշխատանքային ուսումնառություն անցնող ուսանողներ (աշխատողներ)», «մասնագիտական կրթական ծրագրի շրջանակում աշխատանքի վրա հիմնված ուսումնառության </w:t>
            </w:r>
            <w:proofErr w:type="spellStart"/>
            <w:r w:rsidRPr="000A08BB">
              <w:rPr>
                <w:rFonts w:ascii="GHEA Grapalat" w:hAnsi="GHEA Grapalat"/>
                <w:sz w:val="22"/>
                <w:szCs w:val="22"/>
                <w:lang w:val="hy-AM"/>
              </w:rPr>
              <w:t>ձևով</w:t>
            </w:r>
            <w:proofErr w:type="spellEnd"/>
            <w:r w:rsidRPr="000A08BB">
              <w:rPr>
                <w:rFonts w:ascii="GHEA Grapalat" w:hAnsi="GHEA Grapalat"/>
                <w:sz w:val="22"/>
                <w:szCs w:val="22"/>
                <w:lang w:val="hy-AM"/>
              </w:rPr>
              <w:t xml:space="preserve"> սահմանված որոշակի աշխատանք կատարող ուսանողներ» </w:t>
            </w:r>
            <w:proofErr w:type="spellStart"/>
            <w:r w:rsidRPr="000A08BB">
              <w:rPr>
                <w:rFonts w:ascii="GHEA Grapalat" w:hAnsi="GHEA Grapalat"/>
                <w:sz w:val="22"/>
                <w:szCs w:val="22"/>
                <w:lang w:val="hy-AM"/>
              </w:rPr>
              <w:t>ձևակերպումները</w:t>
            </w:r>
            <w:proofErr w:type="spellEnd"/>
            <w:r w:rsidRPr="000A08BB">
              <w:rPr>
                <w:rFonts w:ascii="GHEA Grapalat" w:hAnsi="GHEA Grapalat"/>
                <w:sz w:val="22"/>
                <w:szCs w:val="22"/>
                <w:lang w:val="hy-AM"/>
              </w:rPr>
              <w:t>։ Ընդ որում, նշված սովորողները (ուսանողները) համարվում են վարձու աշխատողներ։</w:t>
            </w:r>
          </w:p>
          <w:p w14:paraId="096A7934" w14:textId="77777777" w:rsidR="00925743" w:rsidRPr="000A08BB" w:rsidRDefault="00925743" w:rsidP="00925743">
            <w:pPr>
              <w:ind w:firstLine="462"/>
              <w:jc w:val="both"/>
              <w:rPr>
                <w:rFonts w:ascii="GHEA Grapalat" w:hAnsi="GHEA Grapalat"/>
                <w:sz w:val="22"/>
                <w:szCs w:val="22"/>
                <w:lang w:val="hy-AM"/>
              </w:rPr>
            </w:pPr>
            <w:r w:rsidRPr="000A08BB">
              <w:rPr>
                <w:rFonts w:ascii="GHEA Grapalat" w:hAnsi="GHEA Grapalat"/>
                <w:sz w:val="22"/>
                <w:szCs w:val="22"/>
                <w:lang w:val="hy-AM"/>
              </w:rPr>
              <w:t xml:space="preserve"> Ըստ այդմ, հայտնում ենք, որ ՀՀ հարկային օրենսգրքի 201</w:t>
            </w:r>
            <w:r w:rsidRPr="000A08BB">
              <w:rPr>
                <w:rFonts w:ascii="Cambria Math" w:eastAsia="MS Gothic" w:hAnsi="Cambria Math" w:cs="Cambria Math"/>
                <w:sz w:val="22"/>
                <w:szCs w:val="22"/>
                <w:lang w:val="hy-AM"/>
              </w:rPr>
              <w:t>․</w:t>
            </w:r>
            <w:r w:rsidRPr="000A08BB">
              <w:rPr>
                <w:rFonts w:ascii="GHEA Grapalat" w:hAnsi="GHEA Grapalat"/>
                <w:sz w:val="22"/>
                <w:szCs w:val="22"/>
                <w:lang w:val="hy-AM"/>
              </w:rPr>
              <w:t xml:space="preserve">1-րդ հոդվածի 1-ին մասում նշված «աշակերտը» </w:t>
            </w:r>
            <w:proofErr w:type="spellStart"/>
            <w:r w:rsidRPr="000A08BB">
              <w:rPr>
                <w:rFonts w:ascii="GHEA Grapalat" w:hAnsi="GHEA Grapalat"/>
                <w:sz w:val="22"/>
                <w:szCs w:val="22"/>
                <w:lang w:val="hy-AM"/>
              </w:rPr>
              <w:t>դեռևս</w:t>
            </w:r>
            <w:proofErr w:type="spellEnd"/>
            <w:r w:rsidRPr="000A08BB">
              <w:rPr>
                <w:rFonts w:ascii="GHEA Grapalat" w:hAnsi="GHEA Grapalat"/>
                <w:sz w:val="22"/>
                <w:szCs w:val="22"/>
                <w:lang w:val="hy-AM"/>
              </w:rPr>
              <w:t xml:space="preserve"> վարձու աշխատող չէ, և այն «ուսանող» հասկացությամբ փոխարինելով տվյալ հոդվածով սահմանված մասնագիտական ուսուցում անցնելու իրավունքից չեն կարող օգտվել ուսանող չհանդիսացող անձինք։ </w:t>
            </w:r>
          </w:p>
          <w:p w14:paraId="54B87BC2" w14:textId="77777777" w:rsidR="00925743" w:rsidRPr="000A08BB" w:rsidRDefault="00925743" w:rsidP="00F04653">
            <w:pPr>
              <w:ind w:firstLine="462"/>
              <w:jc w:val="both"/>
              <w:rPr>
                <w:rFonts w:ascii="GHEA Grapalat" w:hAnsi="GHEA Grapalat" w:cs="Sylfaen"/>
                <w:sz w:val="22"/>
                <w:szCs w:val="22"/>
                <w:lang w:val="hy-AM"/>
              </w:rPr>
            </w:pPr>
            <w:r w:rsidRPr="000A08BB">
              <w:rPr>
                <w:rFonts w:ascii="GHEA Grapalat" w:hAnsi="GHEA Grapalat"/>
                <w:sz w:val="22"/>
                <w:szCs w:val="22"/>
                <w:lang w:val="hy-AM"/>
              </w:rPr>
              <w:t xml:space="preserve">Հաշվի առնելով վերոնշյալը, գտնում ենք, որ </w:t>
            </w:r>
            <w:proofErr w:type="spellStart"/>
            <w:r w:rsidRPr="000A08BB">
              <w:rPr>
                <w:rFonts w:ascii="GHEA Grapalat" w:hAnsi="GHEA Grapalat"/>
                <w:sz w:val="22"/>
                <w:szCs w:val="22"/>
                <w:lang w:val="hy-AM"/>
              </w:rPr>
              <w:t>տվալ</w:t>
            </w:r>
            <w:proofErr w:type="spellEnd"/>
            <w:r w:rsidRPr="000A08BB">
              <w:rPr>
                <w:rFonts w:ascii="GHEA Grapalat" w:hAnsi="GHEA Grapalat"/>
                <w:sz w:val="22"/>
                <w:szCs w:val="22"/>
                <w:lang w:val="hy-AM"/>
              </w:rPr>
              <w:t xml:space="preserve"> փոփոխությունը ընդունելի չէ։ </w:t>
            </w:r>
          </w:p>
        </w:tc>
        <w:tc>
          <w:tcPr>
            <w:tcW w:w="3870" w:type="dxa"/>
          </w:tcPr>
          <w:p w14:paraId="4470A056" w14:textId="1E70ABFB" w:rsidR="00925743" w:rsidRPr="000A08BB" w:rsidRDefault="00925743"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Չի ընդունվել</w:t>
            </w:r>
            <w:r w:rsidR="00B93011" w:rsidRPr="000A08BB">
              <w:rPr>
                <w:rFonts w:ascii="GHEA Grapalat" w:hAnsi="GHEA Grapalat" w:cs="Sylfaen"/>
                <w:b/>
                <w:sz w:val="22"/>
                <w:szCs w:val="22"/>
                <w:lang w:val="hy-AM" w:eastAsia="en-US"/>
              </w:rPr>
              <w:t>։</w:t>
            </w:r>
          </w:p>
          <w:p w14:paraId="2FC3DB6F" w14:textId="77777777" w:rsidR="00925743" w:rsidRPr="000A08BB" w:rsidRDefault="00925743" w:rsidP="009E0F98">
            <w:pPr>
              <w:ind w:firstLine="162"/>
              <w:jc w:val="both"/>
              <w:rPr>
                <w:rFonts w:ascii="GHEA Grapalat" w:hAnsi="GHEA Grapalat" w:cs="Sylfaen"/>
                <w:b/>
                <w:sz w:val="22"/>
                <w:szCs w:val="22"/>
                <w:lang w:val="hy-AM" w:eastAsia="en-US"/>
              </w:rPr>
            </w:pPr>
          </w:p>
          <w:p w14:paraId="07C60326" w14:textId="77777777" w:rsidR="00925743" w:rsidRPr="000A08BB" w:rsidRDefault="00925743" w:rsidP="009E0F98">
            <w:pPr>
              <w:ind w:firstLine="162"/>
              <w:jc w:val="both"/>
              <w:rPr>
                <w:rFonts w:ascii="GHEA Grapalat" w:hAnsi="GHEA Grapalat" w:cs="Sylfaen"/>
                <w:b/>
                <w:sz w:val="22"/>
                <w:szCs w:val="22"/>
                <w:lang w:val="hy-AM" w:eastAsia="en-US"/>
              </w:rPr>
            </w:pPr>
            <w:r w:rsidRPr="000A08BB">
              <w:rPr>
                <w:rFonts w:ascii="GHEA Grapalat" w:hAnsi="GHEA Grapalat"/>
                <w:sz w:val="22"/>
                <w:szCs w:val="22"/>
                <w:lang w:val="hy-AM"/>
              </w:rPr>
              <w:t xml:space="preserve">Նախագծում «աշակերտների» բառը փոխարինելով  «սովորողների (ուսանողների)» բառերով, ոչ թե սահմանափակում է այլ առավել ընդլայնում է </w:t>
            </w:r>
            <w:proofErr w:type="spellStart"/>
            <w:r w:rsidRPr="000A08BB">
              <w:rPr>
                <w:rFonts w:ascii="GHEA Grapalat" w:hAnsi="GHEA Grapalat"/>
                <w:sz w:val="22"/>
                <w:szCs w:val="22"/>
                <w:lang w:val="hy-AM"/>
              </w:rPr>
              <w:t>շահառունների</w:t>
            </w:r>
            <w:proofErr w:type="spellEnd"/>
            <w:r w:rsidRPr="000A08BB">
              <w:rPr>
                <w:rFonts w:ascii="GHEA Grapalat" w:hAnsi="GHEA Grapalat"/>
                <w:sz w:val="22"/>
                <w:szCs w:val="22"/>
                <w:lang w:val="hy-AM"/>
              </w:rPr>
              <w:t xml:space="preserve"> շրջանակը, քանի որ «աշակերտը» ասելով հասկացվում է հանրակրթական ուսումնական հաստատություններում սովորող անձանց, իսկ փոխարինելով «սովորողների (ուսանողների)»  բառերով՝ կներառվեն նաև </w:t>
            </w:r>
            <w:r w:rsidR="00B55F4D" w:rsidRPr="000A08BB">
              <w:rPr>
                <w:rFonts w:ascii="GHEA Grapalat" w:hAnsi="GHEA Grapalat"/>
                <w:sz w:val="22"/>
                <w:szCs w:val="22"/>
                <w:lang w:val="hy-AM"/>
              </w:rPr>
              <w:t>մասնագիտական կրթական ծրագրով ուսանողները</w:t>
            </w:r>
            <w:r w:rsidRPr="000A08BB">
              <w:rPr>
                <w:rFonts w:ascii="GHEA Grapalat" w:hAnsi="GHEA Grapalat"/>
                <w:sz w:val="22"/>
                <w:szCs w:val="22"/>
                <w:lang w:val="hy-AM"/>
              </w:rPr>
              <w:t>:</w:t>
            </w:r>
          </w:p>
        </w:tc>
      </w:tr>
      <w:tr w:rsidR="00277F9F" w:rsidRPr="000A08BB" w14:paraId="0247E968" w14:textId="77777777" w:rsidTr="008B7EB5">
        <w:trPr>
          <w:trHeight w:val="431"/>
        </w:trPr>
        <w:tc>
          <w:tcPr>
            <w:tcW w:w="7290" w:type="dxa"/>
          </w:tcPr>
          <w:p w14:paraId="3579108D" w14:textId="77777777" w:rsidR="00925743" w:rsidRPr="000A08BB" w:rsidRDefault="00925743" w:rsidP="00925743">
            <w:pPr>
              <w:ind w:firstLine="462"/>
              <w:jc w:val="both"/>
              <w:rPr>
                <w:rFonts w:ascii="GHEA Grapalat" w:hAnsi="GHEA Grapalat"/>
                <w:sz w:val="22"/>
                <w:szCs w:val="22"/>
                <w:lang w:val="hy-AM"/>
              </w:rPr>
            </w:pPr>
            <w:r w:rsidRPr="000A08BB">
              <w:rPr>
                <w:rFonts w:ascii="GHEA Grapalat" w:hAnsi="GHEA Grapalat"/>
                <w:sz w:val="22"/>
                <w:szCs w:val="22"/>
                <w:lang w:val="hy-AM"/>
              </w:rPr>
              <w:t xml:space="preserve">2) Նախագծի 13-րդ հոդվածով նախատեսվում է ՀՀ աշխատանքային օրենսգրքի 209-րդ հոդվածը լրացնել 4-րդ մասով, </w:t>
            </w:r>
            <w:r w:rsidRPr="000A08BB">
              <w:rPr>
                <w:rFonts w:ascii="GHEA Grapalat" w:hAnsi="GHEA Grapalat"/>
                <w:sz w:val="22"/>
                <w:szCs w:val="22"/>
                <w:lang w:val="hy-AM"/>
              </w:rPr>
              <w:lastRenderedPageBreak/>
              <w:t xml:space="preserve">որի համաձայն՝ </w:t>
            </w:r>
            <w:bookmarkStart w:id="3" w:name="_Hlk111645651"/>
            <w:r w:rsidRPr="000A08BB">
              <w:rPr>
                <w:rFonts w:ascii="GHEA Grapalat" w:hAnsi="GHEA Grapalat"/>
                <w:sz w:val="22"/>
                <w:szCs w:val="22"/>
                <w:lang w:val="hy-AM"/>
              </w:rPr>
              <w:t>մասնագիտական կրթական ծրագրի շրջանակում աշխատանքի վրա հիմնված ուսումնառության մոդելով գործնական աշխատանքային ուսումնառություն անցնող և սահմանված որոշակի աշխատանք կատարող ուսանողին ուսումնական հաստատությունը հատուցում է տեղափոխման և գործուղման հետ կապված ծախսերը, եթե այլ բան նախատեսված չէ գործատուի հետ կնքված պայմանագրով։</w:t>
            </w:r>
            <w:bookmarkEnd w:id="3"/>
          </w:p>
          <w:p w14:paraId="007CBDBB" w14:textId="77777777" w:rsidR="00925743" w:rsidRPr="000A08BB" w:rsidRDefault="00925743" w:rsidP="00925743">
            <w:pPr>
              <w:ind w:firstLine="462"/>
              <w:jc w:val="both"/>
              <w:rPr>
                <w:rFonts w:ascii="GHEA Grapalat" w:hAnsi="GHEA Grapalat"/>
                <w:sz w:val="22"/>
                <w:szCs w:val="22"/>
                <w:lang w:val="hy-AM"/>
              </w:rPr>
            </w:pPr>
            <w:r w:rsidRPr="000A08BB">
              <w:rPr>
                <w:rFonts w:ascii="GHEA Grapalat" w:hAnsi="GHEA Grapalat"/>
                <w:sz w:val="22"/>
                <w:szCs w:val="22"/>
                <w:lang w:val="hy-AM"/>
              </w:rPr>
              <w:t xml:space="preserve">ՀՀ աշխատանքային օրենսգրքի 209-րդ հոդվածը վերաբերում է աշխատողի գործուղման դեպքում տրվող երաշխիքներին և </w:t>
            </w:r>
            <w:proofErr w:type="spellStart"/>
            <w:r w:rsidRPr="000A08BB">
              <w:rPr>
                <w:rFonts w:ascii="GHEA Grapalat" w:hAnsi="GHEA Grapalat"/>
                <w:sz w:val="22"/>
                <w:szCs w:val="22"/>
                <w:lang w:val="hy-AM"/>
              </w:rPr>
              <w:t>հատուցումներին</w:t>
            </w:r>
            <w:proofErr w:type="spellEnd"/>
            <w:r w:rsidRPr="000A08BB">
              <w:rPr>
                <w:rFonts w:ascii="GHEA Grapalat" w:hAnsi="GHEA Grapalat"/>
                <w:sz w:val="22"/>
                <w:szCs w:val="22"/>
                <w:lang w:val="hy-AM"/>
              </w:rPr>
              <w:t xml:space="preserve">։    </w:t>
            </w:r>
          </w:p>
          <w:p w14:paraId="4C874D81" w14:textId="77777777" w:rsidR="00925743" w:rsidRPr="000A08BB" w:rsidRDefault="00925743" w:rsidP="00925743">
            <w:pPr>
              <w:ind w:firstLine="462"/>
              <w:jc w:val="both"/>
              <w:rPr>
                <w:rFonts w:ascii="GHEA Grapalat" w:hAnsi="GHEA Grapalat"/>
                <w:sz w:val="22"/>
                <w:szCs w:val="22"/>
                <w:lang w:val="hy-AM"/>
              </w:rPr>
            </w:pPr>
            <w:r w:rsidRPr="000A08BB">
              <w:rPr>
                <w:rFonts w:ascii="GHEA Grapalat" w:hAnsi="GHEA Grapalat"/>
                <w:sz w:val="22"/>
                <w:szCs w:val="22"/>
                <w:lang w:val="hy-AM"/>
              </w:rPr>
              <w:t xml:space="preserve">Միաժամանակ, </w:t>
            </w:r>
            <w:r w:rsidRPr="000A08BB">
              <w:rPr>
                <w:rFonts w:ascii="GHEA Grapalat" w:hAnsi="GHEA Grapalat"/>
                <w:sz w:val="22"/>
                <w:szCs w:val="22"/>
                <w:lang w:val="af-ZA"/>
              </w:rPr>
              <w:t xml:space="preserve">ՀՀ </w:t>
            </w:r>
            <w:proofErr w:type="spellStart"/>
            <w:r w:rsidRPr="000A08BB">
              <w:rPr>
                <w:rFonts w:ascii="GHEA Grapalat" w:hAnsi="GHEA Grapalat"/>
                <w:sz w:val="22"/>
                <w:szCs w:val="22"/>
                <w:lang w:val="af-ZA"/>
              </w:rPr>
              <w:t>կառավարության</w:t>
            </w:r>
            <w:proofErr w:type="spellEnd"/>
            <w:r w:rsidRPr="000A08BB">
              <w:rPr>
                <w:rFonts w:ascii="GHEA Grapalat" w:hAnsi="GHEA Grapalat"/>
                <w:sz w:val="22"/>
                <w:szCs w:val="22"/>
                <w:lang w:val="af-ZA"/>
              </w:rPr>
              <w:t xml:space="preserve"> </w:t>
            </w:r>
            <w:r w:rsidRPr="000A08BB">
              <w:rPr>
                <w:rFonts w:ascii="GHEA Grapalat" w:hAnsi="GHEA Grapalat"/>
                <w:sz w:val="22"/>
                <w:szCs w:val="22"/>
                <w:lang w:val="hy-AM"/>
              </w:rPr>
              <w:t>29</w:t>
            </w:r>
            <w:r w:rsidRPr="000A08BB">
              <w:rPr>
                <w:rFonts w:ascii="Cambria Math" w:eastAsia="MS Gothic" w:hAnsi="Cambria Math" w:cs="Cambria Math"/>
                <w:sz w:val="22"/>
                <w:szCs w:val="22"/>
                <w:lang w:val="hy-AM"/>
              </w:rPr>
              <w:t>․</w:t>
            </w:r>
            <w:r w:rsidRPr="000A08BB">
              <w:rPr>
                <w:rFonts w:ascii="GHEA Grapalat" w:hAnsi="GHEA Grapalat"/>
                <w:sz w:val="22"/>
                <w:szCs w:val="22"/>
                <w:lang w:val="hy-AM"/>
              </w:rPr>
              <w:t>12</w:t>
            </w:r>
            <w:r w:rsidRPr="000A08BB">
              <w:rPr>
                <w:rFonts w:ascii="Cambria Math" w:eastAsia="MS Gothic" w:hAnsi="Cambria Math" w:cs="Cambria Math"/>
                <w:sz w:val="22"/>
                <w:szCs w:val="22"/>
                <w:lang w:val="hy-AM"/>
              </w:rPr>
              <w:t>․</w:t>
            </w:r>
            <w:r w:rsidRPr="000A08BB">
              <w:rPr>
                <w:rFonts w:ascii="GHEA Grapalat" w:hAnsi="GHEA Grapalat"/>
                <w:sz w:val="22"/>
                <w:szCs w:val="22"/>
                <w:lang w:val="af-ZA"/>
              </w:rPr>
              <w:t>2005թ</w:t>
            </w:r>
            <w:r w:rsidRPr="000A08BB">
              <w:rPr>
                <w:rFonts w:ascii="Cambria Math" w:eastAsia="MS Gothic" w:hAnsi="Cambria Math" w:cs="Cambria Math"/>
                <w:sz w:val="22"/>
                <w:szCs w:val="22"/>
                <w:lang w:val="af-ZA"/>
              </w:rPr>
              <w:t>․</w:t>
            </w:r>
            <w:r w:rsidRPr="000A08BB">
              <w:rPr>
                <w:rFonts w:ascii="GHEA Grapalat" w:hAnsi="GHEA Grapalat"/>
                <w:sz w:val="22"/>
                <w:szCs w:val="22"/>
                <w:lang w:val="hy-AM"/>
              </w:rPr>
              <w:t xml:space="preserve"> </w:t>
            </w:r>
            <w:r w:rsidRPr="000A08BB">
              <w:rPr>
                <w:rFonts w:ascii="GHEA Grapalat" w:hAnsi="GHEA Grapalat"/>
                <w:sz w:val="22"/>
                <w:szCs w:val="22"/>
                <w:lang w:val="af-ZA"/>
              </w:rPr>
              <w:t xml:space="preserve">N 2335-Ն </w:t>
            </w:r>
            <w:proofErr w:type="spellStart"/>
            <w:r w:rsidRPr="000A08BB">
              <w:rPr>
                <w:rFonts w:ascii="GHEA Grapalat" w:hAnsi="GHEA Grapalat"/>
                <w:sz w:val="22"/>
                <w:szCs w:val="22"/>
                <w:lang w:val="af-ZA"/>
              </w:rPr>
              <w:t>որոշման</w:t>
            </w:r>
            <w:proofErr w:type="spellEnd"/>
            <w:r w:rsidRPr="000A08BB">
              <w:rPr>
                <w:rFonts w:ascii="GHEA Grapalat" w:hAnsi="GHEA Grapalat"/>
                <w:sz w:val="22"/>
                <w:szCs w:val="22"/>
                <w:lang w:val="af-ZA"/>
              </w:rPr>
              <w:t xml:space="preserve"> N1 </w:t>
            </w:r>
            <w:proofErr w:type="spellStart"/>
            <w:r w:rsidRPr="000A08BB">
              <w:rPr>
                <w:rFonts w:ascii="GHEA Grapalat" w:hAnsi="GHEA Grapalat"/>
                <w:sz w:val="22"/>
                <w:szCs w:val="22"/>
                <w:lang w:val="af-ZA"/>
              </w:rPr>
              <w:t>հավելվածով</w:t>
            </w:r>
            <w:proofErr w:type="spellEnd"/>
            <w:r w:rsidRPr="000A08BB">
              <w:rPr>
                <w:rFonts w:ascii="GHEA Grapalat" w:hAnsi="GHEA Grapalat"/>
                <w:sz w:val="22"/>
                <w:szCs w:val="22"/>
                <w:lang w:val="af-ZA"/>
              </w:rPr>
              <w:t xml:space="preserve"> </w:t>
            </w:r>
            <w:proofErr w:type="spellStart"/>
            <w:r w:rsidRPr="000A08BB">
              <w:rPr>
                <w:rFonts w:ascii="GHEA Grapalat" w:hAnsi="GHEA Grapalat"/>
                <w:sz w:val="22"/>
                <w:szCs w:val="22"/>
                <w:lang w:val="af-ZA"/>
              </w:rPr>
              <w:t>հաստատված</w:t>
            </w:r>
            <w:proofErr w:type="spellEnd"/>
            <w:r w:rsidRPr="000A08BB">
              <w:rPr>
                <w:rFonts w:ascii="GHEA Grapalat" w:hAnsi="GHEA Grapalat"/>
                <w:sz w:val="22"/>
                <w:szCs w:val="22"/>
                <w:lang w:val="af-ZA"/>
              </w:rPr>
              <w:t xml:space="preserve"> </w:t>
            </w:r>
            <w:proofErr w:type="spellStart"/>
            <w:r w:rsidRPr="000A08BB">
              <w:rPr>
                <w:rFonts w:ascii="GHEA Grapalat" w:hAnsi="GHEA Grapalat"/>
                <w:sz w:val="22"/>
                <w:szCs w:val="22"/>
                <w:lang w:val="af-ZA"/>
              </w:rPr>
              <w:t>կարգի</w:t>
            </w:r>
            <w:proofErr w:type="spellEnd"/>
            <w:r w:rsidRPr="000A08BB">
              <w:rPr>
                <w:rFonts w:ascii="GHEA Grapalat" w:hAnsi="GHEA Grapalat"/>
                <w:sz w:val="22"/>
                <w:szCs w:val="22"/>
                <w:lang w:val="af-ZA"/>
              </w:rPr>
              <w:t xml:space="preserve"> 2-րդ </w:t>
            </w:r>
            <w:proofErr w:type="spellStart"/>
            <w:r w:rsidRPr="000A08BB">
              <w:rPr>
                <w:rFonts w:ascii="GHEA Grapalat" w:hAnsi="GHEA Grapalat"/>
                <w:sz w:val="22"/>
                <w:szCs w:val="22"/>
                <w:lang w:val="af-ZA"/>
              </w:rPr>
              <w:t>կետի</w:t>
            </w:r>
            <w:proofErr w:type="spellEnd"/>
            <w:r w:rsidRPr="000A08BB">
              <w:rPr>
                <w:rFonts w:ascii="GHEA Grapalat" w:hAnsi="GHEA Grapalat"/>
                <w:sz w:val="22"/>
                <w:szCs w:val="22"/>
                <w:lang w:val="af-ZA"/>
              </w:rPr>
              <w:t xml:space="preserve"> </w:t>
            </w:r>
            <w:proofErr w:type="spellStart"/>
            <w:r w:rsidRPr="000A08BB">
              <w:rPr>
                <w:rFonts w:ascii="GHEA Grapalat" w:hAnsi="GHEA Grapalat"/>
                <w:sz w:val="22"/>
                <w:szCs w:val="22"/>
                <w:lang w:val="af-ZA"/>
              </w:rPr>
              <w:t>համաձայն</w:t>
            </w:r>
            <w:proofErr w:type="spellEnd"/>
            <w:r w:rsidRPr="000A08BB">
              <w:rPr>
                <w:rFonts w:ascii="GHEA Grapalat" w:hAnsi="GHEA Grapalat"/>
                <w:sz w:val="22"/>
                <w:szCs w:val="22"/>
                <w:lang w:val="af-ZA"/>
              </w:rPr>
              <w:t xml:space="preserve">՝ </w:t>
            </w:r>
            <w:proofErr w:type="spellStart"/>
            <w:r w:rsidRPr="000A08BB">
              <w:rPr>
                <w:rFonts w:ascii="GHEA Grapalat" w:hAnsi="GHEA Grapalat"/>
                <w:sz w:val="22"/>
                <w:szCs w:val="22"/>
                <w:lang w:val="af-ZA"/>
              </w:rPr>
              <w:t>գործուղումը</w:t>
            </w:r>
            <w:proofErr w:type="spellEnd"/>
            <w:r w:rsidRPr="000A08BB">
              <w:rPr>
                <w:rFonts w:ascii="GHEA Grapalat" w:hAnsi="GHEA Grapalat"/>
                <w:sz w:val="22"/>
                <w:szCs w:val="22"/>
                <w:lang w:val="af-ZA"/>
              </w:rPr>
              <w:t xml:space="preserve"> </w:t>
            </w:r>
            <w:proofErr w:type="spellStart"/>
            <w:r w:rsidRPr="000A08BB">
              <w:rPr>
                <w:rFonts w:ascii="GHEA Grapalat" w:hAnsi="GHEA Grapalat"/>
                <w:sz w:val="22"/>
                <w:szCs w:val="22"/>
                <w:lang w:val="af-ZA"/>
              </w:rPr>
              <w:t>գործատուի</w:t>
            </w:r>
            <w:proofErr w:type="spellEnd"/>
            <w:r w:rsidRPr="000A08BB">
              <w:rPr>
                <w:rFonts w:ascii="GHEA Grapalat" w:hAnsi="GHEA Grapalat"/>
                <w:sz w:val="22"/>
                <w:szCs w:val="22"/>
                <w:lang w:val="af-ZA"/>
              </w:rPr>
              <w:t xml:space="preserve"> </w:t>
            </w:r>
            <w:proofErr w:type="spellStart"/>
            <w:r w:rsidRPr="000A08BB">
              <w:rPr>
                <w:rFonts w:ascii="GHEA Grapalat" w:hAnsi="GHEA Grapalat"/>
                <w:sz w:val="22"/>
                <w:szCs w:val="22"/>
                <w:lang w:val="af-ZA"/>
              </w:rPr>
              <w:t>կամ</w:t>
            </w:r>
            <w:proofErr w:type="spellEnd"/>
            <w:r w:rsidRPr="000A08BB">
              <w:rPr>
                <w:rFonts w:ascii="GHEA Grapalat" w:hAnsi="GHEA Grapalat"/>
                <w:sz w:val="22"/>
                <w:szCs w:val="22"/>
                <w:lang w:val="af-ZA"/>
              </w:rPr>
              <w:t xml:space="preserve"> </w:t>
            </w:r>
            <w:proofErr w:type="spellStart"/>
            <w:r w:rsidRPr="000A08BB">
              <w:rPr>
                <w:rFonts w:ascii="GHEA Grapalat" w:hAnsi="GHEA Grapalat"/>
                <w:sz w:val="22"/>
                <w:szCs w:val="22"/>
                <w:lang w:val="af-ZA"/>
              </w:rPr>
              <w:t>նրա</w:t>
            </w:r>
            <w:proofErr w:type="spellEnd"/>
            <w:r w:rsidRPr="000A08BB">
              <w:rPr>
                <w:rFonts w:ascii="GHEA Grapalat" w:hAnsi="GHEA Grapalat"/>
                <w:sz w:val="22"/>
                <w:szCs w:val="22"/>
                <w:lang w:val="af-ZA"/>
              </w:rPr>
              <w:t xml:space="preserve"> </w:t>
            </w:r>
            <w:proofErr w:type="spellStart"/>
            <w:r w:rsidRPr="000A08BB">
              <w:rPr>
                <w:rFonts w:ascii="GHEA Grapalat" w:hAnsi="GHEA Grapalat"/>
                <w:sz w:val="22"/>
                <w:szCs w:val="22"/>
                <w:lang w:val="af-ZA"/>
              </w:rPr>
              <w:t>ներկայացուցչի</w:t>
            </w:r>
            <w:proofErr w:type="spellEnd"/>
            <w:r w:rsidRPr="000A08BB">
              <w:rPr>
                <w:rFonts w:ascii="GHEA Grapalat" w:hAnsi="GHEA Grapalat"/>
                <w:sz w:val="22"/>
                <w:szCs w:val="22"/>
                <w:lang w:val="af-ZA"/>
              </w:rPr>
              <w:t xml:space="preserve"> </w:t>
            </w:r>
            <w:proofErr w:type="spellStart"/>
            <w:r w:rsidRPr="000A08BB">
              <w:rPr>
                <w:rFonts w:ascii="GHEA Grapalat" w:hAnsi="GHEA Grapalat"/>
                <w:sz w:val="22"/>
                <w:szCs w:val="22"/>
                <w:lang w:val="af-ZA"/>
              </w:rPr>
              <w:t>կողմից</w:t>
            </w:r>
            <w:proofErr w:type="spellEnd"/>
            <w:r w:rsidRPr="000A08BB">
              <w:rPr>
                <w:rFonts w:ascii="GHEA Grapalat" w:hAnsi="GHEA Grapalat"/>
                <w:sz w:val="22"/>
                <w:szCs w:val="22"/>
                <w:lang w:val="af-ZA"/>
              </w:rPr>
              <w:t xml:space="preserve"> </w:t>
            </w:r>
            <w:proofErr w:type="spellStart"/>
            <w:r w:rsidRPr="000A08BB">
              <w:rPr>
                <w:rFonts w:ascii="GHEA Grapalat" w:hAnsi="GHEA Grapalat"/>
                <w:sz w:val="22"/>
                <w:szCs w:val="22"/>
                <w:lang w:val="af-ZA"/>
              </w:rPr>
              <w:t>աշխատողի</w:t>
            </w:r>
            <w:proofErr w:type="spellEnd"/>
            <w:r w:rsidRPr="000A08BB">
              <w:rPr>
                <w:rFonts w:ascii="GHEA Grapalat" w:hAnsi="GHEA Grapalat"/>
                <w:sz w:val="22"/>
                <w:szCs w:val="22"/>
                <w:lang w:val="af-ZA"/>
              </w:rPr>
              <w:t xml:space="preserve"> </w:t>
            </w:r>
            <w:proofErr w:type="spellStart"/>
            <w:r w:rsidRPr="000A08BB">
              <w:rPr>
                <w:rFonts w:ascii="GHEA Grapalat" w:hAnsi="GHEA Grapalat"/>
                <w:sz w:val="22"/>
                <w:szCs w:val="22"/>
                <w:lang w:val="af-ZA"/>
              </w:rPr>
              <w:t>աշխատանքի</w:t>
            </w:r>
            <w:proofErr w:type="spellEnd"/>
            <w:r w:rsidRPr="000A08BB">
              <w:rPr>
                <w:rFonts w:ascii="GHEA Grapalat" w:hAnsi="GHEA Grapalat"/>
                <w:sz w:val="22"/>
                <w:szCs w:val="22"/>
                <w:lang w:val="af-ZA"/>
              </w:rPr>
              <w:t xml:space="preserve"> </w:t>
            </w:r>
            <w:proofErr w:type="spellStart"/>
            <w:r w:rsidRPr="000A08BB">
              <w:rPr>
                <w:rFonts w:ascii="GHEA Grapalat" w:hAnsi="GHEA Grapalat"/>
                <w:sz w:val="22"/>
                <w:szCs w:val="22"/>
                <w:lang w:val="af-ZA"/>
              </w:rPr>
              <w:t>հիմնական</w:t>
            </w:r>
            <w:proofErr w:type="spellEnd"/>
            <w:r w:rsidRPr="000A08BB">
              <w:rPr>
                <w:rFonts w:ascii="GHEA Grapalat" w:hAnsi="GHEA Grapalat"/>
                <w:sz w:val="22"/>
                <w:szCs w:val="22"/>
                <w:lang w:val="af-ZA"/>
              </w:rPr>
              <w:t xml:space="preserve"> </w:t>
            </w:r>
            <w:proofErr w:type="spellStart"/>
            <w:r w:rsidRPr="000A08BB">
              <w:rPr>
                <w:rFonts w:ascii="GHEA Grapalat" w:hAnsi="GHEA Grapalat"/>
                <w:sz w:val="22"/>
                <w:szCs w:val="22"/>
                <w:lang w:val="af-ZA"/>
              </w:rPr>
              <w:t>վայրից</w:t>
            </w:r>
            <w:proofErr w:type="spellEnd"/>
            <w:r w:rsidRPr="000A08BB">
              <w:rPr>
                <w:rFonts w:ascii="GHEA Grapalat" w:hAnsi="GHEA Grapalat"/>
                <w:sz w:val="22"/>
                <w:szCs w:val="22"/>
                <w:lang w:val="af-ZA"/>
              </w:rPr>
              <w:t xml:space="preserve"> (</w:t>
            </w:r>
            <w:proofErr w:type="spellStart"/>
            <w:r w:rsidRPr="000A08BB">
              <w:rPr>
                <w:rFonts w:ascii="GHEA Grapalat" w:hAnsi="GHEA Grapalat"/>
                <w:sz w:val="22"/>
                <w:szCs w:val="22"/>
                <w:lang w:val="af-ZA"/>
              </w:rPr>
              <w:t>քաղաք</w:t>
            </w:r>
            <w:proofErr w:type="spellEnd"/>
            <w:r w:rsidRPr="000A08BB">
              <w:rPr>
                <w:rFonts w:ascii="GHEA Grapalat" w:hAnsi="GHEA Grapalat"/>
                <w:sz w:val="22"/>
                <w:szCs w:val="22"/>
                <w:lang w:val="af-ZA"/>
              </w:rPr>
              <w:t xml:space="preserve">, </w:t>
            </w:r>
            <w:proofErr w:type="spellStart"/>
            <w:r w:rsidRPr="000A08BB">
              <w:rPr>
                <w:rFonts w:ascii="GHEA Grapalat" w:hAnsi="GHEA Grapalat"/>
                <w:sz w:val="22"/>
                <w:szCs w:val="22"/>
                <w:lang w:val="af-ZA"/>
              </w:rPr>
              <w:t>գյուղ</w:t>
            </w:r>
            <w:proofErr w:type="spellEnd"/>
            <w:r w:rsidRPr="000A08BB">
              <w:rPr>
                <w:rFonts w:ascii="GHEA Grapalat" w:hAnsi="GHEA Grapalat"/>
                <w:sz w:val="22"/>
                <w:szCs w:val="22"/>
                <w:lang w:val="af-ZA"/>
              </w:rPr>
              <w:t xml:space="preserve">) </w:t>
            </w:r>
            <w:proofErr w:type="spellStart"/>
            <w:r w:rsidRPr="000A08BB">
              <w:rPr>
                <w:rFonts w:ascii="GHEA Grapalat" w:hAnsi="GHEA Grapalat"/>
                <w:sz w:val="22"/>
                <w:szCs w:val="22"/>
                <w:lang w:val="af-ZA"/>
              </w:rPr>
              <w:t>դուրս</w:t>
            </w:r>
            <w:proofErr w:type="spellEnd"/>
            <w:r w:rsidRPr="000A08BB">
              <w:rPr>
                <w:rFonts w:ascii="GHEA Grapalat" w:hAnsi="GHEA Grapalat"/>
                <w:sz w:val="22"/>
                <w:szCs w:val="22"/>
                <w:lang w:val="af-ZA"/>
              </w:rPr>
              <w:t xml:space="preserve"> </w:t>
            </w:r>
            <w:r w:rsidRPr="000A08BB">
              <w:rPr>
                <w:rFonts w:ascii="GHEA Grapalat" w:hAnsi="GHEA Grapalat"/>
                <w:sz w:val="22"/>
                <w:szCs w:val="22"/>
                <w:lang w:val="hy-AM"/>
              </w:rPr>
              <w:t>որոշակի ժամկետով այլ վայրում աշխատանք կատարելու հանձնարարություն է:</w:t>
            </w:r>
          </w:p>
          <w:p w14:paraId="7DB52BE5" w14:textId="77777777" w:rsidR="00925743" w:rsidRPr="000A08BB" w:rsidRDefault="00925743" w:rsidP="00925743">
            <w:pPr>
              <w:ind w:firstLine="462"/>
              <w:jc w:val="both"/>
              <w:rPr>
                <w:rFonts w:ascii="GHEA Grapalat" w:hAnsi="GHEA Grapalat"/>
                <w:sz w:val="22"/>
                <w:szCs w:val="22"/>
                <w:lang w:val="hy-AM"/>
              </w:rPr>
            </w:pPr>
            <w:r w:rsidRPr="000A08BB">
              <w:rPr>
                <w:rFonts w:ascii="GHEA Grapalat" w:hAnsi="GHEA Grapalat"/>
                <w:sz w:val="22"/>
                <w:szCs w:val="22"/>
                <w:lang w:val="hy-AM"/>
              </w:rPr>
              <w:t xml:space="preserve">Վերոնշյալ կարգի համաձայն՝ աշխատողները գործուղման մեկնում են գործատուի անհատական իրավական ակտի համաձայն, իսկ գործուղման հետ կապված ծախսերը հատուցվում են գործատուի կողմից։ Ընդ որում՝ նույն կարգի 7-րդ կետի համաձայն՝ գործուղված աշխատողին հատուցվում է </w:t>
            </w:r>
            <w:proofErr w:type="spellStart"/>
            <w:r w:rsidRPr="000A08BB">
              <w:rPr>
                <w:rFonts w:ascii="GHEA Grapalat" w:hAnsi="GHEA Grapalat"/>
                <w:sz w:val="22"/>
                <w:szCs w:val="22"/>
                <w:lang w:val="hy-AM"/>
              </w:rPr>
              <w:t>օրապահիկը</w:t>
            </w:r>
            <w:proofErr w:type="spellEnd"/>
            <w:r w:rsidRPr="000A08BB">
              <w:rPr>
                <w:rFonts w:ascii="GHEA Grapalat" w:hAnsi="GHEA Grapalat"/>
                <w:sz w:val="22"/>
                <w:szCs w:val="22"/>
                <w:lang w:val="hy-AM"/>
              </w:rPr>
              <w:t xml:space="preserve">, </w:t>
            </w:r>
            <w:proofErr w:type="spellStart"/>
            <w:r w:rsidRPr="000A08BB">
              <w:rPr>
                <w:rFonts w:ascii="GHEA Grapalat" w:hAnsi="GHEA Grapalat"/>
                <w:sz w:val="22"/>
                <w:szCs w:val="22"/>
                <w:lang w:val="hy-AM"/>
              </w:rPr>
              <w:t>գիշերավարձը</w:t>
            </w:r>
            <w:proofErr w:type="spellEnd"/>
            <w:r w:rsidRPr="000A08BB">
              <w:rPr>
                <w:rFonts w:ascii="GHEA Grapalat" w:hAnsi="GHEA Grapalat"/>
                <w:sz w:val="22"/>
                <w:szCs w:val="22"/>
                <w:lang w:val="hy-AM"/>
              </w:rPr>
              <w:t xml:space="preserve">, աշխատանքի հիմնական վայրից գործուղման վայրեր մեկնելու և վերադառնալու ճանապարհածախսը, ճանապարհին հարկադրական կանգառի ժամանակ հյուրանոցներում և համանման օբյեկտներում տեղերն ամրագրելու վճարը, պետական տուրքերը, մուտքի արտոնագրի </w:t>
            </w:r>
            <w:proofErr w:type="spellStart"/>
            <w:r w:rsidRPr="000A08BB">
              <w:rPr>
                <w:rFonts w:ascii="GHEA Grapalat" w:hAnsi="GHEA Grapalat"/>
                <w:sz w:val="22"/>
                <w:szCs w:val="22"/>
                <w:lang w:val="hy-AM"/>
              </w:rPr>
              <w:t>ձևակերպման</w:t>
            </w:r>
            <w:proofErr w:type="spellEnd"/>
            <w:r w:rsidRPr="000A08BB">
              <w:rPr>
                <w:rFonts w:ascii="GHEA Grapalat" w:hAnsi="GHEA Grapalat"/>
                <w:sz w:val="22"/>
                <w:szCs w:val="22"/>
                <w:lang w:val="hy-AM"/>
              </w:rPr>
              <w:t xml:space="preserve"> հետ կապված ծախսերը, ինչպես նաև գործուղման հետ կապված կապի (հեռախոս, ֆաքս, ինտերնետ ծառայություն), փաստաթղթերի թարգմանության և վավերացման, գործուղման հետ կապված այլ ծախսեր` համապատասխան փաստաթղթերի առկայության դեպքում: </w:t>
            </w:r>
          </w:p>
          <w:p w14:paraId="2A61FA49" w14:textId="77777777" w:rsidR="00925743" w:rsidRPr="000A08BB" w:rsidRDefault="00925743" w:rsidP="00925743">
            <w:pPr>
              <w:ind w:firstLine="462"/>
              <w:jc w:val="both"/>
              <w:rPr>
                <w:rFonts w:ascii="GHEA Grapalat" w:hAnsi="GHEA Grapalat"/>
                <w:sz w:val="22"/>
                <w:szCs w:val="22"/>
                <w:lang w:val="hy-AM"/>
              </w:rPr>
            </w:pPr>
            <w:r w:rsidRPr="000A08BB">
              <w:rPr>
                <w:rFonts w:ascii="GHEA Grapalat" w:hAnsi="GHEA Grapalat"/>
                <w:sz w:val="22"/>
                <w:szCs w:val="22"/>
                <w:lang w:val="hy-AM"/>
              </w:rPr>
              <w:t xml:space="preserve">Հաշվի առնելով վերոնշյալը, հայտնում ենք, որ անհասկանալի է «տեղափոխման հետ կապված ծախսեր» </w:t>
            </w:r>
            <w:proofErr w:type="spellStart"/>
            <w:r w:rsidRPr="000A08BB">
              <w:rPr>
                <w:rFonts w:ascii="GHEA Grapalat" w:hAnsi="GHEA Grapalat"/>
                <w:sz w:val="22"/>
                <w:szCs w:val="22"/>
                <w:lang w:val="hy-AM"/>
              </w:rPr>
              <w:t>ձևակերպումը</w:t>
            </w:r>
            <w:proofErr w:type="spellEnd"/>
            <w:r w:rsidRPr="000A08BB">
              <w:rPr>
                <w:rFonts w:ascii="GHEA Grapalat" w:hAnsi="GHEA Grapalat"/>
                <w:sz w:val="22"/>
                <w:szCs w:val="22"/>
                <w:lang w:val="hy-AM"/>
              </w:rPr>
              <w:t xml:space="preserve">, ինչպես նաև մասնագիտական կրթական ծրագրի շրջանակում աշխատանքի վրա հիմնված ուսումնառության մոդելով գործնական աշխատանքային ուսումնառություն անցնող և սահմանված որոշակի աշխատանք կատարող ուսանողին ուսումնական հաստատության կողմից տեղափոխման և գործուղման հետ կապված ծախսերի հատուցման սահմանումը, քանի որ գործուղված աշխատողին գործուղման հետ կապված ծախսերի հատուցումը կատարվում է գործատուի կողմից։ </w:t>
            </w:r>
            <w:proofErr w:type="spellStart"/>
            <w:r w:rsidRPr="000A08BB">
              <w:rPr>
                <w:rFonts w:ascii="GHEA Grapalat" w:hAnsi="GHEA Grapalat"/>
                <w:sz w:val="22"/>
                <w:szCs w:val="22"/>
                <w:lang w:val="hy-AM"/>
              </w:rPr>
              <w:t>Հետևաբար</w:t>
            </w:r>
            <w:proofErr w:type="spellEnd"/>
            <w:r w:rsidRPr="000A08BB">
              <w:rPr>
                <w:rFonts w:ascii="GHEA Grapalat" w:hAnsi="GHEA Grapalat"/>
                <w:sz w:val="22"/>
                <w:szCs w:val="22"/>
                <w:lang w:val="hy-AM"/>
              </w:rPr>
              <w:t xml:space="preserve">, առաջարկում ենք նախագծի 13-րդ հոդվածը հանել։ </w:t>
            </w:r>
          </w:p>
          <w:p w14:paraId="0BCB935F" w14:textId="77777777" w:rsidR="00925743" w:rsidRPr="000A08BB" w:rsidRDefault="00925743" w:rsidP="00925743">
            <w:pPr>
              <w:shd w:val="clear" w:color="auto" w:fill="FFFFFF"/>
              <w:ind w:firstLine="462"/>
              <w:jc w:val="both"/>
              <w:rPr>
                <w:rFonts w:ascii="GHEA Grapalat" w:hAnsi="GHEA Grapalat" w:cs="Sylfaen"/>
                <w:sz w:val="22"/>
                <w:szCs w:val="22"/>
                <w:lang w:val="hy-AM"/>
              </w:rPr>
            </w:pPr>
          </w:p>
        </w:tc>
        <w:tc>
          <w:tcPr>
            <w:tcW w:w="3870" w:type="dxa"/>
          </w:tcPr>
          <w:p w14:paraId="2EC49A3B" w14:textId="5637ACA3" w:rsidR="00BC072C" w:rsidRPr="000A08BB" w:rsidRDefault="00BC072C" w:rsidP="009E0F98">
            <w:pPr>
              <w:ind w:firstLine="162"/>
              <w:jc w:val="both"/>
              <w:rPr>
                <w:rFonts w:ascii="GHEA Grapalat" w:hAnsi="GHEA Grapalat" w:cs="Sylfaen"/>
                <w:sz w:val="22"/>
                <w:szCs w:val="22"/>
                <w:lang w:val="hy-AM" w:eastAsia="en-US"/>
              </w:rPr>
            </w:pPr>
            <w:r w:rsidRPr="000A08BB">
              <w:rPr>
                <w:rFonts w:ascii="GHEA Grapalat" w:hAnsi="GHEA Grapalat" w:cs="Sylfaen"/>
                <w:b/>
                <w:sz w:val="22"/>
                <w:szCs w:val="22"/>
                <w:lang w:val="hy-AM" w:eastAsia="en-US"/>
              </w:rPr>
              <w:lastRenderedPageBreak/>
              <w:t>Ընդունվել է</w:t>
            </w:r>
            <w:r w:rsidR="00B93011" w:rsidRPr="000A08BB">
              <w:rPr>
                <w:rFonts w:ascii="GHEA Grapalat" w:hAnsi="GHEA Grapalat" w:cs="Sylfaen"/>
                <w:b/>
                <w:sz w:val="22"/>
                <w:szCs w:val="22"/>
                <w:lang w:val="hy-AM" w:eastAsia="en-US"/>
              </w:rPr>
              <w:t>։</w:t>
            </w:r>
          </w:p>
          <w:p w14:paraId="6B930586" w14:textId="44328C6B" w:rsidR="00BC072C" w:rsidRPr="000A08BB" w:rsidRDefault="00BC072C" w:rsidP="009E0F98">
            <w:pPr>
              <w:ind w:firstLine="162"/>
              <w:jc w:val="both"/>
              <w:rPr>
                <w:rFonts w:ascii="GHEA Grapalat" w:hAnsi="GHEA Grapalat" w:cs="Sylfaen"/>
                <w:b/>
                <w:sz w:val="22"/>
                <w:szCs w:val="22"/>
                <w:lang w:val="hy-AM" w:eastAsia="en-US"/>
              </w:rPr>
            </w:pPr>
          </w:p>
        </w:tc>
      </w:tr>
      <w:tr w:rsidR="00277F9F" w:rsidRPr="000A08BB" w14:paraId="7ED2B301" w14:textId="77777777" w:rsidTr="008B7EB5">
        <w:trPr>
          <w:trHeight w:val="431"/>
        </w:trPr>
        <w:tc>
          <w:tcPr>
            <w:tcW w:w="7290" w:type="dxa"/>
          </w:tcPr>
          <w:p w14:paraId="1BD1FAD9" w14:textId="77777777" w:rsidR="00925743" w:rsidRPr="000A08BB" w:rsidRDefault="00925743" w:rsidP="00925743">
            <w:pPr>
              <w:ind w:firstLine="462"/>
              <w:jc w:val="both"/>
              <w:rPr>
                <w:rFonts w:ascii="GHEA Grapalat" w:hAnsi="GHEA Grapalat"/>
                <w:sz w:val="22"/>
                <w:szCs w:val="22"/>
                <w:lang w:val="hy-AM"/>
              </w:rPr>
            </w:pPr>
            <w:r w:rsidRPr="000A08BB">
              <w:rPr>
                <w:rFonts w:ascii="GHEA Grapalat" w:hAnsi="GHEA Grapalat"/>
                <w:sz w:val="22"/>
                <w:szCs w:val="22"/>
                <w:lang w:val="hy-AM"/>
              </w:rPr>
              <w:lastRenderedPageBreak/>
              <w:t>3</w:t>
            </w:r>
            <w:r w:rsidRPr="000A08BB">
              <w:rPr>
                <w:rFonts w:ascii="Cambria Math" w:hAnsi="Cambria Math" w:cs="Cambria Math"/>
                <w:sz w:val="22"/>
                <w:szCs w:val="22"/>
                <w:lang w:val="hy-AM"/>
              </w:rPr>
              <w:t>․</w:t>
            </w:r>
            <w:r w:rsidRPr="000A08BB">
              <w:rPr>
                <w:rFonts w:ascii="GHEA Grapalat" w:hAnsi="GHEA Grapalat"/>
                <w:sz w:val="22"/>
                <w:szCs w:val="22"/>
                <w:lang w:val="hy-AM"/>
              </w:rPr>
              <w:t xml:space="preserve"> </w:t>
            </w:r>
            <w:r w:rsidRPr="000A08BB">
              <w:rPr>
                <w:rFonts w:ascii="GHEA Grapalat" w:hAnsi="GHEA Grapalat" w:cs="Sylfaen"/>
                <w:sz w:val="22"/>
                <w:szCs w:val="22"/>
                <w:lang w:val="hy-AM"/>
              </w:rPr>
              <w:t>«Մասնագիտական կրթության և ուսուցման մասին», ««Կրթության մասին» օրենքում փոփոխություններ և լրացումներ կատարելու մասին» և ««</w:t>
            </w:r>
            <w:proofErr w:type="spellStart"/>
            <w:r w:rsidRPr="000A08BB">
              <w:rPr>
                <w:rFonts w:ascii="GHEA Grapalat" w:hAnsi="GHEA Grapalat" w:cs="Sylfaen"/>
                <w:sz w:val="22"/>
                <w:szCs w:val="22"/>
                <w:lang w:val="hy-AM"/>
              </w:rPr>
              <w:t>Առևտրի</w:t>
            </w:r>
            <w:proofErr w:type="spellEnd"/>
            <w:r w:rsidRPr="000A08BB">
              <w:rPr>
                <w:rFonts w:ascii="GHEA Grapalat" w:hAnsi="GHEA Grapalat" w:cs="Sylfaen"/>
                <w:sz w:val="22"/>
                <w:szCs w:val="22"/>
                <w:lang w:val="hy-AM"/>
              </w:rPr>
              <w:t xml:space="preserve"> և ծառայությունների մասին» օրենքում լրացումներ կատարելու մասին»» օրենքների նախագծերի վերաբերյալ առաջարկություններ չկան։</w:t>
            </w:r>
          </w:p>
          <w:p w14:paraId="619115EC" w14:textId="77777777" w:rsidR="00925743" w:rsidRPr="000A08BB" w:rsidRDefault="00925743" w:rsidP="00925743">
            <w:pPr>
              <w:shd w:val="clear" w:color="auto" w:fill="FFFFFF"/>
              <w:ind w:firstLine="462"/>
              <w:jc w:val="both"/>
              <w:rPr>
                <w:rFonts w:ascii="GHEA Grapalat" w:hAnsi="GHEA Grapalat" w:cs="Sylfaen"/>
                <w:sz w:val="22"/>
                <w:szCs w:val="22"/>
                <w:lang w:val="hy-AM"/>
              </w:rPr>
            </w:pPr>
          </w:p>
        </w:tc>
        <w:tc>
          <w:tcPr>
            <w:tcW w:w="3870" w:type="dxa"/>
          </w:tcPr>
          <w:p w14:paraId="1602ED55" w14:textId="21EDAAEF" w:rsidR="009906F0" w:rsidRPr="000A08BB" w:rsidRDefault="009906F0" w:rsidP="009E0F98">
            <w:pPr>
              <w:ind w:firstLine="162"/>
              <w:jc w:val="both"/>
              <w:rPr>
                <w:rFonts w:ascii="GHEA Grapalat" w:hAnsi="GHEA Grapalat" w:cs="Sylfaen"/>
                <w:sz w:val="22"/>
                <w:szCs w:val="22"/>
                <w:lang w:val="hy-AM" w:eastAsia="en-US"/>
              </w:rPr>
            </w:pPr>
            <w:r w:rsidRPr="000A08BB">
              <w:rPr>
                <w:rFonts w:ascii="GHEA Grapalat" w:hAnsi="GHEA Grapalat" w:cs="Sylfaen"/>
                <w:b/>
                <w:sz w:val="22"/>
                <w:szCs w:val="22"/>
                <w:lang w:val="hy-AM" w:eastAsia="en-US"/>
              </w:rPr>
              <w:t>Ընդունվել է</w:t>
            </w:r>
            <w:r w:rsidR="00B93011" w:rsidRPr="000A08BB">
              <w:rPr>
                <w:rFonts w:ascii="GHEA Grapalat" w:hAnsi="GHEA Grapalat" w:cs="Sylfaen"/>
                <w:b/>
                <w:sz w:val="22"/>
                <w:szCs w:val="22"/>
                <w:lang w:val="hy-AM" w:eastAsia="en-US"/>
              </w:rPr>
              <w:t>։</w:t>
            </w:r>
          </w:p>
          <w:p w14:paraId="09578D41" w14:textId="77777777" w:rsidR="00925743" w:rsidRPr="000A08BB" w:rsidRDefault="00925743" w:rsidP="009E0F98">
            <w:pPr>
              <w:ind w:firstLine="162"/>
              <w:jc w:val="both"/>
              <w:rPr>
                <w:rFonts w:ascii="GHEA Grapalat" w:hAnsi="GHEA Grapalat" w:cs="Sylfaen"/>
                <w:b/>
                <w:sz w:val="22"/>
                <w:szCs w:val="22"/>
                <w:lang w:val="hy-AM" w:eastAsia="en-US"/>
              </w:rPr>
            </w:pPr>
          </w:p>
        </w:tc>
      </w:tr>
      <w:tr w:rsidR="00277F9F" w:rsidRPr="000A08BB" w14:paraId="329DAE20" w14:textId="77777777" w:rsidTr="008B7EB5">
        <w:trPr>
          <w:trHeight w:val="251"/>
        </w:trPr>
        <w:tc>
          <w:tcPr>
            <w:tcW w:w="7290" w:type="dxa"/>
            <w:vMerge w:val="restart"/>
            <w:shd w:val="clear" w:color="auto" w:fill="F2F2F2" w:themeFill="background1" w:themeFillShade="F2"/>
          </w:tcPr>
          <w:p w14:paraId="742A16A2" w14:textId="77777777" w:rsidR="00FF4B79" w:rsidRPr="000A08BB" w:rsidRDefault="00FF4B79" w:rsidP="00995473">
            <w:pPr>
              <w:tabs>
                <w:tab w:val="left" w:pos="142"/>
              </w:tabs>
              <w:jc w:val="center"/>
              <w:rPr>
                <w:rFonts w:ascii="GHEA Grapalat" w:hAnsi="GHEA Grapalat" w:cs="Sylfaen"/>
                <w:b/>
                <w:bCs/>
                <w:sz w:val="22"/>
                <w:szCs w:val="22"/>
                <w:lang w:val="hy-AM" w:eastAsia="en-US"/>
              </w:rPr>
            </w:pPr>
            <w:proofErr w:type="spellStart"/>
            <w:r w:rsidRPr="000A08BB">
              <w:rPr>
                <w:rFonts w:ascii="GHEA Grapalat" w:hAnsi="GHEA Grapalat" w:cs="Sylfaen"/>
                <w:b/>
                <w:bCs/>
                <w:sz w:val="22"/>
                <w:szCs w:val="22"/>
                <w:lang w:val="en-US" w:eastAsia="en-US"/>
              </w:rPr>
              <w:t>Կրթության</w:t>
            </w:r>
            <w:proofErr w:type="spellEnd"/>
            <w:r w:rsidRPr="000A08BB">
              <w:rPr>
                <w:rFonts w:ascii="GHEA Grapalat" w:hAnsi="GHEA Grapalat" w:cs="Sylfaen"/>
                <w:b/>
                <w:bCs/>
                <w:sz w:val="22"/>
                <w:szCs w:val="22"/>
                <w:lang w:val="en-US" w:eastAsia="en-US"/>
              </w:rPr>
              <w:t xml:space="preserve"> </w:t>
            </w:r>
            <w:proofErr w:type="spellStart"/>
            <w:r w:rsidRPr="000A08BB">
              <w:rPr>
                <w:rFonts w:ascii="GHEA Grapalat" w:hAnsi="GHEA Grapalat" w:cs="Sylfaen"/>
                <w:b/>
                <w:bCs/>
                <w:sz w:val="22"/>
                <w:szCs w:val="22"/>
                <w:lang w:val="en-US" w:eastAsia="en-US"/>
              </w:rPr>
              <w:t>տեսչական</w:t>
            </w:r>
            <w:proofErr w:type="spellEnd"/>
            <w:r w:rsidRPr="000A08BB">
              <w:rPr>
                <w:rFonts w:ascii="GHEA Grapalat" w:hAnsi="GHEA Grapalat" w:cs="Sylfaen"/>
                <w:b/>
                <w:bCs/>
                <w:sz w:val="22"/>
                <w:szCs w:val="22"/>
                <w:lang w:val="en-US" w:eastAsia="en-US"/>
              </w:rPr>
              <w:t xml:space="preserve"> </w:t>
            </w:r>
            <w:proofErr w:type="spellStart"/>
            <w:r w:rsidRPr="000A08BB">
              <w:rPr>
                <w:rFonts w:ascii="GHEA Grapalat" w:hAnsi="GHEA Grapalat" w:cs="Sylfaen"/>
                <w:b/>
                <w:bCs/>
                <w:sz w:val="22"/>
                <w:szCs w:val="22"/>
                <w:lang w:val="en-US" w:eastAsia="en-US"/>
              </w:rPr>
              <w:t>մարմին</w:t>
            </w:r>
            <w:proofErr w:type="spellEnd"/>
          </w:p>
        </w:tc>
        <w:tc>
          <w:tcPr>
            <w:tcW w:w="3870" w:type="dxa"/>
            <w:shd w:val="clear" w:color="auto" w:fill="F2F2F2" w:themeFill="background1" w:themeFillShade="F2"/>
          </w:tcPr>
          <w:p w14:paraId="0DB34D00" w14:textId="77777777" w:rsidR="00FF4B79" w:rsidRPr="000A08BB" w:rsidRDefault="00FF4B79" w:rsidP="009E0F98">
            <w:pPr>
              <w:tabs>
                <w:tab w:val="left" w:pos="142"/>
              </w:tabs>
              <w:ind w:firstLine="162"/>
              <w:jc w:val="both"/>
              <w:rPr>
                <w:rFonts w:ascii="GHEA Grapalat" w:hAnsi="GHEA Grapalat" w:cs="Sylfaen"/>
                <w:sz w:val="22"/>
                <w:szCs w:val="22"/>
                <w:lang w:val="hy-AM" w:eastAsia="en-US"/>
              </w:rPr>
            </w:pPr>
            <w:r w:rsidRPr="000A08BB">
              <w:rPr>
                <w:rFonts w:ascii="GHEA Grapalat" w:hAnsi="GHEA Grapalat" w:cs="Sylfaen"/>
                <w:sz w:val="22"/>
                <w:szCs w:val="22"/>
                <w:lang w:val="en-US" w:eastAsia="en-US"/>
              </w:rPr>
              <w:t>10</w:t>
            </w:r>
            <w:r w:rsidRPr="000A08BB">
              <w:rPr>
                <w:rFonts w:ascii="GHEA Grapalat" w:hAnsi="GHEA Grapalat" w:cs="Sylfaen"/>
                <w:sz w:val="22"/>
                <w:szCs w:val="22"/>
                <w:lang w:val="hy-AM" w:eastAsia="en-US"/>
              </w:rPr>
              <w:t>.</w:t>
            </w:r>
            <w:r w:rsidRPr="000A08BB">
              <w:rPr>
                <w:rFonts w:ascii="GHEA Grapalat" w:hAnsi="GHEA Grapalat" w:cs="Sylfaen"/>
                <w:sz w:val="22"/>
                <w:szCs w:val="22"/>
                <w:lang w:val="en-US" w:eastAsia="en-US"/>
              </w:rPr>
              <w:t>11</w:t>
            </w:r>
            <w:r w:rsidRPr="000A08BB">
              <w:rPr>
                <w:rFonts w:ascii="GHEA Grapalat" w:hAnsi="GHEA Grapalat" w:cs="Sylfaen"/>
                <w:sz w:val="22"/>
                <w:szCs w:val="22"/>
                <w:lang w:val="hy-AM" w:eastAsia="en-US"/>
              </w:rPr>
              <w:t>.2022թ.</w:t>
            </w:r>
          </w:p>
        </w:tc>
      </w:tr>
      <w:tr w:rsidR="00277F9F" w:rsidRPr="000A08BB" w14:paraId="2B1DCE72" w14:textId="77777777" w:rsidTr="008B7EB5">
        <w:trPr>
          <w:trHeight w:val="206"/>
        </w:trPr>
        <w:tc>
          <w:tcPr>
            <w:tcW w:w="7290" w:type="dxa"/>
            <w:vMerge/>
            <w:shd w:val="clear" w:color="auto" w:fill="F2F2F2" w:themeFill="background1" w:themeFillShade="F2"/>
          </w:tcPr>
          <w:p w14:paraId="662DD325" w14:textId="77777777" w:rsidR="00FF4B79" w:rsidRPr="000A08BB" w:rsidRDefault="00FF4B79" w:rsidP="00925743">
            <w:pPr>
              <w:tabs>
                <w:tab w:val="left" w:pos="142"/>
              </w:tabs>
              <w:jc w:val="center"/>
              <w:rPr>
                <w:rFonts w:ascii="GHEA Grapalat" w:hAnsi="GHEA Grapalat" w:cs="Sylfaen"/>
                <w:sz w:val="22"/>
                <w:szCs w:val="22"/>
                <w:lang w:val="hy-AM" w:eastAsia="en-US"/>
              </w:rPr>
            </w:pPr>
          </w:p>
        </w:tc>
        <w:tc>
          <w:tcPr>
            <w:tcW w:w="3870" w:type="dxa"/>
            <w:shd w:val="clear" w:color="auto" w:fill="F2F2F2" w:themeFill="background1" w:themeFillShade="F2"/>
          </w:tcPr>
          <w:p w14:paraId="070A2443" w14:textId="77777777" w:rsidR="00FF4B79" w:rsidRPr="000A08BB" w:rsidRDefault="00FF4B79" w:rsidP="009E0F98">
            <w:pPr>
              <w:tabs>
                <w:tab w:val="left" w:pos="142"/>
              </w:tabs>
              <w:ind w:firstLine="162"/>
              <w:jc w:val="both"/>
              <w:rPr>
                <w:rFonts w:ascii="GHEA Grapalat" w:hAnsi="GHEA Grapalat" w:cs="Sylfaen"/>
                <w:sz w:val="22"/>
                <w:szCs w:val="22"/>
                <w:lang w:val="hy-AM" w:eastAsia="en-US"/>
              </w:rPr>
            </w:pPr>
            <w:r w:rsidRPr="000A08BB">
              <w:rPr>
                <w:rFonts w:ascii="GHEA Grapalat" w:hAnsi="GHEA Grapalat" w:cs="Sylfaen"/>
                <w:sz w:val="22"/>
                <w:szCs w:val="22"/>
                <w:lang w:val="en-US" w:eastAsia="en-US"/>
              </w:rPr>
              <w:t>01/06-1/907-2022</w:t>
            </w:r>
          </w:p>
        </w:tc>
      </w:tr>
      <w:tr w:rsidR="00277F9F" w:rsidRPr="00843F7F" w14:paraId="060B870C" w14:textId="77777777" w:rsidTr="008B7EB5">
        <w:trPr>
          <w:trHeight w:val="431"/>
        </w:trPr>
        <w:tc>
          <w:tcPr>
            <w:tcW w:w="7290" w:type="dxa"/>
          </w:tcPr>
          <w:p w14:paraId="5EB310BE" w14:textId="77777777" w:rsidR="00D433C5" w:rsidRPr="000A08BB" w:rsidRDefault="00D433C5" w:rsidP="00D433C5">
            <w:pPr>
              <w:shd w:val="clear" w:color="auto" w:fill="FFFFFF"/>
              <w:spacing w:before="240"/>
              <w:ind w:firstLine="426"/>
              <w:jc w:val="both"/>
              <w:rPr>
                <w:rFonts w:ascii="GHEA Grapalat" w:hAnsi="GHEA Grapalat"/>
                <w:sz w:val="22"/>
                <w:szCs w:val="22"/>
                <w:lang w:val="hy-AM"/>
              </w:rPr>
            </w:pPr>
            <w:r w:rsidRPr="000A08BB">
              <w:rPr>
                <w:rFonts w:ascii="GHEA Grapalat" w:eastAsia="GHEA Grapalat" w:hAnsi="GHEA Grapalat" w:cs="GHEA Grapalat"/>
                <w:sz w:val="22"/>
                <w:szCs w:val="22"/>
                <w:lang w:val="hy-AM" w:eastAsia="en-US"/>
              </w:rPr>
              <w:lastRenderedPageBreak/>
              <w:t>«Մ</w:t>
            </w:r>
            <w:r w:rsidRPr="000A08BB">
              <w:rPr>
                <w:rFonts w:ascii="GHEA Grapalat" w:hAnsi="GHEA Grapalat"/>
                <w:sz w:val="22"/>
                <w:szCs w:val="22"/>
                <w:lang w:val="hy-AM"/>
              </w:rPr>
              <w:t>ասնագիտական կրթություն և ուսուցման</w:t>
            </w:r>
            <w:r w:rsidRPr="000A08BB">
              <w:rPr>
                <w:rFonts w:ascii="GHEA Grapalat" w:eastAsia="GHEA Grapalat" w:hAnsi="GHEA Grapalat" w:cs="GHEA Grapalat"/>
                <w:sz w:val="22"/>
                <w:szCs w:val="22"/>
                <w:lang w:val="hy-AM" w:eastAsia="en-US"/>
              </w:rPr>
              <w:t xml:space="preserve"> մասին» </w:t>
            </w:r>
            <w:r w:rsidRPr="000A08BB">
              <w:rPr>
                <w:rFonts w:ascii="GHEA Grapalat" w:eastAsia="Calibri" w:hAnsi="GHEA Grapalat"/>
                <w:sz w:val="22"/>
                <w:szCs w:val="22"/>
                <w:lang w:val="hy-AM" w:eastAsia="en-US"/>
              </w:rPr>
              <w:t xml:space="preserve">ՀՀ օրենքի նախագծի </w:t>
            </w:r>
            <w:r w:rsidRPr="000A08BB">
              <w:rPr>
                <w:rFonts w:ascii="GHEA Grapalat" w:eastAsia="GHEA Grapalat" w:hAnsi="GHEA Grapalat" w:cs="GHEA Grapalat"/>
                <w:sz w:val="22"/>
                <w:szCs w:val="22"/>
                <w:lang w:val="hy-AM"/>
              </w:rPr>
              <w:t xml:space="preserve">(այսուհետ՝ նախագիծ) </w:t>
            </w:r>
            <w:proofErr w:type="spellStart"/>
            <w:r w:rsidRPr="000A08BB">
              <w:rPr>
                <w:rFonts w:ascii="GHEA Grapalat" w:hAnsi="GHEA Grapalat" w:cs="Arial"/>
                <w:sz w:val="22"/>
                <w:szCs w:val="22"/>
                <w:lang w:val="af-ZA"/>
              </w:rPr>
              <w:t>վերաբերյալ</w:t>
            </w:r>
            <w:proofErr w:type="spellEnd"/>
            <w:r w:rsidRPr="000A08BB">
              <w:rPr>
                <w:rFonts w:ascii="GHEA Grapalat" w:hAnsi="GHEA Grapalat" w:cs="Sylfaen"/>
                <w:sz w:val="22"/>
                <w:szCs w:val="22"/>
                <w:lang w:val="af-ZA"/>
              </w:rPr>
              <w:t xml:space="preserve"> </w:t>
            </w:r>
            <w:r w:rsidRPr="000A08BB">
              <w:rPr>
                <w:rFonts w:ascii="GHEA Grapalat" w:hAnsi="GHEA Grapalat"/>
                <w:sz w:val="22"/>
                <w:szCs w:val="22"/>
                <w:lang w:val="hy-AM"/>
              </w:rPr>
              <w:t>ՀՀ կրթության տեսչական մարմնի (այսուհետ՝ տեսչական մարմին) առաջարկությունները՝ կից</w:t>
            </w:r>
            <w:r w:rsidRPr="000A08BB">
              <w:rPr>
                <w:rFonts w:ascii="GHEA Grapalat" w:hAnsi="GHEA Grapalat" w:cs="Sylfaen"/>
                <w:sz w:val="22"/>
                <w:szCs w:val="22"/>
                <w:lang w:val="af-ZA"/>
              </w:rPr>
              <w:t xml:space="preserve"> </w:t>
            </w:r>
            <w:proofErr w:type="spellStart"/>
            <w:r w:rsidRPr="000A08BB">
              <w:rPr>
                <w:rFonts w:ascii="GHEA Grapalat" w:hAnsi="GHEA Grapalat" w:cs="Sylfaen"/>
                <w:sz w:val="22"/>
                <w:szCs w:val="22"/>
                <w:lang w:val="hy-AM"/>
              </w:rPr>
              <w:t>նիշքով</w:t>
            </w:r>
            <w:proofErr w:type="spellEnd"/>
            <w:r w:rsidRPr="000A08BB">
              <w:rPr>
                <w:rFonts w:ascii="GHEA Grapalat" w:hAnsi="GHEA Grapalat"/>
                <w:sz w:val="22"/>
                <w:szCs w:val="22"/>
                <w:lang w:val="hy-AM"/>
              </w:rPr>
              <w:t>:</w:t>
            </w:r>
          </w:p>
          <w:p w14:paraId="16963B84" w14:textId="77777777" w:rsidR="00D433C5" w:rsidRPr="000A08BB" w:rsidRDefault="00D433C5" w:rsidP="00D433C5">
            <w:pPr>
              <w:shd w:val="clear" w:color="auto" w:fill="FFFFFF"/>
              <w:ind w:right="39" w:firstLine="540"/>
              <w:jc w:val="both"/>
              <w:rPr>
                <w:rFonts w:ascii="GHEA Grapalat" w:hAnsi="GHEA Grapalat"/>
                <w:sz w:val="22"/>
                <w:szCs w:val="22"/>
                <w:lang w:val="hy-AM"/>
              </w:rPr>
            </w:pPr>
            <w:r w:rsidRPr="000A08BB">
              <w:rPr>
                <w:rStyle w:val="Strong"/>
                <w:rFonts w:ascii="GHEA Grapalat" w:eastAsiaTheme="majorEastAsia" w:hAnsi="GHEA Grapalat"/>
                <w:b w:val="0"/>
                <w:sz w:val="22"/>
                <w:szCs w:val="22"/>
                <w:bdr w:val="none" w:sz="0" w:space="0" w:color="auto" w:frame="1"/>
                <w:shd w:val="clear" w:color="auto" w:fill="FFFFFF"/>
                <w:lang w:val="hy-AM"/>
              </w:rPr>
              <w:t>Միաժամանակ հայտնում եմ, որ «Կրթության մասին» ՀՀ օրենքում և «Հայաստանի</w:t>
            </w:r>
            <w:r w:rsidRPr="000A08BB">
              <w:rPr>
                <w:rStyle w:val="Strong"/>
                <w:rFonts w:ascii="Calibri" w:eastAsiaTheme="majorEastAsia" w:hAnsi="Calibri" w:cs="Calibri"/>
                <w:b w:val="0"/>
                <w:sz w:val="22"/>
                <w:szCs w:val="22"/>
                <w:bdr w:val="none" w:sz="0" w:space="0" w:color="auto" w:frame="1"/>
                <w:shd w:val="clear" w:color="auto" w:fill="FFFFFF"/>
                <w:lang w:val="hy-AM"/>
              </w:rPr>
              <w:t> </w:t>
            </w:r>
            <w:r w:rsidRPr="000A08BB">
              <w:rPr>
                <w:rStyle w:val="Strong"/>
                <w:rFonts w:ascii="GHEA Grapalat" w:eastAsiaTheme="majorEastAsia" w:hAnsi="GHEA Grapalat"/>
                <w:b w:val="0"/>
                <w:sz w:val="22"/>
                <w:szCs w:val="22"/>
                <w:bdr w:val="none" w:sz="0" w:space="0" w:color="auto" w:frame="1"/>
                <w:shd w:val="clear" w:color="auto" w:fill="FFFFFF"/>
                <w:lang w:val="hy-AM"/>
              </w:rPr>
              <w:t xml:space="preserve">Հանրապետության աշխատանքային օրենսգրքում» փոփոխություններ և լրացումներ կատարելու մասին», «Պետական ոչ </w:t>
            </w:r>
            <w:proofErr w:type="spellStart"/>
            <w:r w:rsidRPr="000A08BB">
              <w:rPr>
                <w:rStyle w:val="Strong"/>
                <w:rFonts w:ascii="GHEA Grapalat" w:eastAsiaTheme="majorEastAsia" w:hAnsi="GHEA Grapalat"/>
                <w:b w:val="0"/>
                <w:sz w:val="22"/>
                <w:szCs w:val="22"/>
                <w:bdr w:val="none" w:sz="0" w:space="0" w:color="auto" w:frame="1"/>
                <w:shd w:val="clear" w:color="auto" w:fill="FFFFFF"/>
                <w:lang w:val="hy-AM"/>
              </w:rPr>
              <w:t>առևտրային</w:t>
            </w:r>
            <w:proofErr w:type="spellEnd"/>
            <w:r w:rsidRPr="000A08BB">
              <w:rPr>
                <w:rStyle w:val="Strong"/>
                <w:rFonts w:ascii="GHEA Grapalat" w:eastAsiaTheme="majorEastAsia" w:hAnsi="GHEA Grapalat"/>
                <w:b w:val="0"/>
                <w:sz w:val="22"/>
                <w:szCs w:val="22"/>
                <w:bdr w:val="none" w:sz="0" w:space="0" w:color="auto" w:frame="1"/>
                <w:shd w:val="clear" w:color="auto" w:fill="FFFFFF"/>
                <w:lang w:val="hy-AM"/>
              </w:rPr>
              <w:t xml:space="preserve"> կազմակերպությունների մասին» և «</w:t>
            </w:r>
            <w:proofErr w:type="spellStart"/>
            <w:r w:rsidRPr="000A08BB">
              <w:rPr>
                <w:rStyle w:val="Strong"/>
                <w:rFonts w:ascii="GHEA Grapalat" w:eastAsiaTheme="majorEastAsia" w:hAnsi="GHEA Grapalat"/>
                <w:b w:val="0"/>
                <w:sz w:val="22"/>
                <w:szCs w:val="22"/>
                <w:bdr w:val="none" w:sz="0" w:space="0" w:color="auto" w:frame="1"/>
                <w:shd w:val="clear" w:color="auto" w:fill="FFFFFF"/>
                <w:lang w:val="hy-AM"/>
              </w:rPr>
              <w:t>Առևտրի</w:t>
            </w:r>
            <w:proofErr w:type="spellEnd"/>
            <w:r w:rsidRPr="000A08BB">
              <w:rPr>
                <w:rStyle w:val="Strong"/>
                <w:rFonts w:ascii="GHEA Grapalat" w:eastAsiaTheme="majorEastAsia" w:hAnsi="GHEA Grapalat"/>
                <w:b w:val="0"/>
                <w:sz w:val="22"/>
                <w:szCs w:val="22"/>
                <w:bdr w:val="none" w:sz="0" w:space="0" w:color="auto" w:frame="1"/>
                <w:shd w:val="clear" w:color="auto" w:fill="FFFFFF"/>
                <w:lang w:val="hy-AM"/>
              </w:rPr>
              <w:t xml:space="preserve"> և ծառայությունների մասին օրենքում» լրացումներ կատարելու մասին» ՀՀ</w:t>
            </w:r>
            <w:r w:rsidRPr="000A08BB">
              <w:rPr>
                <w:rStyle w:val="Strong"/>
                <w:rFonts w:ascii="GHEA Grapalat" w:eastAsiaTheme="majorEastAsia" w:hAnsi="GHEA Grapalat"/>
                <w:sz w:val="22"/>
                <w:szCs w:val="22"/>
                <w:bdr w:val="none" w:sz="0" w:space="0" w:color="auto" w:frame="1"/>
                <w:shd w:val="clear" w:color="auto" w:fill="FFFFFF"/>
                <w:lang w:val="hy-AM"/>
              </w:rPr>
              <w:t xml:space="preserve"> </w:t>
            </w:r>
            <w:r w:rsidRPr="000A08BB">
              <w:rPr>
                <w:rFonts w:ascii="GHEA Grapalat" w:hAnsi="GHEA Grapalat"/>
                <w:sz w:val="22"/>
                <w:szCs w:val="22"/>
                <w:lang w:val="hy-AM"/>
              </w:rPr>
              <w:t>օրենքների նախագծերի վերաբերյալ տեսչական մարմինն առաջարկություններ չունի։</w:t>
            </w:r>
          </w:p>
          <w:p w14:paraId="6378AE60" w14:textId="77777777" w:rsidR="00504E22" w:rsidRPr="000A08BB" w:rsidRDefault="00504E22" w:rsidP="00C845A8">
            <w:pPr>
              <w:shd w:val="clear" w:color="auto" w:fill="FFFFFF"/>
              <w:spacing w:after="200" w:line="360" w:lineRule="atLeast"/>
              <w:ind w:left="720"/>
              <w:jc w:val="both"/>
              <w:rPr>
                <w:rFonts w:ascii="GHEA Grapalat" w:hAnsi="GHEA Grapalat"/>
                <w:sz w:val="22"/>
                <w:szCs w:val="22"/>
                <w:lang w:val="hy-AM"/>
              </w:rPr>
            </w:pPr>
          </w:p>
        </w:tc>
        <w:tc>
          <w:tcPr>
            <w:tcW w:w="3870" w:type="dxa"/>
          </w:tcPr>
          <w:p w14:paraId="5F45BA31" w14:textId="69340A59" w:rsidR="004A3C52" w:rsidRPr="000A08BB" w:rsidRDefault="00D433C5" w:rsidP="009E0F98">
            <w:pPr>
              <w:pStyle w:val="ListParagraph"/>
              <w:ind w:left="0" w:firstLine="162"/>
              <w:jc w:val="both"/>
              <w:rPr>
                <w:rFonts w:ascii="GHEA Grapalat" w:hAnsi="GHEA Grapalat" w:cs="Sylfaen"/>
                <w:b/>
                <w:sz w:val="22"/>
                <w:szCs w:val="22"/>
                <w:lang w:val="hy-AM" w:eastAsia="en-US"/>
              </w:rPr>
            </w:pPr>
            <w:proofErr w:type="spellStart"/>
            <w:r w:rsidRPr="000A08BB">
              <w:rPr>
                <w:rFonts w:ascii="GHEA Grapalat" w:hAnsi="GHEA Grapalat" w:cs="Sylfaen"/>
                <w:b/>
                <w:sz w:val="22"/>
                <w:szCs w:val="22"/>
                <w:lang w:val="hy-AM" w:eastAsia="en-US"/>
              </w:rPr>
              <w:t>Նիշքով</w:t>
            </w:r>
            <w:proofErr w:type="spellEnd"/>
            <w:r w:rsidRPr="000A08BB">
              <w:rPr>
                <w:rFonts w:ascii="GHEA Grapalat" w:hAnsi="GHEA Grapalat" w:cs="Sylfaen"/>
                <w:b/>
                <w:sz w:val="22"/>
                <w:szCs w:val="22"/>
                <w:lang w:val="hy-AM" w:eastAsia="en-US"/>
              </w:rPr>
              <w:t xml:space="preserve"> ներկայացված առաջարկություններից չեն ընդունվել</w:t>
            </w:r>
            <w:r w:rsidR="003D6D13" w:rsidRPr="000A08BB">
              <w:rPr>
                <w:rFonts w:ascii="GHEA Grapalat" w:hAnsi="GHEA Grapalat" w:cs="Sylfaen"/>
                <w:b/>
                <w:sz w:val="22"/>
                <w:szCs w:val="22"/>
                <w:lang w:val="hy-AM" w:eastAsia="en-US"/>
              </w:rPr>
              <w:t xml:space="preserve"> </w:t>
            </w:r>
            <w:proofErr w:type="spellStart"/>
            <w:r w:rsidR="003D6D13" w:rsidRPr="000A08BB">
              <w:rPr>
                <w:rFonts w:ascii="GHEA Grapalat" w:hAnsi="GHEA Grapalat" w:cs="Sylfaen"/>
                <w:b/>
                <w:sz w:val="22"/>
                <w:szCs w:val="22"/>
                <w:lang w:val="hy-AM" w:eastAsia="en-US"/>
              </w:rPr>
              <w:t>հետևյալ</w:t>
            </w:r>
            <w:proofErr w:type="spellEnd"/>
            <w:r w:rsidR="003D6D13" w:rsidRPr="000A08BB">
              <w:rPr>
                <w:rFonts w:ascii="GHEA Grapalat" w:hAnsi="GHEA Grapalat" w:cs="Sylfaen"/>
                <w:b/>
                <w:sz w:val="22"/>
                <w:szCs w:val="22"/>
                <w:lang w:val="hy-AM" w:eastAsia="en-US"/>
              </w:rPr>
              <w:t xml:space="preserve"> առաջարկները</w:t>
            </w:r>
            <w:r w:rsidRPr="000A08BB">
              <w:rPr>
                <w:rFonts w:ascii="GHEA Grapalat" w:hAnsi="GHEA Grapalat" w:cs="Sylfaen"/>
                <w:b/>
                <w:sz w:val="22"/>
                <w:szCs w:val="22"/>
                <w:lang w:val="hy-AM" w:eastAsia="en-US"/>
              </w:rPr>
              <w:t>.</w:t>
            </w:r>
          </w:p>
          <w:p w14:paraId="5CF5DDAA" w14:textId="0E28475D" w:rsidR="00504E22" w:rsidRPr="000A08BB" w:rsidRDefault="00FF21B9" w:rsidP="00552B2A">
            <w:pPr>
              <w:pStyle w:val="ListParagraph"/>
              <w:numPr>
                <w:ilvl w:val="0"/>
                <w:numId w:val="2"/>
              </w:numPr>
              <w:ind w:left="0" w:firstLine="162"/>
              <w:jc w:val="both"/>
              <w:rPr>
                <w:rFonts w:ascii="GHEA Grapalat" w:hAnsi="GHEA Grapalat" w:cs="Sylfaen"/>
                <w:sz w:val="22"/>
                <w:szCs w:val="22"/>
                <w:lang w:val="hy-AM" w:eastAsia="en-US"/>
              </w:rPr>
            </w:pPr>
            <w:r w:rsidRPr="000A08BB">
              <w:rPr>
                <w:rFonts w:ascii="GHEA Grapalat" w:hAnsi="GHEA Grapalat" w:cs="Sylfaen"/>
                <w:sz w:val="22"/>
                <w:szCs w:val="22"/>
                <w:lang w:val="hy-AM" w:eastAsia="en-US"/>
              </w:rPr>
              <w:t xml:space="preserve">7-րդ հոդվածի 8-րդ </w:t>
            </w:r>
            <w:r w:rsidR="001801B5" w:rsidRPr="000A08BB">
              <w:rPr>
                <w:rFonts w:ascii="GHEA Grapalat" w:hAnsi="GHEA Grapalat" w:cs="Sylfaen"/>
                <w:sz w:val="22"/>
                <w:szCs w:val="22"/>
                <w:lang w:val="hy-AM" w:eastAsia="en-US"/>
              </w:rPr>
              <w:t>մասի</w:t>
            </w:r>
            <w:r w:rsidRPr="000A08BB">
              <w:rPr>
                <w:rFonts w:ascii="GHEA Grapalat" w:hAnsi="GHEA Grapalat" w:cs="Sylfaen"/>
                <w:sz w:val="22"/>
                <w:szCs w:val="22"/>
                <w:lang w:val="hy-AM" w:eastAsia="en-US"/>
              </w:rPr>
              <w:t xml:space="preserve"> առաջարկը չի ընդունվել, առաջարկի </w:t>
            </w:r>
            <w:r w:rsidR="004B7FF4" w:rsidRPr="000A08BB">
              <w:rPr>
                <w:rFonts w:ascii="GHEA Grapalat" w:hAnsi="GHEA Grapalat" w:cs="Sylfaen"/>
                <w:sz w:val="22"/>
                <w:szCs w:val="22"/>
                <w:lang w:val="hy-AM" w:eastAsia="en-US"/>
              </w:rPr>
              <w:t>կկարգավորվի կ</w:t>
            </w:r>
            <w:r w:rsidR="004B7FF4" w:rsidRPr="000A08BB">
              <w:rPr>
                <w:rFonts w:ascii="GHEA Grapalat" w:hAnsi="GHEA Grapalat"/>
                <w:sz w:val="22"/>
                <w:szCs w:val="22"/>
                <w:lang w:val="hy-AM"/>
              </w:rPr>
              <w:t xml:space="preserve">րթական ծրագրերի փորձարկման </w:t>
            </w:r>
            <w:r w:rsidR="001801B5" w:rsidRPr="000A08BB">
              <w:rPr>
                <w:rFonts w:ascii="GHEA Grapalat" w:hAnsi="GHEA Grapalat"/>
                <w:sz w:val="22"/>
                <w:szCs w:val="22"/>
                <w:lang w:val="hy-AM"/>
              </w:rPr>
              <w:t>և</w:t>
            </w:r>
            <w:r w:rsidR="004B7FF4" w:rsidRPr="000A08BB">
              <w:rPr>
                <w:rFonts w:ascii="GHEA Grapalat" w:hAnsi="GHEA Grapalat"/>
                <w:sz w:val="22"/>
                <w:szCs w:val="22"/>
                <w:lang w:val="hy-AM"/>
              </w:rPr>
              <w:t xml:space="preserve"> հաստատման կարգով</w:t>
            </w:r>
            <w:r w:rsidR="001801B5" w:rsidRPr="000A08BB">
              <w:rPr>
                <w:rFonts w:ascii="GHEA Grapalat" w:hAnsi="GHEA Grapalat"/>
                <w:sz w:val="22"/>
                <w:szCs w:val="22"/>
                <w:lang w:val="hy-AM"/>
              </w:rPr>
              <w:t>:</w:t>
            </w:r>
          </w:p>
          <w:p w14:paraId="48636132" w14:textId="28119664" w:rsidR="00A41011" w:rsidRPr="000A08BB" w:rsidRDefault="006E70F2" w:rsidP="00552B2A">
            <w:pPr>
              <w:pStyle w:val="ListParagraph"/>
              <w:numPr>
                <w:ilvl w:val="0"/>
                <w:numId w:val="2"/>
              </w:numPr>
              <w:ind w:left="0" w:firstLine="162"/>
              <w:jc w:val="both"/>
              <w:rPr>
                <w:rFonts w:ascii="GHEA Grapalat" w:hAnsi="GHEA Grapalat" w:cs="Sylfaen"/>
                <w:sz w:val="22"/>
                <w:szCs w:val="22"/>
                <w:lang w:val="hy-AM" w:eastAsia="en-US"/>
              </w:rPr>
            </w:pPr>
            <w:r w:rsidRPr="000A08BB">
              <w:rPr>
                <w:rFonts w:ascii="GHEA Grapalat" w:hAnsi="GHEA Grapalat" w:cs="Sylfaen"/>
                <w:sz w:val="22"/>
                <w:szCs w:val="22"/>
                <w:lang w:val="hy-AM" w:eastAsia="en-US"/>
              </w:rPr>
              <w:t>11-րդ հոդվածի 11-րդ մասի</w:t>
            </w:r>
            <w:r w:rsidR="00BB2EFF" w:rsidRPr="000A08BB">
              <w:rPr>
                <w:rFonts w:ascii="GHEA Grapalat" w:hAnsi="GHEA Grapalat" w:cs="Sylfaen"/>
                <w:sz w:val="22"/>
                <w:szCs w:val="22"/>
                <w:lang w:val="hy-AM" w:eastAsia="en-US"/>
              </w:rPr>
              <w:t xml:space="preserve"> առաջարկությունը չի ընդունվել, քանի որ կարող են լինել դեպքեր, որ տվյալ մասնագիտությունը այլ հաստատություններում </w:t>
            </w:r>
            <w:proofErr w:type="spellStart"/>
            <w:r w:rsidR="00BB2EFF" w:rsidRPr="000A08BB">
              <w:rPr>
                <w:rFonts w:ascii="GHEA Grapalat" w:hAnsi="GHEA Grapalat" w:cs="Sylfaen"/>
                <w:sz w:val="22"/>
                <w:szCs w:val="22"/>
                <w:lang w:val="hy-AM" w:eastAsia="en-US"/>
              </w:rPr>
              <w:t>չուսուցանվի</w:t>
            </w:r>
            <w:proofErr w:type="spellEnd"/>
            <w:r w:rsidR="00BB2EFF" w:rsidRPr="000A08BB">
              <w:rPr>
                <w:rFonts w:ascii="GHEA Grapalat" w:hAnsi="GHEA Grapalat" w:cs="Sylfaen"/>
                <w:sz w:val="22"/>
                <w:szCs w:val="22"/>
                <w:lang w:val="hy-AM" w:eastAsia="en-US"/>
              </w:rPr>
              <w:t xml:space="preserve">, և </w:t>
            </w:r>
            <w:proofErr w:type="spellStart"/>
            <w:r w:rsidR="00BB2EFF" w:rsidRPr="000A08BB">
              <w:rPr>
                <w:rFonts w:ascii="GHEA Grapalat" w:hAnsi="GHEA Grapalat" w:cs="Sylfaen"/>
                <w:sz w:val="22"/>
                <w:szCs w:val="22"/>
                <w:lang w:val="hy-AM" w:eastAsia="en-US"/>
              </w:rPr>
              <w:t>ուսանողը</w:t>
            </w:r>
            <w:proofErr w:type="spellEnd"/>
            <w:r w:rsidR="00BB2EFF" w:rsidRPr="000A08BB">
              <w:rPr>
                <w:rFonts w:ascii="GHEA Grapalat" w:hAnsi="GHEA Grapalat" w:cs="Sylfaen"/>
                <w:sz w:val="22"/>
                <w:szCs w:val="22"/>
                <w:lang w:val="hy-AM" w:eastAsia="en-US"/>
              </w:rPr>
              <w:t xml:space="preserve"> զրկվի իր կրթության իրավունքից: Այն կկարգավորվի ենթաօրենսդրական ակտով</w:t>
            </w:r>
            <w:r w:rsidR="00414685" w:rsidRPr="000A08BB">
              <w:rPr>
                <w:rFonts w:ascii="GHEA Grapalat" w:hAnsi="GHEA Grapalat" w:cs="Sylfaen"/>
                <w:sz w:val="22"/>
                <w:szCs w:val="22"/>
                <w:lang w:val="hy-AM" w:eastAsia="en-US"/>
              </w:rPr>
              <w:t xml:space="preserve"> և որոշ բացառություններ սահմանելու մոտեցմամբ</w:t>
            </w:r>
            <w:r w:rsidR="00BB2EFF" w:rsidRPr="000A08BB">
              <w:rPr>
                <w:rFonts w:ascii="GHEA Grapalat" w:hAnsi="GHEA Grapalat" w:cs="Sylfaen"/>
                <w:sz w:val="22"/>
                <w:szCs w:val="22"/>
                <w:lang w:val="hy-AM" w:eastAsia="en-US"/>
              </w:rPr>
              <w:t>:</w:t>
            </w:r>
          </w:p>
          <w:p w14:paraId="297033CD" w14:textId="77777777" w:rsidR="00BB2EFF" w:rsidRPr="000A08BB" w:rsidRDefault="00BB2EFF" w:rsidP="00552B2A">
            <w:pPr>
              <w:pStyle w:val="ListParagraph"/>
              <w:numPr>
                <w:ilvl w:val="0"/>
                <w:numId w:val="2"/>
              </w:numPr>
              <w:ind w:left="0" w:firstLine="162"/>
              <w:jc w:val="both"/>
              <w:rPr>
                <w:rFonts w:ascii="GHEA Grapalat" w:hAnsi="GHEA Grapalat" w:cs="Sylfaen"/>
                <w:sz w:val="22"/>
                <w:szCs w:val="22"/>
                <w:lang w:val="hy-AM" w:eastAsia="en-US"/>
              </w:rPr>
            </w:pPr>
            <w:r w:rsidRPr="000A08BB">
              <w:rPr>
                <w:rFonts w:ascii="GHEA Grapalat" w:hAnsi="GHEA Grapalat" w:cs="Sylfaen"/>
                <w:sz w:val="22"/>
                <w:szCs w:val="22"/>
                <w:lang w:val="hy-AM" w:eastAsia="en-US"/>
              </w:rPr>
              <w:t xml:space="preserve"> </w:t>
            </w:r>
            <w:r w:rsidR="00A41011" w:rsidRPr="000A08BB">
              <w:rPr>
                <w:rFonts w:ascii="GHEA Grapalat" w:hAnsi="GHEA Grapalat" w:cs="Sylfaen"/>
                <w:sz w:val="22"/>
                <w:szCs w:val="22"/>
                <w:lang w:val="hy-AM" w:eastAsia="en-US"/>
              </w:rPr>
              <w:t>15-րդ հոդվածի 7-րդ կետի առաջարկությունը չի ընդունվել, քանի որ խոսքը կազմակերպման մասին է:</w:t>
            </w:r>
          </w:p>
          <w:p w14:paraId="494B584A" w14:textId="77777777" w:rsidR="006121D1" w:rsidRPr="000A08BB" w:rsidRDefault="006121D1" w:rsidP="00552B2A">
            <w:pPr>
              <w:pStyle w:val="ListParagraph"/>
              <w:numPr>
                <w:ilvl w:val="0"/>
                <w:numId w:val="2"/>
              </w:numPr>
              <w:ind w:left="0" w:firstLine="162"/>
              <w:jc w:val="both"/>
              <w:rPr>
                <w:rFonts w:ascii="GHEA Grapalat" w:hAnsi="GHEA Grapalat" w:cs="Sylfaen"/>
                <w:sz w:val="22"/>
                <w:szCs w:val="22"/>
                <w:lang w:val="hy-AM" w:eastAsia="en-US"/>
              </w:rPr>
            </w:pPr>
            <w:r w:rsidRPr="000A08BB">
              <w:rPr>
                <w:rFonts w:ascii="GHEA Grapalat" w:hAnsi="GHEA Grapalat" w:cs="Sylfaen"/>
                <w:sz w:val="22"/>
                <w:szCs w:val="22"/>
                <w:lang w:val="hy-AM" w:eastAsia="en-US"/>
              </w:rPr>
              <w:t>18.1 հոդվածի առաջարկը չի ընդունվել, քանի որ այն առկա է «Կրթության մասին» օրենքում:</w:t>
            </w:r>
          </w:p>
          <w:p w14:paraId="65E8D168" w14:textId="77777777" w:rsidR="00FA6AFF" w:rsidRPr="000A08BB" w:rsidRDefault="00FA6AFF" w:rsidP="00552B2A">
            <w:pPr>
              <w:pStyle w:val="ListParagraph"/>
              <w:numPr>
                <w:ilvl w:val="0"/>
                <w:numId w:val="2"/>
              </w:numPr>
              <w:ind w:left="0" w:firstLine="162"/>
              <w:jc w:val="both"/>
              <w:rPr>
                <w:rFonts w:ascii="GHEA Grapalat" w:hAnsi="GHEA Grapalat" w:cs="Sylfaen"/>
                <w:b/>
                <w:sz w:val="22"/>
                <w:szCs w:val="22"/>
                <w:lang w:val="hy-AM" w:eastAsia="en-US"/>
              </w:rPr>
            </w:pPr>
            <w:r w:rsidRPr="000A08BB">
              <w:rPr>
                <w:rFonts w:ascii="GHEA Grapalat" w:hAnsi="GHEA Grapalat" w:cs="Sylfaen"/>
                <w:sz w:val="22"/>
                <w:szCs w:val="22"/>
                <w:lang w:val="hy-AM" w:eastAsia="en-US"/>
              </w:rPr>
              <w:t>22-րդ հոդվածի 7-րդ կետի առաջարկությունը չի ընդունվել, քանի որ առկա չէ հանելու հիմնավորումը և հանելու դեպքում շատ դժվար կլինի խորհրդի անդամներ ընտրել:</w:t>
            </w:r>
          </w:p>
          <w:p w14:paraId="36A500E8" w14:textId="440714D1" w:rsidR="00AA22F7" w:rsidRPr="000A08BB" w:rsidRDefault="00AA22F7" w:rsidP="00552B2A">
            <w:pPr>
              <w:pStyle w:val="ListParagraph"/>
              <w:numPr>
                <w:ilvl w:val="0"/>
                <w:numId w:val="2"/>
              </w:numPr>
              <w:ind w:left="0" w:firstLine="162"/>
              <w:jc w:val="both"/>
              <w:rPr>
                <w:rFonts w:ascii="GHEA Grapalat" w:hAnsi="GHEA Grapalat" w:cs="Sylfaen"/>
                <w:b/>
                <w:sz w:val="22"/>
                <w:szCs w:val="22"/>
                <w:lang w:val="hy-AM" w:eastAsia="en-US"/>
              </w:rPr>
            </w:pPr>
            <w:r w:rsidRPr="000A08BB">
              <w:rPr>
                <w:rFonts w:ascii="GHEA Grapalat" w:hAnsi="GHEA Grapalat" w:cs="Sylfaen"/>
                <w:sz w:val="22"/>
                <w:szCs w:val="22"/>
                <w:lang w:val="hy-AM" w:eastAsia="en-US"/>
              </w:rPr>
              <w:t>26-րդ հոդվածի 4-րդ մասի 1-ին կետի  առաջարկությունը չի ընդունվել,</w:t>
            </w:r>
            <w:r w:rsidR="00F00B9F" w:rsidRPr="000A08BB">
              <w:rPr>
                <w:rFonts w:ascii="GHEA Grapalat" w:hAnsi="GHEA Grapalat" w:cs="Sylfaen"/>
                <w:sz w:val="22"/>
                <w:szCs w:val="22"/>
                <w:lang w:val="hy-AM" w:eastAsia="en-US"/>
              </w:rPr>
              <w:t xml:space="preserve"> հաշվի առնելով այլ անձի փոխարեն չներկայանալու հանգամանքը:</w:t>
            </w:r>
          </w:p>
          <w:p w14:paraId="79012487" w14:textId="796AD28C" w:rsidR="00AA22F7" w:rsidRPr="000A08BB" w:rsidRDefault="00AA22F7" w:rsidP="00552B2A">
            <w:pPr>
              <w:pStyle w:val="ListParagraph"/>
              <w:numPr>
                <w:ilvl w:val="0"/>
                <w:numId w:val="2"/>
              </w:numPr>
              <w:ind w:left="0" w:firstLine="162"/>
              <w:jc w:val="both"/>
              <w:rPr>
                <w:rFonts w:ascii="GHEA Grapalat" w:hAnsi="GHEA Grapalat" w:cs="Sylfaen"/>
                <w:b/>
                <w:sz w:val="22"/>
                <w:szCs w:val="22"/>
                <w:lang w:val="hy-AM" w:eastAsia="en-US"/>
              </w:rPr>
            </w:pPr>
            <w:r w:rsidRPr="000A08BB">
              <w:rPr>
                <w:rFonts w:ascii="GHEA Grapalat" w:hAnsi="GHEA Grapalat" w:cs="Sylfaen"/>
                <w:sz w:val="22"/>
                <w:szCs w:val="22"/>
                <w:lang w:val="hy-AM" w:eastAsia="en-US"/>
              </w:rPr>
              <w:t>27-րդ հոդվածի 12-րդ մա</w:t>
            </w:r>
            <w:r w:rsidR="00F00B9F" w:rsidRPr="000A08BB">
              <w:rPr>
                <w:rFonts w:ascii="GHEA Grapalat" w:hAnsi="GHEA Grapalat" w:cs="Sylfaen"/>
                <w:sz w:val="22"/>
                <w:szCs w:val="22"/>
                <w:lang w:val="hy-AM" w:eastAsia="en-US"/>
              </w:rPr>
              <w:t xml:space="preserve">սի առաջարկությունը չի ընդունվել: Նախարարությունը գտնում է ոչ նպատակահարմար </w:t>
            </w:r>
            <w:r w:rsidR="00F00B9F" w:rsidRPr="000A08BB">
              <w:rPr>
                <w:rFonts w:ascii="GHEA Grapalat" w:hAnsi="GHEA Grapalat"/>
                <w:sz w:val="22"/>
                <w:szCs w:val="22"/>
                <w:lang w:val="hy-AM"/>
              </w:rPr>
              <w:t xml:space="preserve">զարգացման ծրագրի կատարողականի հիման վրա, </w:t>
            </w:r>
            <w:proofErr w:type="spellStart"/>
            <w:r w:rsidR="00F00B9F" w:rsidRPr="000A08BB">
              <w:rPr>
                <w:rFonts w:ascii="GHEA Grapalat" w:hAnsi="GHEA Grapalat"/>
                <w:sz w:val="22"/>
                <w:szCs w:val="22"/>
                <w:lang w:val="hy-AM"/>
              </w:rPr>
              <w:t>ևս</w:t>
            </w:r>
            <w:proofErr w:type="spellEnd"/>
            <w:r w:rsidR="00F00B9F" w:rsidRPr="000A08BB">
              <w:rPr>
                <w:rFonts w:ascii="GHEA Grapalat" w:hAnsi="GHEA Grapalat"/>
                <w:sz w:val="22"/>
                <w:szCs w:val="22"/>
                <w:lang w:val="hy-AM"/>
              </w:rPr>
              <w:t xml:space="preserve"> 5 տարի երկարաձգել </w:t>
            </w:r>
            <w:proofErr w:type="spellStart"/>
            <w:r w:rsidR="00F00B9F" w:rsidRPr="000A08BB">
              <w:rPr>
                <w:rFonts w:ascii="GHEA Grapalat" w:hAnsi="GHEA Grapalat"/>
                <w:sz w:val="22"/>
                <w:szCs w:val="22"/>
                <w:lang w:val="hy-AM"/>
              </w:rPr>
              <w:t>պաշտոնավարումը</w:t>
            </w:r>
            <w:proofErr w:type="spellEnd"/>
            <w:r w:rsidR="00F00B9F" w:rsidRPr="000A08BB">
              <w:rPr>
                <w:rFonts w:ascii="GHEA Grapalat" w:hAnsi="GHEA Grapalat"/>
                <w:sz w:val="22"/>
                <w:szCs w:val="22"/>
                <w:lang w:val="hy-AM"/>
              </w:rPr>
              <w:t>:</w:t>
            </w:r>
          </w:p>
          <w:p w14:paraId="5349CB2E" w14:textId="505570DB" w:rsidR="00AA22F7" w:rsidRPr="000A08BB" w:rsidRDefault="00AA22F7" w:rsidP="00552B2A">
            <w:pPr>
              <w:pStyle w:val="ListParagraph"/>
              <w:numPr>
                <w:ilvl w:val="0"/>
                <w:numId w:val="2"/>
              </w:numPr>
              <w:ind w:left="0" w:firstLine="162"/>
              <w:jc w:val="both"/>
              <w:rPr>
                <w:rFonts w:ascii="GHEA Grapalat" w:hAnsi="GHEA Grapalat" w:cs="Sylfaen"/>
                <w:b/>
                <w:sz w:val="22"/>
                <w:szCs w:val="22"/>
                <w:lang w:val="hy-AM" w:eastAsia="en-US"/>
              </w:rPr>
            </w:pPr>
            <w:r w:rsidRPr="000A08BB">
              <w:rPr>
                <w:rFonts w:ascii="GHEA Grapalat" w:hAnsi="GHEA Grapalat" w:cs="Sylfaen"/>
                <w:sz w:val="22"/>
                <w:szCs w:val="22"/>
                <w:lang w:val="hy-AM" w:eastAsia="en-US"/>
              </w:rPr>
              <w:t>27-րդ հոդվածի 13-րդ մա</w:t>
            </w:r>
            <w:r w:rsidR="00F00B9F" w:rsidRPr="000A08BB">
              <w:rPr>
                <w:rFonts w:ascii="GHEA Grapalat" w:hAnsi="GHEA Grapalat" w:cs="Sylfaen"/>
                <w:sz w:val="22"/>
                <w:szCs w:val="22"/>
                <w:lang w:val="hy-AM" w:eastAsia="en-US"/>
              </w:rPr>
              <w:t xml:space="preserve">սի առաջարկությունը չի ընդունվել: Նախարարությունը գտնում է ոչ նպատակահարմար, քանի որ նման </w:t>
            </w:r>
            <w:r w:rsidR="00F00B9F" w:rsidRPr="000A08BB">
              <w:rPr>
                <w:rFonts w:ascii="GHEA Grapalat" w:hAnsi="GHEA Grapalat" w:cs="Sylfaen"/>
                <w:sz w:val="22"/>
                <w:szCs w:val="22"/>
                <w:lang w:val="hy-AM" w:eastAsia="en-US"/>
              </w:rPr>
              <w:lastRenderedPageBreak/>
              <w:t xml:space="preserve">մոտեցման դեպքում կիմաստազրկվի </w:t>
            </w:r>
            <w:proofErr w:type="spellStart"/>
            <w:r w:rsidR="00F00B9F" w:rsidRPr="000A08BB">
              <w:rPr>
                <w:rFonts w:ascii="GHEA Grapalat" w:hAnsi="GHEA Grapalat" w:cs="Sylfaen"/>
                <w:sz w:val="22"/>
                <w:szCs w:val="22"/>
                <w:lang w:val="hy-AM" w:eastAsia="en-US"/>
              </w:rPr>
              <w:t>հավաստագրումը</w:t>
            </w:r>
            <w:proofErr w:type="spellEnd"/>
            <w:r w:rsidR="00F00B9F" w:rsidRPr="000A08BB">
              <w:rPr>
                <w:rFonts w:ascii="GHEA Grapalat" w:hAnsi="GHEA Grapalat" w:cs="Sylfaen"/>
                <w:sz w:val="22"/>
                <w:szCs w:val="22"/>
                <w:lang w:val="hy-AM" w:eastAsia="en-US"/>
              </w:rPr>
              <w:t xml:space="preserve">: </w:t>
            </w:r>
          </w:p>
          <w:p w14:paraId="476DD275" w14:textId="51CD12BB" w:rsidR="005E2290" w:rsidRPr="000A08BB" w:rsidRDefault="005E2290" w:rsidP="00552B2A">
            <w:pPr>
              <w:pStyle w:val="ListParagraph"/>
              <w:numPr>
                <w:ilvl w:val="0"/>
                <w:numId w:val="2"/>
              </w:numPr>
              <w:ind w:left="0" w:firstLine="162"/>
              <w:jc w:val="both"/>
              <w:rPr>
                <w:rFonts w:ascii="GHEA Grapalat" w:hAnsi="GHEA Grapalat" w:cs="Sylfaen"/>
                <w:b/>
                <w:sz w:val="22"/>
                <w:szCs w:val="22"/>
                <w:lang w:val="hy-AM" w:eastAsia="en-US"/>
              </w:rPr>
            </w:pPr>
            <w:r w:rsidRPr="000A08BB">
              <w:rPr>
                <w:rFonts w:ascii="GHEA Grapalat" w:hAnsi="GHEA Grapalat" w:cs="Sylfaen"/>
                <w:sz w:val="22"/>
                <w:szCs w:val="22"/>
                <w:lang w:val="hy-AM" w:eastAsia="en-US"/>
              </w:rPr>
              <w:t>28-րդ հոդվածի 1-ին մասի առաջարկությունը չի ընդունվել, տես 7</w:t>
            </w:r>
            <w:r w:rsidR="00977F35" w:rsidRPr="000A08BB">
              <w:rPr>
                <w:rFonts w:ascii="GHEA Grapalat" w:hAnsi="GHEA Grapalat" w:cs="Sylfaen"/>
                <w:sz w:val="22"/>
                <w:szCs w:val="22"/>
                <w:lang w:val="hy-AM" w:eastAsia="en-US"/>
              </w:rPr>
              <w:t>-</w:t>
            </w:r>
            <w:r w:rsidRPr="000A08BB">
              <w:rPr>
                <w:rFonts w:ascii="GHEA Grapalat" w:hAnsi="GHEA Grapalat" w:cs="Sylfaen"/>
                <w:sz w:val="22"/>
                <w:szCs w:val="22"/>
                <w:lang w:val="hy-AM" w:eastAsia="en-US"/>
              </w:rPr>
              <w:t xml:space="preserve">րդ կետի </w:t>
            </w:r>
            <w:proofErr w:type="spellStart"/>
            <w:r w:rsidRPr="000A08BB">
              <w:rPr>
                <w:rFonts w:ascii="GHEA Grapalat" w:hAnsi="GHEA Grapalat" w:cs="Sylfaen"/>
                <w:sz w:val="22"/>
                <w:szCs w:val="22"/>
                <w:lang w:val="hy-AM" w:eastAsia="en-US"/>
              </w:rPr>
              <w:t>հիմանավորումը</w:t>
            </w:r>
            <w:proofErr w:type="spellEnd"/>
            <w:r w:rsidRPr="000A08BB">
              <w:rPr>
                <w:rFonts w:ascii="GHEA Grapalat" w:hAnsi="GHEA Grapalat" w:cs="Sylfaen"/>
                <w:sz w:val="22"/>
                <w:szCs w:val="22"/>
                <w:lang w:val="hy-AM" w:eastAsia="en-US"/>
              </w:rPr>
              <w:t>:</w:t>
            </w:r>
          </w:p>
          <w:p w14:paraId="2FC09C55" w14:textId="19229A54" w:rsidR="00977F35" w:rsidRPr="000A08BB" w:rsidRDefault="00977F35" w:rsidP="00552B2A">
            <w:pPr>
              <w:pStyle w:val="ListParagraph"/>
              <w:numPr>
                <w:ilvl w:val="0"/>
                <w:numId w:val="2"/>
              </w:numPr>
              <w:ind w:left="0" w:firstLine="162"/>
              <w:jc w:val="both"/>
              <w:rPr>
                <w:rFonts w:ascii="GHEA Grapalat" w:hAnsi="GHEA Grapalat" w:cs="Sylfaen"/>
                <w:b/>
                <w:sz w:val="22"/>
                <w:szCs w:val="22"/>
                <w:lang w:val="hy-AM" w:eastAsia="en-US"/>
              </w:rPr>
            </w:pPr>
            <w:r w:rsidRPr="000A08BB">
              <w:rPr>
                <w:rFonts w:ascii="GHEA Grapalat" w:hAnsi="GHEA Grapalat" w:cs="Sylfaen"/>
                <w:sz w:val="22"/>
                <w:szCs w:val="22"/>
                <w:lang w:val="hy-AM" w:eastAsia="en-US"/>
              </w:rPr>
              <w:t xml:space="preserve">28-րդ հոդվածի 5-ին մասի 2-րդ կետի առաջարկությունը չի ընդունվել, տես 8-րդ կետի </w:t>
            </w:r>
            <w:proofErr w:type="spellStart"/>
            <w:r w:rsidRPr="000A08BB">
              <w:rPr>
                <w:rFonts w:ascii="GHEA Grapalat" w:hAnsi="GHEA Grapalat" w:cs="Sylfaen"/>
                <w:sz w:val="22"/>
                <w:szCs w:val="22"/>
                <w:lang w:val="hy-AM" w:eastAsia="en-US"/>
              </w:rPr>
              <w:t>հիմանավորումը</w:t>
            </w:r>
            <w:proofErr w:type="spellEnd"/>
            <w:r w:rsidRPr="000A08BB">
              <w:rPr>
                <w:rFonts w:ascii="GHEA Grapalat" w:hAnsi="GHEA Grapalat" w:cs="Sylfaen"/>
                <w:sz w:val="22"/>
                <w:szCs w:val="22"/>
                <w:lang w:val="hy-AM" w:eastAsia="en-US"/>
              </w:rPr>
              <w:t>:</w:t>
            </w:r>
          </w:p>
          <w:p w14:paraId="19316865" w14:textId="6FD1C958" w:rsidR="006C6774" w:rsidRPr="000A08BB" w:rsidRDefault="006C6774" w:rsidP="00552B2A">
            <w:pPr>
              <w:pStyle w:val="ListParagraph"/>
              <w:numPr>
                <w:ilvl w:val="0"/>
                <w:numId w:val="2"/>
              </w:numPr>
              <w:ind w:left="0" w:firstLine="162"/>
              <w:jc w:val="both"/>
              <w:rPr>
                <w:rFonts w:ascii="GHEA Grapalat" w:hAnsi="GHEA Grapalat" w:cs="Sylfaen"/>
                <w:b/>
                <w:sz w:val="22"/>
                <w:szCs w:val="22"/>
                <w:lang w:val="hy-AM" w:eastAsia="en-US"/>
              </w:rPr>
            </w:pPr>
            <w:r w:rsidRPr="000A08BB">
              <w:rPr>
                <w:rFonts w:ascii="GHEA Grapalat" w:hAnsi="GHEA Grapalat" w:cs="Sylfaen"/>
                <w:sz w:val="22"/>
                <w:szCs w:val="22"/>
                <w:lang w:val="hy-AM" w:eastAsia="en-US"/>
              </w:rPr>
              <w:t xml:space="preserve">30-րդ հոդվածի 3-ին մասի առաջարկությունը չի ընդունվել, քանի որ </w:t>
            </w:r>
            <w:r w:rsidR="00842410" w:rsidRPr="000A08BB">
              <w:rPr>
                <w:rFonts w:ascii="GHEA Grapalat" w:hAnsi="GHEA Grapalat" w:cs="Sylfaen"/>
                <w:sz w:val="22"/>
                <w:szCs w:val="22"/>
                <w:lang w:val="hy-AM" w:eastAsia="en-US"/>
              </w:rPr>
              <w:t xml:space="preserve">այն արդեն իսկ կարգավորվում է </w:t>
            </w:r>
            <w:r w:rsidR="003567CE" w:rsidRPr="000A08BB">
              <w:rPr>
                <w:rFonts w:ascii="GHEA Grapalat" w:hAnsi="GHEA Grapalat" w:cs="Sylfaen"/>
                <w:sz w:val="22"/>
                <w:szCs w:val="22"/>
                <w:lang w:val="hy-AM" w:eastAsia="en-US"/>
              </w:rPr>
              <w:t xml:space="preserve">ՀՀ կառավարության 2021 թվականի 11-ը փետրվարի թիվ 154-Ն որոշմամբ </w:t>
            </w:r>
            <w:r w:rsidR="00842410" w:rsidRPr="000A08BB">
              <w:rPr>
                <w:rFonts w:ascii="GHEA Grapalat" w:hAnsi="GHEA Grapalat" w:cs="Sylfaen"/>
                <w:sz w:val="22"/>
                <w:szCs w:val="22"/>
                <w:lang w:val="hy-AM" w:eastAsia="en-US"/>
              </w:rPr>
              <w:t xml:space="preserve"> սահմանված կարգով, և ոչ միշտ է լինում հնարավոր ապահովել ուսանողի կրթության շարունակումը, քանի որ լինում են դեպքեր, որ հեռացումից հետո մեկնում են այլ երկիր:</w:t>
            </w:r>
            <w:r w:rsidR="003567CE" w:rsidRPr="000A08BB">
              <w:rPr>
                <w:rFonts w:ascii="GHEA Grapalat" w:hAnsi="GHEA Grapalat" w:cs="Sylfaen"/>
                <w:sz w:val="22"/>
                <w:szCs w:val="22"/>
                <w:lang w:val="hy-AM" w:eastAsia="en-US"/>
              </w:rPr>
              <w:t xml:space="preserve"> </w:t>
            </w:r>
          </w:p>
          <w:p w14:paraId="780AC1D5" w14:textId="77777777" w:rsidR="00B42F5C" w:rsidRPr="000A08BB" w:rsidRDefault="00C4769F" w:rsidP="00552B2A">
            <w:pPr>
              <w:pStyle w:val="ListParagraph"/>
              <w:numPr>
                <w:ilvl w:val="0"/>
                <w:numId w:val="2"/>
              </w:numPr>
              <w:ind w:left="0" w:firstLine="162"/>
              <w:jc w:val="both"/>
              <w:rPr>
                <w:rFonts w:ascii="GHEA Grapalat" w:hAnsi="GHEA Grapalat" w:cs="Sylfaen"/>
                <w:b/>
                <w:sz w:val="22"/>
                <w:szCs w:val="22"/>
                <w:lang w:val="hy-AM" w:eastAsia="en-US"/>
              </w:rPr>
            </w:pPr>
            <w:r w:rsidRPr="000A08BB">
              <w:rPr>
                <w:rFonts w:ascii="GHEA Grapalat" w:hAnsi="GHEA Grapalat" w:cs="Sylfaen"/>
                <w:sz w:val="22"/>
                <w:szCs w:val="22"/>
                <w:lang w:val="hy-AM" w:eastAsia="en-US"/>
              </w:rPr>
              <w:t xml:space="preserve">34-րդ հոդվածի 5-ին մասի առաջարկությունը չի ընդունվել, հաշվի առնելով, որ </w:t>
            </w:r>
            <w:r w:rsidRPr="000A08BB">
              <w:rPr>
                <w:rFonts w:ascii="GHEA Grapalat" w:eastAsia="Calibri" w:hAnsi="GHEA Grapalat"/>
                <w:sz w:val="22"/>
                <w:szCs w:val="22"/>
                <w:lang w:val="hy-AM"/>
              </w:rPr>
              <w:t xml:space="preserve">վարչական պաշտոն զբաղեցնող կամ կառավարման գործառույթներ իրականացնող  արդեն իսկ իր հիմնական աշխատանքով աշխատում է դրույքով, իսկ այս </w:t>
            </w:r>
            <w:proofErr w:type="spellStart"/>
            <w:r w:rsidRPr="000A08BB">
              <w:rPr>
                <w:rFonts w:ascii="GHEA Grapalat" w:eastAsia="Calibri" w:hAnsi="GHEA Grapalat"/>
                <w:sz w:val="22"/>
                <w:szCs w:val="22"/>
                <w:lang w:val="hy-AM"/>
              </w:rPr>
              <w:t>ձեվակերպմամբ</w:t>
            </w:r>
            <w:proofErr w:type="spellEnd"/>
            <w:r w:rsidRPr="000A08BB">
              <w:rPr>
                <w:rFonts w:ascii="GHEA Grapalat" w:eastAsia="Calibri" w:hAnsi="GHEA Grapalat"/>
                <w:sz w:val="22"/>
                <w:szCs w:val="22"/>
                <w:lang w:val="hy-AM"/>
              </w:rPr>
              <w:t>, հնարավորություն է տրված նրան նաև 8 ժամ դասավանդել;</w:t>
            </w:r>
          </w:p>
          <w:p w14:paraId="27C685E6" w14:textId="120C6778" w:rsidR="00C4769F" w:rsidRPr="000A08BB" w:rsidRDefault="00C4769F" w:rsidP="00552B2A">
            <w:pPr>
              <w:pStyle w:val="ListParagraph"/>
              <w:numPr>
                <w:ilvl w:val="0"/>
                <w:numId w:val="2"/>
              </w:numPr>
              <w:ind w:left="0" w:firstLine="162"/>
              <w:jc w:val="both"/>
              <w:rPr>
                <w:rFonts w:ascii="GHEA Grapalat" w:hAnsi="GHEA Grapalat" w:cs="Sylfaen"/>
                <w:b/>
                <w:sz w:val="22"/>
                <w:szCs w:val="22"/>
                <w:lang w:val="hy-AM" w:eastAsia="en-US"/>
              </w:rPr>
            </w:pPr>
            <w:r w:rsidRPr="000A08BB">
              <w:rPr>
                <w:rFonts w:ascii="GHEA Grapalat" w:hAnsi="GHEA Grapalat" w:cs="Sylfaen"/>
                <w:sz w:val="22"/>
                <w:szCs w:val="22"/>
                <w:lang w:val="hy-AM" w:eastAsia="en-US"/>
              </w:rPr>
              <w:t>35-րդ հոդվածի 28-ին մասի առաջարկությունը չի ընդունվել: Մանկավարժների անկախ իրենց գիտական կոչումից հնարավորություն է տրված ստանալ տարակարգ, ինչը հնարավորություն կտա նաև լրացուցիչ ֆինանսական միջոցներ ստանալու համար:</w:t>
            </w:r>
          </w:p>
        </w:tc>
      </w:tr>
      <w:tr w:rsidR="00277F9F" w:rsidRPr="000A08BB" w14:paraId="6A890A97" w14:textId="77777777" w:rsidTr="008B7EB5">
        <w:trPr>
          <w:trHeight w:val="431"/>
        </w:trPr>
        <w:tc>
          <w:tcPr>
            <w:tcW w:w="7290" w:type="dxa"/>
            <w:shd w:val="clear" w:color="auto" w:fill="D9D9D9" w:themeFill="background1" w:themeFillShade="D9"/>
          </w:tcPr>
          <w:p w14:paraId="0780F5A5" w14:textId="4AB40555" w:rsidR="002F18A2" w:rsidRPr="000A08BB" w:rsidRDefault="00574820" w:rsidP="00574820">
            <w:pPr>
              <w:jc w:val="center"/>
              <w:rPr>
                <w:rFonts w:ascii="GHEA Grapalat" w:hAnsi="GHEA Grapalat" w:cs="Sylfaen"/>
                <w:sz w:val="22"/>
                <w:szCs w:val="22"/>
                <w:lang w:val="hy-AM"/>
              </w:rPr>
            </w:pPr>
            <w:r w:rsidRPr="000A08BB">
              <w:rPr>
                <w:rFonts w:ascii="GHEA Grapalat" w:hAnsi="GHEA Grapalat" w:cs="Sylfaen"/>
                <w:b/>
                <w:sz w:val="22"/>
                <w:szCs w:val="22"/>
                <w:lang w:val="hy-AM" w:eastAsia="en-US"/>
              </w:rPr>
              <w:lastRenderedPageBreak/>
              <w:t>ՀԱՅԱՍՏԱՆԻ ԱՐՀՄԻՈՒԹՅՈՒՆՆԵՐԻ ԿՈՆՖԵԴԵՐԱՑԻԱ</w:t>
            </w:r>
          </w:p>
        </w:tc>
        <w:tc>
          <w:tcPr>
            <w:tcW w:w="3870" w:type="dxa"/>
            <w:shd w:val="clear" w:color="auto" w:fill="D9D9D9" w:themeFill="background1" w:themeFillShade="D9"/>
          </w:tcPr>
          <w:p w14:paraId="795C71DC" w14:textId="77777777" w:rsidR="002F18A2" w:rsidRPr="000A08BB" w:rsidRDefault="002F18A2" w:rsidP="009E0F98">
            <w:pPr>
              <w:ind w:firstLine="162"/>
              <w:jc w:val="both"/>
              <w:rPr>
                <w:rFonts w:ascii="GHEA Grapalat" w:hAnsi="GHEA Grapalat" w:cs="Sylfaen"/>
                <w:b/>
                <w:sz w:val="22"/>
                <w:szCs w:val="22"/>
                <w:lang w:val="hy-AM" w:eastAsia="en-US"/>
              </w:rPr>
            </w:pPr>
          </w:p>
        </w:tc>
      </w:tr>
      <w:tr w:rsidR="00277F9F" w:rsidRPr="000A08BB" w14:paraId="5EE247CC" w14:textId="77777777" w:rsidTr="008B7EB5">
        <w:trPr>
          <w:trHeight w:val="1565"/>
        </w:trPr>
        <w:tc>
          <w:tcPr>
            <w:tcW w:w="7290" w:type="dxa"/>
          </w:tcPr>
          <w:p w14:paraId="266844DC" w14:textId="77777777" w:rsidR="002F18A2" w:rsidRPr="000A08BB" w:rsidRDefault="002F18A2" w:rsidP="002F18A2">
            <w:pPr>
              <w:ind w:firstLine="708"/>
              <w:jc w:val="both"/>
              <w:rPr>
                <w:rFonts w:ascii="GHEA Grapalat" w:hAnsi="GHEA Grapalat" w:cs="Segoe UI"/>
                <w:b/>
                <w:bCs/>
                <w:sz w:val="22"/>
                <w:szCs w:val="22"/>
                <w:lang w:val="hy-AM"/>
              </w:rPr>
            </w:pPr>
            <w:r w:rsidRPr="000A08BB">
              <w:rPr>
                <w:rFonts w:ascii="GHEA Grapalat" w:hAnsi="GHEA Grapalat" w:cs="Segoe UI"/>
                <w:b/>
                <w:bCs/>
                <w:sz w:val="22"/>
                <w:szCs w:val="22"/>
                <w:lang w:val="hy-AM"/>
              </w:rPr>
              <w:t>1. «Հայաստանի Հանրապետության աշխատանքային օրենսգրքում փոփոխություններ և լրացումներ կատարելու մասին» Հայաստանի Հանրապետության օրենքի նախագծի՝</w:t>
            </w:r>
          </w:p>
          <w:p w14:paraId="09266505" w14:textId="77777777" w:rsidR="002F18A2" w:rsidRPr="000A08BB" w:rsidRDefault="002F18A2" w:rsidP="002F18A2">
            <w:pPr>
              <w:rPr>
                <w:rFonts w:ascii="GHEA Grapalat" w:hAnsi="GHEA Grapalat" w:cs="Segoe UI"/>
                <w:sz w:val="22"/>
                <w:szCs w:val="22"/>
                <w:lang w:val="hy-AM"/>
              </w:rPr>
            </w:pPr>
          </w:p>
          <w:p w14:paraId="20FE3408" w14:textId="77777777" w:rsidR="002F18A2" w:rsidRPr="000A08BB" w:rsidRDefault="002F18A2" w:rsidP="002F18A2">
            <w:pPr>
              <w:jc w:val="both"/>
              <w:rPr>
                <w:rFonts w:ascii="GHEA Grapalat" w:hAnsi="GHEA Grapalat" w:cs="Sylfaen"/>
                <w:sz w:val="22"/>
                <w:szCs w:val="22"/>
                <w:lang w:val="hy-AM"/>
              </w:rPr>
            </w:pPr>
            <w:r w:rsidRPr="000A08BB">
              <w:rPr>
                <w:rFonts w:ascii="GHEA Grapalat" w:hAnsi="GHEA Grapalat" w:cs="Segoe UI"/>
                <w:sz w:val="22"/>
                <w:szCs w:val="22"/>
                <w:lang w:val="hy-AM"/>
              </w:rPr>
              <w:t>1) հոդվածների  «կրթական ծրագիր» բառերից առաջ ավելացնել «մասնագիտական» բառը,</w:t>
            </w:r>
          </w:p>
        </w:tc>
        <w:tc>
          <w:tcPr>
            <w:tcW w:w="3870" w:type="dxa"/>
          </w:tcPr>
          <w:p w14:paraId="531EC7C2" w14:textId="2077F782" w:rsidR="002F18A2" w:rsidRPr="000A08BB" w:rsidRDefault="002F18A2"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w:t>
            </w:r>
            <w:r w:rsidR="00525EDC" w:rsidRPr="000A08BB">
              <w:rPr>
                <w:rFonts w:ascii="GHEA Grapalat" w:hAnsi="GHEA Grapalat" w:cs="Sylfaen"/>
                <w:b/>
                <w:sz w:val="22"/>
                <w:szCs w:val="22"/>
                <w:lang w:val="hy-AM" w:eastAsia="en-US"/>
              </w:rPr>
              <w:t>։</w:t>
            </w:r>
          </w:p>
        </w:tc>
      </w:tr>
      <w:tr w:rsidR="00277F9F" w:rsidRPr="00843F7F" w14:paraId="37582669" w14:textId="77777777" w:rsidTr="008B7EB5">
        <w:trPr>
          <w:trHeight w:val="431"/>
        </w:trPr>
        <w:tc>
          <w:tcPr>
            <w:tcW w:w="7290" w:type="dxa"/>
          </w:tcPr>
          <w:p w14:paraId="29E953A6" w14:textId="77777777" w:rsidR="002F18A2" w:rsidRPr="000A08BB" w:rsidRDefault="002F18A2" w:rsidP="002F18A2">
            <w:pPr>
              <w:jc w:val="both"/>
              <w:rPr>
                <w:rFonts w:ascii="GHEA Grapalat" w:hAnsi="GHEA Grapalat" w:cs="Segoe UI"/>
                <w:sz w:val="22"/>
                <w:szCs w:val="22"/>
                <w:lang w:val="hy-AM"/>
              </w:rPr>
            </w:pPr>
            <w:r w:rsidRPr="000A08BB">
              <w:rPr>
                <w:rFonts w:ascii="GHEA Grapalat" w:hAnsi="GHEA Grapalat" w:cs="Segoe UI"/>
                <w:sz w:val="22"/>
                <w:szCs w:val="22"/>
                <w:lang w:val="hy-AM"/>
              </w:rPr>
              <w:t xml:space="preserve">2) 9-րդ հոդվածի 1-ին մասում սահմանված է, որ աշխատանքային պայմանագիրը կարող է կնքվել եռակողմ: Մինչդեռ, Հայաստանի </w:t>
            </w:r>
            <w:r w:rsidRPr="000A08BB">
              <w:rPr>
                <w:rFonts w:ascii="GHEA Grapalat" w:hAnsi="GHEA Grapalat" w:cs="Segoe UI"/>
                <w:sz w:val="22"/>
                <w:szCs w:val="22"/>
                <w:lang w:val="hy-AM"/>
              </w:rPr>
              <w:lastRenderedPageBreak/>
              <w:t xml:space="preserve">Հանրապետության աշխատանքային օրենսգրքի 14-րդ հոդվածը սահմանում է, որ աշխատանքային հարաբերությունները ծագում են աշխատողի և գործատուի </w:t>
            </w:r>
            <w:proofErr w:type="spellStart"/>
            <w:r w:rsidRPr="000A08BB">
              <w:rPr>
                <w:rFonts w:ascii="GHEA Grapalat" w:hAnsi="GHEA Grapalat" w:cs="Segoe UI"/>
                <w:sz w:val="22"/>
                <w:szCs w:val="22"/>
                <w:lang w:val="hy-AM"/>
              </w:rPr>
              <w:t>միջև</w:t>
            </w:r>
            <w:proofErr w:type="spellEnd"/>
            <w:r w:rsidRPr="000A08BB">
              <w:rPr>
                <w:rFonts w:ascii="GHEA Grapalat" w:hAnsi="GHEA Grapalat" w:cs="Segoe UI"/>
                <w:sz w:val="22"/>
                <w:szCs w:val="22"/>
                <w:lang w:val="hy-AM"/>
              </w:rPr>
              <w:t>,</w:t>
            </w:r>
          </w:p>
        </w:tc>
        <w:tc>
          <w:tcPr>
            <w:tcW w:w="3870" w:type="dxa"/>
          </w:tcPr>
          <w:p w14:paraId="773AC86A" w14:textId="192AF7FA" w:rsidR="002F18A2" w:rsidRPr="000A08BB" w:rsidRDefault="002F18A2"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lastRenderedPageBreak/>
              <w:t>Չի ընդունվել</w:t>
            </w:r>
            <w:r w:rsidR="00525EDC" w:rsidRPr="000A08BB">
              <w:rPr>
                <w:rFonts w:ascii="GHEA Grapalat" w:hAnsi="GHEA Grapalat" w:cs="Sylfaen"/>
                <w:b/>
                <w:sz w:val="22"/>
                <w:szCs w:val="22"/>
                <w:lang w:val="hy-AM" w:eastAsia="en-US"/>
              </w:rPr>
              <w:t>։</w:t>
            </w:r>
          </w:p>
          <w:p w14:paraId="252784CB" w14:textId="77777777" w:rsidR="002F18A2" w:rsidRPr="000A08BB" w:rsidRDefault="002F18A2" w:rsidP="009E0F98">
            <w:pPr>
              <w:ind w:firstLine="162"/>
              <w:jc w:val="both"/>
              <w:rPr>
                <w:rFonts w:ascii="GHEA Grapalat" w:hAnsi="GHEA Grapalat" w:cs="Sylfaen"/>
                <w:b/>
                <w:sz w:val="22"/>
                <w:szCs w:val="22"/>
                <w:lang w:val="hy-AM" w:eastAsia="en-US"/>
              </w:rPr>
            </w:pPr>
          </w:p>
          <w:p w14:paraId="781E2401" w14:textId="77777777" w:rsidR="002F18A2" w:rsidRPr="000A08BB" w:rsidRDefault="002F18A2" w:rsidP="009E0F98">
            <w:pPr>
              <w:ind w:firstLine="162"/>
              <w:jc w:val="both"/>
              <w:rPr>
                <w:rFonts w:ascii="GHEA Grapalat" w:hAnsi="GHEA Grapalat" w:cs="Sylfaen"/>
                <w:b/>
                <w:sz w:val="22"/>
                <w:szCs w:val="22"/>
                <w:lang w:val="hy-AM" w:eastAsia="en-US"/>
              </w:rPr>
            </w:pPr>
            <w:r w:rsidRPr="000A08BB">
              <w:rPr>
                <w:rFonts w:ascii="GHEA Grapalat" w:hAnsi="GHEA Grapalat" w:cs="Segoe UI"/>
                <w:sz w:val="22"/>
                <w:szCs w:val="22"/>
                <w:lang w:val="hy-AM"/>
              </w:rPr>
              <w:lastRenderedPageBreak/>
              <w:t xml:space="preserve">Հայաստանի Հանրապետության աշխատանքային օրենսգրքի 14-րդ հոդվածը չի </w:t>
            </w:r>
            <w:r w:rsidR="001F27BE" w:rsidRPr="000A08BB">
              <w:rPr>
                <w:rFonts w:ascii="GHEA Grapalat" w:hAnsi="GHEA Grapalat" w:cs="Segoe UI"/>
                <w:sz w:val="22"/>
                <w:szCs w:val="22"/>
                <w:lang w:val="hy-AM"/>
              </w:rPr>
              <w:t xml:space="preserve">սահմանում միայն </w:t>
            </w:r>
            <w:proofErr w:type="spellStart"/>
            <w:r w:rsidR="001F27BE" w:rsidRPr="000A08BB">
              <w:rPr>
                <w:rFonts w:ascii="GHEA Grapalat" w:hAnsi="GHEA Grapalat" w:cs="Segoe UI"/>
                <w:sz w:val="22"/>
                <w:szCs w:val="22"/>
                <w:lang w:val="hy-AM"/>
              </w:rPr>
              <w:t>երկողմ</w:t>
            </w:r>
            <w:proofErr w:type="spellEnd"/>
            <w:r w:rsidR="001F27BE" w:rsidRPr="000A08BB">
              <w:rPr>
                <w:rFonts w:ascii="GHEA Grapalat" w:hAnsi="GHEA Grapalat" w:cs="Segoe UI"/>
                <w:sz w:val="22"/>
                <w:szCs w:val="22"/>
                <w:lang w:val="hy-AM"/>
              </w:rPr>
              <w:t xml:space="preserve"> </w:t>
            </w:r>
            <w:r w:rsidRPr="000A08BB">
              <w:rPr>
                <w:rFonts w:ascii="GHEA Grapalat" w:hAnsi="GHEA Grapalat" w:cs="Segoe UI"/>
                <w:sz w:val="22"/>
                <w:szCs w:val="22"/>
                <w:lang w:val="hy-AM"/>
              </w:rPr>
              <w:t>պայմանագ</w:t>
            </w:r>
            <w:r w:rsidR="001F27BE" w:rsidRPr="000A08BB">
              <w:rPr>
                <w:rFonts w:ascii="GHEA Grapalat" w:hAnsi="GHEA Grapalat" w:cs="Segoe UI"/>
                <w:sz w:val="22"/>
                <w:szCs w:val="22"/>
                <w:lang w:val="hy-AM"/>
              </w:rPr>
              <w:t>րի կնքում և անհրաժեշտությունից ելնելով կարող է կնքվել եռակողմ պայմանագիր, իսկ հարաբերությունները՝ գործատու և ուսանողի կկարգավորվեն կնքված եռակողմ պայմանագրով՝ յուրաքանչյուրն իր մասով:</w:t>
            </w:r>
          </w:p>
        </w:tc>
      </w:tr>
      <w:tr w:rsidR="00277F9F" w:rsidRPr="00843F7F" w14:paraId="3BAFD228" w14:textId="77777777" w:rsidTr="008B7EB5">
        <w:trPr>
          <w:trHeight w:val="431"/>
        </w:trPr>
        <w:tc>
          <w:tcPr>
            <w:tcW w:w="7290" w:type="dxa"/>
          </w:tcPr>
          <w:p w14:paraId="4BC66149" w14:textId="77777777" w:rsidR="002F18A2" w:rsidRPr="000A08BB" w:rsidRDefault="002F18A2" w:rsidP="00370CC2">
            <w:pPr>
              <w:ind w:firstLine="252"/>
              <w:jc w:val="both"/>
              <w:rPr>
                <w:rFonts w:ascii="GHEA Grapalat" w:hAnsi="GHEA Grapalat" w:cs="Segoe UI"/>
                <w:sz w:val="22"/>
                <w:szCs w:val="22"/>
                <w:lang w:val="hy-AM"/>
              </w:rPr>
            </w:pPr>
            <w:r w:rsidRPr="000A08BB">
              <w:rPr>
                <w:rFonts w:ascii="GHEA Grapalat" w:hAnsi="GHEA Grapalat" w:cs="Segoe UI"/>
                <w:sz w:val="22"/>
                <w:szCs w:val="22"/>
                <w:lang w:val="hy-AM"/>
              </w:rPr>
              <w:lastRenderedPageBreak/>
              <w:t xml:space="preserve">3) 11-րդ, 15-րդ հոդվածներում նշված </w:t>
            </w:r>
            <w:proofErr w:type="spellStart"/>
            <w:r w:rsidRPr="000A08BB">
              <w:rPr>
                <w:rFonts w:ascii="GHEA Grapalat" w:hAnsi="GHEA Grapalat" w:cs="Segoe UI"/>
                <w:sz w:val="22"/>
                <w:szCs w:val="22"/>
                <w:lang w:val="hy-AM"/>
              </w:rPr>
              <w:t>բացառություններն</w:t>
            </w:r>
            <w:proofErr w:type="spellEnd"/>
            <w:r w:rsidRPr="000A08BB">
              <w:rPr>
                <w:rFonts w:ascii="GHEA Grapalat" w:hAnsi="GHEA Grapalat" w:cs="Segoe UI"/>
                <w:sz w:val="22"/>
                <w:szCs w:val="22"/>
                <w:lang w:val="hy-AM"/>
              </w:rPr>
              <w:t xml:space="preserve"> անթույլատրելի են,</w:t>
            </w:r>
            <w:r w:rsidR="00B72B6F" w:rsidRPr="000A08BB">
              <w:rPr>
                <w:rFonts w:ascii="GHEA Grapalat" w:hAnsi="GHEA Grapalat" w:cs="Segoe UI"/>
                <w:sz w:val="22"/>
                <w:szCs w:val="22"/>
                <w:lang w:val="hy-AM"/>
              </w:rPr>
              <w:t xml:space="preserve"> </w:t>
            </w:r>
            <w:r w:rsidRPr="000A08BB">
              <w:rPr>
                <w:rFonts w:ascii="GHEA Grapalat" w:hAnsi="GHEA Grapalat" w:cs="Segoe UI"/>
                <w:sz w:val="22"/>
                <w:szCs w:val="22"/>
                <w:lang w:val="hy-AM"/>
              </w:rPr>
              <w:t xml:space="preserve">քանի որ Հայաստանի Հանրապետության կողմից վավերացված Աշխատանքի միջազգային կազմակերպության «Երեխայի աշխատանքի վատթարագույն </w:t>
            </w:r>
            <w:proofErr w:type="spellStart"/>
            <w:r w:rsidRPr="000A08BB">
              <w:rPr>
                <w:rFonts w:ascii="GHEA Grapalat" w:hAnsi="GHEA Grapalat" w:cs="Segoe UI"/>
                <w:sz w:val="22"/>
                <w:szCs w:val="22"/>
                <w:lang w:val="hy-AM"/>
              </w:rPr>
              <w:t>ձևերի</w:t>
            </w:r>
            <w:proofErr w:type="spellEnd"/>
            <w:r w:rsidRPr="000A08BB">
              <w:rPr>
                <w:rFonts w:ascii="GHEA Grapalat" w:hAnsi="GHEA Grapalat" w:cs="Segoe UI"/>
                <w:sz w:val="22"/>
                <w:szCs w:val="22"/>
                <w:lang w:val="hy-AM"/>
              </w:rPr>
              <w:t xml:space="preserve"> մասին» թիվ 182-րդ Կոնվենցիայի 2-րդ հոդվածը սահմանում է, որ «Սույն Կոնվենցիայի նպատակների համար «երեխա» </w:t>
            </w:r>
            <w:proofErr w:type="spellStart"/>
            <w:r w:rsidRPr="000A08BB">
              <w:rPr>
                <w:rFonts w:ascii="GHEA Grapalat" w:hAnsi="GHEA Grapalat" w:cs="Segoe UI"/>
                <w:sz w:val="22"/>
                <w:szCs w:val="22"/>
                <w:lang w:val="hy-AM"/>
              </w:rPr>
              <w:t>եզրույթը</w:t>
            </w:r>
            <w:proofErr w:type="spellEnd"/>
            <w:r w:rsidRPr="000A08BB">
              <w:rPr>
                <w:rFonts w:ascii="GHEA Grapalat" w:hAnsi="GHEA Grapalat" w:cs="Segoe UI"/>
                <w:sz w:val="22"/>
                <w:szCs w:val="22"/>
                <w:lang w:val="hy-AM"/>
              </w:rPr>
              <w:t xml:space="preserve"> կիրառվում է </w:t>
            </w:r>
            <w:proofErr w:type="spellStart"/>
            <w:r w:rsidRPr="000A08BB">
              <w:rPr>
                <w:rFonts w:ascii="GHEA Grapalat" w:hAnsi="GHEA Grapalat" w:cs="Segoe UI"/>
                <w:sz w:val="22"/>
                <w:szCs w:val="22"/>
                <w:lang w:val="hy-AM"/>
              </w:rPr>
              <w:t>մինչև</w:t>
            </w:r>
            <w:proofErr w:type="spellEnd"/>
            <w:r w:rsidRPr="000A08BB">
              <w:rPr>
                <w:rFonts w:ascii="GHEA Grapalat" w:hAnsi="GHEA Grapalat" w:cs="Segoe UI"/>
                <w:sz w:val="22"/>
                <w:szCs w:val="22"/>
                <w:lang w:val="hy-AM"/>
              </w:rPr>
              <w:t xml:space="preserve"> 18 տարեկան բոլոր անձանց նկատմամբ», իսկ 3-րդ հոդվածի «դ» ենթակետը՝ «Սույն  Կոնվենցիայի նպատակների համար «Երեխայի աշխատանքի վատթարագույն </w:t>
            </w:r>
            <w:proofErr w:type="spellStart"/>
            <w:r w:rsidRPr="000A08BB">
              <w:rPr>
                <w:rFonts w:ascii="GHEA Grapalat" w:hAnsi="GHEA Grapalat" w:cs="Segoe UI"/>
                <w:sz w:val="22"/>
                <w:szCs w:val="22"/>
                <w:lang w:val="hy-AM"/>
              </w:rPr>
              <w:t>ձևերը</w:t>
            </w:r>
            <w:proofErr w:type="spellEnd"/>
            <w:r w:rsidRPr="000A08BB">
              <w:rPr>
                <w:rFonts w:ascii="GHEA Grapalat" w:hAnsi="GHEA Grapalat" w:cs="Segoe UI"/>
                <w:sz w:val="22"/>
                <w:szCs w:val="22"/>
                <w:lang w:val="hy-AM"/>
              </w:rPr>
              <w:t xml:space="preserve">» </w:t>
            </w:r>
            <w:proofErr w:type="spellStart"/>
            <w:r w:rsidRPr="000A08BB">
              <w:rPr>
                <w:rFonts w:ascii="GHEA Grapalat" w:hAnsi="GHEA Grapalat" w:cs="Segoe UI"/>
                <w:sz w:val="22"/>
                <w:szCs w:val="22"/>
                <w:lang w:val="hy-AM"/>
              </w:rPr>
              <w:t>եզրույթն</w:t>
            </w:r>
            <w:proofErr w:type="spellEnd"/>
            <w:r w:rsidRPr="000A08BB">
              <w:rPr>
                <w:rFonts w:ascii="GHEA Grapalat" w:hAnsi="GHEA Grapalat" w:cs="Segoe UI"/>
                <w:sz w:val="22"/>
                <w:szCs w:val="22"/>
                <w:lang w:val="hy-AM"/>
              </w:rPr>
              <w:t xml:space="preserve"> ընդգրկում է՝</w:t>
            </w:r>
          </w:p>
          <w:p w14:paraId="148F10E1" w14:textId="77777777" w:rsidR="002F18A2" w:rsidRPr="000A08BB" w:rsidRDefault="002F18A2" w:rsidP="00370CC2">
            <w:pPr>
              <w:ind w:firstLine="252"/>
              <w:jc w:val="both"/>
              <w:rPr>
                <w:rFonts w:ascii="GHEA Grapalat" w:hAnsi="GHEA Grapalat" w:cs="Segoe UI"/>
                <w:sz w:val="22"/>
                <w:szCs w:val="22"/>
                <w:lang w:val="hy-AM"/>
              </w:rPr>
            </w:pPr>
            <w:r w:rsidRPr="000A08BB">
              <w:rPr>
                <w:rFonts w:ascii="GHEA Grapalat" w:hAnsi="GHEA Grapalat" w:cs="Segoe UI"/>
                <w:sz w:val="22"/>
                <w:szCs w:val="22"/>
                <w:lang w:val="hy-AM"/>
              </w:rPr>
              <w:t>դ)</w:t>
            </w:r>
            <w:r w:rsidR="00B72B6F" w:rsidRPr="000A08BB">
              <w:rPr>
                <w:rFonts w:ascii="GHEA Grapalat" w:hAnsi="GHEA Grapalat" w:cs="Segoe UI"/>
                <w:sz w:val="22"/>
                <w:szCs w:val="22"/>
                <w:lang w:val="hy-AM"/>
              </w:rPr>
              <w:t xml:space="preserve"> </w:t>
            </w:r>
            <w:r w:rsidRPr="000A08BB">
              <w:rPr>
                <w:rFonts w:ascii="GHEA Grapalat" w:hAnsi="GHEA Grapalat" w:cs="Segoe UI"/>
                <w:sz w:val="22"/>
                <w:szCs w:val="22"/>
                <w:lang w:val="hy-AM"/>
              </w:rPr>
              <w:t>աշխատանքը, որն իր բնույթով կամ իր կատարման պայմաններով կարող է վնասել երեխաների առողջությանը, անվտանգությանը կամ բարոյականությանը:»:</w:t>
            </w:r>
          </w:p>
          <w:p w14:paraId="4F8735AB" w14:textId="77777777" w:rsidR="002F18A2" w:rsidRPr="000A08BB" w:rsidRDefault="002F18A2" w:rsidP="00370CC2">
            <w:pPr>
              <w:ind w:firstLine="252"/>
              <w:jc w:val="both"/>
              <w:rPr>
                <w:rFonts w:ascii="GHEA Grapalat" w:hAnsi="GHEA Grapalat" w:cs="Segoe UI"/>
                <w:sz w:val="22"/>
                <w:szCs w:val="22"/>
                <w:lang w:val="hy-AM"/>
              </w:rPr>
            </w:pPr>
            <w:r w:rsidRPr="000A08BB">
              <w:rPr>
                <w:rFonts w:ascii="GHEA Grapalat" w:hAnsi="GHEA Grapalat" w:cs="Segoe UI"/>
                <w:sz w:val="22"/>
                <w:szCs w:val="22"/>
                <w:lang w:val="hy-AM"/>
              </w:rPr>
              <w:t>Հայաստանի Հանրապետության կողմից վավերացված Աշխատանքի միջազգային կազմակերպության «Նվազագույն տարիքի մասին» թիվ 138 Կոնվենցիայի 3-րդ  հոդվածի 1-ին մասը սահմանում է, որ «Իր բնույթով կամ իրագործման հանգամանքների բերումով դեռահասի առողջությանը, անվտանգությանը կամ բարոյականությանը հնարավոր վնաս հասցնող ցանկացած տիպի զբաղվածության կամ աշխատանքի ընդունելու նվազագույն տարիքը չպետք է ցածր լինի 18-ից:»:</w:t>
            </w:r>
          </w:p>
          <w:p w14:paraId="1122C83A" w14:textId="77777777" w:rsidR="002F18A2" w:rsidRPr="000A08BB" w:rsidRDefault="002F18A2" w:rsidP="00370CC2">
            <w:pPr>
              <w:ind w:firstLine="252"/>
              <w:jc w:val="both"/>
              <w:rPr>
                <w:rFonts w:ascii="GHEA Grapalat" w:hAnsi="GHEA Grapalat" w:cs="Segoe UI"/>
                <w:sz w:val="22"/>
                <w:szCs w:val="22"/>
                <w:lang w:val="hy-AM"/>
              </w:rPr>
            </w:pPr>
            <w:r w:rsidRPr="000A08BB">
              <w:rPr>
                <w:rFonts w:ascii="GHEA Grapalat" w:hAnsi="GHEA Grapalat" w:cs="Segoe UI"/>
                <w:sz w:val="22"/>
                <w:szCs w:val="22"/>
                <w:lang w:val="hy-AM"/>
              </w:rPr>
              <w:t xml:space="preserve">Համաձայն Հայաստանի Հանրապետության կողմից վավերացված </w:t>
            </w:r>
            <w:proofErr w:type="spellStart"/>
            <w:r w:rsidRPr="000A08BB">
              <w:rPr>
                <w:rFonts w:ascii="GHEA Grapalat" w:hAnsi="GHEA Grapalat" w:cs="Segoe UI"/>
                <w:sz w:val="22"/>
                <w:szCs w:val="22"/>
                <w:lang w:val="hy-AM"/>
              </w:rPr>
              <w:t>Եվրոպական</w:t>
            </w:r>
            <w:proofErr w:type="spellEnd"/>
            <w:r w:rsidRPr="000A08BB">
              <w:rPr>
                <w:rFonts w:ascii="GHEA Grapalat" w:hAnsi="GHEA Grapalat" w:cs="Segoe UI"/>
                <w:sz w:val="22"/>
                <w:szCs w:val="22"/>
                <w:lang w:val="hy-AM"/>
              </w:rPr>
              <w:t xml:space="preserve"> սոցիալական </w:t>
            </w:r>
            <w:proofErr w:type="spellStart"/>
            <w:r w:rsidRPr="000A08BB">
              <w:rPr>
                <w:rFonts w:ascii="GHEA Grapalat" w:hAnsi="GHEA Grapalat" w:cs="Segoe UI"/>
                <w:sz w:val="22"/>
                <w:szCs w:val="22"/>
                <w:lang w:val="hy-AM"/>
              </w:rPr>
              <w:t>խարտիայի</w:t>
            </w:r>
            <w:proofErr w:type="spellEnd"/>
            <w:r w:rsidRPr="000A08BB">
              <w:rPr>
                <w:rFonts w:ascii="GHEA Grapalat" w:hAnsi="GHEA Grapalat" w:cs="Segoe UI"/>
                <w:sz w:val="22"/>
                <w:szCs w:val="22"/>
                <w:lang w:val="hy-AM"/>
              </w:rPr>
              <w:t xml:space="preserve"> (վերանայված) 7-րդ հոդվածի 2-րդ, 8-րդ և 10-րդ մասերի՝       </w:t>
            </w:r>
          </w:p>
          <w:p w14:paraId="7E680A25" w14:textId="77777777" w:rsidR="002F18A2" w:rsidRPr="000A08BB" w:rsidRDefault="002F18A2" w:rsidP="00370CC2">
            <w:pPr>
              <w:ind w:firstLine="252"/>
              <w:jc w:val="both"/>
              <w:rPr>
                <w:rFonts w:ascii="GHEA Grapalat" w:hAnsi="GHEA Grapalat" w:cs="Segoe UI"/>
                <w:sz w:val="22"/>
                <w:szCs w:val="22"/>
                <w:lang w:val="hy-AM"/>
              </w:rPr>
            </w:pPr>
            <w:r w:rsidRPr="000A08BB">
              <w:rPr>
                <w:rFonts w:ascii="GHEA Grapalat" w:hAnsi="GHEA Grapalat" w:cs="Segoe UI"/>
                <w:sz w:val="22"/>
                <w:szCs w:val="22"/>
                <w:lang w:val="hy-AM"/>
              </w:rPr>
              <w:t xml:space="preserve">«Կողմերը պարտավորվում են՝ </w:t>
            </w:r>
          </w:p>
          <w:p w14:paraId="785A2CAB" w14:textId="77777777" w:rsidR="002F18A2" w:rsidRPr="000A08BB" w:rsidRDefault="00B72B6F" w:rsidP="00370CC2">
            <w:pPr>
              <w:ind w:firstLine="252"/>
              <w:jc w:val="both"/>
              <w:rPr>
                <w:rFonts w:ascii="GHEA Grapalat" w:hAnsi="GHEA Grapalat" w:cs="Segoe UI"/>
                <w:sz w:val="22"/>
                <w:szCs w:val="22"/>
                <w:lang w:val="hy-AM"/>
              </w:rPr>
            </w:pPr>
            <w:r w:rsidRPr="000A08BB">
              <w:rPr>
                <w:rFonts w:ascii="GHEA Grapalat" w:hAnsi="GHEA Grapalat" w:cs="Segoe UI"/>
                <w:sz w:val="22"/>
                <w:szCs w:val="22"/>
                <w:lang w:val="hy-AM"/>
              </w:rPr>
              <w:t>-</w:t>
            </w:r>
            <w:r w:rsidR="002F18A2" w:rsidRPr="000A08BB">
              <w:rPr>
                <w:rFonts w:ascii="GHEA Grapalat" w:hAnsi="GHEA Grapalat" w:cs="Segoe UI"/>
                <w:sz w:val="22"/>
                <w:szCs w:val="22"/>
                <w:lang w:val="hy-AM"/>
              </w:rPr>
              <w:t>աշխատանքի ընդունման համար որպես նվազագույն տարիք ապահովել 18  տարեկանը՝</w:t>
            </w:r>
            <w:r w:rsidRPr="000A08BB">
              <w:rPr>
                <w:rFonts w:ascii="GHEA Grapalat" w:hAnsi="GHEA Grapalat" w:cs="Segoe UI"/>
                <w:sz w:val="22"/>
                <w:szCs w:val="22"/>
                <w:lang w:val="hy-AM"/>
              </w:rPr>
              <w:t xml:space="preserve"> </w:t>
            </w:r>
            <w:r w:rsidR="002F18A2" w:rsidRPr="000A08BB">
              <w:rPr>
                <w:rFonts w:ascii="GHEA Grapalat" w:hAnsi="GHEA Grapalat" w:cs="Segoe UI"/>
                <w:sz w:val="22"/>
                <w:szCs w:val="22"/>
                <w:lang w:val="hy-AM"/>
              </w:rPr>
              <w:t>այն ընդունված աշխատանքների առնչությամբ, որոնք համարվում են վտանգավոր կամ վնասակար են առողջությանը,</w:t>
            </w:r>
          </w:p>
          <w:p w14:paraId="36708672" w14:textId="77777777" w:rsidR="00B72B6F" w:rsidRPr="000A08BB" w:rsidRDefault="00B72B6F" w:rsidP="00370CC2">
            <w:pPr>
              <w:ind w:firstLine="252"/>
              <w:jc w:val="both"/>
              <w:rPr>
                <w:rFonts w:ascii="GHEA Grapalat" w:hAnsi="GHEA Grapalat" w:cs="Segoe UI"/>
                <w:sz w:val="22"/>
                <w:szCs w:val="22"/>
                <w:lang w:val="hy-AM"/>
              </w:rPr>
            </w:pPr>
            <w:r w:rsidRPr="000A08BB">
              <w:rPr>
                <w:rFonts w:ascii="GHEA Grapalat" w:hAnsi="GHEA Grapalat" w:cs="Segoe UI"/>
                <w:sz w:val="22"/>
                <w:szCs w:val="22"/>
                <w:lang w:val="hy-AM"/>
              </w:rPr>
              <w:t xml:space="preserve">-  ապահովել, որ 18 տարեկանից ցածր աշխատող անձինք չկատարեն  գիշերային      աշխատանք, բացառությամբ ազգային օրենքներով կամ </w:t>
            </w:r>
            <w:proofErr w:type="spellStart"/>
            <w:r w:rsidRPr="000A08BB">
              <w:rPr>
                <w:rFonts w:ascii="GHEA Grapalat" w:hAnsi="GHEA Grapalat" w:cs="Segoe UI"/>
                <w:sz w:val="22"/>
                <w:szCs w:val="22"/>
                <w:lang w:val="hy-AM"/>
              </w:rPr>
              <w:t>կանոնակարգերով</w:t>
            </w:r>
            <w:proofErr w:type="spellEnd"/>
            <w:r w:rsidRPr="000A08BB">
              <w:rPr>
                <w:rFonts w:ascii="GHEA Grapalat" w:hAnsi="GHEA Grapalat" w:cs="Segoe UI"/>
                <w:sz w:val="22"/>
                <w:szCs w:val="22"/>
                <w:lang w:val="hy-AM"/>
              </w:rPr>
              <w:t xml:space="preserve"> սահմանված որոշակի աշխատանքների, </w:t>
            </w:r>
          </w:p>
          <w:p w14:paraId="15E293AA" w14:textId="77777777" w:rsidR="00B72B6F" w:rsidRPr="000A08BB" w:rsidRDefault="00B72B6F" w:rsidP="00370CC2">
            <w:pPr>
              <w:ind w:firstLine="252"/>
              <w:jc w:val="both"/>
              <w:rPr>
                <w:rFonts w:ascii="GHEA Grapalat" w:hAnsi="GHEA Grapalat" w:cs="Segoe UI"/>
                <w:sz w:val="22"/>
                <w:szCs w:val="22"/>
                <w:lang w:val="hy-AM"/>
              </w:rPr>
            </w:pPr>
            <w:r w:rsidRPr="000A08BB">
              <w:rPr>
                <w:rFonts w:ascii="GHEA Grapalat" w:hAnsi="GHEA Grapalat" w:cs="Segoe UI"/>
                <w:sz w:val="22"/>
                <w:szCs w:val="22"/>
                <w:lang w:val="hy-AM"/>
              </w:rPr>
              <w:t>- երաշխավորել հատուկ պաշտպանություն ֆիզիկական և բարոյական     վտանգներից, որոնց  ենթակա են երեխաները և երիտասարդները և, մասնավորապես, նրանց աշխատանքից ուղղակիորեն կամ անուղղակիորեն ծագող վտանգների դեմ:»,</w:t>
            </w:r>
          </w:p>
        </w:tc>
        <w:tc>
          <w:tcPr>
            <w:tcW w:w="3870" w:type="dxa"/>
          </w:tcPr>
          <w:p w14:paraId="50DFFBEA" w14:textId="30E6CB99" w:rsidR="00F70E8B" w:rsidRPr="000A08BB" w:rsidRDefault="00C04348" w:rsidP="009E0F98">
            <w:pPr>
              <w:ind w:firstLine="162"/>
              <w:jc w:val="both"/>
              <w:rPr>
                <w:rFonts w:ascii="GHEA Grapalat" w:hAnsi="GHEA Grapalat"/>
                <w:b/>
                <w:sz w:val="22"/>
                <w:szCs w:val="22"/>
                <w:lang w:val="hy-AM"/>
              </w:rPr>
            </w:pPr>
            <w:r w:rsidRPr="000A08BB">
              <w:rPr>
                <w:rFonts w:ascii="GHEA Grapalat" w:hAnsi="GHEA Grapalat"/>
                <w:b/>
                <w:sz w:val="22"/>
                <w:szCs w:val="22"/>
                <w:lang w:val="hy-AM"/>
              </w:rPr>
              <w:t>Ընդունվել է</w:t>
            </w:r>
            <w:r w:rsidR="00B16137" w:rsidRPr="000A08BB">
              <w:rPr>
                <w:rFonts w:ascii="GHEA Grapalat" w:hAnsi="GHEA Grapalat"/>
                <w:b/>
                <w:sz w:val="22"/>
                <w:szCs w:val="22"/>
                <w:lang w:val="hy-AM"/>
              </w:rPr>
              <w:t xml:space="preserve"> մասնակի։</w:t>
            </w:r>
          </w:p>
          <w:p w14:paraId="3BFE81CA" w14:textId="2DC5F9E7" w:rsidR="008C0D98" w:rsidRPr="000A08BB" w:rsidRDefault="008C0D98" w:rsidP="009E0F98">
            <w:pPr>
              <w:ind w:firstLine="162"/>
              <w:jc w:val="both"/>
              <w:rPr>
                <w:rFonts w:ascii="GHEA Grapalat" w:hAnsi="GHEA Grapalat"/>
                <w:b/>
                <w:sz w:val="22"/>
                <w:szCs w:val="22"/>
                <w:lang w:val="hy-AM"/>
              </w:rPr>
            </w:pPr>
          </w:p>
          <w:p w14:paraId="1F10CC64" w14:textId="7040A618" w:rsidR="008C0D98" w:rsidRPr="000A08BB" w:rsidRDefault="008C0D98" w:rsidP="009E0F98">
            <w:pPr>
              <w:ind w:firstLine="162"/>
              <w:jc w:val="both"/>
              <w:rPr>
                <w:rFonts w:ascii="GHEA Grapalat" w:hAnsi="GHEA Grapalat"/>
                <w:bCs/>
                <w:sz w:val="22"/>
                <w:szCs w:val="22"/>
                <w:lang w:val="hy-AM"/>
              </w:rPr>
            </w:pPr>
            <w:r w:rsidRPr="000A08BB">
              <w:rPr>
                <w:rFonts w:ascii="GHEA Grapalat" w:hAnsi="GHEA Grapalat"/>
                <w:bCs/>
                <w:sz w:val="22"/>
                <w:szCs w:val="22"/>
                <w:lang w:val="hy-AM"/>
              </w:rPr>
              <w:t xml:space="preserve">Աշխատանքային օրենսգրքի առաջարկվող դրույթները հստակեցվել են միջազգային փաստաթղթերի </w:t>
            </w:r>
            <w:proofErr w:type="spellStart"/>
            <w:r w:rsidRPr="000A08BB">
              <w:rPr>
                <w:rFonts w:ascii="GHEA Grapalat" w:hAnsi="GHEA Grapalat"/>
                <w:bCs/>
                <w:sz w:val="22"/>
                <w:szCs w:val="22"/>
                <w:lang w:val="hy-AM"/>
              </w:rPr>
              <w:t>կարգավորումների</w:t>
            </w:r>
            <w:proofErr w:type="spellEnd"/>
            <w:r w:rsidRPr="000A08BB">
              <w:rPr>
                <w:rFonts w:ascii="GHEA Grapalat" w:hAnsi="GHEA Grapalat"/>
                <w:bCs/>
                <w:sz w:val="22"/>
                <w:szCs w:val="22"/>
                <w:lang w:val="hy-AM"/>
              </w:rPr>
              <w:t xml:space="preserve"> ներքո։ </w:t>
            </w:r>
          </w:p>
          <w:p w14:paraId="0434BD5B" w14:textId="76510693" w:rsidR="00B16137" w:rsidRPr="000A08BB" w:rsidRDefault="00B16137" w:rsidP="009E0F98">
            <w:pPr>
              <w:ind w:firstLine="162"/>
              <w:jc w:val="both"/>
              <w:rPr>
                <w:rFonts w:ascii="GHEA Grapalat" w:hAnsi="GHEA Grapalat"/>
                <w:b/>
                <w:sz w:val="22"/>
                <w:szCs w:val="22"/>
                <w:lang w:val="hy-AM"/>
              </w:rPr>
            </w:pPr>
          </w:p>
          <w:p w14:paraId="1D76304A" w14:textId="29D78F2F" w:rsidR="00B16137" w:rsidRPr="000A08BB" w:rsidRDefault="00B16137" w:rsidP="009E0F98">
            <w:pPr>
              <w:ind w:firstLine="162"/>
              <w:jc w:val="both"/>
              <w:rPr>
                <w:rFonts w:ascii="GHEA Grapalat" w:hAnsi="GHEA Grapalat" w:cs="Segoe UI"/>
                <w:sz w:val="22"/>
                <w:szCs w:val="22"/>
                <w:lang w:val="hy-AM"/>
              </w:rPr>
            </w:pPr>
            <w:r w:rsidRPr="000A08BB">
              <w:rPr>
                <w:rFonts w:ascii="GHEA Grapalat" w:hAnsi="GHEA Grapalat" w:cs="Segoe UI"/>
                <w:sz w:val="22"/>
                <w:szCs w:val="22"/>
                <w:lang w:val="hy-AM"/>
              </w:rPr>
              <w:t xml:space="preserve">«Երեխայի աշխատանքի վատթարագույն </w:t>
            </w:r>
            <w:proofErr w:type="spellStart"/>
            <w:r w:rsidRPr="000A08BB">
              <w:rPr>
                <w:rFonts w:ascii="GHEA Grapalat" w:hAnsi="GHEA Grapalat" w:cs="Segoe UI"/>
                <w:sz w:val="22"/>
                <w:szCs w:val="22"/>
                <w:lang w:val="hy-AM"/>
              </w:rPr>
              <w:t>ձևերի</w:t>
            </w:r>
            <w:proofErr w:type="spellEnd"/>
            <w:r w:rsidRPr="000A08BB">
              <w:rPr>
                <w:rFonts w:ascii="GHEA Grapalat" w:hAnsi="GHEA Grapalat" w:cs="Segoe UI"/>
                <w:sz w:val="22"/>
                <w:szCs w:val="22"/>
                <w:lang w:val="hy-AM"/>
              </w:rPr>
              <w:t xml:space="preserve"> մասին» թիվ 182-րդ Կոնվենցիայի 3-րդ հոդվածի «դ» ենթակետով նախատեսված </w:t>
            </w:r>
            <w:r w:rsidR="006C3B41" w:rsidRPr="000A08BB">
              <w:rPr>
                <w:rFonts w:ascii="GHEA Grapalat" w:hAnsi="GHEA Grapalat" w:cs="Segoe UI"/>
                <w:sz w:val="22"/>
                <w:szCs w:val="22"/>
                <w:lang w:val="hy-AM"/>
              </w:rPr>
              <w:t xml:space="preserve">վտանգավոր աշխատանքի տեսակների սահմանման համար նույն կոնվենցիայի </w:t>
            </w:r>
            <w:r w:rsidRPr="000A08BB">
              <w:rPr>
                <w:rFonts w:ascii="GHEA Grapalat" w:hAnsi="GHEA Grapalat" w:cs="Segoe UI"/>
                <w:sz w:val="22"/>
                <w:szCs w:val="22"/>
                <w:lang w:val="hy-AM"/>
              </w:rPr>
              <w:t xml:space="preserve"> 4-րդ հոդվածը հղում է կատարում «Երեխայի աշխատանքի վատթարագույն </w:t>
            </w:r>
            <w:proofErr w:type="spellStart"/>
            <w:r w:rsidRPr="000A08BB">
              <w:rPr>
                <w:rFonts w:ascii="GHEA Grapalat" w:hAnsi="GHEA Grapalat" w:cs="Segoe UI"/>
                <w:sz w:val="22"/>
                <w:szCs w:val="22"/>
                <w:lang w:val="hy-AM"/>
              </w:rPr>
              <w:t>ձևերի</w:t>
            </w:r>
            <w:proofErr w:type="spellEnd"/>
            <w:r w:rsidRPr="000A08BB">
              <w:rPr>
                <w:rFonts w:ascii="GHEA Grapalat" w:hAnsi="GHEA Grapalat" w:cs="Segoe UI"/>
                <w:sz w:val="22"/>
                <w:szCs w:val="22"/>
                <w:lang w:val="hy-AM"/>
              </w:rPr>
              <w:t xml:space="preserve"> մասին» 1999 թ</w:t>
            </w:r>
            <w:r w:rsidRPr="000A08BB">
              <w:rPr>
                <w:rFonts w:ascii="Cambria Math" w:hAnsi="Cambria Math" w:cs="Cambria Math"/>
                <w:sz w:val="22"/>
                <w:szCs w:val="22"/>
                <w:lang w:val="hy-AM"/>
              </w:rPr>
              <w:t>․</w:t>
            </w:r>
            <w:r w:rsidRPr="000A08BB">
              <w:rPr>
                <w:rFonts w:ascii="GHEA Grapalat" w:hAnsi="GHEA Grapalat" w:cs="Segoe UI"/>
                <w:sz w:val="22"/>
                <w:szCs w:val="22"/>
                <w:lang w:val="hy-AM"/>
              </w:rPr>
              <w:t xml:space="preserve"> </w:t>
            </w:r>
            <w:r w:rsidR="006C3B41" w:rsidRPr="000A08BB">
              <w:rPr>
                <w:rFonts w:ascii="GHEA Grapalat" w:hAnsi="GHEA Grapalat" w:cs="Segoe UI"/>
                <w:sz w:val="22"/>
                <w:szCs w:val="22"/>
                <w:lang w:val="hy-AM"/>
              </w:rPr>
              <w:t xml:space="preserve">թիվ 190 </w:t>
            </w:r>
            <w:proofErr w:type="spellStart"/>
            <w:r w:rsidRPr="000A08BB">
              <w:rPr>
                <w:rFonts w:ascii="GHEA Grapalat" w:hAnsi="GHEA Grapalat" w:cs="Segoe UI"/>
                <w:sz w:val="22"/>
                <w:szCs w:val="22"/>
                <w:lang w:val="hy-AM"/>
              </w:rPr>
              <w:t>բանաձևի</w:t>
            </w:r>
            <w:proofErr w:type="spellEnd"/>
            <w:r w:rsidRPr="000A08BB">
              <w:rPr>
                <w:rFonts w:ascii="GHEA Grapalat" w:hAnsi="GHEA Grapalat" w:cs="Segoe UI"/>
                <w:sz w:val="22"/>
                <w:szCs w:val="22"/>
                <w:lang w:val="hy-AM"/>
              </w:rPr>
              <w:t xml:space="preserve"> </w:t>
            </w:r>
            <w:r w:rsidR="006C3B41" w:rsidRPr="000A08BB">
              <w:rPr>
                <w:rFonts w:ascii="GHEA Grapalat" w:hAnsi="GHEA Grapalat" w:cs="Segoe UI"/>
                <w:sz w:val="22"/>
                <w:szCs w:val="22"/>
                <w:lang w:val="hy-AM"/>
              </w:rPr>
              <w:t xml:space="preserve"> (</w:t>
            </w:r>
            <w:proofErr w:type="spellStart"/>
            <w:r w:rsidR="006C3B41" w:rsidRPr="000A08BB">
              <w:rPr>
                <w:rFonts w:ascii="GHEA Grapalat" w:hAnsi="GHEA Grapalat" w:cs="Segoe UI"/>
                <w:sz w:val="22"/>
                <w:szCs w:val="22"/>
                <w:lang w:val="hy-AM"/>
              </w:rPr>
              <w:t>Worst</w:t>
            </w:r>
            <w:proofErr w:type="spellEnd"/>
            <w:r w:rsidR="006C3B41" w:rsidRPr="000A08BB">
              <w:rPr>
                <w:rFonts w:ascii="GHEA Grapalat" w:hAnsi="GHEA Grapalat" w:cs="Segoe UI"/>
                <w:sz w:val="22"/>
                <w:szCs w:val="22"/>
                <w:lang w:val="hy-AM"/>
              </w:rPr>
              <w:t xml:space="preserve"> </w:t>
            </w:r>
            <w:proofErr w:type="spellStart"/>
            <w:r w:rsidR="006C3B41" w:rsidRPr="000A08BB">
              <w:rPr>
                <w:rFonts w:ascii="GHEA Grapalat" w:hAnsi="GHEA Grapalat" w:cs="Segoe UI"/>
                <w:sz w:val="22"/>
                <w:szCs w:val="22"/>
                <w:lang w:val="hy-AM"/>
              </w:rPr>
              <w:t>Forms</w:t>
            </w:r>
            <w:proofErr w:type="spellEnd"/>
            <w:r w:rsidR="006C3B41" w:rsidRPr="000A08BB">
              <w:rPr>
                <w:rFonts w:ascii="GHEA Grapalat" w:hAnsi="GHEA Grapalat" w:cs="Segoe UI"/>
                <w:sz w:val="22"/>
                <w:szCs w:val="22"/>
                <w:lang w:val="hy-AM"/>
              </w:rPr>
              <w:t xml:space="preserve"> of </w:t>
            </w:r>
            <w:proofErr w:type="spellStart"/>
            <w:r w:rsidR="006C3B41" w:rsidRPr="000A08BB">
              <w:rPr>
                <w:rFonts w:ascii="GHEA Grapalat" w:hAnsi="GHEA Grapalat" w:cs="Segoe UI"/>
                <w:sz w:val="22"/>
                <w:szCs w:val="22"/>
                <w:lang w:val="hy-AM"/>
              </w:rPr>
              <w:t>Child</w:t>
            </w:r>
            <w:proofErr w:type="spellEnd"/>
            <w:r w:rsidR="006C3B41" w:rsidRPr="000A08BB">
              <w:rPr>
                <w:rFonts w:ascii="GHEA Grapalat" w:hAnsi="GHEA Grapalat" w:cs="Segoe UI"/>
                <w:sz w:val="22"/>
                <w:szCs w:val="22"/>
                <w:lang w:val="hy-AM"/>
              </w:rPr>
              <w:t xml:space="preserve"> </w:t>
            </w:r>
            <w:proofErr w:type="spellStart"/>
            <w:r w:rsidR="006C3B41" w:rsidRPr="000A08BB">
              <w:rPr>
                <w:rFonts w:ascii="GHEA Grapalat" w:hAnsi="GHEA Grapalat" w:cs="Segoe UI"/>
                <w:sz w:val="22"/>
                <w:szCs w:val="22"/>
                <w:lang w:val="hy-AM"/>
              </w:rPr>
              <w:t>Labour</w:t>
            </w:r>
            <w:proofErr w:type="spellEnd"/>
            <w:r w:rsidR="006C3B41" w:rsidRPr="000A08BB">
              <w:rPr>
                <w:rFonts w:ascii="GHEA Grapalat" w:hAnsi="GHEA Grapalat" w:cs="Segoe UI"/>
                <w:sz w:val="22"/>
                <w:szCs w:val="22"/>
                <w:lang w:val="hy-AM"/>
              </w:rPr>
              <w:t xml:space="preserve"> </w:t>
            </w:r>
            <w:proofErr w:type="spellStart"/>
            <w:r w:rsidR="006C3B41" w:rsidRPr="000A08BB">
              <w:rPr>
                <w:rFonts w:ascii="GHEA Grapalat" w:hAnsi="GHEA Grapalat" w:cs="Segoe UI"/>
                <w:sz w:val="22"/>
                <w:szCs w:val="22"/>
                <w:lang w:val="hy-AM"/>
              </w:rPr>
              <w:t>Recommendation</w:t>
            </w:r>
            <w:proofErr w:type="spellEnd"/>
            <w:r w:rsidR="006C3B41" w:rsidRPr="000A08BB">
              <w:rPr>
                <w:rFonts w:ascii="GHEA Grapalat" w:hAnsi="GHEA Grapalat" w:cs="Segoe UI"/>
                <w:sz w:val="22"/>
                <w:szCs w:val="22"/>
                <w:lang w:val="hy-AM"/>
              </w:rPr>
              <w:t>, 1999)</w:t>
            </w:r>
            <w:r w:rsidR="008C0D98" w:rsidRPr="000A08BB">
              <w:rPr>
                <w:rFonts w:ascii="GHEA Grapalat" w:hAnsi="GHEA Grapalat" w:cs="Segoe UI"/>
                <w:sz w:val="22"/>
                <w:szCs w:val="22"/>
                <w:lang w:val="hy-AM"/>
              </w:rPr>
              <w:t xml:space="preserve"> </w:t>
            </w:r>
            <w:r w:rsidRPr="000A08BB">
              <w:rPr>
                <w:rFonts w:ascii="GHEA Grapalat" w:hAnsi="GHEA Grapalat" w:cs="Segoe UI"/>
                <w:sz w:val="22"/>
                <w:szCs w:val="22"/>
                <w:lang w:val="hy-AM"/>
              </w:rPr>
              <w:t xml:space="preserve">3-րդ և 4-րդ </w:t>
            </w:r>
            <w:r w:rsidR="006C3B41" w:rsidRPr="000A08BB">
              <w:rPr>
                <w:rFonts w:ascii="GHEA Grapalat" w:hAnsi="GHEA Grapalat" w:cs="Segoe UI"/>
                <w:sz w:val="22"/>
                <w:szCs w:val="22"/>
                <w:lang w:val="hy-AM"/>
              </w:rPr>
              <w:t xml:space="preserve">կետերին։ </w:t>
            </w:r>
          </w:p>
          <w:p w14:paraId="1081201C" w14:textId="3991CFA4" w:rsidR="006C3B41" w:rsidRPr="000A08BB" w:rsidRDefault="006C3B41" w:rsidP="009E0F98">
            <w:pPr>
              <w:ind w:firstLine="162"/>
              <w:jc w:val="both"/>
              <w:rPr>
                <w:rFonts w:ascii="GHEA Grapalat" w:hAnsi="GHEA Grapalat" w:cs="Segoe UI"/>
                <w:sz w:val="22"/>
                <w:szCs w:val="22"/>
                <w:lang w:val="hy-AM"/>
              </w:rPr>
            </w:pPr>
            <w:r w:rsidRPr="000A08BB">
              <w:rPr>
                <w:rFonts w:ascii="GHEA Grapalat" w:hAnsi="GHEA Grapalat" w:cs="Segoe UI"/>
                <w:sz w:val="22"/>
                <w:szCs w:val="22"/>
                <w:lang w:val="hy-AM"/>
              </w:rPr>
              <w:t xml:space="preserve">Նշված </w:t>
            </w:r>
            <w:proofErr w:type="spellStart"/>
            <w:r w:rsidRPr="000A08BB">
              <w:rPr>
                <w:rFonts w:ascii="GHEA Grapalat" w:hAnsi="GHEA Grapalat" w:cs="Segoe UI"/>
                <w:sz w:val="22"/>
                <w:szCs w:val="22"/>
                <w:lang w:val="hy-AM"/>
              </w:rPr>
              <w:t>բանաձևի</w:t>
            </w:r>
            <w:proofErr w:type="spellEnd"/>
            <w:r w:rsidRPr="000A08BB">
              <w:rPr>
                <w:rFonts w:ascii="GHEA Grapalat" w:hAnsi="GHEA Grapalat" w:cs="Segoe UI"/>
                <w:sz w:val="22"/>
                <w:szCs w:val="22"/>
                <w:lang w:val="hy-AM"/>
              </w:rPr>
              <w:t xml:space="preserve"> 4-րդ կետը  վերապահում է նախատեսում՝ թույլատրելով 16 տարեկանը լրացած </w:t>
            </w:r>
            <w:r w:rsidR="008C0D98" w:rsidRPr="000A08BB">
              <w:rPr>
                <w:rFonts w:ascii="GHEA Grapalat" w:hAnsi="GHEA Grapalat" w:cs="Segoe UI"/>
                <w:sz w:val="22"/>
                <w:szCs w:val="22"/>
                <w:lang w:val="hy-AM"/>
              </w:rPr>
              <w:t>անձանց</w:t>
            </w:r>
            <w:r w:rsidRPr="000A08BB">
              <w:rPr>
                <w:rFonts w:ascii="GHEA Grapalat" w:hAnsi="GHEA Grapalat" w:cs="Segoe UI"/>
                <w:sz w:val="22"/>
                <w:szCs w:val="22"/>
                <w:lang w:val="hy-AM"/>
              </w:rPr>
              <w:t xml:space="preserve"> աշխատանքը՝ պայմանով, որ համապատասխան երեխաների առողջությունը, անվտանգությունը և բարոյականությունը լիովին պաշտպանված են, և որ երեխաները համապատասխան հատուկ ուսուցում կամ մասնագիտական ուսուցում են ստացել գործունեության համապատասխան ճյուղում։</w:t>
            </w:r>
          </w:p>
          <w:p w14:paraId="30BC9E3B" w14:textId="19BB4628" w:rsidR="00B92F3F" w:rsidRPr="000A08BB" w:rsidRDefault="00B92F3F" w:rsidP="009E0F98">
            <w:pPr>
              <w:ind w:firstLine="162"/>
              <w:jc w:val="both"/>
              <w:rPr>
                <w:rFonts w:ascii="GHEA Grapalat" w:hAnsi="GHEA Grapalat" w:cs="Segoe UI"/>
                <w:sz w:val="22"/>
                <w:szCs w:val="22"/>
                <w:lang w:val="hy-AM"/>
              </w:rPr>
            </w:pPr>
            <w:r w:rsidRPr="000A08BB">
              <w:rPr>
                <w:rFonts w:ascii="GHEA Grapalat" w:hAnsi="GHEA Grapalat" w:cs="Segoe UI"/>
                <w:sz w:val="22"/>
                <w:szCs w:val="22"/>
                <w:lang w:val="hy-AM"/>
              </w:rPr>
              <w:t xml:space="preserve"> «Նվազագույն տարիքի մասին» թիվ 138 Կոնվենցիայի 6-րդ հոդվածը</w:t>
            </w:r>
            <w:r w:rsidR="008C0D98" w:rsidRPr="000A08BB">
              <w:rPr>
                <w:rFonts w:ascii="GHEA Grapalat" w:hAnsi="GHEA Grapalat" w:cs="Segoe UI"/>
                <w:sz w:val="22"/>
                <w:szCs w:val="22"/>
                <w:lang w:val="hy-AM"/>
              </w:rPr>
              <w:t xml:space="preserve"> </w:t>
            </w:r>
            <w:r w:rsidRPr="000A08BB">
              <w:rPr>
                <w:rFonts w:ascii="GHEA Grapalat" w:hAnsi="GHEA Grapalat" w:cs="Segoe UI"/>
                <w:sz w:val="22"/>
                <w:szCs w:val="22"/>
                <w:lang w:val="hy-AM"/>
              </w:rPr>
              <w:t>նույնպես բացառությ</w:t>
            </w:r>
            <w:r w:rsidR="008C0D98" w:rsidRPr="000A08BB">
              <w:rPr>
                <w:rFonts w:ascii="GHEA Grapalat" w:hAnsi="GHEA Grapalat" w:cs="Segoe UI"/>
                <w:sz w:val="22"/>
                <w:szCs w:val="22"/>
                <w:lang w:val="hy-AM"/>
              </w:rPr>
              <w:t>ո</w:t>
            </w:r>
            <w:r w:rsidRPr="000A08BB">
              <w:rPr>
                <w:rFonts w:ascii="GHEA Grapalat" w:hAnsi="GHEA Grapalat" w:cs="Segoe UI"/>
                <w:sz w:val="22"/>
                <w:szCs w:val="22"/>
                <w:lang w:val="hy-AM"/>
              </w:rPr>
              <w:t xml:space="preserve">ւն է </w:t>
            </w:r>
            <w:r w:rsidRPr="000A08BB">
              <w:rPr>
                <w:rFonts w:ascii="GHEA Grapalat" w:hAnsi="GHEA Grapalat" w:cs="Segoe UI"/>
                <w:sz w:val="22"/>
                <w:szCs w:val="22"/>
                <w:lang w:val="hy-AM"/>
              </w:rPr>
              <w:lastRenderedPageBreak/>
              <w:t>սահմանում՝ նախատեսելով, որ «Կոնվենցիան չի տարածվում երեխաների և երիտասարդների կողմից հանրակրթական, մասնագիտական կամ տեխնիկական ուսումնական հաստատություններում կամ այլ ուսումնական հաստատություններում կատարվող աշխատանքի վրա կամ ձեռնարկություններում առնվազն 14 տարեկան անձանց կատարած աշխատանքի վրա, որտեղ նման աշխատանքն իրականացվում է իրավասու մարմնի կողմից սահմանված պայմաններին համապատասխան՝ համապատասխան գործատուների և աշխատողների կազմակերպությունների հետ խորհրդակցելուց հետո, որտեղ այդպիսիք կան, և անբաժանելի մաս է.</w:t>
            </w:r>
          </w:p>
          <w:p w14:paraId="4F0EFA93" w14:textId="5DA7DB6E" w:rsidR="00B92F3F" w:rsidRPr="000A08BB" w:rsidRDefault="00B92F3F" w:rsidP="009E0F98">
            <w:pPr>
              <w:ind w:firstLine="162"/>
              <w:jc w:val="both"/>
              <w:rPr>
                <w:rFonts w:ascii="GHEA Grapalat" w:hAnsi="GHEA Grapalat" w:cs="Segoe UI"/>
                <w:sz w:val="22"/>
                <w:szCs w:val="22"/>
                <w:lang w:val="hy-AM"/>
              </w:rPr>
            </w:pPr>
            <w:r w:rsidRPr="000A08BB">
              <w:rPr>
                <w:rFonts w:ascii="GHEA Grapalat" w:hAnsi="GHEA Grapalat" w:cs="Segoe UI"/>
                <w:sz w:val="22"/>
                <w:szCs w:val="22"/>
                <w:lang w:val="hy-AM"/>
              </w:rPr>
              <w:t>(ա) կրթության կամ վերապատրաստման դասընթացի, որի համար առաջնային պատասխանատուն է դպրոցը կամ ուսումնական հաստատությունն է.</w:t>
            </w:r>
          </w:p>
          <w:p w14:paraId="0CAFBBA3" w14:textId="407F3AD5" w:rsidR="00B92F3F" w:rsidRPr="000A08BB" w:rsidRDefault="00B92F3F" w:rsidP="009E0F98">
            <w:pPr>
              <w:ind w:firstLine="162"/>
              <w:jc w:val="both"/>
              <w:rPr>
                <w:rFonts w:ascii="GHEA Grapalat" w:hAnsi="GHEA Grapalat" w:cs="Segoe UI"/>
                <w:sz w:val="22"/>
                <w:szCs w:val="22"/>
                <w:lang w:val="hy-AM"/>
              </w:rPr>
            </w:pPr>
            <w:r w:rsidRPr="000A08BB">
              <w:rPr>
                <w:rFonts w:ascii="GHEA Grapalat" w:hAnsi="GHEA Grapalat" w:cs="Segoe UI"/>
                <w:sz w:val="22"/>
                <w:szCs w:val="22"/>
                <w:lang w:val="hy-AM"/>
              </w:rPr>
              <w:t>բ) մասամբ կամ ամբողջությամբ ձեռնարկությունում իրական</w:t>
            </w:r>
            <w:r w:rsidR="008C0D98" w:rsidRPr="000A08BB">
              <w:rPr>
                <w:rFonts w:ascii="GHEA Grapalat" w:hAnsi="GHEA Grapalat" w:cs="Segoe UI"/>
                <w:sz w:val="22"/>
                <w:szCs w:val="22"/>
                <w:lang w:val="hy-AM"/>
              </w:rPr>
              <w:t>ա</w:t>
            </w:r>
            <w:r w:rsidRPr="000A08BB">
              <w:rPr>
                <w:rFonts w:ascii="GHEA Grapalat" w:hAnsi="GHEA Grapalat" w:cs="Segoe UI"/>
                <w:sz w:val="22"/>
                <w:szCs w:val="22"/>
                <w:lang w:val="hy-AM"/>
              </w:rPr>
              <w:t>ցվող , վերապատրաստման ծրագրի, որը հաստատվել է իրավասու մարմնի կողմից. կամ</w:t>
            </w:r>
          </w:p>
          <w:p w14:paraId="3BD02889" w14:textId="3C403554" w:rsidR="00F70E8B" w:rsidRPr="000A08BB" w:rsidRDefault="00B92F3F" w:rsidP="009E0F98">
            <w:pPr>
              <w:ind w:firstLine="162"/>
              <w:jc w:val="both"/>
              <w:rPr>
                <w:rFonts w:ascii="GHEA Grapalat" w:hAnsi="GHEA Grapalat" w:cs="Sylfaen"/>
                <w:b/>
                <w:sz w:val="22"/>
                <w:szCs w:val="22"/>
                <w:lang w:val="hy-AM" w:eastAsia="en-US"/>
              </w:rPr>
            </w:pPr>
            <w:r w:rsidRPr="000A08BB">
              <w:rPr>
                <w:rFonts w:ascii="GHEA Grapalat" w:hAnsi="GHEA Grapalat" w:cs="Segoe UI"/>
                <w:sz w:val="22"/>
                <w:szCs w:val="22"/>
                <w:lang w:val="hy-AM"/>
              </w:rPr>
              <w:t xml:space="preserve">(գ) </w:t>
            </w:r>
            <w:proofErr w:type="spellStart"/>
            <w:r w:rsidRPr="000A08BB">
              <w:rPr>
                <w:rFonts w:ascii="GHEA Grapalat" w:hAnsi="GHEA Grapalat" w:cs="Segoe UI"/>
                <w:sz w:val="22"/>
                <w:szCs w:val="22"/>
                <w:lang w:val="hy-AM"/>
              </w:rPr>
              <w:t>ուղղորդման</w:t>
            </w:r>
            <w:proofErr w:type="spellEnd"/>
            <w:r w:rsidRPr="000A08BB">
              <w:rPr>
                <w:rFonts w:ascii="GHEA Grapalat" w:hAnsi="GHEA Grapalat" w:cs="Segoe UI"/>
                <w:sz w:val="22"/>
                <w:szCs w:val="22"/>
                <w:lang w:val="hy-AM"/>
              </w:rPr>
              <w:t xml:space="preserve"> կամ կողմնորոշման ծրագիր, որը նախատեսված է զբաղմունքի կամ ուսուցման ուղղության ընտրությունը հեշտացնելու համար։ </w:t>
            </w:r>
          </w:p>
        </w:tc>
      </w:tr>
      <w:tr w:rsidR="00277F9F" w:rsidRPr="00843F7F" w14:paraId="42649C2E" w14:textId="77777777" w:rsidTr="008B7EB5">
        <w:trPr>
          <w:trHeight w:val="431"/>
        </w:trPr>
        <w:tc>
          <w:tcPr>
            <w:tcW w:w="7290" w:type="dxa"/>
          </w:tcPr>
          <w:p w14:paraId="631E1FD2" w14:textId="754A0EA8" w:rsidR="002F18A2" w:rsidRPr="000A08BB" w:rsidRDefault="002F18A2" w:rsidP="00B72B6F">
            <w:pPr>
              <w:ind w:firstLine="252"/>
              <w:rPr>
                <w:rFonts w:ascii="GHEA Grapalat" w:hAnsi="GHEA Grapalat" w:cs="Segoe UI"/>
                <w:b/>
                <w:bCs/>
                <w:sz w:val="22"/>
                <w:szCs w:val="22"/>
                <w:lang w:val="hy-AM"/>
              </w:rPr>
            </w:pPr>
            <w:r w:rsidRPr="000A08BB">
              <w:rPr>
                <w:rFonts w:ascii="GHEA Grapalat" w:hAnsi="GHEA Grapalat" w:cs="Segoe UI"/>
                <w:sz w:val="22"/>
                <w:szCs w:val="22"/>
                <w:lang w:val="hy-AM"/>
              </w:rPr>
              <w:lastRenderedPageBreak/>
              <w:t>4) 14-րդ հոդվածն առաջարկվում է հստակ</w:t>
            </w:r>
            <w:r w:rsidR="00F1580E" w:rsidRPr="000A08BB">
              <w:rPr>
                <w:rFonts w:ascii="GHEA Grapalat" w:hAnsi="GHEA Grapalat" w:cs="Segoe UI"/>
                <w:sz w:val="22"/>
                <w:szCs w:val="22"/>
                <w:lang w:val="hy-AM"/>
              </w:rPr>
              <w:t>ե</w:t>
            </w:r>
            <w:r w:rsidRPr="000A08BB">
              <w:rPr>
                <w:rFonts w:ascii="GHEA Grapalat" w:hAnsi="GHEA Grapalat" w:cs="Segoe UI"/>
                <w:sz w:val="22"/>
                <w:szCs w:val="22"/>
                <w:lang w:val="hy-AM"/>
              </w:rPr>
              <w:t>ց</w:t>
            </w:r>
            <w:r w:rsidR="00F1580E" w:rsidRPr="000A08BB">
              <w:rPr>
                <w:rFonts w:ascii="GHEA Grapalat" w:hAnsi="GHEA Grapalat" w:cs="Segoe UI"/>
                <w:sz w:val="22"/>
                <w:szCs w:val="22"/>
                <w:lang w:val="hy-AM"/>
              </w:rPr>
              <w:t>ն</w:t>
            </w:r>
            <w:r w:rsidRPr="000A08BB">
              <w:rPr>
                <w:rFonts w:ascii="GHEA Grapalat" w:hAnsi="GHEA Grapalat" w:cs="Segoe UI"/>
                <w:sz w:val="22"/>
                <w:szCs w:val="22"/>
                <w:lang w:val="hy-AM"/>
              </w:rPr>
              <w:t>ել, քանի որ նշված չէ, թե ով է վճարելու ուսանողների (աշխատողների) բժշկական,</w:t>
            </w:r>
            <w:r w:rsidR="00F427D5" w:rsidRPr="000A08BB">
              <w:rPr>
                <w:rFonts w:ascii="GHEA Grapalat" w:hAnsi="GHEA Grapalat" w:cs="Segoe UI"/>
                <w:sz w:val="22"/>
                <w:szCs w:val="22"/>
                <w:lang w:val="hy-AM"/>
              </w:rPr>
              <w:t xml:space="preserve"> </w:t>
            </w:r>
            <w:r w:rsidRPr="000A08BB">
              <w:rPr>
                <w:rFonts w:ascii="GHEA Grapalat" w:hAnsi="GHEA Grapalat" w:cs="Segoe UI"/>
                <w:sz w:val="22"/>
                <w:szCs w:val="22"/>
                <w:lang w:val="hy-AM"/>
              </w:rPr>
              <w:t>այդ թվում՝ պարբերական զննության համար:</w:t>
            </w:r>
          </w:p>
        </w:tc>
        <w:tc>
          <w:tcPr>
            <w:tcW w:w="3870" w:type="dxa"/>
          </w:tcPr>
          <w:p w14:paraId="268E9B98" w14:textId="0E637923" w:rsidR="00995473" w:rsidRPr="000A08BB" w:rsidRDefault="00995473" w:rsidP="009E0F98">
            <w:pPr>
              <w:ind w:firstLine="162"/>
              <w:jc w:val="both"/>
              <w:rPr>
                <w:rFonts w:ascii="GHEA Grapalat" w:hAnsi="GHEA Grapalat"/>
                <w:b/>
                <w:sz w:val="22"/>
                <w:szCs w:val="22"/>
                <w:lang w:val="hy-AM"/>
              </w:rPr>
            </w:pPr>
            <w:r w:rsidRPr="000A08BB">
              <w:rPr>
                <w:rFonts w:ascii="GHEA Grapalat" w:hAnsi="GHEA Grapalat"/>
                <w:b/>
                <w:sz w:val="22"/>
                <w:szCs w:val="22"/>
                <w:lang w:val="hy-AM"/>
              </w:rPr>
              <w:t>Չի ընդունվել</w:t>
            </w:r>
            <w:r w:rsidR="00525EDC" w:rsidRPr="000A08BB">
              <w:rPr>
                <w:rFonts w:ascii="GHEA Grapalat" w:hAnsi="GHEA Grapalat"/>
                <w:b/>
                <w:sz w:val="22"/>
                <w:szCs w:val="22"/>
                <w:lang w:val="hy-AM"/>
              </w:rPr>
              <w:t>։</w:t>
            </w:r>
          </w:p>
          <w:p w14:paraId="15B7AC95" w14:textId="5295B659" w:rsidR="002F18A2" w:rsidRPr="000A08BB" w:rsidRDefault="00FF1DA9" w:rsidP="009E0F98">
            <w:pPr>
              <w:ind w:firstLine="162"/>
              <w:jc w:val="both"/>
              <w:rPr>
                <w:rFonts w:ascii="GHEA Grapalat" w:hAnsi="GHEA Grapalat" w:cs="Sylfaen"/>
                <w:b/>
                <w:sz w:val="22"/>
                <w:szCs w:val="22"/>
                <w:lang w:val="hy-AM" w:eastAsia="en-US"/>
              </w:rPr>
            </w:pPr>
            <w:r w:rsidRPr="000A08BB">
              <w:rPr>
                <w:rFonts w:ascii="GHEA Grapalat" w:hAnsi="GHEA Grapalat" w:cs="Segoe UI"/>
                <w:sz w:val="22"/>
                <w:szCs w:val="22"/>
                <w:lang w:val="hy-AM"/>
              </w:rPr>
              <w:t>ուսանողների (աշխատողների) բժշկական զննության վճարման հարցերը կարգավորվելու են պայմանագրերի համաձայն:</w:t>
            </w:r>
            <w:r w:rsidRPr="000A08BB">
              <w:rPr>
                <w:rFonts w:ascii="GHEA Grapalat" w:hAnsi="GHEA Grapalat" w:cs="Sylfaen"/>
                <w:b/>
                <w:sz w:val="22"/>
                <w:szCs w:val="22"/>
                <w:lang w:val="hy-AM" w:eastAsia="en-US"/>
              </w:rPr>
              <w:t xml:space="preserve"> </w:t>
            </w:r>
          </w:p>
        </w:tc>
      </w:tr>
      <w:tr w:rsidR="00277F9F" w:rsidRPr="00843F7F" w14:paraId="2B9B706D" w14:textId="77777777" w:rsidTr="008B7EB5">
        <w:trPr>
          <w:trHeight w:val="431"/>
        </w:trPr>
        <w:tc>
          <w:tcPr>
            <w:tcW w:w="7290" w:type="dxa"/>
          </w:tcPr>
          <w:p w14:paraId="28C87890" w14:textId="77777777" w:rsidR="002F18A2" w:rsidRPr="000A08BB" w:rsidRDefault="002F18A2" w:rsidP="002F18A2">
            <w:pPr>
              <w:ind w:firstLine="284"/>
              <w:jc w:val="both"/>
              <w:rPr>
                <w:rFonts w:ascii="GHEA Grapalat" w:hAnsi="GHEA Grapalat" w:cs="Segoe UI"/>
                <w:b/>
                <w:bCs/>
                <w:sz w:val="22"/>
                <w:szCs w:val="22"/>
                <w:lang w:val="hy-AM"/>
              </w:rPr>
            </w:pPr>
            <w:r w:rsidRPr="000A08BB">
              <w:rPr>
                <w:rFonts w:ascii="GHEA Grapalat" w:hAnsi="GHEA Grapalat" w:cs="Segoe UI"/>
                <w:sz w:val="22"/>
                <w:szCs w:val="22"/>
                <w:lang w:val="hy-AM"/>
              </w:rPr>
              <w:t>2.</w:t>
            </w:r>
            <w:r w:rsidRPr="000A08BB">
              <w:rPr>
                <w:rFonts w:ascii="GHEA Grapalat" w:hAnsi="GHEA Grapalat" w:cs="Segoe UI"/>
                <w:b/>
                <w:bCs/>
                <w:sz w:val="22"/>
                <w:szCs w:val="22"/>
                <w:lang w:val="hy-AM"/>
              </w:rPr>
              <w:t xml:space="preserve"> ««Կրթության մասին» օրենքում փոփոխություններ և լրացումներ կատարելու մասին»  Հայաստանի Հանրապետության օրենքի նախագծի՝</w:t>
            </w:r>
          </w:p>
          <w:p w14:paraId="2DC5FCB6" w14:textId="77777777" w:rsidR="002F18A2" w:rsidRPr="000A08BB" w:rsidRDefault="002F18A2" w:rsidP="002F18A2">
            <w:pPr>
              <w:jc w:val="both"/>
              <w:rPr>
                <w:rFonts w:ascii="GHEA Grapalat" w:hAnsi="GHEA Grapalat" w:cs="Segoe UI"/>
                <w:b/>
                <w:bCs/>
                <w:sz w:val="22"/>
                <w:szCs w:val="22"/>
                <w:lang w:val="hy-AM"/>
              </w:rPr>
            </w:pPr>
          </w:p>
          <w:p w14:paraId="1F7CA823" w14:textId="77777777" w:rsidR="002F18A2" w:rsidRPr="000A08BB" w:rsidRDefault="002F18A2" w:rsidP="00552B2A">
            <w:pPr>
              <w:numPr>
                <w:ilvl w:val="0"/>
                <w:numId w:val="1"/>
              </w:numPr>
              <w:ind w:left="284"/>
              <w:jc w:val="both"/>
              <w:rPr>
                <w:rFonts w:ascii="GHEA Grapalat" w:hAnsi="GHEA Grapalat" w:cs="Segoe UI"/>
                <w:sz w:val="22"/>
                <w:szCs w:val="22"/>
                <w:lang w:val="hy-AM"/>
              </w:rPr>
            </w:pPr>
            <w:r w:rsidRPr="000A08BB">
              <w:rPr>
                <w:rFonts w:ascii="GHEA Grapalat" w:hAnsi="GHEA Grapalat" w:cs="Segoe UI"/>
                <w:sz w:val="22"/>
                <w:szCs w:val="22"/>
                <w:lang w:val="hy-AM"/>
              </w:rPr>
              <w:t xml:space="preserve">1-ին հոդվածի 1-ին կետի «սոցիալական </w:t>
            </w:r>
            <w:proofErr w:type="spellStart"/>
            <w:r w:rsidRPr="000A08BB">
              <w:rPr>
                <w:rFonts w:ascii="GHEA Grapalat" w:hAnsi="GHEA Grapalat" w:cs="Segoe UI"/>
                <w:sz w:val="22"/>
                <w:szCs w:val="22"/>
                <w:lang w:val="hy-AM"/>
              </w:rPr>
              <w:t>գործընկերություն</w:t>
            </w:r>
            <w:proofErr w:type="spellEnd"/>
            <w:r w:rsidRPr="000A08BB">
              <w:rPr>
                <w:rFonts w:ascii="GHEA Grapalat" w:hAnsi="GHEA Grapalat" w:cs="Segoe UI"/>
                <w:sz w:val="22"/>
                <w:szCs w:val="22"/>
                <w:lang w:val="hy-AM"/>
              </w:rPr>
              <w:t xml:space="preserve">» </w:t>
            </w:r>
            <w:proofErr w:type="spellStart"/>
            <w:r w:rsidRPr="000A08BB">
              <w:rPr>
                <w:rFonts w:ascii="GHEA Grapalat" w:hAnsi="GHEA Grapalat" w:cs="Segoe UI"/>
                <w:sz w:val="22"/>
                <w:szCs w:val="22"/>
                <w:lang w:val="hy-AM"/>
              </w:rPr>
              <w:t>եզրույթում</w:t>
            </w:r>
            <w:proofErr w:type="spellEnd"/>
            <w:r w:rsidRPr="000A08BB">
              <w:rPr>
                <w:rFonts w:ascii="GHEA Grapalat" w:hAnsi="GHEA Grapalat" w:cs="Segoe UI"/>
                <w:sz w:val="22"/>
                <w:szCs w:val="22"/>
                <w:lang w:val="hy-AM"/>
              </w:rPr>
              <w:t xml:space="preserve"> նշել ոլորտը, քանի որ «սոցիալական </w:t>
            </w:r>
            <w:proofErr w:type="spellStart"/>
            <w:r w:rsidRPr="000A08BB">
              <w:rPr>
                <w:rFonts w:ascii="GHEA Grapalat" w:hAnsi="GHEA Grapalat" w:cs="Segoe UI"/>
                <w:sz w:val="22"/>
                <w:szCs w:val="22"/>
                <w:lang w:val="hy-AM"/>
              </w:rPr>
              <w:t>գործընկերություն</w:t>
            </w:r>
            <w:proofErr w:type="spellEnd"/>
            <w:r w:rsidRPr="000A08BB">
              <w:rPr>
                <w:rFonts w:ascii="GHEA Grapalat" w:hAnsi="GHEA Grapalat" w:cs="Segoe UI"/>
                <w:sz w:val="22"/>
                <w:szCs w:val="22"/>
                <w:lang w:val="hy-AM"/>
              </w:rPr>
              <w:t xml:space="preserve">» </w:t>
            </w:r>
            <w:proofErr w:type="spellStart"/>
            <w:r w:rsidRPr="000A08BB">
              <w:rPr>
                <w:rFonts w:ascii="GHEA Grapalat" w:hAnsi="GHEA Grapalat" w:cs="Segoe UI"/>
                <w:sz w:val="22"/>
                <w:szCs w:val="22"/>
                <w:lang w:val="hy-AM"/>
              </w:rPr>
              <w:lastRenderedPageBreak/>
              <w:t>եզրույթը</w:t>
            </w:r>
            <w:proofErr w:type="spellEnd"/>
            <w:r w:rsidRPr="000A08BB">
              <w:rPr>
                <w:rFonts w:ascii="GHEA Grapalat" w:hAnsi="GHEA Grapalat" w:cs="Segoe UI"/>
                <w:sz w:val="22"/>
                <w:szCs w:val="22"/>
                <w:lang w:val="hy-AM"/>
              </w:rPr>
              <w:t xml:space="preserve"> սահմանված է Հայաստանի Հանրապետության աշխատանքային օրենսգրքով,</w:t>
            </w:r>
          </w:p>
          <w:p w14:paraId="0C4B0E46" w14:textId="77777777" w:rsidR="002F18A2" w:rsidRPr="000A08BB" w:rsidRDefault="002F18A2" w:rsidP="00552B2A">
            <w:pPr>
              <w:numPr>
                <w:ilvl w:val="0"/>
                <w:numId w:val="1"/>
              </w:numPr>
              <w:ind w:left="284"/>
              <w:jc w:val="both"/>
              <w:rPr>
                <w:rFonts w:ascii="GHEA Grapalat" w:hAnsi="GHEA Grapalat" w:cs="Segoe UI"/>
                <w:sz w:val="22"/>
                <w:szCs w:val="22"/>
                <w:lang w:val="hy-AM"/>
              </w:rPr>
            </w:pPr>
            <w:r w:rsidRPr="000A08BB">
              <w:rPr>
                <w:rFonts w:ascii="GHEA Grapalat" w:hAnsi="GHEA Grapalat" w:cs="Segoe UI"/>
                <w:sz w:val="22"/>
                <w:szCs w:val="22"/>
                <w:lang w:val="hy-AM"/>
              </w:rPr>
              <w:t>1-ին հոդվածում սահմանել «սոցիալական գործընկերության» կողմերը:</w:t>
            </w:r>
          </w:p>
          <w:p w14:paraId="366F58D0" w14:textId="77777777" w:rsidR="002F18A2" w:rsidRPr="000A08BB" w:rsidRDefault="002F18A2" w:rsidP="002F18A2">
            <w:pPr>
              <w:ind w:left="360"/>
              <w:rPr>
                <w:rFonts w:ascii="GHEA Grapalat" w:hAnsi="GHEA Grapalat" w:cs="Segoe UI"/>
                <w:sz w:val="22"/>
                <w:szCs w:val="22"/>
                <w:lang w:val="hy-AM"/>
              </w:rPr>
            </w:pPr>
          </w:p>
          <w:p w14:paraId="68AF050B" w14:textId="77777777" w:rsidR="002F18A2" w:rsidRPr="000A08BB" w:rsidRDefault="002F18A2" w:rsidP="002F18A2">
            <w:pPr>
              <w:ind w:firstLine="708"/>
              <w:jc w:val="both"/>
              <w:rPr>
                <w:rFonts w:ascii="GHEA Grapalat" w:hAnsi="GHEA Grapalat" w:cs="Segoe UI"/>
                <w:b/>
                <w:bCs/>
                <w:sz w:val="22"/>
                <w:szCs w:val="22"/>
                <w:lang w:val="hy-AM"/>
              </w:rPr>
            </w:pPr>
          </w:p>
        </w:tc>
        <w:tc>
          <w:tcPr>
            <w:tcW w:w="3870" w:type="dxa"/>
          </w:tcPr>
          <w:p w14:paraId="1D615CE7" w14:textId="728FB6C4" w:rsidR="002F18A2" w:rsidRPr="000A08BB" w:rsidRDefault="004B3B47"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lastRenderedPageBreak/>
              <w:t>Չի ընդունվել</w:t>
            </w:r>
            <w:r w:rsidR="00525EDC" w:rsidRPr="000A08BB">
              <w:rPr>
                <w:rFonts w:ascii="GHEA Grapalat" w:hAnsi="GHEA Grapalat" w:cs="Sylfaen"/>
                <w:b/>
                <w:sz w:val="22"/>
                <w:szCs w:val="22"/>
                <w:lang w:val="hy-AM" w:eastAsia="en-US"/>
              </w:rPr>
              <w:t>։</w:t>
            </w:r>
          </w:p>
          <w:p w14:paraId="3B35BE98" w14:textId="77777777" w:rsidR="004B3B47" w:rsidRPr="000A08BB" w:rsidRDefault="004B3B47" w:rsidP="009E0F98">
            <w:pPr>
              <w:ind w:firstLine="162"/>
              <w:jc w:val="both"/>
              <w:rPr>
                <w:rFonts w:ascii="GHEA Grapalat" w:hAnsi="GHEA Grapalat" w:cs="Sylfaen"/>
                <w:b/>
                <w:sz w:val="22"/>
                <w:szCs w:val="22"/>
                <w:lang w:val="hy-AM" w:eastAsia="en-US"/>
              </w:rPr>
            </w:pPr>
          </w:p>
          <w:p w14:paraId="17DD9B4C" w14:textId="4E535997" w:rsidR="004B3B47" w:rsidRPr="000A08BB" w:rsidRDefault="0008642D" w:rsidP="009E0F98">
            <w:pPr>
              <w:ind w:firstLine="162"/>
              <w:jc w:val="both"/>
              <w:rPr>
                <w:rFonts w:ascii="GHEA Grapalat" w:hAnsi="GHEA Grapalat" w:cs="Sylfaen"/>
                <w:sz w:val="22"/>
                <w:szCs w:val="22"/>
                <w:lang w:val="hy-AM" w:eastAsia="en-US"/>
              </w:rPr>
            </w:pPr>
            <w:r w:rsidRPr="000A08BB">
              <w:rPr>
                <w:rFonts w:ascii="GHEA Grapalat" w:hAnsi="GHEA Grapalat" w:cs="Sylfaen"/>
                <w:sz w:val="22"/>
                <w:szCs w:val="22"/>
                <w:lang w:val="hy-AM" w:eastAsia="en-US"/>
              </w:rPr>
              <w:t xml:space="preserve">Աշխատանքային օրենսգրքի իմաստով սոցիալական </w:t>
            </w:r>
            <w:proofErr w:type="spellStart"/>
            <w:r w:rsidRPr="000A08BB">
              <w:rPr>
                <w:rFonts w:ascii="GHEA Grapalat" w:hAnsi="GHEA Grapalat" w:cs="Sylfaen"/>
                <w:sz w:val="22"/>
                <w:szCs w:val="22"/>
                <w:lang w:val="hy-AM" w:eastAsia="en-US"/>
              </w:rPr>
              <w:t>գործընկերությունը</w:t>
            </w:r>
            <w:proofErr w:type="spellEnd"/>
            <w:r w:rsidRPr="000A08BB">
              <w:rPr>
                <w:rFonts w:ascii="GHEA Grapalat" w:hAnsi="GHEA Grapalat" w:cs="Sylfaen"/>
                <w:sz w:val="22"/>
                <w:szCs w:val="22"/>
                <w:lang w:val="hy-AM" w:eastAsia="en-US"/>
              </w:rPr>
              <w:t xml:space="preserve"> տարբերվում է ՄԿՈՒ համակարգում նույնական </w:t>
            </w:r>
            <w:r w:rsidRPr="000A08BB">
              <w:rPr>
                <w:rFonts w:ascii="GHEA Grapalat" w:hAnsi="GHEA Grapalat" w:cs="Sylfaen"/>
                <w:sz w:val="22"/>
                <w:szCs w:val="22"/>
                <w:lang w:val="hy-AM" w:eastAsia="en-US"/>
              </w:rPr>
              <w:lastRenderedPageBreak/>
              <w:t xml:space="preserve">հասկացությունից։ </w:t>
            </w:r>
            <w:r w:rsidR="004B3B47" w:rsidRPr="000A08BB">
              <w:rPr>
                <w:rFonts w:ascii="GHEA Grapalat" w:hAnsi="GHEA Grapalat" w:cs="Sylfaen"/>
                <w:sz w:val="22"/>
                <w:szCs w:val="22"/>
                <w:lang w:val="hy-AM" w:eastAsia="en-US"/>
              </w:rPr>
              <w:t xml:space="preserve">Նախագծում սահմանված է </w:t>
            </w:r>
            <w:r w:rsidR="004B3B47" w:rsidRPr="000A08BB">
              <w:rPr>
                <w:rFonts w:ascii="GHEA Grapalat" w:hAnsi="GHEA Grapalat" w:cs="Segoe UI"/>
                <w:sz w:val="22"/>
                <w:szCs w:val="22"/>
                <w:lang w:val="hy-AM"/>
              </w:rPr>
              <w:t>«սոցիալական</w:t>
            </w:r>
            <w:r w:rsidR="00F04653" w:rsidRPr="000A08BB">
              <w:rPr>
                <w:rFonts w:ascii="GHEA Grapalat" w:hAnsi="GHEA Grapalat" w:cs="Segoe UI"/>
                <w:sz w:val="22"/>
                <w:szCs w:val="22"/>
                <w:lang w:val="hy-AM"/>
              </w:rPr>
              <w:t xml:space="preserve"> </w:t>
            </w:r>
            <w:proofErr w:type="spellStart"/>
            <w:r w:rsidR="004B3B47" w:rsidRPr="000A08BB">
              <w:rPr>
                <w:rFonts w:ascii="GHEA Grapalat" w:hAnsi="GHEA Grapalat" w:cs="Segoe UI"/>
                <w:sz w:val="22"/>
                <w:szCs w:val="22"/>
                <w:lang w:val="hy-AM"/>
              </w:rPr>
              <w:t>գործընկերություն</w:t>
            </w:r>
            <w:proofErr w:type="spellEnd"/>
            <w:r w:rsidR="004B3B47" w:rsidRPr="000A08BB">
              <w:rPr>
                <w:rFonts w:ascii="GHEA Grapalat" w:hAnsi="GHEA Grapalat" w:cs="Segoe UI"/>
                <w:sz w:val="22"/>
                <w:szCs w:val="22"/>
                <w:lang w:val="hy-AM"/>
              </w:rPr>
              <w:t>» հասկացությունը, որում նշված է նաև ոլորտը՝ «</w:t>
            </w:r>
            <w:r w:rsidR="004B3B47" w:rsidRPr="000A08BB">
              <w:rPr>
                <w:rFonts w:ascii="GHEA Grapalat" w:hAnsi="GHEA Grapalat"/>
                <w:sz w:val="22"/>
                <w:szCs w:val="22"/>
                <w:lang w:val="hy-AM" w:eastAsia="en-US"/>
              </w:rPr>
              <w:t>մասնագիտական կրթության</w:t>
            </w:r>
            <w:r w:rsidR="004B3B47" w:rsidRPr="000A08BB">
              <w:rPr>
                <w:rFonts w:ascii="Calibri" w:hAnsi="Calibri" w:cs="Calibri"/>
                <w:sz w:val="22"/>
                <w:szCs w:val="22"/>
                <w:lang w:val="hy-AM" w:eastAsia="en-US"/>
              </w:rPr>
              <w:t> </w:t>
            </w:r>
            <w:r w:rsidR="004B3B47" w:rsidRPr="000A08BB">
              <w:rPr>
                <w:rFonts w:ascii="GHEA Grapalat" w:hAnsi="GHEA Grapalat"/>
                <w:sz w:val="22"/>
                <w:szCs w:val="22"/>
                <w:lang w:val="hy-AM" w:eastAsia="en-US"/>
              </w:rPr>
              <w:t>և</w:t>
            </w:r>
            <w:r w:rsidR="004B3B47" w:rsidRPr="000A08BB">
              <w:rPr>
                <w:rFonts w:ascii="Calibri" w:hAnsi="Calibri" w:cs="Calibri"/>
                <w:sz w:val="22"/>
                <w:szCs w:val="22"/>
                <w:lang w:val="hy-AM" w:eastAsia="en-US"/>
              </w:rPr>
              <w:t> </w:t>
            </w:r>
            <w:r w:rsidR="004B3B47" w:rsidRPr="000A08BB">
              <w:rPr>
                <w:rFonts w:ascii="GHEA Grapalat" w:hAnsi="GHEA Grapalat"/>
                <w:sz w:val="22"/>
                <w:szCs w:val="22"/>
                <w:lang w:val="hy-AM" w:eastAsia="en-US"/>
              </w:rPr>
              <w:t xml:space="preserve">ուսուցման համակարգ», իսկ կողմերը արդեն իսկ սահմանված է </w:t>
            </w:r>
            <w:r w:rsidR="004B3B47" w:rsidRPr="000A08BB">
              <w:rPr>
                <w:rFonts w:ascii="GHEA Grapalat" w:hAnsi="GHEA Grapalat" w:cs="Segoe UI"/>
                <w:bCs/>
                <w:sz w:val="22"/>
                <w:szCs w:val="22"/>
                <w:lang w:val="hy-AM"/>
              </w:rPr>
              <w:t>«Կրթության մասին» օրենք</w:t>
            </w:r>
            <w:r w:rsidR="00F04653" w:rsidRPr="000A08BB">
              <w:rPr>
                <w:rFonts w:ascii="GHEA Grapalat" w:hAnsi="GHEA Grapalat" w:cs="Segoe UI"/>
                <w:bCs/>
                <w:sz w:val="22"/>
                <w:szCs w:val="22"/>
                <w:lang w:val="hy-AM"/>
              </w:rPr>
              <w:t xml:space="preserve">ի հոդված 3-ի  1,8 </w:t>
            </w:r>
            <w:proofErr w:type="spellStart"/>
            <w:r w:rsidR="00F04653" w:rsidRPr="000A08BB">
              <w:rPr>
                <w:rFonts w:ascii="GHEA Grapalat" w:hAnsi="GHEA Grapalat" w:cs="Segoe UI"/>
                <w:bCs/>
                <w:sz w:val="22"/>
                <w:szCs w:val="22"/>
                <w:lang w:val="hy-AM"/>
              </w:rPr>
              <w:t>կետում</w:t>
            </w:r>
            <w:proofErr w:type="spellEnd"/>
            <w:r w:rsidR="00F04653" w:rsidRPr="000A08BB">
              <w:rPr>
                <w:rFonts w:ascii="GHEA Grapalat" w:hAnsi="GHEA Grapalat" w:cs="Segoe UI"/>
                <w:bCs/>
                <w:sz w:val="22"/>
                <w:szCs w:val="22"/>
                <w:lang w:val="hy-AM"/>
              </w:rPr>
              <w:t xml:space="preserve">՝ </w:t>
            </w:r>
            <w:r w:rsidR="00F04653" w:rsidRPr="000A08BB">
              <w:rPr>
                <w:rFonts w:ascii="GHEA Grapalat" w:hAnsi="GHEA Grapalat"/>
                <w:b/>
                <w:bCs/>
                <w:sz w:val="22"/>
                <w:szCs w:val="22"/>
                <w:shd w:val="clear" w:color="auto" w:fill="FFFFFF"/>
                <w:lang w:val="hy-AM"/>
              </w:rPr>
              <w:t>սոցիալական գործընկեր</w:t>
            </w:r>
            <w:r w:rsidR="00F04653" w:rsidRPr="000A08BB">
              <w:rPr>
                <w:rFonts w:ascii="GHEA Grapalat" w:hAnsi="GHEA Grapalat"/>
                <w:bCs/>
                <w:sz w:val="22"/>
                <w:szCs w:val="22"/>
                <w:shd w:val="clear" w:color="auto" w:fill="FFFFFF"/>
                <w:lang w:val="hy-AM"/>
              </w:rPr>
              <w:t xml:space="preserve">` </w:t>
            </w:r>
            <w:r w:rsidR="00F04653" w:rsidRPr="000A08BB">
              <w:rPr>
                <w:rFonts w:ascii="GHEA Grapalat" w:hAnsi="GHEA Grapalat"/>
                <w:sz w:val="22"/>
                <w:szCs w:val="22"/>
                <w:shd w:val="clear" w:color="auto" w:fill="FFFFFF"/>
                <w:lang w:val="hy-AM"/>
              </w:rPr>
              <w:t>մասնագիտական</w:t>
            </w:r>
            <w:r w:rsidR="00F04653" w:rsidRPr="000A08BB">
              <w:rPr>
                <w:rFonts w:ascii="GHEA Grapalat" w:hAnsi="GHEA Grapalat" w:cs="Calibri"/>
                <w:sz w:val="22"/>
                <w:szCs w:val="22"/>
                <w:shd w:val="clear" w:color="auto" w:fill="FFFFFF"/>
                <w:lang w:val="hy-AM"/>
              </w:rPr>
              <w:t xml:space="preserve"> </w:t>
            </w:r>
            <w:r w:rsidR="00F04653" w:rsidRPr="000A08BB">
              <w:rPr>
                <w:rFonts w:ascii="GHEA Grapalat" w:hAnsi="GHEA Grapalat" w:cs="Arial"/>
                <w:sz w:val="22"/>
                <w:szCs w:val="22"/>
                <w:shd w:val="clear" w:color="auto" w:fill="FFFFFF"/>
                <w:lang w:val="hy-AM"/>
              </w:rPr>
              <w:t xml:space="preserve">կրթության </w:t>
            </w:r>
            <w:r w:rsidR="00F04653" w:rsidRPr="000A08BB">
              <w:rPr>
                <w:rFonts w:ascii="Calibri" w:hAnsi="Calibri" w:cs="Calibri"/>
                <w:sz w:val="22"/>
                <w:szCs w:val="22"/>
                <w:shd w:val="clear" w:color="auto" w:fill="FFFFFF"/>
                <w:lang w:val="hy-AM"/>
              </w:rPr>
              <w:t> </w:t>
            </w:r>
            <w:r w:rsidR="00F04653" w:rsidRPr="000A08BB">
              <w:rPr>
                <w:rFonts w:ascii="GHEA Grapalat" w:hAnsi="GHEA Grapalat"/>
                <w:sz w:val="22"/>
                <w:szCs w:val="22"/>
                <w:shd w:val="clear" w:color="auto" w:fill="FFFFFF"/>
                <w:lang w:val="hy-AM"/>
              </w:rPr>
              <w:t>և ուսուցման համակարգին աջակցող, համագործակցող և համակարգի զարգացման գործում շահագրգիռ կազմակերպություն կամ կազմակերպությունների միավորում, մասնավորապես գործատուների, արհեստակցական և հասարակական այլ միավորումներ, կրթական և ուսումնական ծրագրեր իրականացնող ցանկացած կազմակերպություն, պետական և համայնքային մարմիններ.</w:t>
            </w:r>
          </w:p>
        </w:tc>
      </w:tr>
      <w:tr w:rsidR="00277F9F" w:rsidRPr="000A08BB" w14:paraId="02ED3B8E" w14:textId="77777777" w:rsidTr="008B7EB5">
        <w:trPr>
          <w:trHeight w:val="251"/>
        </w:trPr>
        <w:tc>
          <w:tcPr>
            <w:tcW w:w="7290" w:type="dxa"/>
            <w:vMerge w:val="restart"/>
            <w:shd w:val="clear" w:color="auto" w:fill="F2F2F2" w:themeFill="background1" w:themeFillShade="F2"/>
          </w:tcPr>
          <w:p w14:paraId="3DD25CFD" w14:textId="23671A38" w:rsidR="008B0706" w:rsidRPr="000A08BB" w:rsidRDefault="008B0706" w:rsidP="00531513">
            <w:pPr>
              <w:tabs>
                <w:tab w:val="left" w:pos="142"/>
              </w:tabs>
              <w:jc w:val="center"/>
              <w:rPr>
                <w:rFonts w:ascii="GHEA Grapalat" w:hAnsi="GHEA Grapalat" w:cs="Sylfaen"/>
                <w:b/>
                <w:bCs/>
                <w:sz w:val="22"/>
                <w:szCs w:val="22"/>
                <w:lang w:val="hy-AM" w:eastAsia="en-US"/>
              </w:rPr>
            </w:pPr>
            <w:r w:rsidRPr="000A08BB">
              <w:rPr>
                <w:rFonts w:ascii="GHEA Grapalat" w:hAnsi="GHEA Grapalat" w:cs="Sylfaen"/>
                <w:b/>
                <w:bCs/>
                <w:sz w:val="22"/>
                <w:szCs w:val="22"/>
                <w:lang w:val="hy-AM"/>
              </w:rPr>
              <w:lastRenderedPageBreak/>
              <w:t>ՀՀ ֆինանսների նախարարություն</w:t>
            </w:r>
          </w:p>
        </w:tc>
        <w:tc>
          <w:tcPr>
            <w:tcW w:w="3870" w:type="dxa"/>
            <w:shd w:val="clear" w:color="auto" w:fill="F2F2F2" w:themeFill="background1" w:themeFillShade="F2"/>
          </w:tcPr>
          <w:p w14:paraId="4A46385E" w14:textId="2B928C03" w:rsidR="008B0706" w:rsidRPr="000A08BB" w:rsidRDefault="008B0706" w:rsidP="009E0F98">
            <w:pPr>
              <w:tabs>
                <w:tab w:val="left" w:pos="142"/>
              </w:tabs>
              <w:ind w:firstLine="162"/>
              <w:jc w:val="both"/>
              <w:rPr>
                <w:rFonts w:ascii="GHEA Grapalat" w:hAnsi="GHEA Grapalat" w:cs="Sylfaen"/>
                <w:sz w:val="22"/>
                <w:szCs w:val="22"/>
                <w:lang w:val="hy-AM" w:eastAsia="en-US"/>
              </w:rPr>
            </w:pPr>
            <w:r w:rsidRPr="000A08BB">
              <w:rPr>
                <w:rFonts w:ascii="GHEA Grapalat" w:hAnsi="GHEA Grapalat" w:cs="Sylfaen"/>
                <w:sz w:val="22"/>
                <w:szCs w:val="22"/>
                <w:lang w:val="en-US" w:eastAsia="en-US"/>
              </w:rPr>
              <w:t>17</w:t>
            </w:r>
            <w:r w:rsidRPr="000A08BB">
              <w:rPr>
                <w:rFonts w:ascii="GHEA Grapalat" w:hAnsi="GHEA Grapalat" w:cs="Sylfaen"/>
                <w:sz w:val="22"/>
                <w:szCs w:val="22"/>
                <w:lang w:val="hy-AM" w:eastAsia="en-US"/>
              </w:rPr>
              <w:t>.</w:t>
            </w:r>
            <w:r w:rsidRPr="000A08BB">
              <w:rPr>
                <w:rFonts w:ascii="GHEA Grapalat" w:hAnsi="GHEA Grapalat" w:cs="Sylfaen"/>
                <w:sz w:val="22"/>
                <w:szCs w:val="22"/>
                <w:lang w:val="en-US" w:eastAsia="en-US"/>
              </w:rPr>
              <w:t>11</w:t>
            </w:r>
            <w:r w:rsidRPr="000A08BB">
              <w:rPr>
                <w:rFonts w:ascii="GHEA Grapalat" w:hAnsi="GHEA Grapalat" w:cs="Sylfaen"/>
                <w:sz w:val="22"/>
                <w:szCs w:val="22"/>
                <w:lang w:val="hy-AM" w:eastAsia="en-US"/>
              </w:rPr>
              <w:t>.2022թ.</w:t>
            </w:r>
          </w:p>
        </w:tc>
      </w:tr>
      <w:tr w:rsidR="00277F9F" w:rsidRPr="000A08BB" w14:paraId="531860E2" w14:textId="77777777" w:rsidTr="008B7EB5">
        <w:trPr>
          <w:trHeight w:val="206"/>
        </w:trPr>
        <w:tc>
          <w:tcPr>
            <w:tcW w:w="7290" w:type="dxa"/>
            <w:vMerge/>
            <w:shd w:val="clear" w:color="auto" w:fill="F2F2F2" w:themeFill="background1" w:themeFillShade="F2"/>
          </w:tcPr>
          <w:p w14:paraId="62125C0C" w14:textId="77777777" w:rsidR="008B0706" w:rsidRPr="000A08BB" w:rsidRDefault="008B0706" w:rsidP="00531513">
            <w:pPr>
              <w:tabs>
                <w:tab w:val="left" w:pos="142"/>
              </w:tabs>
              <w:jc w:val="center"/>
              <w:rPr>
                <w:rFonts w:ascii="GHEA Grapalat" w:hAnsi="GHEA Grapalat" w:cs="Sylfaen"/>
                <w:sz w:val="22"/>
                <w:szCs w:val="22"/>
                <w:lang w:val="hy-AM" w:eastAsia="en-US"/>
              </w:rPr>
            </w:pPr>
          </w:p>
        </w:tc>
        <w:tc>
          <w:tcPr>
            <w:tcW w:w="3870" w:type="dxa"/>
            <w:shd w:val="clear" w:color="auto" w:fill="F2F2F2" w:themeFill="background1" w:themeFillShade="F2"/>
          </w:tcPr>
          <w:p w14:paraId="756231AB" w14:textId="20ACC26B" w:rsidR="008B0706" w:rsidRPr="000A08BB" w:rsidRDefault="008B0706" w:rsidP="009E0F98">
            <w:pPr>
              <w:tabs>
                <w:tab w:val="left" w:pos="142"/>
              </w:tabs>
              <w:ind w:firstLine="162"/>
              <w:jc w:val="both"/>
              <w:rPr>
                <w:rFonts w:ascii="GHEA Grapalat" w:hAnsi="GHEA Grapalat" w:cs="Sylfaen"/>
                <w:sz w:val="22"/>
                <w:szCs w:val="22"/>
                <w:lang w:val="hy-AM" w:eastAsia="en-US"/>
              </w:rPr>
            </w:pPr>
            <w:r w:rsidRPr="000A08BB">
              <w:rPr>
                <w:rFonts w:ascii="GHEA Grapalat" w:hAnsi="GHEA Grapalat" w:cs="Sylfaen"/>
                <w:sz w:val="22"/>
                <w:szCs w:val="22"/>
                <w:lang w:val="en-US" w:eastAsia="en-US"/>
              </w:rPr>
              <w:t>01/11-1/20091-2022</w:t>
            </w:r>
          </w:p>
        </w:tc>
      </w:tr>
      <w:tr w:rsidR="00277F9F" w:rsidRPr="00843F7F" w14:paraId="03853702" w14:textId="77777777" w:rsidTr="008B7EB5">
        <w:trPr>
          <w:trHeight w:val="431"/>
        </w:trPr>
        <w:tc>
          <w:tcPr>
            <w:tcW w:w="7290" w:type="dxa"/>
          </w:tcPr>
          <w:p w14:paraId="2D148B78" w14:textId="456599B4" w:rsidR="008B0706" w:rsidRPr="000A08BB" w:rsidRDefault="008B0706" w:rsidP="008B0706">
            <w:pPr>
              <w:spacing w:line="276" w:lineRule="auto"/>
              <w:ind w:right="126" w:firstLine="708"/>
              <w:jc w:val="both"/>
              <w:rPr>
                <w:rFonts w:ascii="GHEA Grapalat" w:hAnsi="GHEA Grapalat"/>
                <w:spacing w:val="-6"/>
                <w:sz w:val="22"/>
                <w:szCs w:val="22"/>
                <w:lang w:val="hy-AM"/>
              </w:rPr>
            </w:pPr>
            <w:r w:rsidRPr="000A08BB">
              <w:rPr>
                <w:rFonts w:ascii="GHEA Grapalat" w:hAnsi="GHEA Grapalat"/>
                <w:spacing w:val="-6"/>
                <w:sz w:val="22"/>
                <w:szCs w:val="22"/>
                <w:lang w:val="hy-AM"/>
              </w:rPr>
              <w:t xml:space="preserve"> «Մասնագիտական կրթության և ուսուցման մասին» օրենքի նախագծի </w:t>
            </w:r>
            <w:bookmarkStart w:id="4" w:name="_Ref114505816"/>
            <w:r w:rsidRPr="000A08BB">
              <w:rPr>
                <w:rFonts w:ascii="GHEA Grapalat" w:hAnsi="GHEA Grapalat"/>
                <w:spacing w:val="-6"/>
                <w:sz w:val="22"/>
                <w:szCs w:val="22"/>
                <w:lang w:val="hy-AM"/>
              </w:rPr>
              <w:t xml:space="preserve">15-րդ հոդվածի 12-րդ և 14-րդ կետերում առկա է անհամապատասխանություն, մասնավորապես՝ 12-րդ կետի համաձայն նախատեսվում է </w:t>
            </w:r>
            <w:proofErr w:type="spellStart"/>
            <w:r w:rsidRPr="000A08BB">
              <w:rPr>
                <w:rFonts w:ascii="GHEA Grapalat" w:hAnsi="GHEA Grapalat"/>
                <w:spacing w:val="-6"/>
                <w:sz w:val="22"/>
                <w:szCs w:val="22"/>
                <w:lang w:val="hy-AM"/>
              </w:rPr>
              <w:t>դուալ</w:t>
            </w:r>
            <w:proofErr w:type="spellEnd"/>
            <w:r w:rsidRPr="000A08BB">
              <w:rPr>
                <w:rFonts w:ascii="GHEA Grapalat" w:hAnsi="GHEA Grapalat"/>
                <w:spacing w:val="-6"/>
                <w:sz w:val="22"/>
                <w:szCs w:val="22"/>
                <w:lang w:val="hy-AM"/>
              </w:rPr>
              <w:t xml:space="preserve"> ուսուցման կամ </w:t>
            </w:r>
            <w:proofErr w:type="spellStart"/>
            <w:r w:rsidRPr="000A08BB">
              <w:rPr>
                <w:rFonts w:ascii="GHEA Grapalat" w:hAnsi="GHEA Grapalat"/>
                <w:spacing w:val="-6"/>
                <w:sz w:val="22"/>
                <w:szCs w:val="22"/>
                <w:lang w:val="hy-AM"/>
              </w:rPr>
              <w:t>աշակերտության</w:t>
            </w:r>
            <w:proofErr w:type="spellEnd"/>
            <w:r w:rsidRPr="000A08BB">
              <w:rPr>
                <w:rFonts w:ascii="GHEA Grapalat" w:hAnsi="GHEA Grapalat"/>
                <w:spacing w:val="-6"/>
                <w:sz w:val="22"/>
                <w:szCs w:val="22"/>
                <w:lang w:val="hy-AM"/>
              </w:rPr>
              <w:t xml:space="preserve"> </w:t>
            </w:r>
            <w:proofErr w:type="spellStart"/>
            <w:r w:rsidRPr="000A08BB">
              <w:rPr>
                <w:rFonts w:ascii="GHEA Grapalat" w:hAnsi="GHEA Grapalat"/>
                <w:spacing w:val="-6"/>
                <w:sz w:val="22"/>
                <w:szCs w:val="22"/>
                <w:lang w:val="hy-AM"/>
              </w:rPr>
              <w:t>ձևով</w:t>
            </w:r>
            <w:proofErr w:type="spellEnd"/>
            <w:r w:rsidRPr="000A08BB">
              <w:rPr>
                <w:rFonts w:ascii="GHEA Grapalat" w:hAnsi="GHEA Grapalat"/>
                <w:spacing w:val="-6"/>
                <w:sz w:val="22"/>
                <w:szCs w:val="22"/>
                <w:lang w:val="hy-AM"/>
              </w:rPr>
              <w:t xml:space="preserve"> </w:t>
            </w:r>
            <w:proofErr w:type="spellStart"/>
            <w:r w:rsidRPr="000A08BB">
              <w:rPr>
                <w:rFonts w:ascii="GHEA Grapalat" w:hAnsi="GHEA Grapalat"/>
                <w:spacing w:val="-6"/>
                <w:sz w:val="22"/>
                <w:szCs w:val="22"/>
                <w:lang w:val="hy-AM"/>
              </w:rPr>
              <w:t>ուսումնառող</w:t>
            </w:r>
            <w:proofErr w:type="spellEnd"/>
            <w:r w:rsidRPr="000A08BB">
              <w:rPr>
                <w:rFonts w:ascii="GHEA Grapalat" w:hAnsi="GHEA Grapalat"/>
                <w:spacing w:val="-6"/>
                <w:sz w:val="22"/>
                <w:szCs w:val="22"/>
                <w:lang w:val="hy-AM"/>
              </w:rPr>
              <w:t xml:space="preserve"> ուսանողին գործատուի կողմից վարձատրության տրամադրում</w:t>
            </w:r>
            <w:bookmarkEnd w:id="4"/>
            <w:r w:rsidRPr="000A08BB">
              <w:rPr>
                <w:rFonts w:ascii="GHEA Grapalat" w:hAnsi="GHEA Grapalat"/>
                <w:spacing w:val="-6"/>
                <w:sz w:val="22"/>
                <w:szCs w:val="22"/>
                <w:lang w:val="hy-AM"/>
              </w:rPr>
              <w:t>, մինչդեռ 14-րդ հոդվածի համաձայն՝ առաջնահերթ համարվող ոլորտներում ուսանողի աշխատավարձի լրիվ կամ մասնակի փոխհատուցումը նախատեսվում է իրականացնել պետական բյուջեից՝ ուսանողի կատարելագործմանը համապատասխան աստիճանական նվազման սկզբունքով։</w:t>
            </w:r>
          </w:p>
          <w:p w14:paraId="08374A05" w14:textId="77777777" w:rsidR="008B0706" w:rsidRPr="000A08BB" w:rsidRDefault="008B0706" w:rsidP="008B0706">
            <w:pPr>
              <w:spacing w:line="276" w:lineRule="auto"/>
              <w:ind w:right="126" w:firstLine="708"/>
              <w:jc w:val="both"/>
              <w:rPr>
                <w:rFonts w:ascii="GHEA Grapalat" w:hAnsi="GHEA Grapalat"/>
                <w:spacing w:val="-6"/>
                <w:sz w:val="22"/>
                <w:szCs w:val="22"/>
                <w:lang w:val="hy-AM"/>
              </w:rPr>
            </w:pPr>
            <w:r w:rsidRPr="000A08BB">
              <w:rPr>
                <w:rFonts w:ascii="GHEA Grapalat" w:hAnsi="GHEA Grapalat"/>
                <w:spacing w:val="-6"/>
                <w:sz w:val="22"/>
                <w:szCs w:val="22"/>
                <w:lang w:val="hy-AM"/>
              </w:rPr>
              <w:t>Նախագծի 19-րդ հոդվածի 26-28-րդ կետերով նախատեսվում է կրթության պետական կառավարման լիազոր մարմնի կողմից պետական ՄՈՒՀ-</w:t>
            </w:r>
            <w:proofErr w:type="spellStart"/>
            <w:r w:rsidRPr="000A08BB">
              <w:rPr>
                <w:rFonts w:ascii="GHEA Grapalat" w:hAnsi="GHEA Grapalat"/>
                <w:spacing w:val="-6"/>
                <w:sz w:val="22"/>
                <w:szCs w:val="22"/>
                <w:lang w:val="hy-AM"/>
              </w:rPr>
              <w:t>երի</w:t>
            </w:r>
            <w:proofErr w:type="spellEnd"/>
            <w:r w:rsidRPr="000A08BB">
              <w:rPr>
                <w:rFonts w:ascii="GHEA Grapalat" w:hAnsi="GHEA Grapalat"/>
                <w:spacing w:val="-6"/>
                <w:sz w:val="22"/>
                <w:szCs w:val="22"/>
                <w:lang w:val="hy-AM"/>
              </w:rPr>
              <w:t xml:space="preserve"> «Տարվա լավագույններ» մրցույթի </w:t>
            </w:r>
            <w:proofErr w:type="spellStart"/>
            <w:r w:rsidRPr="000A08BB">
              <w:rPr>
                <w:rFonts w:ascii="GHEA Grapalat" w:hAnsi="GHEA Grapalat"/>
                <w:spacing w:val="-6"/>
                <w:sz w:val="22"/>
                <w:szCs w:val="22"/>
                <w:lang w:val="hy-AM"/>
              </w:rPr>
              <w:t>անվանակարգերի</w:t>
            </w:r>
            <w:proofErr w:type="spellEnd"/>
            <w:r w:rsidRPr="000A08BB">
              <w:rPr>
                <w:rFonts w:ascii="GHEA Grapalat" w:hAnsi="GHEA Grapalat"/>
                <w:spacing w:val="-6"/>
                <w:sz w:val="22"/>
                <w:szCs w:val="22"/>
                <w:lang w:val="hy-AM"/>
              </w:rPr>
              <w:t>, ՄՈՒՀ-</w:t>
            </w:r>
            <w:proofErr w:type="spellStart"/>
            <w:r w:rsidRPr="000A08BB">
              <w:rPr>
                <w:rFonts w:ascii="GHEA Grapalat" w:hAnsi="GHEA Grapalat"/>
                <w:spacing w:val="-6"/>
                <w:sz w:val="22"/>
                <w:szCs w:val="22"/>
                <w:lang w:val="hy-AM"/>
              </w:rPr>
              <w:t>երի</w:t>
            </w:r>
            <w:proofErr w:type="spellEnd"/>
            <w:r w:rsidRPr="000A08BB">
              <w:rPr>
                <w:rFonts w:ascii="GHEA Grapalat" w:hAnsi="GHEA Grapalat"/>
                <w:spacing w:val="-6"/>
                <w:sz w:val="22"/>
                <w:szCs w:val="22"/>
                <w:lang w:val="hy-AM"/>
              </w:rPr>
              <w:t xml:space="preserve"> «Լավագույն ուսանողներ» անվանական կրթաթոշակների տրամադրման կարգի, պետական ՄՈՒՀ-ի ուսանողներին և մանկավարժական աշխատողներին տրանսպորտային ծառայությունների դիմաց փոխհատուցման կարգերի հաստատում։</w:t>
            </w:r>
          </w:p>
          <w:p w14:paraId="4C1F69F9" w14:textId="77777777" w:rsidR="008B0706" w:rsidRPr="000A08BB" w:rsidRDefault="008B0706" w:rsidP="008B0706">
            <w:pPr>
              <w:spacing w:line="276" w:lineRule="auto"/>
              <w:ind w:right="126" w:firstLine="708"/>
              <w:jc w:val="both"/>
              <w:rPr>
                <w:rFonts w:ascii="GHEA Grapalat" w:hAnsi="GHEA Grapalat"/>
                <w:spacing w:val="-6"/>
                <w:sz w:val="22"/>
                <w:szCs w:val="22"/>
                <w:lang w:val="hy-AM"/>
              </w:rPr>
            </w:pPr>
            <w:r w:rsidRPr="000A08BB">
              <w:rPr>
                <w:rFonts w:ascii="GHEA Grapalat" w:hAnsi="GHEA Grapalat"/>
                <w:spacing w:val="-6"/>
                <w:sz w:val="22"/>
                <w:szCs w:val="22"/>
                <w:lang w:val="hy-AM"/>
              </w:rPr>
              <w:t xml:space="preserve">Նախագծի 22-րդ հոդվածի 6-րդ կետով նախատեսվում է ռազմական, </w:t>
            </w:r>
            <w:proofErr w:type="spellStart"/>
            <w:r w:rsidRPr="000A08BB">
              <w:rPr>
                <w:rFonts w:ascii="GHEA Grapalat" w:hAnsi="GHEA Grapalat"/>
                <w:spacing w:val="-6"/>
                <w:sz w:val="22"/>
                <w:szCs w:val="22"/>
                <w:lang w:val="hy-AM"/>
              </w:rPr>
              <w:t>անվտանգային</w:t>
            </w:r>
            <w:proofErr w:type="spellEnd"/>
            <w:r w:rsidRPr="000A08BB">
              <w:rPr>
                <w:rFonts w:ascii="GHEA Grapalat" w:hAnsi="GHEA Grapalat"/>
                <w:spacing w:val="-6"/>
                <w:sz w:val="22"/>
                <w:szCs w:val="22"/>
                <w:lang w:val="hy-AM"/>
              </w:rPr>
              <w:t xml:space="preserve">, ինչպես նաև պետության համար այլ գերակա ռազմավարական նշանակության կրթական ծրագրեր </w:t>
            </w:r>
            <w:r w:rsidRPr="000A08BB">
              <w:rPr>
                <w:rFonts w:ascii="GHEA Grapalat" w:hAnsi="GHEA Grapalat"/>
                <w:spacing w:val="-6"/>
                <w:sz w:val="22"/>
                <w:szCs w:val="22"/>
                <w:lang w:val="hy-AM"/>
              </w:rPr>
              <w:lastRenderedPageBreak/>
              <w:t>իրականացնող պետական մասնագիտական ուսումնական հաստատություններում կառավարության որոշմամբ նախատեսել պետության կողմից ամբողջական ֆինանսավորում։</w:t>
            </w:r>
          </w:p>
          <w:p w14:paraId="6C314C39" w14:textId="77777777" w:rsidR="008B0706" w:rsidRPr="000A08BB" w:rsidRDefault="008B0706" w:rsidP="008B0706">
            <w:pPr>
              <w:spacing w:line="276" w:lineRule="auto"/>
              <w:ind w:right="126" w:firstLine="708"/>
              <w:jc w:val="both"/>
              <w:rPr>
                <w:rFonts w:ascii="GHEA Grapalat" w:hAnsi="GHEA Grapalat"/>
                <w:spacing w:val="-6"/>
                <w:sz w:val="22"/>
                <w:szCs w:val="22"/>
                <w:lang w:val="hy-AM"/>
              </w:rPr>
            </w:pPr>
            <w:r w:rsidRPr="000A08BB">
              <w:rPr>
                <w:rFonts w:ascii="GHEA Grapalat" w:hAnsi="GHEA Grapalat"/>
                <w:spacing w:val="-6"/>
                <w:sz w:val="22"/>
                <w:szCs w:val="22"/>
                <w:lang w:val="hy-AM"/>
              </w:rPr>
              <w:t xml:space="preserve">Նախագծի 35-րդ հոդվածի 7-րդ կետի համաձայն՝ միջնակարգ կրթության երրորդ մակարդակին համապատասխան առարկայական ծրագիր վարող դասախոսը կարող է </w:t>
            </w:r>
            <w:proofErr w:type="spellStart"/>
            <w:r w:rsidRPr="000A08BB">
              <w:rPr>
                <w:rFonts w:ascii="GHEA Grapalat" w:hAnsi="GHEA Grapalat"/>
                <w:spacing w:val="-6"/>
                <w:sz w:val="22"/>
                <w:szCs w:val="22"/>
                <w:lang w:val="hy-AM"/>
              </w:rPr>
              <w:t>ատեստավորվել</w:t>
            </w:r>
            <w:proofErr w:type="spellEnd"/>
            <w:r w:rsidRPr="000A08BB">
              <w:rPr>
                <w:rFonts w:ascii="GHEA Grapalat" w:hAnsi="GHEA Grapalat"/>
                <w:spacing w:val="-6"/>
                <w:sz w:val="22"/>
                <w:szCs w:val="22"/>
                <w:lang w:val="hy-AM"/>
              </w:rPr>
              <w:t xml:space="preserve"> և ստանալ տարակարգ «</w:t>
            </w:r>
            <w:proofErr w:type="spellStart"/>
            <w:r w:rsidRPr="000A08BB">
              <w:rPr>
                <w:rFonts w:ascii="GHEA Grapalat" w:hAnsi="GHEA Grapalat"/>
                <w:spacing w:val="-6"/>
                <w:sz w:val="22"/>
                <w:szCs w:val="22"/>
                <w:lang w:val="hy-AM"/>
              </w:rPr>
              <w:t>Հանրակրթության</w:t>
            </w:r>
            <w:proofErr w:type="spellEnd"/>
            <w:r w:rsidRPr="000A08BB">
              <w:rPr>
                <w:rFonts w:ascii="GHEA Grapalat" w:hAnsi="GHEA Grapalat"/>
                <w:spacing w:val="-6"/>
                <w:sz w:val="22"/>
                <w:szCs w:val="22"/>
                <w:lang w:val="hy-AM"/>
              </w:rPr>
              <w:t xml:space="preserve"> մասին» ՀՀ օրենքով սահմանված ուսուցչի ատեստավորման և տարակարգի շնորհման ընթացակարգով, իսկ 25-րդ կետի համապատասխան որակավորման տարակարգ ստացած դասախոսին կամ վարպետին տրվում է համապատասխան հավելավճար ՄՈՒՀ-ին հատկացված միջոցների հաշվին` ՀՀ կառավարության սահմանած չափով և կարգով:</w:t>
            </w:r>
          </w:p>
          <w:p w14:paraId="5F773E98" w14:textId="1B17E9F2" w:rsidR="008B0706" w:rsidRPr="000A08BB" w:rsidRDefault="008B0706" w:rsidP="000C32C1">
            <w:pPr>
              <w:spacing w:line="276" w:lineRule="auto"/>
              <w:ind w:right="126" w:firstLine="708"/>
              <w:jc w:val="both"/>
              <w:rPr>
                <w:rFonts w:ascii="GHEA Grapalat" w:hAnsi="GHEA Grapalat" w:cs="Segoe UI"/>
                <w:sz w:val="22"/>
                <w:szCs w:val="22"/>
                <w:lang w:val="hy-AM"/>
              </w:rPr>
            </w:pPr>
            <w:r w:rsidRPr="000A08BB">
              <w:rPr>
                <w:rFonts w:ascii="GHEA Grapalat" w:hAnsi="GHEA Grapalat"/>
                <w:spacing w:val="-6"/>
                <w:sz w:val="22"/>
                <w:szCs w:val="22"/>
                <w:lang w:val="hy-AM"/>
              </w:rPr>
              <w:t xml:space="preserve">Վերը նշված հոդվածների </w:t>
            </w:r>
            <w:proofErr w:type="spellStart"/>
            <w:r w:rsidRPr="000A08BB">
              <w:rPr>
                <w:rFonts w:ascii="GHEA Grapalat" w:hAnsi="GHEA Grapalat"/>
                <w:spacing w:val="-6"/>
                <w:sz w:val="22"/>
                <w:szCs w:val="22"/>
                <w:lang w:val="hy-AM"/>
              </w:rPr>
              <w:t>կիրարկումը</w:t>
            </w:r>
            <w:proofErr w:type="spellEnd"/>
            <w:r w:rsidRPr="000A08BB">
              <w:rPr>
                <w:rFonts w:ascii="GHEA Grapalat" w:hAnsi="GHEA Grapalat"/>
                <w:spacing w:val="-6"/>
                <w:sz w:val="22"/>
                <w:szCs w:val="22"/>
                <w:lang w:val="hy-AM"/>
              </w:rPr>
              <w:t xml:space="preserve"> կհանգեցնի ՀՀ 2023-2025թթ</w:t>
            </w:r>
            <w:r w:rsidRPr="000A08BB">
              <w:rPr>
                <w:rFonts w:ascii="Cambria Math" w:eastAsia="MS Gothic" w:hAnsi="Cambria Math" w:cs="Cambria Math"/>
                <w:spacing w:val="-6"/>
                <w:sz w:val="22"/>
                <w:szCs w:val="22"/>
                <w:lang w:val="hy-AM"/>
              </w:rPr>
              <w:t>․</w:t>
            </w:r>
            <w:r w:rsidRPr="000A08BB">
              <w:rPr>
                <w:rFonts w:ascii="GHEA Grapalat" w:hAnsi="GHEA Grapalat"/>
                <w:spacing w:val="-6"/>
                <w:sz w:val="22"/>
                <w:szCs w:val="22"/>
                <w:lang w:val="hy-AM"/>
              </w:rPr>
              <w:t xml:space="preserve"> պետա</w:t>
            </w:r>
            <w:r w:rsidRPr="000A08BB">
              <w:rPr>
                <w:rFonts w:ascii="GHEA Grapalat" w:hAnsi="GHEA Grapalat"/>
                <w:spacing w:val="-6"/>
                <w:sz w:val="22"/>
                <w:szCs w:val="22"/>
                <w:lang w:val="hy-AM"/>
              </w:rPr>
              <w:softHyphen/>
            </w:r>
            <w:r w:rsidRPr="000A08BB">
              <w:rPr>
                <w:rFonts w:ascii="GHEA Grapalat" w:hAnsi="GHEA Grapalat"/>
                <w:spacing w:val="-6"/>
                <w:sz w:val="22"/>
                <w:szCs w:val="22"/>
                <w:lang w:val="hy-AM"/>
              </w:rPr>
              <w:softHyphen/>
            </w:r>
            <w:r w:rsidRPr="000A08BB">
              <w:rPr>
                <w:rFonts w:ascii="GHEA Grapalat" w:hAnsi="GHEA Grapalat"/>
                <w:spacing w:val="-6"/>
                <w:sz w:val="22"/>
                <w:szCs w:val="22"/>
                <w:lang w:val="hy-AM"/>
              </w:rPr>
              <w:softHyphen/>
            </w:r>
            <w:r w:rsidRPr="000A08BB">
              <w:rPr>
                <w:rFonts w:ascii="GHEA Grapalat" w:hAnsi="GHEA Grapalat"/>
                <w:spacing w:val="-6"/>
                <w:sz w:val="22"/>
                <w:szCs w:val="22"/>
                <w:lang w:val="hy-AM"/>
              </w:rPr>
              <w:softHyphen/>
              <w:t xml:space="preserve">կան </w:t>
            </w:r>
            <w:proofErr w:type="spellStart"/>
            <w:r w:rsidRPr="000A08BB">
              <w:rPr>
                <w:rFonts w:ascii="GHEA Grapalat" w:hAnsi="GHEA Grapalat"/>
                <w:spacing w:val="-6"/>
                <w:sz w:val="22"/>
                <w:szCs w:val="22"/>
                <w:lang w:val="hy-AM"/>
              </w:rPr>
              <w:t>միջնաժամկետ</w:t>
            </w:r>
            <w:proofErr w:type="spellEnd"/>
            <w:r w:rsidRPr="000A08BB">
              <w:rPr>
                <w:rFonts w:ascii="GHEA Grapalat" w:hAnsi="GHEA Grapalat"/>
                <w:spacing w:val="-6"/>
                <w:sz w:val="22"/>
                <w:szCs w:val="22"/>
                <w:lang w:val="hy-AM"/>
              </w:rPr>
              <w:t xml:space="preserve"> ծախսային ծրագրով չնախատեսված ծախսերի կատարման անհրաժեշտության (բացակայում է ֆինանսական գնահատականը): </w:t>
            </w:r>
          </w:p>
        </w:tc>
        <w:tc>
          <w:tcPr>
            <w:tcW w:w="3870" w:type="dxa"/>
          </w:tcPr>
          <w:p w14:paraId="175CD221" w14:textId="34A9D651" w:rsidR="008B0706" w:rsidRPr="000A08BB" w:rsidRDefault="00B054F6"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lastRenderedPageBreak/>
              <w:t>Ընդունվել է</w:t>
            </w:r>
            <w:r w:rsidR="00525EDC" w:rsidRPr="000A08BB">
              <w:rPr>
                <w:rFonts w:ascii="GHEA Grapalat" w:hAnsi="GHEA Grapalat" w:cs="Sylfaen"/>
                <w:b/>
                <w:sz w:val="22"/>
                <w:szCs w:val="22"/>
                <w:lang w:val="hy-AM" w:eastAsia="en-US"/>
              </w:rPr>
              <w:t>։</w:t>
            </w:r>
          </w:p>
          <w:p w14:paraId="1F8570A6" w14:textId="77777777" w:rsidR="00B054F6" w:rsidRPr="000A08BB" w:rsidRDefault="00B054F6" w:rsidP="009E0F98">
            <w:pPr>
              <w:ind w:firstLine="162"/>
              <w:jc w:val="both"/>
              <w:rPr>
                <w:rFonts w:ascii="GHEA Grapalat" w:hAnsi="GHEA Grapalat" w:cs="Sylfaen"/>
                <w:b/>
                <w:sz w:val="22"/>
                <w:szCs w:val="22"/>
                <w:lang w:val="hy-AM" w:eastAsia="en-US"/>
              </w:rPr>
            </w:pPr>
          </w:p>
          <w:p w14:paraId="7CA93C8F" w14:textId="5C0B05A3" w:rsidR="00B054F6" w:rsidRPr="000A08BB" w:rsidRDefault="00B054F6" w:rsidP="009E0F98">
            <w:pPr>
              <w:ind w:firstLine="162"/>
              <w:jc w:val="both"/>
              <w:rPr>
                <w:rFonts w:ascii="GHEA Grapalat" w:hAnsi="GHEA Grapalat" w:cs="Sylfaen"/>
                <w:b/>
                <w:sz w:val="22"/>
                <w:szCs w:val="22"/>
                <w:lang w:val="hy-AM" w:eastAsia="en-US"/>
              </w:rPr>
            </w:pPr>
            <w:r w:rsidRPr="000A08BB">
              <w:rPr>
                <w:rFonts w:ascii="GHEA Grapalat" w:hAnsi="GHEA Grapalat" w:cs="Sylfaen"/>
                <w:sz w:val="22"/>
                <w:szCs w:val="22"/>
                <w:lang w:val="hy-AM" w:eastAsia="en-US"/>
              </w:rPr>
              <w:t>Օրենքի նախագծի ընդունումից հետո ենթաօրենսդրական իրավական ակտերը մշակելիս կներկայացվեն համապատասխան</w:t>
            </w:r>
            <w:r w:rsidRPr="000A08BB">
              <w:rPr>
                <w:rFonts w:ascii="GHEA Grapalat" w:hAnsi="GHEA Grapalat" w:cs="Sylfaen"/>
                <w:b/>
                <w:sz w:val="22"/>
                <w:szCs w:val="22"/>
                <w:lang w:val="hy-AM" w:eastAsia="en-US"/>
              </w:rPr>
              <w:t xml:space="preserve"> </w:t>
            </w:r>
            <w:r w:rsidRPr="000A08BB">
              <w:rPr>
                <w:rFonts w:ascii="GHEA Grapalat" w:hAnsi="GHEA Grapalat"/>
                <w:spacing w:val="-6"/>
                <w:sz w:val="22"/>
                <w:szCs w:val="22"/>
                <w:lang w:val="hy-AM"/>
              </w:rPr>
              <w:t>ֆինանսական գնահատականը</w:t>
            </w:r>
          </w:p>
        </w:tc>
      </w:tr>
      <w:tr w:rsidR="00277F9F" w:rsidRPr="00843F7F" w14:paraId="0D1B85FD" w14:textId="77777777" w:rsidTr="008B7EB5">
        <w:trPr>
          <w:trHeight w:val="431"/>
        </w:trPr>
        <w:tc>
          <w:tcPr>
            <w:tcW w:w="7290" w:type="dxa"/>
          </w:tcPr>
          <w:p w14:paraId="1A7AC1D6" w14:textId="5EF6075D" w:rsidR="000C32C1" w:rsidRPr="000A08BB" w:rsidRDefault="000C32C1" w:rsidP="000C32C1">
            <w:pPr>
              <w:spacing w:line="276" w:lineRule="auto"/>
              <w:ind w:right="126" w:firstLine="708"/>
              <w:jc w:val="both"/>
              <w:rPr>
                <w:rFonts w:ascii="GHEA Grapalat" w:hAnsi="GHEA Grapalat"/>
                <w:spacing w:val="-6"/>
                <w:sz w:val="22"/>
                <w:szCs w:val="22"/>
                <w:lang w:val="hy-AM"/>
              </w:rPr>
            </w:pPr>
            <w:r w:rsidRPr="000A08BB">
              <w:rPr>
                <w:rFonts w:ascii="GHEA Grapalat" w:hAnsi="GHEA Grapalat"/>
                <w:spacing w:val="-6"/>
                <w:sz w:val="22"/>
                <w:szCs w:val="22"/>
                <w:lang w:val="hy-AM"/>
              </w:rPr>
              <w:lastRenderedPageBreak/>
              <w:t xml:space="preserve">Նախագծի  22-րդ հոդվածի 2-րդ կետով նախատեսվում է, որ պետական ՄՈՒՀ-ի կառավարման խորհրդի անդամները գործունեությունն իրականացնում են հասարակական հիմունքներով: Միաժամանակ, կառավարման խորհրդի անդամներն ստանում են ծախսերի փոխհատուցում, իսկ հատուցվող ծախսերի չափը և փոխհատուցման կարգը սահմանում է կառավարման խորհուրդը: Այս կապակցությամբ անհրաժեշտ է հստակեցնել այդ ծախսերի ֆինանսավորման աղբյուրը՝ բացառելով պետական բյուջեից նախատեսված ծախսերի հաշվին գումարների հատկացումը։ </w:t>
            </w:r>
          </w:p>
        </w:tc>
        <w:tc>
          <w:tcPr>
            <w:tcW w:w="3870" w:type="dxa"/>
            <w:shd w:val="clear" w:color="auto" w:fill="auto"/>
          </w:tcPr>
          <w:p w14:paraId="61148F28" w14:textId="7BF12600" w:rsidR="00E02F5B" w:rsidRPr="000A08BB" w:rsidRDefault="00FD2BB1"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w:t>
            </w:r>
            <w:r w:rsidR="00E02F5B" w:rsidRPr="000A08BB">
              <w:rPr>
                <w:rFonts w:ascii="GHEA Grapalat" w:hAnsi="GHEA Grapalat" w:cs="Sylfaen"/>
                <w:b/>
                <w:sz w:val="22"/>
                <w:szCs w:val="22"/>
                <w:lang w:val="hy-AM" w:eastAsia="en-US"/>
              </w:rPr>
              <w:t>նդունվել է</w:t>
            </w:r>
            <w:r w:rsidRPr="000A08BB">
              <w:rPr>
                <w:rFonts w:ascii="GHEA Grapalat" w:hAnsi="GHEA Grapalat" w:cs="Sylfaen"/>
                <w:b/>
                <w:sz w:val="22"/>
                <w:szCs w:val="22"/>
                <w:lang w:val="hy-AM" w:eastAsia="en-US"/>
              </w:rPr>
              <w:t xml:space="preserve">։ </w:t>
            </w:r>
          </w:p>
          <w:p w14:paraId="6CC4D27C" w14:textId="77777777" w:rsidR="00E02F5B" w:rsidRPr="000A08BB" w:rsidRDefault="00E02F5B" w:rsidP="009E0F98">
            <w:pPr>
              <w:ind w:firstLine="162"/>
              <w:jc w:val="both"/>
              <w:rPr>
                <w:rFonts w:ascii="GHEA Grapalat" w:hAnsi="GHEA Grapalat" w:cs="Sylfaen"/>
                <w:b/>
                <w:sz w:val="22"/>
                <w:szCs w:val="22"/>
                <w:lang w:val="hy-AM" w:eastAsia="en-US"/>
              </w:rPr>
            </w:pPr>
          </w:p>
          <w:p w14:paraId="726AFA91" w14:textId="24060AC6" w:rsidR="00733DAA" w:rsidRPr="000A08BB" w:rsidRDefault="00FD2BB1" w:rsidP="009E0F98">
            <w:pPr>
              <w:ind w:firstLine="162"/>
              <w:jc w:val="both"/>
              <w:rPr>
                <w:rFonts w:ascii="GHEA Grapalat" w:hAnsi="GHEA Grapalat" w:cs="Sylfaen"/>
                <w:b/>
                <w:sz w:val="22"/>
                <w:szCs w:val="22"/>
                <w:lang w:val="hy-AM" w:eastAsia="en-US"/>
              </w:rPr>
            </w:pPr>
            <w:r w:rsidRPr="000A08BB">
              <w:rPr>
                <w:rFonts w:ascii="GHEA Grapalat" w:hAnsi="GHEA Grapalat"/>
                <w:spacing w:val="-6"/>
                <w:sz w:val="22"/>
                <w:szCs w:val="22"/>
                <w:lang w:val="hy-AM"/>
              </w:rPr>
              <w:t xml:space="preserve">Հստակեցվել է, որ ծախսերը փոխհատուցվում են </w:t>
            </w:r>
            <w:r w:rsidR="00E02F5B" w:rsidRPr="000A08BB">
              <w:rPr>
                <w:rFonts w:ascii="GHEA Grapalat" w:hAnsi="GHEA Grapalat"/>
                <w:spacing w:val="-6"/>
                <w:sz w:val="22"/>
                <w:szCs w:val="22"/>
                <w:lang w:val="hy-AM"/>
              </w:rPr>
              <w:t>ՄՈՒՀ-ի</w:t>
            </w:r>
            <w:r w:rsidRPr="000A08BB">
              <w:rPr>
                <w:rFonts w:ascii="GHEA Grapalat" w:hAnsi="GHEA Grapalat"/>
                <w:spacing w:val="-6"/>
                <w:sz w:val="22"/>
                <w:szCs w:val="22"/>
                <w:lang w:val="hy-AM"/>
              </w:rPr>
              <w:t xml:space="preserve"> միջոցների հաշվին։ </w:t>
            </w:r>
          </w:p>
        </w:tc>
      </w:tr>
      <w:tr w:rsidR="00277F9F" w:rsidRPr="000A08BB" w14:paraId="30048EEF" w14:textId="77777777" w:rsidTr="008B7EB5">
        <w:trPr>
          <w:trHeight w:val="431"/>
        </w:trPr>
        <w:tc>
          <w:tcPr>
            <w:tcW w:w="7290" w:type="dxa"/>
          </w:tcPr>
          <w:p w14:paraId="639D938B" w14:textId="420501F4" w:rsidR="000C32C1" w:rsidRPr="000A08BB" w:rsidRDefault="000C32C1" w:rsidP="000C32C1">
            <w:pPr>
              <w:spacing w:line="276" w:lineRule="auto"/>
              <w:ind w:right="126" w:firstLine="708"/>
              <w:jc w:val="both"/>
              <w:rPr>
                <w:rFonts w:ascii="GHEA Grapalat" w:hAnsi="GHEA Grapalat"/>
                <w:spacing w:val="-6"/>
                <w:sz w:val="22"/>
                <w:szCs w:val="22"/>
                <w:lang w:val="hy-AM"/>
              </w:rPr>
            </w:pPr>
            <w:r w:rsidRPr="000A08BB">
              <w:rPr>
                <w:rFonts w:ascii="GHEA Grapalat" w:hAnsi="GHEA Grapalat"/>
                <w:spacing w:val="-6"/>
                <w:sz w:val="22"/>
                <w:szCs w:val="22"/>
                <w:lang w:val="hy-AM"/>
              </w:rPr>
              <w:t xml:space="preserve">Նախագծի  27-րդ հոդվածի 3-րդ </w:t>
            </w:r>
            <w:proofErr w:type="spellStart"/>
            <w:r w:rsidRPr="000A08BB">
              <w:rPr>
                <w:rFonts w:ascii="GHEA Grapalat" w:hAnsi="GHEA Grapalat"/>
                <w:spacing w:val="-6"/>
                <w:sz w:val="22"/>
                <w:szCs w:val="22"/>
                <w:lang w:val="hy-AM"/>
              </w:rPr>
              <w:t>կետում</w:t>
            </w:r>
            <w:proofErr w:type="spellEnd"/>
            <w:r w:rsidRPr="000A08BB">
              <w:rPr>
                <w:rFonts w:ascii="GHEA Grapalat" w:hAnsi="GHEA Grapalat"/>
                <w:spacing w:val="-6"/>
                <w:sz w:val="22"/>
                <w:szCs w:val="22"/>
                <w:lang w:val="hy-AM"/>
              </w:rPr>
              <w:t xml:space="preserve"> «իր նախաձեռնությամբ» բառերից հետո լրացնել «իր միջոցների հաշվին» բառերը։ </w:t>
            </w:r>
          </w:p>
        </w:tc>
        <w:tc>
          <w:tcPr>
            <w:tcW w:w="3870" w:type="dxa"/>
          </w:tcPr>
          <w:p w14:paraId="2F321962" w14:textId="39741080" w:rsidR="000C32C1" w:rsidRPr="000A08BB" w:rsidRDefault="00473831"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w:t>
            </w:r>
            <w:r w:rsidR="00525EDC" w:rsidRPr="000A08BB">
              <w:rPr>
                <w:rFonts w:ascii="GHEA Grapalat" w:hAnsi="GHEA Grapalat" w:cs="Sylfaen"/>
                <w:b/>
                <w:sz w:val="22"/>
                <w:szCs w:val="22"/>
                <w:lang w:val="hy-AM" w:eastAsia="en-US"/>
              </w:rPr>
              <w:t>։</w:t>
            </w:r>
          </w:p>
        </w:tc>
      </w:tr>
      <w:tr w:rsidR="00277F9F" w:rsidRPr="00843F7F" w14:paraId="5BAE51FC" w14:textId="77777777" w:rsidTr="008B7EB5">
        <w:trPr>
          <w:trHeight w:val="431"/>
        </w:trPr>
        <w:tc>
          <w:tcPr>
            <w:tcW w:w="7290" w:type="dxa"/>
          </w:tcPr>
          <w:p w14:paraId="14C1E137" w14:textId="722BD2FA" w:rsidR="000C32C1" w:rsidRPr="000A08BB" w:rsidRDefault="000C32C1" w:rsidP="000C32C1">
            <w:pPr>
              <w:spacing w:line="276" w:lineRule="auto"/>
              <w:ind w:right="126" w:firstLine="708"/>
              <w:jc w:val="both"/>
              <w:rPr>
                <w:rFonts w:ascii="GHEA Grapalat" w:hAnsi="GHEA Grapalat"/>
                <w:spacing w:val="-6"/>
                <w:sz w:val="22"/>
                <w:szCs w:val="22"/>
                <w:lang w:val="hy-AM"/>
              </w:rPr>
            </w:pPr>
            <w:r w:rsidRPr="000A08BB">
              <w:rPr>
                <w:rFonts w:ascii="GHEA Grapalat" w:hAnsi="GHEA Grapalat"/>
                <w:spacing w:val="-6"/>
                <w:sz w:val="22"/>
                <w:szCs w:val="22"/>
                <w:lang w:val="hy-AM"/>
              </w:rPr>
              <w:t>Առաջարկում ենք նախագծի բովանդակությունից հանել 37-րդ հոդվածի 6-րդ կետի 4-րդ ենթակետի դրույթը։</w:t>
            </w:r>
          </w:p>
        </w:tc>
        <w:tc>
          <w:tcPr>
            <w:tcW w:w="3870" w:type="dxa"/>
          </w:tcPr>
          <w:p w14:paraId="574E78FB" w14:textId="77777777" w:rsidR="000C32C1" w:rsidRPr="000A08BB" w:rsidRDefault="00FD2CE7"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 xml:space="preserve">Չի ընդունվել։ </w:t>
            </w:r>
          </w:p>
          <w:p w14:paraId="00C20282" w14:textId="77777777" w:rsidR="00FD2CE7" w:rsidRPr="000A08BB" w:rsidRDefault="00FD2CE7" w:rsidP="009E0F98">
            <w:pPr>
              <w:ind w:firstLine="162"/>
              <w:jc w:val="both"/>
              <w:rPr>
                <w:rFonts w:ascii="GHEA Grapalat" w:hAnsi="GHEA Grapalat" w:cs="Sylfaen"/>
                <w:bCs/>
                <w:sz w:val="22"/>
                <w:szCs w:val="22"/>
                <w:lang w:val="hy-AM" w:eastAsia="en-US"/>
              </w:rPr>
            </w:pPr>
          </w:p>
          <w:p w14:paraId="0AEB7099" w14:textId="77777777" w:rsidR="00FD2CE7" w:rsidRPr="000A08BB" w:rsidRDefault="00FD2CE7" w:rsidP="009E0F98">
            <w:pPr>
              <w:ind w:firstLine="162"/>
              <w:jc w:val="both"/>
              <w:rPr>
                <w:rFonts w:ascii="GHEA Grapalat" w:hAnsi="GHEA Grapalat" w:cs="Sylfaen"/>
                <w:bCs/>
                <w:sz w:val="22"/>
                <w:szCs w:val="22"/>
                <w:lang w:val="hy-AM" w:eastAsia="en-US"/>
              </w:rPr>
            </w:pPr>
            <w:r w:rsidRPr="000A08BB">
              <w:rPr>
                <w:rFonts w:ascii="GHEA Grapalat" w:hAnsi="GHEA Grapalat" w:cs="Sylfaen"/>
                <w:bCs/>
                <w:sz w:val="22"/>
                <w:szCs w:val="22"/>
                <w:lang w:val="hy-AM" w:eastAsia="en-US"/>
              </w:rPr>
              <w:t>Պարզ չէ առաջարկի հիմնավորումը</w:t>
            </w:r>
          </w:p>
          <w:p w14:paraId="6CE9AD68" w14:textId="611F5ACE" w:rsidR="00FD2CE7" w:rsidRPr="000A08BB" w:rsidRDefault="00FD2CE7" w:rsidP="009E0F98">
            <w:pPr>
              <w:ind w:firstLine="162"/>
              <w:jc w:val="both"/>
              <w:rPr>
                <w:rFonts w:ascii="GHEA Grapalat" w:hAnsi="GHEA Grapalat" w:cs="Sylfaen"/>
                <w:b/>
                <w:sz w:val="22"/>
                <w:szCs w:val="22"/>
                <w:lang w:val="hy-AM" w:eastAsia="en-US"/>
              </w:rPr>
            </w:pPr>
          </w:p>
        </w:tc>
      </w:tr>
      <w:tr w:rsidR="00277F9F" w:rsidRPr="000A08BB" w14:paraId="13D94D03" w14:textId="77777777" w:rsidTr="008B7EB5">
        <w:trPr>
          <w:trHeight w:val="251"/>
        </w:trPr>
        <w:tc>
          <w:tcPr>
            <w:tcW w:w="7290" w:type="dxa"/>
            <w:vMerge w:val="restart"/>
            <w:shd w:val="clear" w:color="auto" w:fill="F2F2F2" w:themeFill="background1" w:themeFillShade="F2"/>
          </w:tcPr>
          <w:p w14:paraId="30C34724" w14:textId="65342303" w:rsidR="001F4190" w:rsidRPr="000A08BB" w:rsidRDefault="001F4190" w:rsidP="00531513">
            <w:pPr>
              <w:tabs>
                <w:tab w:val="left" w:pos="142"/>
              </w:tabs>
              <w:jc w:val="center"/>
              <w:rPr>
                <w:rFonts w:ascii="GHEA Grapalat" w:hAnsi="GHEA Grapalat" w:cs="Sylfaen"/>
                <w:b/>
                <w:bCs/>
                <w:sz w:val="22"/>
                <w:szCs w:val="22"/>
                <w:lang w:val="hy-AM" w:eastAsia="en-US"/>
              </w:rPr>
            </w:pPr>
            <w:r w:rsidRPr="000A08BB">
              <w:rPr>
                <w:rFonts w:ascii="GHEA Grapalat" w:hAnsi="GHEA Grapalat" w:cs="Sylfaen"/>
                <w:b/>
                <w:bCs/>
                <w:sz w:val="22"/>
                <w:szCs w:val="22"/>
                <w:lang w:val="hy-AM"/>
              </w:rPr>
              <w:t>ՀՀ տարածքային կառավարման և ենթակառուցվածքների նախարարություն</w:t>
            </w:r>
          </w:p>
        </w:tc>
        <w:tc>
          <w:tcPr>
            <w:tcW w:w="3870" w:type="dxa"/>
            <w:shd w:val="clear" w:color="auto" w:fill="F2F2F2" w:themeFill="background1" w:themeFillShade="F2"/>
          </w:tcPr>
          <w:p w14:paraId="4E8D0A84" w14:textId="2A9D6201" w:rsidR="001F4190" w:rsidRPr="000A08BB" w:rsidRDefault="001F4190" w:rsidP="009E0F98">
            <w:pPr>
              <w:tabs>
                <w:tab w:val="left" w:pos="142"/>
              </w:tabs>
              <w:ind w:firstLine="162"/>
              <w:jc w:val="both"/>
              <w:rPr>
                <w:rFonts w:ascii="GHEA Grapalat" w:hAnsi="GHEA Grapalat" w:cs="Sylfaen"/>
                <w:sz w:val="22"/>
                <w:szCs w:val="22"/>
                <w:lang w:val="hy-AM" w:eastAsia="en-US"/>
              </w:rPr>
            </w:pPr>
            <w:r w:rsidRPr="000A08BB">
              <w:rPr>
                <w:rFonts w:ascii="GHEA Grapalat" w:hAnsi="GHEA Grapalat" w:cs="Sylfaen"/>
                <w:sz w:val="22"/>
                <w:szCs w:val="22"/>
                <w:lang w:val="en-US" w:eastAsia="en-US"/>
              </w:rPr>
              <w:t>21</w:t>
            </w:r>
            <w:r w:rsidRPr="000A08BB">
              <w:rPr>
                <w:rFonts w:ascii="GHEA Grapalat" w:hAnsi="GHEA Grapalat" w:cs="Sylfaen"/>
                <w:sz w:val="22"/>
                <w:szCs w:val="22"/>
                <w:lang w:val="hy-AM" w:eastAsia="en-US"/>
              </w:rPr>
              <w:t>.</w:t>
            </w:r>
            <w:r w:rsidRPr="000A08BB">
              <w:rPr>
                <w:rFonts w:ascii="GHEA Grapalat" w:hAnsi="GHEA Grapalat" w:cs="Sylfaen"/>
                <w:sz w:val="22"/>
                <w:szCs w:val="22"/>
                <w:lang w:val="en-US" w:eastAsia="en-US"/>
              </w:rPr>
              <w:t>11</w:t>
            </w:r>
            <w:r w:rsidRPr="000A08BB">
              <w:rPr>
                <w:rFonts w:ascii="GHEA Grapalat" w:hAnsi="GHEA Grapalat" w:cs="Sylfaen"/>
                <w:sz w:val="22"/>
                <w:szCs w:val="22"/>
                <w:lang w:val="hy-AM" w:eastAsia="en-US"/>
              </w:rPr>
              <w:t>.2022թ.</w:t>
            </w:r>
          </w:p>
        </w:tc>
      </w:tr>
      <w:tr w:rsidR="00277F9F" w:rsidRPr="000A08BB" w14:paraId="705DAF81" w14:textId="77777777" w:rsidTr="008B7EB5">
        <w:trPr>
          <w:trHeight w:val="206"/>
        </w:trPr>
        <w:tc>
          <w:tcPr>
            <w:tcW w:w="7290" w:type="dxa"/>
            <w:vMerge/>
            <w:shd w:val="clear" w:color="auto" w:fill="F2F2F2" w:themeFill="background1" w:themeFillShade="F2"/>
          </w:tcPr>
          <w:p w14:paraId="126C2484" w14:textId="77777777" w:rsidR="001F4190" w:rsidRPr="000A08BB" w:rsidRDefault="001F4190" w:rsidP="00531513">
            <w:pPr>
              <w:tabs>
                <w:tab w:val="left" w:pos="142"/>
              </w:tabs>
              <w:jc w:val="center"/>
              <w:rPr>
                <w:rFonts w:ascii="GHEA Grapalat" w:hAnsi="GHEA Grapalat" w:cs="Sylfaen"/>
                <w:sz w:val="22"/>
                <w:szCs w:val="22"/>
                <w:lang w:val="hy-AM" w:eastAsia="en-US"/>
              </w:rPr>
            </w:pPr>
          </w:p>
        </w:tc>
        <w:tc>
          <w:tcPr>
            <w:tcW w:w="3870" w:type="dxa"/>
            <w:shd w:val="clear" w:color="auto" w:fill="F2F2F2" w:themeFill="background1" w:themeFillShade="F2"/>
          </w:tcPr>
          <w:p w14:paraId="59C186D0" w14:textId="696A1D21" w:rsidR="001F4190" w:rsidRPr="000A08BB" w:rsidRDefault="001F4190" w:rsidP="009E0F98">
            <w:pPr>
              <w:tabs>
                <w:tab w:val="left" w:pos="142"/>
              </w:tabs>
              <w:ind w:firstLine="162"/>
              <w:jc w:val="both"/>
              <w:rPr>
                <w:rFonts w:ascii="GHEA Grapalat" w:hAnsi="GHEA Grapalat" w:cs="Sylfaen"/>
                <w:sz w:val="22"/>
                <w:szCs w:val="22"/>
                <w:lang w:val="hy-AM" w:eastAsia="en-US"/>
              </w:rPr>
            </w:pPr>
            <w:r w:rsidRPr="000A08BB">
              <w:rPr>
                <w:rFonts w:ascii="GHEA Grapalat" w:hAnsi="GHEA Grapalat" w:cs="Sylfaen"/>
                <w:sz w:val="22"/>
                <w:szCs w:val="22"/>
                <w:lang w:val="en-US" w:eastAsia="en-US"/>
              </w:rPr>
              <w:t>ԳՍ/15.2/31302-2022</w:t>
            </w:r>
          </w:p>
        </w:tc>
      </w:tr>
      <w:tr w:rsidR="00277F9F" w:rsidRPr="00843F7F" w14:paraId="2B9CE7BF" w14:textId="77777777" w:rsidTr="008B7EB5">
        <w:trPr>
          <w:trHeight w:val="431"/>
        </w:trPr>
        <w:tc>
          <w:tcPr>
            <w:tcW w:w="7290" w:type="dxa"/>
          </w:tcPr>
          <w:p w14:paraId="1AA23106" w14:textId="77777777" w:rsidR="004F79C2" w:rsidRPr="000A08BB" w:rsidRDefault="004F79C2" w:rsidP="00473831">
            <w:pPr>
              <w:jc w:val="both"/>
              <w:outlineLvl w:val="2"/>
              <w:rPr>
                <w:rFonts w:ascii="GHEA Grapalat" w:hAnsi="GHEA Grapalat"/>
                <w:bCs/>
                <w:sz w:val="22"/>
                <w:szCs w:val="22"/>
                <w:lang w:val="af-ZA"/>
              </w:rPr>
            </w:pPr>
            <w:r w:rsidRPr="000A08BB">
              <w:rPr>
                <w:rFonts w:ascii="GHEA Grapalat" w:hAnsi="GHEA Grapalat"/>
                <w:bCs/>
                <w:sz w:val="22"/>
                <w:szCs w:val="22"/>
                <w:lang w:val="af-ZA"/>
              </w:rPr>
              <w:t>«</w:t>
            </w:r>
            <w:r w:rsidRPr="000A08BB">
              <w:rPr>
                <w:rFonts w:ascii="GHEA Grapalat" w:hAnsi="GHEA Grapalat"/>
                <w:bCs/>
                <w:sz w:val="22"/>
                <w:szCs w:val="22"/>
                <w:lang w:val="hy-AM"/>
              </w:rPr>
              <w:t>ԿՐԹՈՒԹՅԱՆ</w:t>
            </w:r>
            <w:r w:rsidRPr="000A08BB">
              <w:rPr>
                <w:rFonts w:ascii="GHEA Grapalat" w:hAnsi="GHEA Grapalat"/>
                <w:bCs/>
                <w:sz w:val="22"/>
                <w:szCs w:val="22"/>
                <w:lang w:val="af-ZA"/>
              </w:rPr>
              <w:t xml:space="preserve"> </w:t>
            </w:r>
            <w:r w:rsidRPr="000A08BB">
              <w:rPr>
                <w:rFonts w:ascii="GHEA Grapalat" w:hAnsi="GHEA Grapalat"/>
                <w:bCs/>
                <w:sz w:val="22"/>
                <w:szCs w:val="22"/>
                <w:lang w:val="hy-AM"/>
              </w:rPr>
              <w:t>ՄԱՍԻՆ</w:t>
            </w:r>
            <w:r w:rsidRPr="000A08BB">
              <w:rPr>
                <w:rFonts w:ascii="GHEA Grapalat" w:hAnsi="GHEA Grapalat"/>
                <w:bCs/>
                <w:sz w:val="22"/>
                <w:szCs w:val="22"/>
                <w:lang w:val="af-ZA"/>
              </w:rPr>
              <w:t xml:space="preserve">» </w:t>
            </w:r>
            <w:r w:rsidRPr="000A08BB">
              <w:rPr>
                <w:rFonts w:ascii="GHEA Grapalat" w:hAnsi="GHEA Grapalat"/>
                <w:bCs/>
                <w:sz w:val="22"/>
                <w:szCs w:val="22"/>
                <w:lang w:val="hy-AM"/>
              </w:rPr>
              <w:t>ՕՐԵՆՔՈՒՄ</w:t>
            </w:r>
            <w:r w:rsidRPr="000A08BB">
              <w:rPr>
                <w:rFonts w:ascii="GHEA Grapalat" w:hAnsi="GHEA Grapalat"/>
                <w:bCs/>
                <w:sz w:val="22"/>
                <w:szCs w:val="22"/>
                <w:lang w:val="af-ZA"/>
              </w:rPr>
              <w:t xml:space="preserve"> </w:t>
            </w:r>
            <w:r w:rsidRPr="000A08BB">
              <w:rPr>
                <w:rFonts w:ascii="GHEA Grapalat" w:hAnsi="GHEA Grapalat"/>
                <w:bCs/>
                <w:sz w:val="22"/>
                <w:szCs w:val="22"/>
                <w:lang w:val="hy-AM"/>
              </w:rPr>
              <w:t>ՓՈՓՈԽՈՒԹՅՈՒՆՆԵՐ</w:t>
            </w:r>
            <w:r w:rsidRPr="000A08BB">
              <w:rPr>
                <w:rFonts w:ascii="GHEA Grapalat" w:hAnsi="GHEA Grapalat"/>
                <w:bCs/>
                <w:sz w:val="22"/>
                <w:szCs w:val="22"/>
                <w:lang w:val="af-ZA"/>
              </w:rPr>
              <w:t xml:space="preserve">                                 </w:t>
            </w:r>
            <w:r w:rsidRPr="000A08BB">
              <w:rPr>
                <w:rFonts w:ascii="GHEA Grapalat" w:hAnsi="GHEA Grapalat"/>
                <w:bCs/>
                <w:sz w:val="22"/>
                <w:szCs w:val="22"/>
                <w:lang w:val="hy-AM"/>
              </w:rPr>
              <w:t>ԵՎ</w:t>
            </w:r>
            <w:r w:rsidRPr="000A08BB">
              <w:rPr>
                <w:rFonts w:ascii="GHEA Grapalat" w:hAnsi="GHEA Grapalat"/>
                <w:bCs/>
                <w:sz w:val="22"/>
                <w:szCs w:val="22"/>
                <w:lang w:val="af-ZA"/>
              </w:rPr>
              <w:t xml:space="preserve"> </w:t>
            </w:r>
            <w:r w:rsidRPr="000A08BB">
              <w:rPr>
                <w:rFonts w:ascii="GHEA Grapalat" w:hAnsi="GHEA Grapalat"/>
                <w:bCs/>
                <w:sz w:val="22"/>
                <w:szCs w:val="22"/>
                <w:lang w:val="hy-AM"/>
              </w:rPr>
              <w:t>ԼՐԱՑՈՒՄՆԵՐ</w:t>
            </w:r>
            <w:r w:rsidRPr="000A08BB">
              <w:rPr>
                <w:rFonts w:ascii="GHEA Grapalat" w:hAnsi="GHEA Grapalat"/>
                <w:bCs/>
                <w:sz w:val="22"/>
                <w:szCs w:val="22"/>
                <w:lang w:val="af-ZA"/>
              </w:rPr>
              <w:t xml:space="preserve"> </w:t>
            </w:r>
            <w:r w:rsidRPr="000A08BB">
              <w:rPr>
                <w:rFonts w:ascii="GHEA Grapalat" w:hAnsi="GHEA Grapalat"/>
                <w:bCs/>
                <w:sz w:val="22"/>
                <w:szCs w:val="22"/>
                <w:lang w:val="hy-AM"/>
              </w:rPr>
              <w:t>ԿԱՏԱՐԵԼՈՒ</w:t>
            </w:r>
            <w:r w:rsidRPr="000A08BB">
              <w:rPr>
                <w:rFonts w:ascii="GHEA Grapalat" w:hAnsi="GHEA Grapalat"/>
                <w:bCs/>
                <w:sz w:val="22"/>
                <w:szCs w:val="22"/>
                <w:lang w:val="af-ZA"/>
              </w:rPr>
              <w:t xml:space="preserve"> </w:t>
            </w:r>
            <w:r w:rsidRPr="000A08BB">
              <w:rPr>
                <w:rFonts w:ascii="GHEA Grapalat" w:hAnsi="GHEA Grapalat"/>
                <w:bCs/>
                <w:sz w:val="22"/>
                <w:szCs w:val="22"/>
                <w:lang w:val="hy-AM"/>
              </w:rPr>
              <w:t>ՄԱՍԻՆ</w:t>
            </w:r>
            <w:r w:rsidRPr="000A08BB">
              <w:rPr>
                <w:rFonts w:ascii="GHEA Grapalat" w:hAnsi="GHEA Grapalat"/>
                <w:bCs/>
                <w:sz w:val="22"/>
                <w:szCs w:val="22"/>
                <w:lang w:val="af-ZA"/>
              </w:rPr>
              <w:t xml:space="preserve">               </w:t>
            </w:r>
          </w:p>
          <w:p w14:paraId="6C571A5B" w14:textId="403AE2D0" w:rsidR="001F4190" w:rsidRPr="000A08BB" w:rsidRDefault="001F4190" w:rsidP="00473831">
            <w:pPr>
              <w:jc w:val="both"/>
              <w:rPr>
                <w:rFonts w:ascii="GHEA Grapalat" w:hAnsi="GHEA Grapalat"/>
                <w:spacing w:val="-6"/>
                <w:sz w:val="22"/>
                <w:szCs w:val="22"/>
                <w:lang w:val="hy-AM"/>
              </w:rPr>
            </w:pPr>
            <w:r w:rsidRPr="000A08BB">
              <w:rPr>
                <w:rFonts w:ascii="GHEA Grapalat" w:hAnsi="GHEA Grapalat"/>
                <w:sz w:val="22"/>
                <w:szCs w:val="22"/>
                <w:lang w:val="hy-AM"/>
              </w:rPr>
              <w:t>1</w:t>
            </w:r>
            <w:r w:rsidRPr="000A08BB">
              <w:rPr>
                <w:rFonts w:ascii="Cambria Math" w:eastAsia="MS Gothic" w:hAnsi="Cambria Math" w:cs="Cambria Math"/>
                <w:sz w:val="22"/>
                <w:szCs w:val="22"/>
                <w:lang w:val="hy-AM"/>
              </w:rPr>
              <w:t>․</w:t>
            </w:r>
            <w:r w:rsidRPr="000A08BB">
              <w:rPr>
                <w:rFonts w:ascii="GHEA Grapalat" w:hAnsi="GHEA Grapalat"/>
                <w:sz w:val="22"/>
                <w:szCs w:val="22"/>
                <w:lang w:val="hy-AM"/>
              </w:rPr>
              <w:t xml:space="preserve"> Նախագծի 2-րդ հոդվածով առաջարկվում է՝  Օրենքի 6-րդ հոդվածում` 3-րդ մասի առաջին և երկրորդ պարբերությունները համարակալել և շարադրել այլ խմբագրությամբ։ Սակայն 1-ին պարբերությունը արդեն իսկ համարակալված է։ Առաջարկում ենք խմբագրել վերոնշյալ կետը։</w:t>
            </w:r>
          </w:p>
        </w:tc>
        <w:tc>
          <w:tcPr>
            <w:tcW w:w="3870" w:type="dxa"/>
          </w:tcPr>
          <w:p w14:paraId="0E22BCAB" w14:textId="4BEF6149" w:rsidR="001F4190" w:rsidRPr="000A08BB" w:rsidRDefault="00686A7D"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Չի ընդունվել</w:t>
            </w:r>
            <w:r w:rsidR="00525EDC" w:rsidRPr="000A08BB">
              <w:rPr>
                <w:rFonts w:ascii="GHEA Grapalat" w:hAnsi="GHEA Grapalat" w:cs="Sylfaen"/>
                <w:b/>
                <w:sz w:val="22"/>
                <w:szCs w:val="22"/>
                <w:lang w:val="hy-AM" w:eastAsia="en-US"/>
              </w:rPr>
              <w:t>։</w:t>
            </w:r>
          </w:p>
          <w:p w14:paraId="649B0F0A" w14:textId="76B213D4" w:rsidR="00686A7D" w:rsidRPr="000A08BB" w:rsidRDefault="00686A7D" w:rsidP="009E0F98">
            <w:pPr>
              <w:ind w:firstLine="162"/>
              <w:jc w:val="both"/>
              <w:rPr>
                <w:rFonts w:ascii="GHEA Grapalat" w:hAnsi="GHEA Grapalat" w:cs="Sylfaen"/>
                <w:sz w:val="22"/>
                <w:szCs w:val="22"/>
                <w:lang w:val="hy-AM" w:eastAsia="en-US"/>
              </w:rPr>
            </w:pPr>
            <w:r w:rsidRPr="000A08BB">
              <w:rPr>
                <w:rFonts w:ascii="GHEA Grapalat" w:hAnsi="GHEA Grapalat" w:cs="Sylfaen"/>
                <w:sz w:val="22"/>
                <w:szCs w:val="22"/>
                <w:lang w:val="hy-AM" w:eastAsia="en-US"/>
              </w:rPr>
              <w:t>Համարակալումը վերաբերվում է եր</w:t>
            </w:r>
            <w:r w:rsidR="00473831" w:rsidRPr="000A08BB">
              <w:rPr>
                <w:rFonts w:ascii="GHEA Grapalat" w:hAnsi="GHEA Grapalat" w:cs="Sylfaen"/>
                <w:sz w:val="22"/>
                <w:szCs w:val="22"/>
                <w:lang w:val="hy-AM" w:eastAsia="en-US"/>
              </w:rPr>
              <w:t>ր</w:t>
            </w:r>
            <w:r w:rsidRPr="000A08BB">
              <w:rPr>
                <w:rFonts w:ascii="GHEA Grapalat" w:hAnsi="GHEA Grapalat" w:cs="Sylfaen"/>
                <w:sz w:val="22"/>
                <w:szCs w:val="22"/>
                <w:lang w:val="hy-AM" w:eastAsia="en-US"/>
              </w:rPr>
              <w:t xml:space="preserve">որդ մասի երկրորդ </w:t>
            </w:r>
            <w:proofErr w:type="spellStart"/>
            <w:r w:rsidRPr="000A08BB">
              <w:rPr>
                <w:rFonts w:ascii="GHEA Grapalat" w:hAnsi="GHEA Grapalat" w:cs="Sylfaen"/>
                <w:sz w:val="22"/>
                <w:szCs w:val="22"/>
                <w:lang w:val="hy-AM" w:eastAsia="en-US"/>
              </w:rPr>
              <w:t>պարբերու</w:t>
            </w:r>
            <w:r w:rsidR="00473831" w:rsidRPr="000A08BB">
              <w:rPr>
                <w:rFonts w:ascii="GHEA Grapalat" w:hAnsi="GHEA Grapalat" w:cs="Sylfaen"/>
                <w:sz w:val="22"/>
                <w:szCs w:val="22"/>
                <w:lang w:val="hy-AM" w:eastAsia="en-US"/>
              </w:rPr>
              <w:t>թ</w:t>
            </w:r>
            <w:r w:rsidRPr="000A08BB">
              <w:rPr>
                <w:rFonts w:ascii="GHEA Grapalat" w:hAnsi="GHEA Grapalat" w:cs="Sylfaen"/>
                <w:sz w:val="22"/>
                <w:szCs w:val="22"/>
                <w:lang w:val="hy-AM" w:eastAsia="en-US"/>
              </w:rPr>
              <w:t>յանը</w:t>
            </w:r>
            <w:proofErr w:type="spellEnd"/>
            <w:r w:rsidR="00473831" w:rsidRPr="000A08BB">
              <w:rPr>
                <w:rFonts w:ascii="GHEA Grapalat" w:hAnsi="GHEA Grapalat" w:cs="Sylfaen"/>
                <w:sz w:val="22"/>
                <w:szCs w:val="22"/>
                <w:lang w:val="hy-AM" w:eastAsia="en-US"/>
              </w:rPr>
              <w:t>:</w:t>
            </w:r>
            <w:r w:rsidRPr="000A08BB">
              <w:rPr>
                <w:rFonts w:ascii="GHEA Grapalat" w:hAnsi="GHEA Grapalat" w:cs="Sylfaen"/>
                <w:sz w:val="22"/>
                <w:szCs w:val="22"/>
                <w:lang w:val="hy-AM" w:eastAsia="en-US"/>
              </w:rPr>
              <w:t xml:space="preserve"> </w:t>
            </w:r>
          </w:p>
        </w:tc>
      </w:tr>
      <w:tr w:rsidR="00277F9F" w:rsidRPr="000A08BB" w14:paraId="157599DF" w14:textId="77777777" w:rsidTr="008B7EB5">
        <w:trPr>
          <w:trHeight w:val="431"/>
        </w:trPr>
        <w:tc>
          <w:tcPr>
            <w:tcW w:w="7290" w:type="dxa"/>
          </w:tcPr>
          <w:p w14:paraId="7CF61A42" w14:textId="65ACAA4F" w:rsidR="001F4190" w:rsidRPr="000A08BB" w:rsidRDefault="001F4190" w:rsidP="00473831">
            <w:pPr>
              <w:shd w:val="clear" w:color="auto" w:fill="FFFFFF"/>
              <w:tabs>
                <w:tab w:val="left" w:pos="990"/>
              </w:tabs>
              <w:spacing w:after="240"/>
              <w:contextualSpacing/>
              <w:jc w:val="both"/>
              <w:rPr>
                <w:rFonts w:ascii="GHEA Grapalat" w:hAnsi="GHEA Grapalat"/>
                <w:sz w:val="22"/>
                <w:szCs w:val="22"/>
                <w:lang w:val="hy-AM"/>
              </w:rPr>
            </w:pPr>
            <w:r w:rsidRPr="000A08BB">
              <w:rPr>
                <w:rFonts w:ascii="GHEA Grapalat" w:hAnsi="GHEA Grapalat"/>
                <w:sz w:val="22"/>
                <w:szCs w:val="22"/>
                <w:lang w:val="hy-AM"/>
              </w:rPr>
              <w:t>2</w:t>
            </w:r>
            <w:r w:rsidRPr="000A08BB">
              <w:rPr>
                <w:rFonts w:ascii="Cambria Math" w:eastAsia="MS Gothic" w:hAnsi="Cambria Math" w:cs="Cambria Math"/>
                <w:sz w:val="22"/>
                <w:szCs w:val="22"/>
                <w:lang w:val="hy-AM"/>
              </w:rPr>
              <w:t>․</w:t>
            </w:r>
            <w:r w:rsidRPr="000A08BB">
              <w:rPr>
                <w:rFonts w:ascii="GHEA Grapalat" w:hAnsi="GHEA Grapalat"/>
                <w:sz w:val="22"/>
                <w:szCs w:val="22"/>
                <w:lang w:val="hy-AM"/>
              </w:rPr>
              <w:t xml:space="preserve"> Առաջարկում ենք 2-րդ հոդվածը շարադրել </w:t>
            </w:r>
            <w:proofErr w:type="spellStart"/>
            <w:r w:rsidRPr="000A08BB">
              <w:rPr>
                <w:rFonts w:ascii="GHEA Grapalat" w:hAnsi="GHEA Grapalat"/>
                <w:sz w:val="22"/>
                <w:szCs w:val="22"/>
                <w:lang w:val="hy-AM"/>
              </w:rPr>
              <w:t>հետևյալ</w:t>
            </w:r>
            <w:proofErr w:type="spellEnd"/>
            <w:r w:rsidRPr="000A08BB">
              <w:rPr>
                <w:rFonts w:ascii="GHEA Grapalat" w:hAnsi="GHEA Grapalat"/>
                <w:sz w:val="22"/>
                <w:szCs w:val="22"/>
                <w:lang w:val="hy-AM"/>
              </w:rPr>
              <w:t xml:space="preserve"> խմբագրությամբ</w:t>
            </w:r>
            <w:r w:rsidRPr="000A08BB">
              <w:rPr>
                <w:rFonts w:ascii="Cambria Math" w:eastAsia="MS Gothic" w:hAnsi="Cambria Math" w:cs="Cambria Math"/>
                <w:sz w:val="22"/>
                <w:szCs w:val="22"/>
                <w:lang w:val="hy-AM"/>
              </w:rPr>
              <w:t>․</w:t>
            </w:r>
          </w:p>
          <w:p w14:paraId="51B991F0" w14:textId="7D7D0522" w:rsidR="001F4190" w:rsidRPr="000A08BB" w:rsidRDefault="001F4190" w:rsidP="00473831">
            <w:pPr>
              <w:ind w:firstLine="426"/>
              <w:jc w:val="both"/>
              <w:rPr>
                <w:rFonts w:ascii="GHEA Grapalat" w:hAnsi="GHEA Grapalat"/>
                <w:sz w:val="22"/>
                <w:szCs w:val="22"/>
                <w:lang w:val="hy-AM"/>
              </w:rPr>
            </w:pPr>
            <w:r w:rsidRPr="000A08BB">
              <w:rPr>
                <w:rFonts w:ascii="GHEA Grapalat" w:hAnsi="GHEA Grapalat"/>
                <w:sz w:val="22"/>
                <w:szCs w:val="22"/>
                <w:lang w:val="hy-AM"/>
              </w:rPr>
              <w:lastRenderedPageBreak/>
              <w:t xml:space="preserve">«Օրենքի 9-րդ հոդվածի </w:t>
            </w:r>
            <w:proofErr w:type="spellStart"/>
            <w:r w:rsidRPr="000A08BB">
              <w:rPr>
                <w:rFonts w:ascii="GHEA Grapalat" w:hAnsi="GHEA Grapalat"/>
                <w:sz w:val="22"/>
                <w:szCs w:val="22"/>
                <w:lang w:val="hy-AM"/>
              </w:rPr>
              <w:t>վերնագիրում</w:t>
            </w:r>
            <w:proofErr w:type="spellEnd"/>
            <w:r w:rsidRPr="000A08BB">
              <w:rPr>
                <w:rFonts w:ascii="GHEA Grapalat" w:hAnsi="GHEA Grapalat"/>
                <w:sz w:val="22"/>
                <w:szCs w:val="22"/>
                <w:lang w:val="hy-AM"/>
              </w:rPr>
              <w:t xml:space="preserve"> և հոդվածի տեքստում «պետական կրթական </w:t>
            </w:r>
            <w:proofErr w:type="spellStart"/>
            <w:r w:rsidRPr="000A08BB">
              <w:rPr>
                <w:rFonts w:ascii="GHEA Grapalat" w:hAnsi="GHEA Grapalat"/>
                <w:sz w:val="22"/>
                <w:szCs w:val="22"/>
                <w:lang w:val="hy-AM"/>
              </w:rPr>
              <w:t>չափորոշիչները</w:t>
            </w:r>
            <w:proofErr w:type="spellEnd"/>
            <w:r w:rsidRPr="000A08BB">
              <w:rPr>
                <w:rFonts w:ascii="GHEA Grapalat" w:hAnsi="GHEA Grapalat"/>
                <w:sz w:val="22"/>
                <w:szCs w:val="22"/>
                <w:lang w:val="hy-AM"/>
              </w:rPr>
              <w:t>» բառերից հետո լրացնել «և որակավորումների ազգային շրջանակը» բառերով:»։</w:t>
            </w:r>
          </w:p>
        </w:tc>
        <w:tc>
          <w:tcPr>
            <w:tcW w:w="3870" w:type="dxa"/>
          </w:tcPr>
          <w:p w14:paraId="57208405" w14:textId="13C371BF" w:rsidR="001F4190" w:rsidRPr="000A08BB" w:rsidRDefault="00686A7D"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lastRenderedPageBreak/>
              <w:t>Ընդունվել է</w:t>
            </w:r>
            <w:r w:rsidR="00525EDC" w:rsidRPr="000A08BB">
              <w:rPr>
                <w:rFonts w:ascii="GHEA Grapalat" w:hAnsi="GHEA Grapalat" w:cs="Sylfaen"/>
                <w:b/>
                <w:sz w:val="22"/>
                <w:szCs w:val="22"/>
                <w:lang w:val="hy-AM" w:eastAsia="en-US"/>
              </w:rPr>
              <w:t>։</w:t>
            </w:r>
          </w:p>
        </w:tc>
      </w:tr>
      <w:tr w:rsidR="00277F9F" w:rsidRPr="00843F7F" w14:paraId="79BD30F8" w14:textId="77777777" w:rsidTr="008B7EB5">
        <w:trPr>
          <w:trHeight w:val="431"/>
        </w:trPr>
        <w:tc>
          <w:tcPr>
            <w:tcW w:w="7290" w:type="dxa"/>
          </w:tcPr>
          <w:p w14:paraId="2A204C9E" w14:textId="77777777" w:rsidR="001F4190" w:rsidRPr="000A08BB" w:rsidRDefault="001F4190" w:rsidP="00473831">
            <w:pPr>
              <w:jc w:val="both"/>
              <w:rPr>
                <w:rFonts w:ascii="GHEA Grapalat" w:hAnsi="GHEA Grapalat"/>
                <w:sz w:val="22"/>
                <w:szCs w:val="22"/>
                <w:lang w:val="hy-AM"/>
              </w:rPr>
            </w:pPr>
            <w:r w:rsidRPr="000A08BB">
              <w:rPr>
                <w:rFonts w:ascii="GHEA Grapalat" w:hAnsi="GHEA Grapalat"/>
                <w:sz w:val="22"/>
                <w:szCs w:val="22"/>
                <w:lang w:val="hy-AM"/>
              </w:rPr>
              <w:lastRenderedPageBreak/>
              <w:t>3</w:t>
            </w:r>
            <w:r w:rsidRPr="000A08BB">
              <w:rPr>
                <w:rFonts w:ascii="Cambria Math" w:eastAsia="MS Gothic" w:hAnsi="Cambria Math" w:cs="Cambria Math"/>
                <w:sz w:val="22"/>
                <w:szCs w:val="22"/>
                <w:lang w:val="hy-AM"/>
              </w:rPr>
              <w:t>․</w:t>
            </w:r>
            <w:r w:rsidRPr="000A08BB">
              <w:rPr>
                <w:rFonts w:ascii="GHEA Grapalat" w:hAnsi="GHEA Grapalat"/>
                <w:sz w:val="22"/>
                <w:szCs w:val="22"/>
                <w:lang w:val="hy-AM"/>
              </w:rPr>
              <w:t xml:space="preserve"> Առաջարկում ենք 4-րդ հոդվածի 2-րդ կետը շարադրել </w:t>
            </w:r>
            <w:proofErr w:type="spellStart"/>
            <w:r w:rsidRPr="000A08BB">
              <w:rPr>
                <w:rFonts w:ascii="GHEA Grapalat" w:hAnsi="GHEA Grapalat"/>
                <w:sz w:val="22"/>
                <w:szCs w:val="22"/>
                <w:lang w:val="hy-AM"/>
              </w:rPr>
              <w:t>հետևյալ</w:t>
            </w:r>
            <w:proofErr w:type="spellEnd"/>
            <w:r w:rsidRPr="000A08BB">
              <w:rPr>
                <w:rFonts w:ascii="GHEA Grapalat" w:hAnsi="GHEA Grapalat"/>
                <w:sz w:val="22"/>
                <w:szCs w:val="22"/>
                <w:lang w:val="hy-AM"/>
              </w:rPr>
              <w:t xml:space="preserve"> խմբագրությամբ</w:t>
            </w:r>
            <w:r w:rsidRPr="000A08BB">
              <w:rPr>
                <w:rFonts w:ascii="Cambria Math" w:eastAsia="MS Gothic" w:hAnsi="Cambria Math" w:cs="Cambria Math"/>
                <w:sz w:val="22"/>
                <w:szCs w:val="22"/>
                <w:lang w:val="hy-AM"/>
              </w:rPr>
              <w:t>․</w:t>
            </w:r>
          </w:p>
          <w:p w14:paraId="342821AA" w14:textId="77777777" w:rsidR="001F4190" w:rsidRPr="000A08BB" w:rsidRDefault="001F4190" w:rsidP="00473831">
            <w:pPr>
              <w:jc w:val="both"/>
              <w:rPr>
                <w:rFonts w:ascii="GHEA Grapalat" w:hAnsi="GHEA Grapalat"/>
                <w:sz w:val="22"/>
                <w:szCs w:val="22"/>
                <w:lang w:val="hy-AM"/>
              </w:rPr>
            </w:pPr>
            <w:r w:rsidRPr="000A08BB">
              <w:rPr>
                <w:rFonts w:ascii="GHEA Grapalat" w:hAnsi="GHEA Grapalat"/>
                <w:sz w:val="22"/>
                <w:szCs w:val="22"/>
                <w:lang w:val="hy-AM"/>
              </w:rPr>
              <w:t xml:space="preserve">«1) 1-ին մասի երկրորդ պարբերությունը լրացնել </w:t>
            </w:r>
            <w:proofErr w:type="spellStart"/>
            <w:r w:rsidRPr="000A08BB">
              <w:rPr>
                <w:rFonts w:ascii="GHEA Grapalat" w:hAnsi="GHEA Grapalat"/>
                <w:sz w:val="22"/>
                <w:szCs w:val="22"/>
                <w:lang w:val="hy-AM"/>
              </w:rPr>
              <w:t>հետևյալ</w:t>
            </w:r>
            <w:proofErr w:type="spellEnd"/>
            <w:r w:rsidRPr="000A08BB">
              <w:rPr>
                <w:rFonts w:ascii="GHEA Grapalat" w:hAnsi="GHEA Grapalat"/>
                <w:sz w:val="22"/>
                <w:szCs w:val="22"/>
                <w:lang w:val="hy-AM"/>
              </w:rPr>
              <w:t xml:space="preserve"> բովանդակությամբ 3-րդ կետով. </w:t>
            </w:r>
          </w:p>
          <w:p w14:paraId="467F956C" w14:textId="3B148B38" w:rsidR="001F4190" w:rsidRPr="000A08BB" w:rsidRDefault="001F4190" w:rsidP="00473831">
            <w:pPr>
              <w:jc w:val="both"/>
              <w:rPr>
                <w:rFonts w:ascii="GHEA Grapalat" w:hAnsi="GHEA Grapalat"/>
                <w:sz w:val="22"/>
                <w:szCs w:val="22"/>
                <w:lang w:val="hy-AM"/>
              </w:rPr>
            </w:pPr>
            <w:r w:rsidRPr="000A08BB">
              <w:rPr>
                <w:rFonts w:ascii="GHEA Grapalat" w:hAnsi="GHEA Grapalat"/>
                <w:sz w:val="22"/>
                <w:szCs w:val="22"/>
                <w:lang w:val="hy-AM"/>
              </w:rPr>
              <w:t>«3) բարձրագույն կրթական ծրագիր (հիմնական և լրացուցիչ)։»։</w:t>
            </w:r>
          </w:p>
        </w:tc>
        <w:tc>
          <w:tcPr>
            <w:tcW w:w="3870" w:type="dxa"/>
          </w:tcPr>
          <w:p w14:paraId="1F018329" w14:textId="23E14291" w:rsidR="001F4190" w:rsidRPr="000A08BB" w:rsidRDefault="00160F39"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Չ</w:t>
            </w:r>
            <w:r w:rsidR="00664D2B" w:rsidRPr="000A08BB">
              <w:rPr>
                <w:rFonts w:ascii="GHEA Grapalat" w:hAnsi="GHEA Grapalat" w:cs="Sylfaen"/>
                <w:b/>
                <w:sz w:val="22"/>
                <w:szCs w:val="22"/>
                <w:lang w:val="hy-AM" w:eastAsia="en-US"/>
              </w:rPr>
              <w:t>ի</w:t>
            </w:r>
            <w:r w:rsidRPr="000A08BB">
              <w:rPr>
                <w:rFonts w:ascii="GHEA Grapalat" w:hAnsi="GHEA Grapalat" w:cs="Sylfaen"/>
                <w:b/>
                <w:sz w:val="22"/>
                <w:szCs w:val="22"/>
                <w:lang w:val="hy-AM" w:eastAsia="en-US"/>
              </w:rPr>
              <w:t xml:space="preserve"> ընդունվել</w:t>
            </w:r>
            <w:r w:rsidR="00525EDC" w:rsidRPr="000A08BB">
              <w:rPr>
                <w:rFonts w:ascii="GHEA Grapalat" w:hAnsi="GHEA Grapalat" w:cs="Sylfaen"/>
                <w:b/>
                <w:sz w:val="22"/>
                <w:szCs w:val="22"/>
                <w:lang w:val="hy-AM" w:eastAsia="en-US"/>
              </w:rPr>
              <w:t>։</w:t>
            </w:r>
          </w:p>
          <w:p w14:paraId="27942787" w14:textId="5132F091" w:rsidR="00160F39" w:rsidRPr="000A08BB" w:rsidRDefault="00160F39" w:rsidP="009E0F98">
            <w:pPr>
              <w:ind w:firstLine="162"/>
              <w:jc w:val="both"/>
              <w:rPr>
                <w:rFonts w:ascii="GHEA Grapalat" w:hAnsi="GHEA Grapalat" w:cs="Sylfaen"/>
                <w:sz w:val="22"/>
                <w:szCs w:val="22"/>
                <w:lang w:val="hy-AM" w:eastAsia="en-US"/>
              </w:rPr>
            </w:pPr>
            <w:r w:rsidRPr="000A08BB">
              <w:rPr>
                <w:rFonts w:ascii="GHEA Grapalat" w:hAnsi="GHEA Grapalat" w:cs="Sylfaen"/>
                <w:sz w:val="22"/>
                <w:szCs w:val="22"/>
                <w:lang w:val="hy-AM" w:eastAsia="en-US"/>
              </w:rPr>
              <w:t>Հիմնավորված չէ փոփոխության առաջարկը:</w:t>
            </w:r>
          </w:p>
        </w:tc>
      </w:tr>
      <w:tr w:rsidR="00277F9F" w:rsidRPr="000A08BB" w14:paraId="70CE4264" w14:textId="77777777" w:rsidTr="008B7EB5">
        <w:trPr>
          <w:trHeight w:val="431"/>
        </w:trPr>
        <w:tc>
          <w:tcPr>
            <w:tcW w:w="7290" w:type="dxa"/>
          </w:tcPr>
          <w:p w14:paraId="0E350AC2" w14:textId="18117930" w:rsidR="001F4190" w:rsidRPr="000A08BB" w:rsidRDefault="001F4190" w:rsidP="00473831">
            <w:pPr>
              <w:jc w:val="both"/>
              <w:rPr>
                <w:rFonts w:ascii="GHEA Grapalat" w:hAnsi="GHEA Grapalat"/>
                <w:sz w:val="22"/>
                <w:szCs w:val="22"/>
                <w:lang w:val="hy-AM"/>
              </w:rPr>
            </w:pPr>
            <w:r w:rsidRPr="000A08BB">
              <w:rPr>
                <w:rFonts w:ascii="GHEA Grapalat" w:hAnsi="GHEA Grapalat"/>
                <w:sz w:val="22"/>
                <w:szCs w:val="22"/>
                <w:lang w:val="hy-AM"/>
              </w:rPr>
              <w:t>4</w:t>
            </w:r>
            <w:r w:rsidRPr="000A08BB">
              <w:rPr>
                <w:rFonts w:ascii="Cambria Math" w:eastAsia="MS Gothic" w:hAnsi="Cambria Math" w:cs="Cambria Math"/>
                <w:sz w:val="22"/>
                <w:szCs w:val="22"/>
                <w:lang w:val="hy-AM"/>
              </w:rPr>
              <w:t>․</w:t>
            </w:r>
            <w:r w:rsidRPr="000A08BB">
              <w:rPr>
                <w:rFonts w:ascii="GHEA Grapalat" w:hAnsi="GHEA Grapalat"/>
                <w:sz w:val="22"/>
                <w:szCs w:val="22"/>
                <w:lang w:val="hy-AM"/>
              </w:rPr>
              <w:t xml:space="preserve"> Առաջարկում ենք 3-րդ կետի «3-րդ մասի 1-ին </w:t>
            </w:r>
            <w:proofErr w:type="spellStart"/>
            <w:r w:rsidRPr="000A08BB">
              <w:rPr>
                <w:rFonts w:ascii="GHEA Grapalat" w:hAnsi="GHEA Grapalat"/>
                <w:sz w:val="22"/>
                <w:szCs w:val="22"/>
                <w:lang w:val="hy-AM"/>
              </w:rPr>
              <w:t>կետում</w:t>
            </w:r>
            <w:proofErr w:type="spellEnd"/>
            <w:r w:rsidRPr="000A08BB">
              <w:rPr>
                <w:rFonts w:ascii="GHEA Grapalat" w:hAnsi="GHEA Grapalat"/>
                <w:sz w:val="22"/>
                <w:szCs w:val="22"/>
                <w:lang w:val="hy-AM"/>
              </w:rPr>
              <w:t xml:space="preserve">» բառերը փոխարինել «3-րդ մասի 2-րդ պարբերության 1-ին </w:t>
            </w:r>
            <w:proofErr w:type="spellStart"/>
            <w:r w:rsidRPr="000A08BB">
              <w:rPr>
                <w:rFonts w:ascii="GHEA Grapalat" w:hAnsi="GHEA Grapalat"/>
                <w:sz w:val="22"/>
                <w:szCs w:val="22"/>
                <w:lang w:val="hy-AM"/>
              </w:rPr>
              <w:t>կետում</w:t>
            </w:r>
            <w:proofErr w:type="spellEnd"/>
            <w:r w:rsidRPr="000A08BB">
              <w:rPr>
                <w:rFonts w:ascii="GHEA Grapalat" w:hAnsi="GHEA Grapalat"/>
                <w:sz w:val="22"/>
                <w:szCs w:val="22"/>
                <w:lang w:val="hy-AM"/>
              </w:rPr>
              <w:t xml:space="preserve">» բառերով, քանի որ 3-րդ մասի 2-րդ </w:t>
            </w:r>
            <w:proofErr w:type="spellStart"/>
            <w:r w:rsidRPr="000A08BB">
              <w:rPr>
                <w:rFonts w:ascii="GHEA Grapalat" w:hAnsi="GHEA Grapalat"/>
                <w:sz w:val="22"/>
                <w:szCs w:val="22"/>
                <w:lang w:val="hy-AM"/>
              </w:rPr>
              <w:t>պարբերությունն</w:t>
            </w:r>
            <w:proofErr w:type="spellEnd"/>
            <w:r w:rsidRPr="000A08BB">
              <w:rPr>
                <w:rFonts w:ascii="GHEA Grapalat" w:hAnsi="GHEA Grapalat"/>
                <w:sz w:val="22"/>
                <w:szCs w:val="22"/>
                <w:lang w:val="hy-AM"/>
              </w:rPr>
              <w:t xml:space="preserve"> են շարադրված կետերով։</w:t>
            </w:r>
          </w:p>
        </w:tc>
        <w:tc>
          <w:tcPr>
            <w:tcW w:w="3870" w:type="dxa"/>
          </w:tcPr>
          <w:p w14:paraId="23EA5BBE" w14:textId="651CFB4A" w:rsidR="001F4190" w:rsidRPr="000A08BB" w:rsidRDefault="00EC0506"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w:t>
            </w:r>
            <w:r w:rsidR="00525EDC" w:rsidRPr="000A08BB">
              <w:rPr>
                <w:rFonts w:ascii="GHEA Grapalat" w:hAnsi="GHEA Grapalat" w:cs="Sylfaen"/>
                <w:b/>
                <w:sz w:val="22"/>
                <w:szCs w:val="22"/>
                <w:lang w:val="hy-AM" w:eastAsia="en-US"/>
              </w:rPr>
              <w:t>։</w:t>
            </w:r>
          </w:p>
        </w:tc>
      </w:tr>
      <w:tr w:rsidR="00277F9F" w:rsidRPr="00843F7F" w14:paraId="3ABF2020" w14:textId="77777777" w:rsidTr="008B7EB5">
        <w:trPr>
          <w:trHeight w:val="431"/>
        </w:trPr>
        <w:tc>
          <w:tcPr>
            <w:tcW w:w="7290" w:type="dxa"/>
          </w:tcPr>
          <w:p w14:paraId="278C2610" w14:textId="77777777" w:rsidR="001F4190" w:rsidRPr="000A08BB" w:rsidRDefault="001F4190" w:rsidP="00473831">
            <w:pPr>
              <w:jc w:val="both"/>
              <w:rPr>
                <w:rFonts w:ascii="GHEA Grapalat" w:hAnsi="GHEA Grapalat"/>
                <w:sz w:val="22"/>
                <w:szCs w:val="22"/>
                <w:lang w:val="hy-AM"/>
              </w:rPr>
            </w:pPr>
            <w:r w:rsidRPr="000A08BB">
              <w:rPr>
                <w:rFonts w:ascii="GHEA Grapalat" w:hAnsi="GHEA Grapalat"/>
                <w:sz w:val="22"/>
                <w:szCs w:val="22"/>
                <w:lang w:val="hy-AM"/>
              </w:rPr>
              <w:t>5</w:t>
            </w:r>
            <w:r w:rsidRPr="000A08BB">
              <w:rPr>
                <w:rFonts w:ascii="Cambria Math" w:eastAsia="MS Gothic" w:hAnsi="Cambria Math" w:cs="Cambria Math"/>
                <w:sz w:val="22"/>
                <w:szCs w:val="22"/>
                <w:lang w:val="hy-AM"/>
              </w:rPr>
              <w:t>․</w:t>
            </w:r>
            <w:r w:rsidRPr="000A08BB">
              <w:rPr>
                <w:rFonts w:ascii="GHEA Grapalat" w:hAnsi="GHEA Grapalat"/>
                <w:sz w:val="22"/>
                <w:szCs w:val="22"/>
                <w:lang w:val="hy-AM"/>
              </w:rPr>
              <w:t xml:space="preserve"> 5-րդ հոդվածով առաջարկվում է Օրենքի 12-րդ հոդվածը շարադրել </w:t>
            </w:r>
            <w:proofErr w:type="spellStart"/>
            <w:r w:rsidRPr="000A08BB">
              <w:rPr>
                <w:rFonts w:ascii="GHEA Grapalat" w:hAnsi="GHEA Grapalat"/>
                <w:sz w:val="22"/>
                <w:szCs w:val="22"/>
                <w:lang w:val="hy-AM"/>
              </w:rPr>
              <w:t>հետևյալ</w:t>
            </w:r>
            <w:proofErr w:type="spellEnd"/>
            <w:r w:rsidRPr="000A08BB">
              <w:rPr>
                <w:rFonts w:ascii="GHEA Grapalat" w:hAnsi="GHEA Grapalat"/>
                <w:sz w:val="22"/>
                <w:szCs w:val="22"/>
                <w:lang w:val="hy-AM"/>
              </w:rPr>
              <w:t xml:space="preserve"> խմբագրությամբ՝ </w:t>
            </w: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1511"/>
              <w:gridCol w:w="5563"/>
            </w:tblGrid>
            <w:tr w:rsidR="00277F9F" w:rsidRPr="00843F7F" w14:paraId="04262C04" w14:textId="77777777" w:rsidTr="00531513">
              <w:trPr>
                <w:tblCellSpacing w:w="0" w:type="dxa"/>
              </w:trPr>
              <w:tc>
                <w:tcPr>
                  <w:tcW w:w="2025" w:type="dxa"/>
                  <w:shd w:val="clear" w:color="auto" w:fill="FFFFFF"/>
                  <w:vAlign w:val="bottom"/>
                  <w:hideMark/>
                </w:tcPr>
                <w:p w14:paraId="469CF23A" w14:textId="77777777" w:rsidR="001F4190" w:rsidRPr="000A08BB" w:rsidRDefault="001F4190" w:rsidP="00473831">
                  <w:pPr>
                    <w:jc w:val="both"/>
                    <w:rPr>
                      <w:rFonts w:ascii="GHEA Grapalat" w:hAnsi="GHEA Grapalat"/>
                      <w:sz w:val="22"/>
                      <w:szCs w:val="22"/>
                      <w:lang w:val="hy-AM"/>
                    </w:rPr>
                  </w:pPr>
                  <w:r w:rsidRPr="000A08BB">
                    <w:rPr>
                      <w:rFonts w:ascii="GHEA Grapalat" w:hAnsi="GHEA Grapalat"/>
                      <w:b/>
                      <w:bCs/>
                      <w:sz w:val="22"/>
                      <w:szCs w:val="22"/>
                      <w:lang w:val="hy-AM"/>
                    </w:rPr>
                    <w:t>«Հոդված 12.</w:t>
                  </w:r>
                </w:p>
              </w:tc>
              <w:tc>
                <w:tcPr>
                  <w:tcW w:w="7473" w:type="dxa"/>
                  <w:shd w:val="clear" w:color="auto" w:fill="FFFFFF"/>
                  <w:vAlign w:val="center"/>
                  <w:hideMark/>
                </w:tcPr>
                <w:p w14:paraId="0E0580AD" w14:textId="77777777" w:rsidR="001F4190" w:rsidRPr="000A08BB" w:rsidRDefault="001F4190" w:rsidP="00473831">
                  <w:pPr>
                    <w:jc w:val="both"/>
                    <w:rPr>
                      <w:rFonts w:ascii="GHEA Grapalat" w:hAnsi="GHEA Grapalat"/>
                      <w:sz w:val="22"/>
                      <w:szCs w:val="22"/>
                      <w:lang w:val="hy-AM"/>
                    </w:rPr>
                  </w:pPr>
                  <w:r w:rsidRPr="000A08BB">
                    <w:rPr>
                      <w:rFonts w:ascii="GHEA Grapalat" w:hAnsi="GHEA Grapalat"/>
                      <w:b/>
                      <w:bCs/>
                      <w:sz w:val="22"/>
                      <w:szCs w:val="22"/>
                      <w:lang w:val="hy-AM"/>
                    </w:rPr>
                    <w:t xml:space="preserve">Կրթության </w:t>
                  </w:r>
                  <w:r w:rsidRPr="000A08BB">
                    <w:rPr>
                      <w:rFonts w:ascii="Calibri" w:hAnsi="Calibri" w:cs="Calibri"/>
                      <w:b/>
                      <w:bCs/>
                      <w:sz w:val="22"/>
                      <w:szCs w:val="22"/>
                      <w:lang w:val="hy-AM"/>
                    </w:rPr>
                    <w:t> </w:t>
                  </w:r>
                  <w:r w:rsidRPr="000A08BB">
                    <w:rPr>
                      <w:rFonts w:ascii="GHEA Grapalat" w:hAnsi="GHEA Grapalat" w:cs="Arial"/>
                      <w:b/>
                      <w:bCs/>
                      <w:sz w:val="22"/>
                      <w:szCs w:val="22"/>
                      <w:lang w:val="hy-AM"/>
                    </w:rPr>
                    <w:t xml:space="preserve">կազմակերպման  մեթոդաբանական  </w:t>
                  </w:r>
                  <w:proofErr w:type="spellStart"/>
                  <w:r w:rsidRPr="000A08BB">
                    <w:rPr>
                      <w:rFonts w:ascii="GHEA Grapalat" w:hAnsi="GHEA Grapalat" w:cs="Arial Unicode"/>
                      <w:b/>
                      <w:bCs/>
                      <w:sz w:val="22"/>
                      <w:szCs w:val="22"/>
                      <w:lang w:val="hy-AM"/>
                    </w:rPr>
                    <w:t>ձևերը</w:t>
                  </w:r>
                  <w:proofErr w:type="spellEnd"/>
                </w:p>
              </w:tc>
            </w:tr>
          </w:tbl>
          <w:p w14:paraId="47734DA6" w14:textId="77777777" w:rsidR="001F4190" w:rsidRPr="000A08BB" w:rsidRDefault="001F4190" w:rsidP="00473831">
            <w:pPr>
              <w:shd w:val="clear" w:color="auto" w:fill="FFFFFF"/>
              <w:ind w:firstLine="234"/>
              <w:jc w:val="both"/>
              <w:rPr>
                <w:rFonts w:ascii="GHEA Grapalat" w:hAnsi="GHEA Grapalat"/>
                <w:sz w:val="22"/>
                <w:szCs w:val="22"/>
                <w:lang w:val="hy-AM"/>
              </w:rPr>
            </w:pPr>
            <w:r w:rsidRPr="000A08BB">
              <w:rPr>
                <w:rFonts w:ascii="Calibri" w:hAnsi="Calibri" w:cs="Calibri"/>
                <w:sz w:val="22"/>
                <w:szCs w:val="22"/>
                <w:lang w:val="hy-AM"/>
              </w:rPr>
              <w:t> </w:t>
            </w:r>
            <w:r w:rsidRPr="000A08BB">
              <w:rPr>
                <w:rFonts w:ascii="GHEA Grapalat" w:hAnsi="GHEA Grapalat"/>
                <w:sz w:val="22"/>
                <w:szCs w:val="22"/>
                <w:lang w:val="hy-AM"/>
              </w:rPr>
              <w:t xml:space="preserve">1. Կրթական ծրագրերը կարող են կազմակերպվել առկա, </w:t>
            </w:r>
            <w:proofErr w:type="spellStart"/>
            <w:r w:rsidRPr="000A08BB">
              <w:rPr>
                <w:rFonts w:ascii="GHEA Grapalat" w:hAnsi="GHEA Grapalat"/>
                <w:sz w:val="22"/>
                <w:szCs w:val="22"/>
                <w:lang w:val="hy-AM"/>
              </w:rPr>
              <w:t>հեռավար</w:t>
            </w:r>
            <w:proofErr w:type="spellEnd"/>
            <w:r w:rsidRPr="000A08BB">
              <w:rPr>
                <w:rFonts w:ascii="Calibri" w:hAnsi="Calibri" w:cs="Calibri"/>
                <w:sz w:val="22"/>
                <w:szCs w:val="22"/>
                <w:lang w:val="hy-AM"/>
              </w:rPr>
              <w:t> </w:t>
            </w:r>
            <w:r w:rsidRPr="000A08BB">
              <w:rPr>
                <w:rFonts w:ascii="GHEA Grapalat" w:hAnsi="GHEA Grapalat" w:cs="Arial Unicode"/>
                <w:sz w:val="22"/>
                <w:szCs w:val="22"/>
                <w:lang w:val="hy-AM"/>
              </w:rPr>
              <w:t xml:space="preserve">և </w:t>
            </w:r>
            <w:proofErr w:type="spellStart"/>
            <w:r w:rsidRPr="000A08BB">
              <w:rPr>
                <w:rFonts w:ascii="GHEA Grapalat" w:hAnsi="GHEA Grapalat" w:cs="Arial Unicode"/>
                <w:sz w:val="22"/>
                <w:szCs w:val="22"/>
                <w:lang w:val="hy-AM"/>
              </w:rPr>
              <w:t>դրսեկության</w:t>
            </w:r>
            <w:proofErr w:type="spellEnd"/>
            <w:r w:rsidRPr="000A08BB">
              <w:rPr>
                <w:rFonts w:ascii="GHEA Grapalat" w:hAnsi="GHEA Grapalat" w:cs="Arial Unicode"/>
                <w:sz w:val="22"/>
                <w:szCs w:val="22"/>
                <w:lang w:val="hy-AM"/>
              </w:rPr>
              <w:t xml:space="preserve"> մեթոդաբանական </w:t>
            </w:r>
            <w:proofErr w:type="spellStart"/>
            <w:r w:rsidRPr="000A08BB">
              <w:rPr>
                <w:rFonts w:ascii="GHEA Grapalat" w:hAnsi="GHEA Grapalat" w:cs="Arial Unicode"/>
                <w:sz w:val="22"/>
                <w:szCs w:val="22"/>
                <w:lang w:val="hy-AM"/>
              </w:rPr>
              <w:t>ձևերով</w:t>
            </w:r>
            <w:proofErr w:type="spellEnd"/>
            <w:r w:rsidRPr="000A08BB">
              <w:rPr>
                <w:rFonts w:ascii="GHEA Grapalat" w:hAnsi="GHEA Grapalat" w:cs="Arial Unicode"/>
                <w:sz w:val="22"/>
                <w:szCs w:val="22"/>
                <w:lang w:val="hy-AM"/>
              </w:rPr>
              <w:t xml:space="preserve">, իսկ մասնագիտական և բարձրագույն կրթության դեպքում նաև՝ լրիվ և մասնակի </w:t>
            </w:r>
            <w:proofErr w:type="spellStart"/>
            <w:r w:rsidRPr="000A08BB">
              <w:rPr>
                <w:rFonts w:ascii="GHEA Grapalat" w:hAnsi="GHEA Grapalat" w:cs="Arial Unicode"/>
                <w:sz w:val="22"/>
                <w:szCs w:val="22"/>
                <w:lang w:val="hy-AM"/>
              </w:rPr>
              <w:t>բեռնվածությամբ</w:t>
            </w:r>
            <w:proofErr w:type="spellEnd"/>
            <w:r w:rsidRPr="000A08BB">
              <w:rPr>
                <w:rFonts w:ascii="GHEA Grapalat" w:hAnsi="GHEA Grapalat" w:cs="Arial Unicode"/>
                <w:sz w:val="22"/>
                <w:szCs w:val="22"/>
                <w:lang w:val="hy-AM"/>
              </w:rPr>
              <w:t xml:space="preserve">։ </w:t>
            </w:r>
          </w:p>
          <w:p w14:paraId="2D76BBFD" w14:textId="77777777" w:rsidR="001F4190" w:rsidRPr="000A08BB" w:rsidRDefault="001F4190" w:rsidP="00473831">
            <w:pPr>
              <w:shd w:val="clear" w:color="auto" w:fill="FFFFFF"/>
              <w:ind w:firstLine="234"/>
              <w:jc w:val="both"/>
              <w:rPr>
                <w:rFonts w:ascii="GHEA Grapalat" w:hAnsi="GHEA Grapalat"/>
                <w:sz w:val="22"/>
                <w:szCs w:val="22"/>
                <w:lang w:val="hy-AM"/>
              </w:rPr>
            </w:pPr>
            <w:r w:rsidRPr="000A08BB">
              <w:rPr>
                <w:rFonts w:ascii="GHEA Grapalat" w:hAnsi="GHEA Grapalat"/>
                <w:sz w:val="22"/>
                <w:szCs w:val="22"/>
                <w:lang w:val="hy-AM"/>
              </w:rPr>
              <w:t>2.</w:t>
            </w:r>
            <w:r w:rsidRPr="000A08BB">
              <w:rPr>
                <w:rFonts w:ascii="Calibri" w:hAnsi="Calibri" w:cs="Calibri"/>
                <w:sz w:val="22"/>
                <w:szCs w:val="22"/>
                <w:lang w:val="hy-AM"/>
              </w:rPr>
              <w:t> </w:t>
            </w:r>
            <w:r w:rsidRPr="000A08BB">
              <w:rPr>
                <w:rFonts w:ascii="GHEA Grapalat" w:hAnsi="GHEA Grapalat" w:cs="Arial Unicode"/>
                <w:sz w:val="22"/>
                <w:szCs w:val="22"/>
                <w:lang w:val="hy-AM"/>
              </w:rPr>
              <w:t>Կրթության</w:t>
            </w:r>
            <w:r w:rsidRPr="000A08BB">
              <w:rPr>
                <w:rFonts w:ascii="Calibri" w:hAnsi="Calibri" w:cs="Calibri"/>
                <w:sz w:val="22"/>
                <w:szCs w:val="22"/>
                <w:lang w:val="hy-AM"/>
              </w:rPr>
              <w:t> </w:t>
            </w:r>
            <w:r w:rsidRPr="000A08BB">
              <w:rPr>
                <w:rFonts w:ascii="GHEA Grapalat" w:hAnsi="GHEA Grapalat" w:cs="Arial Unicode"/>
                <w:sz w:val="22"/>
                <w:szCs w:val="22"/>
                <w:lang w:val="hy-AM"/>
              </w:rPr>
              <w:t xml:space="preserve">բոլոր </w:t>
            </w:r>
            <w:proofErr w:type="spellStart"/>
            <w:r w:rsidRPr="000A08BB">
              <w:rPr>
                <w:rFonts w:ascii="GHEA Grapalat" w:hAnsi="GHEA Grapalat" w:cs="Arial Unicode"/>
                <w:sz w:val="22"/>
                <w:szCs w:val="22"/>
                <w:lang w:val="hy-AM"/>
              </w:rPr>
              <w:t>ձևերի</w:t>
            </w:r>
            <w:proofErr w:type="spellEnd"/>
            <w:r w:rsidRPr="000A08BB">
              <w:rPr>
                <w:rFonts w:ascii="GHEA Grapalat" w:hAnsi="GHEA Grapalat" w:cs="Arial Unicode"/>
                <w:sz w:val="22"/>
                <w:szCs w:val="22"/>
                <w:lang w:val="hy-AM"/>
              </w:rPr>
              <w:t xml:space="preserve"> համար նույն կրթական ծրագրերի շրջան</w:t>
            </w:r>
            <w:r w:rsidRPr="000A08BB">
              <w:rPr>
                <w:rFonts w:ascii="GHEA Grapalat" w:hAnsi="GHEA Grapalat"/>
                <w:sz w:val="22"/>
                <w:szCs w:val="22"/>
                <w:lang w:val="hy-AM"/>
              </w:rPr>
              <w:t xml:space="preserve">ակներում գործում է միասնական պետական կրթական </w:t>
            </w:r>
            <w:proofErr w:type="spellStart"/>
            <w:r w:rsidRPr="000A08BB">
              <w:rPr>
                <w:rFonts w:ascii="GHEA Grapalat" w:hAnsi="GHEA Grapalat"/>
                <w:sz w:val="22"/>
                <w:szCs w:val="22"/>
                <w:lang w:val="hy-AM"/>
              </w:rPr>
              <w:t>չափորոշիչը</w:t>
            </w:r>
            <w:proofErr w:type="spellEnd"/>
            <w:r w:rsidRPr="000A08BB">
              <w:rPr>
                <w:rFonts w:ascii="GHEA Grapalat" w:hAnsi="GHEA Grapalat"/>
                <w:sz w:val="22"/>
                <w:szCs w:val="22"/>
                <w:lang w:val="hy-AM"/>
              </w:rPr>
              <w:t>:»։</w:t>
            </w:r>
          </w:p>
          <w:p w14:paraId="1A63624C" w14:textId="58A2ED78" w:rsidR="001F4190" w:rsidRPr="000A08BB" w:rsidRDefault="001F4190" w:rsidP="00473831">
            <w:pPr>
              <w:jc w:val="both"/>
              <w:rPr>
                <w:rFonts w:ascii="GHEA Grapalat" w:hAnsi="GHEA Grapalat"/>
                <w:sz w:val="22"/>
                <w:szCs w:val="22"/>
                <w:lang w:val="hy-AM"/>
              </w:rPr>
            </w:pPr>
            <w:r w:rsidRPr="000A08BB">
              <w:rPr>
                <w:rFonts w:ascii="GHEA Grapalat" w:hAnsi="GHEA Grapalat"/>
                <w:sz w:val="22"/>
                <w:szCs w:val="22"/>
                <w:lang w:val="hy-AM"/>
              </w:rPr>
              <w:t xml:space="preserve">Նոր խմբագրության մեջ կրթության կազմակերպման «հեռակա» ուսուցման </w:t>
            </w:r>
            <w:proofErr w:type="spellStart"/>
            <w:r w:rsidRPr="000A08BB">
              <w:rPr>
                <w:rFonts w:ascii="GHEA Grapalat" w:hAnsi="GHEA Grapalat"/>
                <w:sz w:val="22"/>
                <w:szCs w:val="22"/>
                <w:lang w:val="hy-AM"/>
              </w:rPr>
              <w:t>ձևը</w:t>
            </w:r>
            <w:proofErr w:type="spellEnd"/>
            <w:r w:rsidRPr="000A08BB">
              <w:rPr>
                <w:rFonts w:ascii="GHEA Grapalat" w:hAnsi="GHEA Grapalat"/>
                <w:sz w:val="22"/>
                <w:szCs w:val="22"/>
                <w:lang w:val="hy-AM"/>
              </w:rPr>
              <w:t xml:space="preserve"> բացակայում է։ </w:t>
            </w:r>
            <w:proofErr w:type="spellStart"/>
            <w:r w:rsidRPr="000A08BB">
              <w:rPr>
                <w:rFonts w:ascii="GHEA Grapalat" w:hAnsi="GHEA Grapalat"/>
                <w:sz w:val="22"/>
                <w:szCs w:val="22"/>
                <w:lang w:val="hy-AM"/>
              </w:rPr>
              <w:t>Գրոծող</w:t>
            </w:r>
            <w:proofErr w:type="spellEnd"/>
            <w:r w:rsidRPr="000A08BB">
              <w:rPr>
                <w:rFonts w:ascii="GHEA Grapalat" w:hAnsi="GHEA Grapalat"/>
                <w:sz w:val="22"/>
                <w:szCs w:val="22"/>
                <w:lang w:val="hy-AM"/>
              </w:rPr>
              <w:t xml:space="preserve"> օրենքի 14-րդ, 15-րդ, 23-րդ հոդվածներում անդրադարձ է կատարվում հեռակա ուսուցմանը։ Հաշվի առնելով վերոգրյալը՝ առաջարկում ենք վերոնշյալ կետը խմբագրել կամ հիմնավորել «հեռակա» ուսուցման </w:t>
            </w:r>
            <w:proofErr w:type="spellStart"/>
            <w:r w:rsidRPr="000A08BB">
              <w:rPr>
                <w:rFonts w:ascii="GHEA Grapalat" w:hAnsi="GHEA Grapalat"/>
                <w:sz w:val="22"/>
                <w:szCs w:val="22"/>
                <w:lang w:val="hy-AM"/>
              </w:rPr>
              <w:t>ձևի</w:t>
            </w:r>
            <w:proofErr w:type="spellEnd"/>
            <w:r w:rsidRPr="000A08BB">
              <w:rPr>
                <w:rFonts w:ascii="GHEA Grapalat" w:hAnsi="GHEA Grapalat"/>
                <w:sz w:val="22"/>
                <w:szCs w:val="22"/>
                <w:lang w:val="hy-AM"/>
              </w:rPr>
              <w:t xml:space="preserve"> հանելը տվյալ կետից։</w:t>
            </w:r>
          </w:p>
        </w:tc>
        <w:tc>
          <w:tcPr>
            <w:tcW w:w="3870" w:type="dxa"/>
          </w:tcPr>
          <w:p w14:paraId="3B0DDD7E" w14:textId="40D964FE" w:rsidR="006D4E9D" w:rsidRPr="000A08BB" w:rsidRDefault="006D4E9D" w:rsidP="009E0F98">
            <w:pPr>
              <w:ind w:firstLine="162"/>
              <w:jc w:val="both"/>
              <w:rPr>
                <w:rFonts w:ascii="GHEA Grapalat" w:hAnsi="GHEA Grapalat" w:cs="Sylfaen"/>
                <w:sz w:val="22"/>
                <w:szCs w:val="22"/>
                <w:lang w:val="hy-AM" w:eastAsia="en-US"/>
              </w:rPr>
            </w:pPr>
            <w:r w:rsidRPr="000A08BB">
              <w:rPr>
                <w:rFonts w:ascii="GHEA Grapalat" w:hAnsi="GHEA Grapalat" w:cs="Sylfaen"/>
                <w:b/>
                <w:sz w:val="22"/>
                <w:szCs w:val="22"/>
                <w:lang w:val="hy-AM" w:eastAsia="en-US"/>
              </w:rPr>
              <w:t>Չի ը</w:t>
            </w:r>
            <w:r w:rsidR="00EC0506" w:rsidRPr="000A08BB">
              <w:rPr>
                <w:rFonts w:ascii="GHEA Grapalat" w:hAnsi="GHEA Grapalat" w:cs="Sylfaen"/>
                <w:b/>
                <w:sz w:val="22"/>
                <w:szCs w:val="22"/>
                <w:lang w:val="hy-AM" w:eastAsia="en-US"/>
              </w:rPr>
              <w:t>նդունվել</w:t>
            </w:r>
            <w:r w:rsidR="00525EDC" w:rsidRPr="000A08BB">
              <w:rPr>
                <w:rFonts w:ascii="GHEA Grapalat" w:hAnsi="GHEA Grapalat" w:cs="Sylfaen"/>
                <w:b/>
                <w:sz w:val="22"/>
                <w:szCs w:val="22"/>
                <w:lang w:val="hy-AM" w:eastAsia="en-US"/>
              </w:rPr>
              <w:t>։</w:t>
            </w:r>
            <w:r w:rsidR="00EC0506" w:rsidRPr="000A08BB">
              <w:rPr>
                <w:rFonts w:ascii="GHEA Grapalat" w:hAnsi="GHEA Grapalat" w:cs="Sylfaen"/>
                <w:b/>
                <w:sz w:val="22"/>
                <w:szCs w:val="22"/>
                <w:lang w:val="hy-AM" w:eastAsia="en-US"/>
              </w:rPr>
              <w:t xml:space="preserve"> </w:t>
            </w:r>
          </w:p>
          <w:p w14:paraId="288CEBCE" w14:textId="1CC2706D" w:rsidR="006D4E9D" w:rsidRPr="000A08BB" w:rsidRDefault="006D4E9D" w:rsidP="009E0F98">
            <w:pPr>
              <w:ind w:firstLine="162"/>
              <w:jc w:val="both"/>
              <w:rPr>
                <w:rFonts w:ascii="GHEA Grapalat" w:hAnsi="GHEA Grapalat" w:cs="Sylfaen"/>
                <w:sz w:val="22"/>
                <w:szCs w:val="22"/>
                <w:lang w:val="hy-AM" w:eastAsia="en-US"/>
              </w:rPr>
            </w:pPr>
            <w:r w:rsidRPr="000A08BB">
              <w:rPr>
                <w:rFonts w:ascii="GHEA Grapalat" w:hAnsi="GHEA Grapalat"/>
                <w:sz w:val="22"/>
                <w:szCs w:val="22"/>
                <w:lang w:val="hy-AM"/>
              </w:rPr>
              <w:t xml:space="preserve">Կրթության կազմակերպման «հեռակա» ուսուցման </w:t>
            </w:r>
            <w:proofErr w:type="spellStart"/>
            <w:r w:rsidRPr="000A08BB">
              <w:rPr>
                <w:rFonts w:ascii="GHEA Grapalat" w:hAnsi="GHEA Grapalat"/>
                <w:sz w:val="22"/>
                <w:szCs w:val="22"/>
                <w:lang w:val="hy-AM"/>
              </w:rPr>
              <w:t>ձևը</w:t>
            </w:r>
            <w:proofErr w:type="spellEnd"/>
            <w:r w:rsidRPr="000A08BB">
              <w:rPr>
                <w:rFonts w:ascii="GHEA Grapalat" w:hAnsi="GHEA Grapalat"/>
                <w:sz w:val="22"/>
                <w:szCs w:val="22"/>
                <w:lang w:val="hy-AM"/>
              </w:rPr>
              <w:t xml:space="preserve"> ընդհանրապես հանվում է ՀՀ օրենսդրությունից՝ փոխարենը նախատեսելով լրիվ և մասնակի </w:t>
            </w:r>
            <w:proofErr w:type="spellStart"/>
            <w:r w:rsidRPr="000A08BB">
              <w:rPr>
                <w:rFonts w:ascii="GHEA Grapalat" w:hAnsi="GHEA Grapalat"/>
                <w:sz w:val="22"/>
                <w:szCs w:val="22"/>
                <w:lang w:val="hy-AM"/>
              </w:rPr>
              <w:t>բեռնվածությամբ</w:t>
            </w:r>
            <w:proofErr w:type="spellEnd"/>
            <w:r w:rsidRPr="000A08BB">
              <w:rPr>
                <w:rFonts w:ascii="GHEA Grapalat" w:hAnsi="GHEA Grapalat"/>
                <w:sz w:val="22"/>
                <w:szCs w:val="22"/>
                <w:lang w:val="hy-AM"/>
              </w:rPr>
              <w:t xml:space="preserve"> ծրագրերը։ </w:t>
            </w:r>
          </w:p>
          <w:p w14:paraId="71BEAB50" w14:textId="6F0447B3" w:rsidR="00EC0506" w:rsidRPr="000A08BB" w:rsidRDefault="00EC0506" w:rsidP="009E0F98">
            <w:pPr>
              <w:ind w:firstLine="162"/>
              <w:jc w:val="both"/>
              <w:rPr>
                <w:rFonts w:ascii="GHEA Grapalat" w:hAnsi="GHEA Grapalat" w:cs="Sylfaen"/>
                <w:sz w:val="22"/>
                <w:szCs w:val="22"/>
                <w:lang w:val="hy-AM" w:eastAsia="en-US"/>
              </w:rPr>
            </w:pPr>
          </w:p>
        </w:tc>
      </w:tr>
      <w:tr w:rsidR="00277F9F" w:rsidRPr="000A08BB" w14:paraId="57C22915" w14:textId="77777777" w:rsidTr="008B7EB5">
        <w:trPr>
          <w:trHeight w:val="431"/>
        </w:trPr>
        <w:tc>
          <w:tcPr>
            <w:tcW w:w="7290" w:type="dxa"/>
          </w:tcPr>
          <w:p w14:paraId="7D93B871" w14:textId="2E22DD60" w:rsidR="001F4190" w:rsidRPr="000A08BB" w:rsidRDefault="001F4190" w:rsidP="00473831">
            <w:pPr>
              <w:jc w:val="both"/>
              <w:rPr>
                <w:rFonts w:ascii="GHEA Grapalat" w:hAnsi="GHEA Grapalat"/>
                <w:sz w:val="22"/>
                <w:szCs w:val="22"/>
                <w:lang w:val="hy-AM"/>
              </w:rPr>
            </w:pPr>
            <w:r w:rsidRPr="000A08BB">
              <w:rPr>
                <w:rFonts w:ascii="GHEA Grapalat" w:hAnsi="GHEA Grapalat"/>
                <w:sz w:val="22"/>
                <w:szCs w:val="22"/>
                <w:lang w:val="hy-AM"/>
              </w:rPr>
              <w:t>6</w:t>
            </w:r>
            <w:r w:rsidRPr="000A08BB">
              <w:rPr>
                <w:rFonts w:ascii="Cambria Math" w:eastAsia="MS Gothic" w:hAnsi="Cambria Math" w:cs="Cambria Math"/>
                <w:sz w:val="22"/>
                <w:szCs w:val="22"/>
                <w:lang w:val="hy-AM"/>
              </w:rPr>
              <w:t>․</w:t>
            </w:r>
            <w:r w:rsidRPr="000A08BB">
              <w:rPr>
                <w:rFonts w:ascii="GHEA Grapalat" w:hAnsi="GHEA Grapalat"/>
                <w:sz w:val="22"/>
                <w:szCs w:val="22"/>
                <w:lang w:val="hy-AM"/>
              </w:rPr>
              <w:t xml:space="preserve">  Առաջարկում ենք 19-րդ հոդվածի 1-ին </w:t>
            </w:r>
            <w:proofErr w:type="spellStart"/>
            <w:r w:rsidRPr="000A08BB">
              <w:rPr>
                <w:rFonts w:ascii="GHEA Grapalat" w:hAnsi="GHEA Grapalat"/>
                <w:sz w:val="22"/>
                <w:szCs w:val="22"/>
                <w:lang w:val="hy-AM"/>
              </w:rPr>
              <w:t>կետում</w:t>
            </w:r>
            <w:proofErr w:type="spellEnd"/>
            <w:r w:rsidRPr="000A08BB">
              <w:rPr>
                <w:rFonts w:ascii="GHEA Grapalat" w:hAnsi="GHEA Grapalat"/>
                <w:sz w:val="22"/>
                <w:szCs w:val="22"/>
                <w:lang w:val="hy-AM"/>
              </w:rPr>
              <w:t xml:space="preserve"> «Կրթության ծրագրի մակարդակների» բառերը փոխարինել «Կրթական ծրագրի մակարդակների» բառերով։</w:t>
            </w:r>
          </w:p>
        </w:tc>
        <w:tc>
          <w:tcPr>
            <w:tcW w:w="3870" w:type="dxa"/>
          </w:tcPr>
          <w:p w14:paraId="2717D138" w14:textId="2CE48275" w:rsidR="001F4190" w:rsidRPr="000A08BB" w:rsidRDefault="00A34AB9"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w:t>
            </w:r>
            <w:r w:rsidR="00525EDC" w:rsidRPr="000A08BB">
              <w:rPr>
                <w:rFonts w:ascii="GHEA Grapalat" w:hAnsi="GHEA Grapalat" w:cs="Sylfaen"/>
                <w:b/>
                <w:sz w:val="22"/>
                <w:szCs w:val="22"/>
                <w:lang w:val="hy-AM" w:eastAsia="en-US"/>
              </w:rPr>
              <w:t>։</w:t>
            </w:r>
          </w:p>
        </w:tc>
      </w:tr>
      <w:tr w:rsidR="00277F9F" w:rsidRPr="000A08BB" w14:paraId="08533EF9" w14:textId="77777777" w:rsidTr="008B7EB5">
        <w:trPr>
          <w:trHeight w:val="431"/>
        </w:trPr>
        <w:tc>
          <w:tcPr>
            <w:tcW w:w="7290" w:type="dxa"/>
          </w:tcPr>
          <w:p w14:paraId="1438CBC6" w14:textId="58661BD0" w:rsidR="001F4190" w:rsidRPr="000A08BB" w:rsidRDefault="001F4190" w:rsidP="00473831">
            <w:pPr>
              <w:shd w:val="clear" w:color="auto" w:fill="FFFFFF"/>
              <w:ind w:right="39"/>
              <w:jc w:val="both"/>
              <w:rPr>
                <w:rFonts w:ascii="GHEA Grapalat" w:hAnsi="GHEA Grapalat"/>
                <w:spacing w:val="-6"/>
                <w:sz w:val="22"/>
                <w:szCs w:val="22"/>
                <w:lang w:val="hy-AM"/>
              </w:rPr>
            </w:pPr>
            <w:r w:rsidRPr="000A08BB">
              <w:rPr>
                <w:rFonts w:ascii="GHEA Grapalat" w:hAnsi="GHEA Grapalat"/>
                <w:bCs/>
                <w:sz w:val="22"/>
                <w:szCs w:val="22"/>
                <w:bdr w:val="none" w:sz="0" w:space="0" w:color="auto" w:frame="1"/>
                <w:shd w:val="clear" w:color="auto" w:fill="FFFFFF"/>
                <w:lang w:val="hy-AM"/>
              </w:rPr>
              <w:t>7</w:t>
            </w:r>
            <w:r w:rsidRPr="000A08BB">
              <w:rPr>
                <w:rFonts w:ascii="Cambria Math" w:eastAsia="MS Gothic" w:hAnsi="Cambria Math" w:cs="Cambria Math"/>
                <w:bCs/>
                <w:sz w:val="22"/>
                <w:szCs w:val="22"/>
                <w:bdr w:val="none" w:sz="0" w:space="0" w:color="auto" w:frame="1"/>
                <w:shd w:val="clear" w:color="auto" w:fill="FFFFFF"/>
                <w:lang w:val="hy-AM"/>
              </w:rPr>
              <w:t>․</w:t>
            </w:r>
            <w:r w:rsidR="007E4586" w:rsidRPr="000A08BB">
              <w:rPr>
                <w:rFonts w:ascii="GHEA Grapalat" w:hAnsi="GHEA Grapalat"/>
                <w:b/>
                <w:bCs/>
                <w:sz w:val="22"/>
                <w:szCs w:val="22"/>
                <w:bdr w:val="none" w:sz="0" w:space="0" w:color="auto" w:frame="1"/>
                <w:shd w:val="clear" w:color="auto" w:fill="FFFFFF"/>
                <w:lang w:val="hy-AM"/>
              </w:rPr>
              <w:t xml:space="preserve"> </w:t>
            </w:r>
            <w:r w:rsidRPr="000A08BB">
              <w:rPr>
                <w:rFonts w:ascii="GHEA Grapalat" w:hAnsi="GHEA Grapalat"/>
                <w:b/>
                <w:bCs/>
                <w:sz w:val="22"/>
                <w:szCs w:val="22"/>
                <w:bdr w:val="none" w:sz="0" w:space="0" w:color="auto" w:frame="1"/>
                <w:shd w:val="clear" w:color="auto" w:fill="FFFFFF"/>
                <w:lang w:val="hy-AM"/>
              </w:rPr>
              <w:t>«</w:t>
            </w:r>
            <w:r w:rsidRPr="000A08BB">
              <w:rPr>
                <w:rFonts w:ascii="GHEA Grapalat" w:hAnsi="GHEA Grapalat"/>
                <w:bCs/>
                <w:sz w:val="22"/>
                <w:szCs w:val="22"/>
                <w:bdr w:val="none" w:sz="0" w:space="0" w:color="auto" w:frame="1"/>
                <w:shd w:val="clear" w:color="auto" w:fill="FFFFFF"/>
                <w:lang w:val="hy-AM"/>
              </w:rPr>
              <w:t>Մասնագիտական կրթության և</w:t>
            </w:r>
            <w:r w:rsidRPr="000A08BB">
              <w:rPr>
                <w:rFonts w:ascii="GHEA Grapalat" w:hAnsi="GHEA Grapalat" w:cs="Calibri"/>
                <w:bCs/>
                <w:sz w:val="22"/>
                <w:szCs w:val="22"/>
                <w:bdr w:val="none" w:sz="0" w:space="0" w:color="auto" w:frame="1"/>
                <w:shd w:val="clear" w:color="auto" w:fill="FFFFFF"/>
                <w:lang w:val="hy-AM"/>
              </w:rPr>
              <w:t xml:space="preserve"> </w:t>
            </w:r>
            <w:r w:rsidRPr="000A08BB">
              <w:rPr>
                <w:rFonts w:ascii="GHEA Grapalat" w:hAnsi="GHEA Grapalat"/>
                <w:bCs/>
                <w:sz w:val="22"/>
                <w:szCs w:val="22"/>
                <w:bdr w:val="none" w:sz="0" w:space="0" w:color="auto" w:frame="1"/>
                <w:shd w:val="clear" w:color="auto" w:fill="FFFFFF"/>
                <w:lang w:val="hy-AM"/>
              </w:rPr>
              <w:t>ուսուցման մասին», «Հայաստանի</w:t>
            </w:r>
            <w:r w:rsidRPr="000A08BB">
              <w:rPr>
                <w:rFonts w:ascii="Calibri" w:hAnsi="Calibri" w:cs="Calibri"/>
                <w:bCs/>
                <w:sz w:val="22"/>
                <w:szCs w:val="22"/>
                <w:bdr w:val="none" w:sz="0" w:space="0" w:color="auto" w:frame="1"/>
                <w:shd w:val="clear" w:color="auto" w:fill="FFFFFF"/>
                <w:lang w:val="hy-AM"/>
              </w:rPr>
              <w:t> </w:t>
            </w:r>
            <w:r w:rsidRPr="000A08BB">
              <w:rPr>
                <w:rFonts w:ascii="GHEA Grapalat" w:hAnsi="GHEA Grapalat"/>
                <w:bCs/>
                <w:sz w:val="22"/>
                <w:szCs w:val="22"/>
                <w:bdr w:val="none" w:sz="0" w:space="0" w:color="auto" w:frame="1"/>
                <w:shd w:val="clear" w:color="auto" w:fill="FFFFFF"/>
                <w:lang w:val="hy-AM"/>
              </w:rPr>
              <w:t xml:space="preserve">Հանրապետության աշխատանքային օրենսգրքում փոփոխություններ և լրացումներ կատարելու մասին», «Պետական ոչ </w:t>
            </w:r>
            <w:proofErr w:type="spellStart"/>
            <w:r w:rsidRPr="000A08BB">
              <w:rPr>
                <w:rFonts w:ascii="GHEA Grapalat" w:hAnsi="GHEA Grapalat"/>
                <w:bCs/>
                <w:sz w:val="22"/>
                <w:szCs w:val="22"/>
                <w:bdr w:val="none" w:sz="0" w:space="0" w:color="auto" w:frame="1"/>
                <w:shd w:val="clear" w:color="auto" w:fill="FFFFFF"/>
                <w:lang w:val="hy-AM"/>
              </w:rPr>
              <w:t>առևտրային</w:t>
            </w:r>
            <w:proofErr w:type="spellEnd"/>
            <w:r w:rsidRPr="000A08BB">
              <w:rPr>
                <w:rFonts w:ascii="GHEA Grapalat" w:hAnsi="GHEA Grapalat"/>
                <w:bCs/>
                <w:sz w:val="22"/>
                <w:szCs w:val="22"/>
                <w:bdr w:val="none" w:sz="0" w:space="0" w:color="auto" w:frame="1"/>
                <w:shd w:val="clear" w:color="auto" w:fill="FFFFFF"/>
                <w:lang w:val="hy-AM"/>
              </w:rPr>
              <w:t xml:space="preserve"> կազմակերպությունների մասին» օրենքում լրացումներ կատարելու մասին», «</w:t>
            </w:r>
            <w:proofErr w:type="spellStart"/>
            <w:r w:rsidRPr="000A08BB">
              <w:rPr>
                <w:rFonts w:ascii="GHEA Grapalat" w:hAnsi="GHEA Grapalat"/>
                <w:bCs/>
                <w:sz w:val="22"/>
                <w:szCs w:val="22"/>
                <w:bdr w:val="none" w:sz="0" w:space="0" w:color="auto" w:frame="1"/>
                <w:shd w:val="clear" w:color="auto" w:fill="FFFFFF"/>
                <w:lang w:val="hy-AM"/>
              </w:rPr>
              <w:t>Առևտրի</w:t>
            </w:r>
            <w:proofErr w:type="spellEnd"/>
            <w:r w:rsidRPr="000A08BB">
              <w:rPr>
                <w:rFonts w:ascii="GHEA Grapalat" w:hAnsi="GHEA Grapalat"/>
                <w:bCs/>
                <w:sz w:val="22"/>
                <w:szCs w:val="22"/>
                <w:bdr w:val="none" w:sz="0" w:space="0" w:color="auto" w:frame="1"/>
                <w:shd w:val="clear" w:color="auto" w:fill="FFFFFF"/>
                <w:lang w:val="hy-AM"/>
              </w:rPr>
              <w:t xml:space="preserve"> և ծառայությունների մասին օրենքում լրացումներ կատարելու մասին»</w:t>
            </w:r>
            <w:r w:rsidRPr="000A08BB">
              <w:rPr>
                <w:rFonts w:ascii="GHEA Grapalat" w:hAnsi="GHEA Grapalat"/>
                <w:b/>
                <w:bCs/>
                <w:sz w:val="22"/>
                <w:szCs w:val="22"/>
                <w:bdr w:val="none" w:sz="0" w:space="0" w:color="auto" w:frame="1"/>
                <w:shd w:val="clear" w:color="auto" w:fill="FFFFFF"/>
                <w:lang w:val="hy-AM"/>
              </w:rPr>
              <w:t xml:space="preserve"> </w:t>
            </w:r>
            <w:r w:rsidRPr="000A08BB">
              <w:rPr>
                <w:rFonts w:ascii="GHEA Grapalat" w:hAnsi="GHEA Grapalat"/>
                <w:sz w:val="22"/>
                <w:szCs w:val="22"/>
                <w:lang w:val="hy-AM"/>
              </w:rPr>
              <w:t xml:space="preserve">օրենքների նախագծերի վերաբերյալ առաջարկություններ չկան։ </w:t>
            </w:r>
          </w:p>
        </w:tc>
        <w:tc>
          <w:tcPr>
            <w:tcW w:w="3870" w:type="dxa"/>
          </w:tcPr>
          <w:p w14:paraId="61EE26CC" w14:textId="28D92170" w:rsidR="001F4190" w:rsidRPr="000A08BB" w:rsidRDefault="00A45AE0"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w:t>
            </w:r>
            <w:r w:rsidR="009F5498" w:rsidRPr="000A08BB">
              <w:rPr>
                <w:rFonts w:ascii="GHEA Grapalat" w:hAnsi="GHEA Grapalat" w:cs="Sylfaen"/>
                <w:b/>
                <w:sz w:val="22"/>
                <w:szCs w:val="22"/>
                <w:lang w:val="hy-AM" w:eastAsia="en-US"/>
              </w:rPr>
              <w:t xml:space="preserve"> ի գիտություն</w:t>
            </w:r>
            <w:r w:rsidR="00525EDC" w:rsidRPr="000A08BB">
              <w:rPr>
                <w:rFonts w:ascii="GHEA Grapalat" w:hAnsi="GHEA Grapalat" w:cs="Sylfaen"/>
                <w:b/>
                <w:sz w:val="22"/>
                <w:szCs w:val="22"/>
                <w:lang w:val="hy-AM" w:eastAsia="en-US"/>
              </w:rPr>
              <w:t>։</w:t>
            </w:r>
          </w:p>
        </w:tc>
      </w:tr>
      <w:tr w:rsidR="00277F9F" w:rsidRPr="000A08BB" w14:paraId="0763B0E2" w14:textId="77777777" w:rsidTr="008B7EB5">
        <w:trPr>
          <w:trHeight w:val="251"/>
        </w:trPr>
        <w:tc>
          <w:tcPr>
            <w:tcW w:w="7290" w:type="dxa"/>
            <w:vMerge w:val="restart"/>
            <w:shd w:val="clear" w:color="auto" w:fill="F2F2F2" w:themeFill="background1" w:themeFillShade="F2"/>
          </w:tcPr>
          <w:p w14:paraId="138F8C13" w14:textId="17A0E3B6" w:rsidR="004857FE" w:rsidRPr="000A08BB" w:rsidRDefault="004857FE" w:rsidP="00473831">
            <w:pPr>
              <w:tabs>
                <w:tab w:val="left" w:pos="142"/>
              </w:tabs>
              <w:jc w:val="center"/>
              <w:rPr>
                <w:rFonts w:ascii="GHEA Grapalat" w:hAnsi="GHEA Grapalat" w:cs="Sylfaen"/>
                <w:sz w:val="22"/>
                <w:szCs w:val="22"/>
                <w:lang w:val="hy-AM" w:eastAsia="en-US"/>
              </w:rPr>
            </w:pPr>
            <w:r w:rsidRPr="000A08BB">
              <w:rPr>
                <w:rFonts w:ascii="GHEA Grapalat" w:hAnsi="GHEA Grapalat" w:cs="Sylfaen"/>
                <w:b/>
                <w:bCs/>
                <w:sz w:val="22"/>
                <w:szCs w:val="22"/>
                <w:lang w:val="hy-AM"/>
              </w:rPr>
              <w:t>ՀՀ Էկոնոմիկայի նախարարություն</w:t>
            </w:r>
          </w:p>
        </w:tc>
        <w:tc>
          <w:tcPr>
            <w:tcW w:w="3870" w:type="dxa"/>
            <w:shd w:val="clear" w:color="auto" w:fill="F2F2F2" w:themeFill="background1" w:themeFillShade="F2"/>
          </w:tcPr>
          <w:p w14:paraId="04FD604A" w14:textId="14B5FF8C" w:rsidR="004857FE" w:rsidRPr="000A08BB" w:rsidRDefault="004857FE" w:rsidP="009E0F98">
            <w:pPr>
              <w:tabs>
                <w:tab w:val="left" w:pos="142"/>
              </w:tabs>
              <w:ind w:firstLine="162"/>
              <w:jc w:val="both"/>
              <w:rPr>
                <w:rFonts w:ascii="GHEA Grapalat" w:hAnsi="GHEA Grapalat" w:cs="Sylfaen"/>
                <w:sz w:val="22"/>
                <w:szCs w:val="22"/>
                <w:lang w:val="hy-AM" w:eastAsia="en-US"/>
              </w:rPr>
            </w:pPr>
            <w:r w:rsidRPr="000A08BB">
              <w:rPr>
                <w:rFonts w:ascii="GHEA Grapalat" w:hAnsi="GHEA Grapalat" w:cs="Sylfaen"/>
                <w:sz w:val="22"/>
                <w:szCs w:val="22"/>
                <w:lang w:val="en-US" w:eastAsia="en-US"/>
              </w:rPr>
              <w:t>19</w:t>
            </w:r>
            <w:r w:rsidRPr="000A08BB">
              <w:rPr>
                <w:rFonts w:ascii="GHEA Grapalat" w:hAnsi="GHEA Grapalat" w:cs="Sylfaen"/>
                <w:sz w:val="22"/>
                <w:szCs w:val="22"/>
                <w:lang w:val="hy-AM" w:eastAsia="en-US"/>
              </w:rPr>
              <w:t>.</w:t>
            </w:r>
            <w:r w:rsidRPr="000A08BB">
              <w:rPr>
                <w:rFonts w:ascii="GHEA Grapalat" w:hAnsi="GHEA Grapalat" w:cs="Sylfaen"/>
                <w:sz w:val="22"/>
                <w:szCs w:val="22"/>
                <w:lang w:val="en-US" w:eastAsia="en-US"/>
              </w:rPr>
              <w:t>11</w:t>
            </w:r>
            <w:r w:rsidRPr="000A08BB">
              <w:rPr>
                <w:rFonts w:ascii="GHEA Grapalat" w:hAnsi="GHEA Grapalat" w:cs="Sylfaen"/>
                <w:sz w:val="22"/>
                <w:szCs w:val="22"/>
                <w:lang w:val="hy-AM" w:eastAsia="en-US"/>
              </w:rPr>
              <w:t>.2022թ.</w:t>
            </w:r>
          </w:p>
        </w:tc>
      </w:tr>
      <w:tr w:rsidR="00277F9F" w:rsidRPr="000A08BB" w14:paraId="30FAB10A" w14:textId="77777777" w:rsidTr="008B7EB5">
        <w:trPr>
          <w:trHeight w:val="206"/>
        </w:trPr>
        <w:tc>
          <w:tcPr>
            <w:tcW w:w="7290" w:type="dxa"/>
            <w:vMerge/>
            <w:shd w:val="clear" w:color="auto" w:fill="F2F2F2" w:themeFill="background1" w:themeFillShade="F2"/>
          </w:tcPr>
          <w:p w14:paraId="168571D8" w14:textId="77777777" w:rsidR="004857FE" w:rsidRPr="000A08BB" w:rsidRDefault="004857FE" w:rsidP="00473831">
            <w:pPr>
              <w:tabs>
                <w:tab w:val="left" w:pos="142"/>
              </w:tabs>
              <w:jc w:val="center"/>
              <w:rPr>
                <w:rFonts w:ascii="GHEA Grapalat" w:hAnsi="GHEA Grapalat" w:cs="Sylfaen"/>
                <w:sz w:val="22"/>
                <w:szCs w:val="22"/>
                <w:lang w:val="hy-AM" w:eastAsia="en-US"/>
              </w:rPr>
            </w:pPr>
          </w:p>
        </w:tc>
        <w:tc>
          <w:tcPr>
            <w:tcW w:w="3870" w:type="dxa"/>
            <w:shd w:val="clear" w:color="auto" w:fill="F2F2F2" w:themeFill="background1" w:themeFillShade="F2"/>
          </w:tcPr>
          <w:p w14:paraId="186D3799" w14:textId="5B50B3ED" w:rsidR="004857FE" w:rsidRPr="000A08BB" w:rsidRDefault="004857FE" w:rsidP="009E0F98">
            <w:pPr>
              <w:tabs>
                <w:tab w:val="left" w:pos="142"/>
              </w:tabs>
              <w:ind w:firstLine="162"/>
              <w:jc w:val="both"/>
              <w:rPr>
                <w:rFonts w:ascii="GHEA Grapalat" w:hAnsi="GHEA Grapalat" w:cs="Sylfaen"/>
                <w:sz w:val="22"/>
                <w:szCs w:val="22"/>
                <w:lang w:val="hy-AM" w:eastAsia="en-US"/>
              </w:rPr>
            </w:pPr>
            <w:r w:rsidRPr="000A08BB">
              <w:rPr>
                <w:rFonts w:ascii="GHEA Grapalat" w:hAnsi="GHEA Grapalat"/>
                <w:sz w:val="22"/>
                <w:szCs w:val="22"/>
                <w:shd w:val="clear" w:color="auto" w:fill="FFFFFF"/>
              </w:rPr>
              <w:t>01/18456-2022</w:t>
            </w:r>
          </w:p>
        </w:tc>
      </w:tr>
      <w:tr w:rsidR="00277F9F" w:rsidRPr="000A08BB" w14:paraId="3903AF87" w14:textId="77777777" w:rsidTr="008B7EB5">
        <w:trPr>
          <w:trHeight w:val="431"/>
        </w:trPr>
        <w:tc>
          <w:tcPr>
            <w:tcW w:w="7290" w:type="dxa"/>
          </w:tcPr>
          <w:p w14:paraId="5D718E2E" w14:textId="77777777" w:rsidR="004857FE" w:rsidRPr="000A08BB" w:rsidRDefault="004857FE" w:rsidP="00473831">
            <w:pPr>
              <w:shd w:val="clear" w:color="auto" w:fill="FFFFFF"/>
              <w:tabs>
                <w:tab w:val="left" w:pos="720"/>
              </w:tabs>
              <w:spacing w:after="120"/>
              <w:ind w:firstLine="540"/>
              <w:jc w:val="both"/>
              <w:rPr>
                <w:rFonts w:ascii="GHEA Grapalat" w:eastAsia="GHEA Grapalat" w:hAnsi="GHEA Grapalat" w:cs="GHEA Grapalat"/>
                <w:sz w:val="22"/>
                <w:szCs w:val="22"/>
                <w:lang w:val="hy-AM" w:eastAsia="en-US"/>
              </w:rPr>
            </w:pPr>
            <w:r w:rsidRPr="000A08BB">
              <w:rPr>
                <w:rFonts w:ascii="GHEA Grapalat" w:eastAsiaTheme="majorEastAsia" w:hAnsi="GHEA Grapalat" w:cstheme="minorBidi"/>
                <w:sz w:val="22"/>
                <w:szCs w:val="22"/>
                <w:bdr w:val="none" w:sz="0" w:space="0" w:color="auto" w:frame="1"/>
                <w:shd w:val="clear" w:color="auto" w:fill="FFFFFF"/>
                <w:lang w:val="hy-AM" w:eastAsia="en-US"/>
              </w:rPr>
              <w:t>«Մասնագիտական կրթության և</w:t>
            </w:r>
            <w:r w:rsidRPr="000A08BB">
              <w:rPr>
                <w:rFonts w:ascii="GHEA Grapalat" w:eastAsiaTheme="majorEastAsia" w:hAnsi="GHEA Grapalat" w:cs="Calibri"/>
                <w:sz w:val="22"/>
                <w:szCs w:val="22"/>
                <w:bdr w:val="none" w:sz="0" w:space="0" w:color="auto" w:frame="1"/>
                <w:shd w:val="clear" w:color="auto" w:fill="FFFFFF"/>
                <w:lang w:val="hy-AM" w:eastAsia="en-US"/>
              </w:rPr>
              <w:t xml:space="preserve"> </w:t>
            </w:r>
            <w:r w:rsidRPr="000A08BB">
              <w:rPr>
                <w:rFonts w:ascii="GHEA Grapalat" w:eastAsiaTheme="majorEastAsia" w:hAnsi="GHEA Grapalat" w:cstheme="minorBidi"/>
                <w:sz w:val="22"/>
                <w:szCs w:val="22"/>
                <w:bdr w:val="none" w:sz="0" w:space="0" w:color="auto" w:frame="1"/>
                <w:shd w:val="clear" w:color="auto" w:fill="FFFFFF"/>
                <w:lang w:val="hy-AM" w:eastAsia="en-US"/>
              </w:rPr>
              <w:t>ուսուցման մասին» օրենքի նախագծի վերաբերյալ</w:t>
            </w:r>
            <w:r w:rsidRPr="000A08BB">
              <w:rPr>
                <w:rFonts w:ascii="Cambria Math" w:eastAsia="MS Gothic" w:hAnsi="Cambria Math" w:cs="Cambria Math"/>
                <w:sz w:val="22"/>
                <w:szCs w:val="22"/>
                <w:bdr w:val="none" w:sz="0" w:space="0" w:color="auto" w:frame="1"/>
                <w:shd w:val="clear" w:color="auto" w:fill="FFFFFF"/>
                <w:lang w:val="hy-AM" w:eastAsia="en-US"/>
              </w:rPr>
              <w:t>․</w:t>
            </w:r>
          </w:p>
          <w:p w14:paraId="02B0CD51" w14:textId="7205C7DF" w:rsidR="004857FE" w:rsidRPr="000A08BB" w:rsidRDefault="004857FE" w:rsidP="00473831">
            <w:pPr>
              <w:shd w:val="clear" w:color="auto" w:fill="FFFFFF"/>
              <w:tabs>
                <w:tab w:val="left" w:pos="720"/>
              </w:tabs>
              <w:spacing w:after="120"/>
              <w:ind w:firstLine="540"/>
              <w:jc w:val="both"/>
              <w:rPr>
                <w:rFonts w:ascii="GHEA Grapalat" w:hAnsi="GHEA Grapalat"/>
                <w:b/>
                <w:bCs/>
                <w:sz w:val="22"/>
                <w:szCs w:val="22"/>
                <w:bdr w:val="none" w:sz="0" w:space="0" w:color="auto" w:frame="1"/>
                <w:shd w:val="clear" w:color="auto" w:fill="FFFFFF"/>
                <w:lang w:val="hy-AM"/>
              </w:rPr>
            </w:pPr>
            <w:r w:rsidRPr="000A08BB">
              <w:rPr>
                <w:rFonts w:ascii="GHEA Grapalat" w:eastAsiaTheme="majorEastAsia" w:hAnsi="GHEA Grapalat" w:cstheme="minorBidi"/>
                <w:sz w:val="22"/>
                <w:szCs w:val="22"/>
                <w:bdr w:val="none" w:sz="0" w:space="0" w:color="auto" w:frame="1"/>
                <w:shd w:val="clear" w:color="auto" w:fill="FFFFFF"/>
                <w:lang w:val="hy-AM" w:eastAsia="en-US"/>
              </w:rPr>
              <w:t>1</w:t>
            </w:r>
            <w:r w:rsidRPr="000A08BB">
              <w:rPr>
                <w:rFonts w:ascii="Cambria Math" w:eastAsia="MS Gothic" w:hAnsi="Cambria Math" w:cs="Cambria Math"/>
                <w:sz w:val="22"/>
                <w:szCs w:val="22"/>
                <w:bdr w:val="none" w:sz="0" w:space="0" w:color="auto" w:frame="1"/>
                <w:shd w:val="clear" w:color="auto" w:fill="FFFFFF"/>
                <w:lang w:val="hy-AM" w:eastAsia="en-US"/>
              </w:rPr>
              <w:t>․</w:t>
            </w:r>
            <w:r w:rsidRPr="000A08BB">
              <w:rPr>
                <w:rFonts w:ascii="GHEA Grapalat" w:eastAsiaTheme="majorEastAsia" w:hAnsi="GHEA Grapalat" w:cstheme="minorBidi"/>
                <w:sz w:val="22"/>
                <w:szCs w:val="22"/>
                <w:bdr w:val="none" w:sz="0" w:space="0" w:color="auto" w:frame="1"/>
                <w:shd w:val="clear" w:color="auto" w:fill="FFFFFF"/>
                <w:lang w:val="hy-AM" w:eastAsia="en-US"/>
              </w:rPr>
              <w:t xml:space="preserve"> Նախագծի 4-րդ հոդվածի 3-րդ մասի 4-րդ կետի «</w:t>
            </w:r>
            <w:r w:rsidRPr="000A08BB">
              <w:rPr>
                <w:rFonts w:ascii="GHEA Grapalat" w:hAnsi="GHEA Grapalat"/>
                <w:sz w:val="22"/>
                <w:szCs w:val="22"/>
                <w:lang w:val="hy-AM"/>
              </w:rPr>
              <w:t xml:space="preserve">մասնագիտական ուսումնական հաստատությունների </w:t>
            </w:r>
            <w:r w:rsidRPr="000A08BB">
              <w:rPr>
                <w:rFonts w:ascii="GHEA Grapalat" w:hAnsi="GHEA Grapalat"/>
                <w:b/>
                <w:bCs/>
                <w:sz w:val="22"/>
                <w:szCs w:val="22"/>
                <w:lang w:val="hy-AM"/>
              </w:rPr>
              <w:t xml:space="preserve">ողջամիտ </w:t>
            </w:r>
            <w:r w:rsidRPr="000A08BB">
              <w:rPr>
                <w:rFonts w:ascii="GHEA Grapalat" w:hAnsi="GHEA Grapalat"/>
                <w:sz w:val="22"/>
                <w:szCs w:val="22"/>
                <w:lang w:val="hy-AM"/>
              </w:rPr>
              <w:t xml:space="preserve">ինքնավարությունը, ակադեմիական ազատությունը և </w:t>
            </w:r>
            <w:proofErr w:type="spellStart"/>
            <w:r w:rsidRPr="000A08BB">
              <w:rPr>
                <w:rFonts w:ascii="GHEA Grapalat" w:hAnsi="GHEA Grapalat"/>
                <w:sz w:val="22"/>
                <w:szCs w:val="22"/>
                <w:lang w:val="hy-AM"/>
              </w:rPr>
              <w:t>վերահսկելիությունը</w:t>
            </w:r>
            <w:proofErr w:type="spellEnd"/>
            <w:r w:rsidRPr="000A08BB">
              <w:rPr>
                <w:rFonts w:ascii="GHEA Grapalat" w:hAnsi="GHEA Grapalat"/>
                <w:sz w:val="22"/>
                <w:szCs w:val="22"/>
                <w:lang w:val="hy-AM"/>
              </w:rPr>
              <w:t>.</w:t>
            </w:r>
            <w:bookmarkStart w:id="5" w:name="_Hlk118366863"/>
            <w:r w:rsidRPr="000A08BB">
              <w:rPr>
                <w:rFonts w:ascii="GHEA Grapalat" w:eastAsiaTheme="majorEastAsia" w:hAnsi="GHEA Grapalat" w:cstheme="minorBidi"/>
                <w:sz w:val="22"/>
                <w:szCs w:val="22"/>
                <w:bdr w:val="none" w:sz="0" w:space="0" w:color="auto" w:frame="1"/>
                <w:shd w:val="clear" w:color="auto" w:fill="FFFFFF"/>
                <w:lang w:val="hy-AM" w:eastAsia="en-US"/>
              </w:rPr>
              <w:t>»</w:t>
            </w:r>
            <w:bookmarkEnd w:id="5"/>
            <w:r w:rsidRPr="000A08BB">
              <w:rPr>
                <w:rFonts w:ascii="GHEA Grapalat" w:eastAsiaTheme="majorEastAsia" w:hAnsi="GHEA Grapalat" w:cstheme="minorBidi"/>
                <w:sz w:val="22"/>
                <w:szCs w:val="22"/>
                <w:bdr w:val="none" w:sz="0" w:space="0" w:color="auto" w:frame="1"/>
                <w:shd w:val="clear" w:color="auto" w:fill="FFFFFF"/>
                <w:lang w:val="hy-AM" w:eastAsia="en-US"/>
              </w:rPr>
              <w:t xml:space="preserve">, ինչպես նաև 8-րդ հոդվածի 8-րդ մասի </w:t>
            </w:r>
            <w:bookmarkStart w:id="6" w:name="_Hlk118366829"/>
            <w:r w:rsidRPr="000A08BB">
              <w:rPr>
                <w:rFonts w:ascii="GHEA Grapalat" w:eastAsiaTheme="majorEastAsia" w:hAnsi="GHEA Grapalat" w:cstheme="minorBidi"/>
                <w:sz w:val="22"/>
                <w:szCs w:val="22"/>
                <w:bdr w:val="none" w:sz="0" w:space="0" w:color="auto" w:frame="1"/>
                <w:shd w:val="clear" w:color="auto" w:fill="FFFFFF"/>
                <w:lang w:val="hy-AM" w:eastAsia="en-US"/>
              </w:rPr>
              <w:t></w:t>
            </w:r>
            <w:bookmarkEnd w:id="6"/>
            <w:r w:rsidRPr="000A08BB">
              <w:rPr>
                <w:rFonts w:ascii="GHEA Grapalat" w:eastAsia="Calibri" w:hAnsi="GHEA Grapalat"/>
                <w:sz w:val="22"/>
                <w:szCs w:val="22"/>
                <w:lang w:val="hy-AM"/>
              </w:rPr>
              <w:t xml:space="preserve">Մասնագիտական կրթության համապատասխան մակարդակի ավարտական փաստաթուղթ ստացած անձինք իրավունք ունեն կրթության պետական կառավարման լիազոր մարմնի սահմանած </w:t>
            </w:r>
            <w:r w:rsidRPr="000A08BB">
              <w:rPr>
                <w:rFonts w:ascii="GHEA Grapalat" w:eastAsia="Calibri" w:hAnsi="GHEA Grapalat"/>
                <w:sz w:val="22"/>
                <w:szCs w:val="22"/>
                <w:lang w:val="hy-AM"/>
              </w:rPr>
              <w:lastRenderedPageBreak/>
              <w:t xml:space="preserve">կարգով շարունակելու </w:t>
            </w:r>
            <w:proofErr w:type="spellStart"/>
            <w:r w:rsidRPr="000A08BB">
              <w:rPr>
                <w:rFonts w:ascii="GHEA Grapalat" w:eastAsia="Calibri" w:hAnsi="GHEA Grapalat"/>
                <w:sz w:val="22"/>
                <w:szCs w:val="22"/>
                <w:lang w:val="hy-AM"/>
              </w:rPr>
              <w:t>ուսումնառությունը</w:t>
            </w:r>
            <w:proofErr w:type="spellEnd"/>
            <w:r w:rsidRPr="000A08BB">
              <w:rPr>
                <w:rFonts w:ascii="GHEA Grapalat" w:eastAsia="Calibri" w:hAnsi="GHEA Grapalat"/>
                <w:sz w:val="22"/>
                <w:szCs w:val="22"/>
                <w:lang w:val="hy-AM"/>
              </w:rPr>
              <w:t xml:space="preserve"> հաջորդ մակարդակի կրթական ծրագրով՝ հիմք ընդունելով ձեռք բերած </w:t>
            </w:r>
            <w:proofErr w:type="spellStart"/>
            <w:r w:rsidRPr="000A08BB">
              <w:rPr>
                <w:rFonts w:ascii="GHEA Grapalat" w:eastAsia="Calibri" w:hAnsi="GHEA Grapalat"/>
                <w:sz w:val="22"/>
                <w:szCs w:val="22"/>
                <w:lang w:val="hy-AM"/>
              </w:rPr>
              <w:t>կրեդիտների</w:t>
            </w:r>
            <w:proofErr w:type="spellEnd"/>
            <w:r w:rsidRPr="000A08BB">
              <w:rPr>
                <w:rFonts w:ascii="GHEA Grapalat" w:eastAsia="Calibri" w:hAnsi="GHEA Grapalat"/>
                <w:sz w:val="22"/>
                <w:szCs w:val="22"/>
                <w:lang w:val="hy-AM"/>
              </w:rPr>
              <w:t xml:space="preserve"> քանակը կամ համեմատվող ծրագրերի ակադեմիական տարբերությունների </w:t>
            </w:r>
            <w:r w:rsidRPr="000A08BB">
              <w:rPr>
                <w:rFonts w:ascii="GHEA Grapalat" w:eastAsia="Calibri" w:hAnsi="GHEA Grapalat"/>
                <w:b/>
                <w:bCs/>
                <w:sz w:val="22"/>
                <w:szCs w:val="22"/>
                <w:lang w:val="hy-AM"/>
              </w:rPr>
              <w:t>ողջամիտ</w:t>
            </w:r>
            <w:r w:rsidRPr="000A08BB">
              <w:rPr>
                <w:rFonts w:ascii="GHEA Grapalat" w:eastAsia="Calibri" w:hAnsi="GHEA Grapalat"/>
                <w:sz w:val="22"/>
                <w:szCs w:val="22"/>
                <w:lang w:val="hy-AM"/>
              </w:rPr>
              <w:t xml:space="preserve"> ծավալը</w:t>
            </w:r>
            <w:r w:rsidRPr="000A08BB">
              <w:rPr>
                <w:rFonts w:ascii="GHEA Grapalat" w:eastAsiaTheme="majorEastAsia" w:hAnsi="GHEA Grapalat" w:cstheme="minorBidi"/>
                <w:sz w:val="22"/>
                <w:szCs w:val="22"/>
                <w:bdr w:val="none" w:sz="0" w:space="0" w:color="auto" w:frame="1"/>
                <w:shd w:val="clear" w:color="auto" w:fill="FFFFFF"/>
                <w:lang w:val="hy-AM" w:eastAsia="en-US"/>
              </w:rPr>
              <w:t xml:space="preserve"> </w:t>
            </w:r>
            <w:proofErr w:type="spellStart"/>
            <w:r w:rsidRPr="000A08BB">
              <w:rPr>
                <w:rFonts w:ascii="GHEA Grapalat" w:eastAsiaTheme="majorEastAsia" w:hAnsi="GHEA Grapalat" w:cstheme="minorBidi"/>
                <w:sz w:val="22"/>
                <w:szCs w:val="22"/>
                <w:bdr w:val="none" w:sz="0" w:space="0" w:color="auto" w:frame="1"/>
                <w:shd w:val="clear" w:color="auto" w:fill="FFFFFF"/>
                <w:lang w:val="hy-AM" w:eastAsia="en-US"/>
              </w:rPr>
              <w:t>ձևակերպումներն</w:t>
            </w:r>
            <w:proofErr w:type="spellEnd"/>
            <w:r w:rsidRPr="000A08BB">
              <w:rPr>
                <w:rFonts w:ascii="GHEA Grapalat" w:eastAsiaTheme="majorEastAsia" w:hAnsi="GHEA Grapalat" w:cstheme="minorBidi"/>
                <w:sz w:val="22"/>
                <w:szCs w:val="22"/>
                <w:bdr w:val="none" w:sz="0" w:space="0" w:color="auto" w:frame="1"/>
                <w:shd w:val="clear" w:color="auto" w:fill="FFFFFF"/>
                <w:lang w:val="hy-AM" w:eastAsia="en-US"/>
              </w:rPr>
              <w:t xml:space="preserve"> առաջարկում ենք հստակեցնել՝ նկատի ունենալով, որ գործածված ողջամիտ» </w:t>
            </w:r>
            <w:proofErr w:type="spellStart"/>
            <w:r w:rsidRPr="000A08BB">
              <w:rPr>
                <w:rFonts w:ascii="GHEA Grapalat" w:eastAsiaTheme="majorEastAsia" w:hAnsi="GHEA Grapalat" w:cstheme="minorBidi"/>
                <w:sz w:val="22"/>
                <w:szCs w:val="22"/>
                <w:bdr w:val="none" w:sz="0" w:space="0" w:color="auto" w:frame="1"/>
                <w:shd w:val="clear" w:color="auto" w:fill="FFFFFF"/>
                <w:lang w:val="hy-AM" w:eastAsia="en-US"/>
              </w:rPr>
              <w:t>եզրույթը</w:t>
            </w:r>
            <w:proofErr w:type="spellEnd"/>
            <w:r w:rsidRPr="000A08BB">
              <w:rPr>
                <w:rFonts w:ascii="GHEA Grapalat" w:eastAsiaTheme="majorEastAsia" w:hAnsi="GHEA Grapalat" w:cstheme="minorBidi"/>
                <w:sz w:val="22"/>
                <w:szCs w:val="22"/>
                <w:bdr w:val="none" w:sz="0" w:space="0" w:color="auto" w:frame="1"/>
                <w:shd w:val="clear" w:color="auto" w:fill="FFFFFF"/>
                <w:lang w:val="hy-AM" w:eastAsia="en-US"/>
              </w:rPr>
              <w:t xml:space="preserve"> անորոշ պահանջ է ներկայացնում։</w:t>
            </w:r>
          </w:p>
        </w:tc>
        <w:tc>
          <w:tcPr>
            <w:tcW w:w="3870" w:type="dxa"/>
          </w:tcPr>
          <w:p w14:paraId="53C14868" w14:textId="50101D9B" w:rsidR="004C3BB9" w:rsidRPr="000A08BB" w:rsidRDefault="00337AD9" w:rsidP="009E0F98">
            <w:pPr>
              <w:ind w:firstLine="162"/>
              <w:jc w:val="both"/>
              <w:rPr>
                <w:rFonts w:ascii="GHEA Grapalat" w:hAnsi="GHEA Grapalat" w:cs="Sylfaen"/>
                <w:bCs/>
                <w:sz w:val="22"/>
                <w:szCs w:val="22"/>
                <w:lang w:val="hy-AM" w:eastAsia="en-US"/>
              </w:rPr>
            </w:pPr>
            <w:r w:rsidRPr="000A08BB">
              <w:rPr>
                <w:rFonts w:ascii="GHEA Grapalat" w:hAnsi="GHEA Grapalat" w:cs="Sylfaen"/>
                <w:b/>
                <w:sz w:val="22"/>
                <w:szCs w:val="22"/>
                <w:lang w:val="hy-AM" w:eastAsia="en-US"/>
              </w:rPr>
              <w:lastRenderedPageBreak/>
              <w:t>Ընդունվել է։</w:t>
            </w:r>
            <w:r w:rsidR="004C3BB9" w:rsidRPr="000A08BB">
              <w:rPr>
                <w:rFonts w:ascii="GHEA Grapalat" w:hAnsi="GHEA Grapalat" w:cs="Sylfaen"/>
                <w:bCs/>
                <w:sz w:val="22"/>
                <w:szCs w:val="22"/>
                <w:lang w:val="hy-AM" w:eastAsia="en-US"/>
              </w:rPr>
              <w:t xml:space="preserve"> </w:t>
            </w:r>
          </w:p>
        </w:tc>
      </w:tr>
      <w:tr w:rsidR="00277F9F" w:rsidRPr="000A08BB" w14:paraId="249774EB" w14:textId="77777777" w:rsidTr="008B7EB5">
        <w:trPr>
          <w:trHeight w:val="431"/>
        </w:trPr>
        <w:tc>
          <w:tcPr>
            <w:tcW w:w="7290" w:type="dxa"/>
          </w:tcPr>
          <w:p w14:paraId="037E2604" w14:textId="62D1A055" w:rsidR="008C3AE5" w:rsidRPr="000A08BB" w:rsidRDefault="008C3AE5" w:rsidP="00473831">
            <w:pPr>
              <w:spacing w:after="160"/>
              <w:ind w:firstLine="540"/>
              <w:jc w:val="both"/>
              <w:rPr>
                <w:rFonts w:ascii="GHEA Grapalat" w:eastAsiaTheme="majorEastAsia" w:hAnsi="GHEA Grapalat" w:cstheme="minorBidi"/>
                <w:sz w:val="22"/>
                <w:szCs w:val="22"/>
                <w:bdr w:val="none" w:sz="0" w:space="0" w:color="auto" w:frame="1"/>
                <w:shd w:val="clear" w:color="auto" w:fill="FFFFFF"/>
                <w:lang w:val="hy-AM" w:eastAsia="en-US"/>
              </w:rPr>
            </w:pPr>
            <w:r w:rsidRPr="000A08BB">
              <w:rPr>
                <w:rFonts w:ascii="GHEA Grapalat" w:eastAsiaTheme="minorHAnsi" w:hAnsi="GHEA Grapalat" w:cs="Cambria Math"/>
                <w:sz w:val="22"/>
                <w:szCs w:val="22"/>
                <w:shd w:val="clear" w:color="auto" w:fill="FFFFFF"/>
                <w:lang w:val="hy-AM" w:eastAsia="en-US"/>
              </w:rPr>
              <w:lastRenderedPageBreak/>
              <w:t>2</w:t>
            </w:r>
            <w:r w:rsidRPr="000A08BB">
              <w:rPr>
                <w:rFonts w:ascii="Cambria Math" w:eastAsia="MS Gothic" w:hAnsi="Cambria Math" w:cs="Cambria Math"/>
                <w:sz w:val="22"/>
                <w:szCs w:val="22"/>
                <w:shd w:val="clear" w:color="auto" w:fill="FFFFFF"/>
                <w:lang w:val="hy-AM" w:eastAsia="en-US"/>
              </w:rPr>
              <w:t>․</w:t>
            </w:r>
            <w:r w:rsidRPr="000A08BB">
              <w:rPr>
                <w:rFonts w:ascii="GHEA Grapalat" w:eastAsiaTheme="minorHAnsi" w:hAnsi="GHEA Grapalat" w:cstheme="minorBidi"/>
                <w:sz w:val="22"/>
                <w:szCs w:val="22"/>
                <w:shd w:val="clear" w:color="auto" w:fill="FFFFFF"/>
                <w:lang w:val="hy-AM" w:eastAsia="en-US"/>
              </w:rPr>
              <w:t xml:space="preserve"> Նախագծի 11-րդ հոդվածի 9-րդ մասում անհրաժեշտ է հստակ նշել, թե լիազոր մարմինը լիցենզիայի գործողությունը դադարեցնելու մասին որոշումը ինչ ժամկետում է ուղարկում ՄՈՒՀ-ին։ Նույն հոդվածի 11-րդ մասի դրույթներն անհրաժեշտ է սահմանել օրենքի նախագծում, այլ ոչ թե լիազոր մարմնի կողմից ընդունվող իրավական ակտում, քանի որ նշված մասի դրույթները վերաբերվում են ուսանողների իրավունքներին։</w:t>
            </w:r>
          </w:p>
        </w:tc>
        <w:tc>
          <w:tcPr>
            <w:tcW w:w="3870" w:type="dxa"/>
          </w:tcPr>
          <w:p w14:paraId="1FED85F3" w14:textId="77777777" w:rsidR="00C66606" w:rsidRPr="000A08BB" w:rsidRDefault="00C66606"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w:t>
            </w:r>
          </w:p>
          <w:p w14:paraId="7208853A" w14:textId="77777777" w:rsidR="00C66606" w:rsidRPr="000A08BB" w:rsidRDefault="00C66606" w:rsidP="009E0F98">
            <w:pPr>
              <w:ind w:firstLine="162"/>
              <w:jc w:val="both"/>
              <w:rPr>
                <w:rFonts w:ascii="GHEA Grapalat" w:hAnsi="GHEA Grapalat" w:cs="Sylfaen"/>
                <w:b/>
                <w:sz w:val="22"/>
                <w:szCs w:val="22"/>
                <w:lang w:val="hy-AM" w:eastAsia="en-US"/>
              </w:rPr>
            </w:pPr>
          </w:p>
          <w:p w14:paraId="1985298B" w14:textId="123F9FA8" w:rsidR="008C3AE5" w:rsidRPr="000A08BB" w:rsidRDefault="00C66606"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 xml:space="preserve"> </w:t>
            </w:r>
          </w:p>
        </w:tc>
      </w:tr>
      <w:tr w:rsidR="00277F9F" w:rsidRPr="00843F7F" w14:paraId="2F022705" w14:textId="77777777" w:rsidTr="008B7EB5">
        <w:trPr>
          <w:trHeight w:val="1349"/>
        </w:trPr>
        <w:tc>
          <w:tcPr>
            <w:tcW w:w="7290" w:type="dxa"/>
          </w:tcPr>
          <w:p w14:paraId="5CB1BD7E" w14:textId="1F00D37E" w:rsidR="008C3AE5" w:rsidRPr="000A08BB" w:rsidRDefault="008C3AE5" w:rsidP="00473831">
            <w:pPr>
              <w:spacing w:after="160"/>
              <w:ind w:firstLine="540"/>
              <w:jc w:val="both"/>
              <w:rPr>
                <w:rFonts w:ascii="GHEA Grapalat" w:eastAsiaTheme="majorEastAsia" w:hAnsi="GHEA Grapalat" w:cstheme="minorBidi"/>
                <w:sz w:val="22"/>
                <w:szCs w:val="22"/>
                <w:bdr w:val="none" w:sz="0" w:space="0" w:color="auto" w:frame="1"/>
                <w:shd w:val="clear" w:color="auto" w:fill="FFFFFF"/>
                <w:lang w:val="hy-AM" w:eastAsia="en-US"/>
              </w:rPr>
            </w:pPr>
            <w:r w:rsidRPr="000A08BB">
              <w:rPr>
                <w:rFonts w:ascii="GHEA Grapalat" w:eastAsiaTheme="minorHAnsi" w:hAnsi="GHEA Grapalat" w:cs="Cambria Math"/>
                <w:sz w:val="22"/>
                <w:szCs w:val="22"/>
                <w:shd w:val="clear" w:color="auto" w:fill="FFFFFF"/>
                <w:lang w:val="hy-AM" w:eastAsia="en-US"/>
              </w:rPr>
              <w:t>3</w:t>
            </w:r>
            <w:r w:rsidRPr="000A08BB">
              <w:rPr>
                <w:rFonts w:ascii="Cambria Math" w:eastAsia="MS Gothic" w:hAnsi="Cambria Math" w:cs="Cambria Math"/>
                <w:sz w:val="22"/>
                <w:szCs w:val="22"/>
                <w:shd w:val="clear" w:color="auto" w:fill="FFFFFF"/>
                <w:lang w:val="hy-AM" w:eastAsia="en-US"/>
              </w:rPr>
              <w:t>․</w:t>
            </w:r>
            <w:r w:rsidRPr="000A08BB">
              <w:rPr>
                <w:rFonts w:ascii="GHEA Grapalat" w:eastAsiaTheme="minorHAnsi" w:hAnsi="GHEA Grapalat" w:cstheme="minorBidi"/>
                <w:sz w:val="22"/>
                <w:szCs w:val="22"/>
                <w:shd w:val="clear" w:color="auto" w:fill="FFFFFF"/>
                <w:lang w:val="hy-AM" w:eastAsia="en-US"/>
              </w:rPr>
              <w:t xml:space="preserve"> Նախագծի 12-րդ հոդվածի 4-րդ մասում անհրաժեշտ է նախատեսել, թե ուսումնական հաստատության ներքին գնահատումը ինչ չափանիշներով է իրականացվելու։ Նույն դիտողությունը վերաբերում է նաև որակի արտաքին գնահատմանը։ </w:t>
            </w:r>
          </w:p>
        </w:tc>
        <w:tc>
          <w:tcPr>
            <w:tcW w:w="3870" w:type="dxa"/>
          </w:tcPr>
          <w:p w14:paraId="466C582E" w14:textId="7DBF241B" w:rsidR="008C3AE5" w:rsidRPr="000A08BB" w:rsidRDefault="00163436"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w:t>
            </w:r>
            <w:r w:rsidR="00B27B1C" w:rsidRPr="000A08BB">
              <w:rPr>
                <w:rFonts w:ascii="GHEA Grapalat" w:hAnsi="GHEA Grapalat" w:cs="Sylfaen"/>
                <w:b/>
                <w:sz w:val="22"/>
                <w:szCs w:val="22"/>
                <w:lang w:val="hy-AM" w:eastAsia="en-US"/>
              </w:rPr>
              <w:t>դունվել</w:t>
            </w:r>
            <w:r w:rsidRPr="000A08BB">
              <w:rPr>
                <w:rFonts w:ascii="GHEA Grapalat" w:hAnsi="GHEA Grapalat" w:cs="Sylfaen"/>
                <w:b/>
                <w:sz w:val="22"/>
                <w:szCs w:val="22"/>
                <w:lang w:val="hy-AM" w:eastAsia="en-US"/>
              </w:rPr>
              <w:t xml:space="preserve"> է մասնակի</w:t>
            </w:r>
            <w:r w:rsidR="00525EDC" w:rsidRPr="000A08BB">
              <w:rPr>
                <w:rFonts w:ascii="GHEA Grapalat" w:hAnsi="GHEA Grapalat" w:cs="Sylfaen"/>
                <w:b/>
                <w:sz w:val="22"/>
                <w:szCs w:val="22"/>
                <w:lang w:val="hy-AM" w:eastAsia="en-US"/>
              </w:rPr>
              <w:t>։</w:t>
            </w:r>
          </w:p>
          <w:p w14:paraId="4EDBB8C8" w14:textId="77777777" w:rsidR="00B27B1C" w:rsidRPr="000A08BB" w:rsidRDefault="00B27B1C" w:rsidP="009E0F98">
            <w:pPr>
              <w:ind w:firstLine="162"/>
              <w:jc w:val="both"/>
              <w:rPr>
                <w:rFonts w:ascii="GHEA Grapalat" w:hAnsi="GHEA Grapalat" w:cs="Sylfaen"/>
                <w:b/>
                <w:sz w:val="22"/>
                <w:szCs w:val="22"/>
                <w:lang w:val="hy-AM" w:eastAsia="en-US"/>
              </w:rPr>
            </w:pPr>
          </w:p>
          <w:p w14:paraId="5E4CBF40" w14:textId="77777777" w:rsidR="00B27B1C" w:rsidRPr="000A08BB" w:rsidRDefault="00B27B1C" w:rsidP="009E0F98">
            <w:pPr>
              <w:ind w:firstLine="162"/>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Նախագծի 18-րդ հոդվածի 8-րդ և 9-րդ կետերի համաձայն  Մասնագիտական կրթության բնագավառում Կառավարության </w:t>
            </w:r>
          </w:p>
          <w:p w14:paraId="4151D7FC" w14:textId="77777777" w:rsidR="00B27B1C" w:rsidRPr="000A08BB" w:rsidRDefault="00B27B1C" w:rsidP="009E0F98">
            <w:pPr>
              <w:ind w:firstLine="162"/>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հաստատում է ՄՈՒՀ-</w:t>
            </w:r>
            <w:proofErr w:type="spellStart"/>
            <w:r w:rsidRPr="000A08BB">
              <w:rPr>
                <w:rFonts w:ascii="GHEA Grapalat" w:hAnsi="GHEA Grapalat"/>
                <w:sz w:val="22"/>
                <w:szCs w:val="22"/>
                <w:shd w:val="clear" w:color="auto" w:fill="FFFFFF"/>
                <w:lang w:val="hy-AM"/>
              </w:rPr>
              <w:t>երի</w:t>
            </w:r>
            <w:proofErr w:type="spellEnd"/>
            <w:r w:rsidRPr="000A08BB">
              <w:rPr>
                <w:rFonts w:ascii="GHEA Grapalat" w:hAnsi="GHEA Grapalat"/>
                <w:sz w:val="22"/>
                <w:szCs w:val="22"/>
                <w:shd w:val="clear" w:color="auto" w:fill="FFFFFF"/>
                <w:lang w:val="hy-AM"/>
              </w:rPr>
              <w:t xml:space="preserve"> ինստիտուցիոնալ և ծրագրային հավատարմագրման կարգը, պահանջները և չափանիշները, հավատարմագրի գործողության ժամկետը, </w:t>
            </w:r>
          </w:p>
          <w:p w14:paraId="7BD7C14D" w14:textId="121F23CC" w:rsidR="00B27B1C" w:rsidRPr="000A08BB" w:rsidRDefault="00B27B1C" w:rsidP="009E0F98">
            <w:pPr>
              <w:ind w:firstLine="162"/>
              <w:rPr>
                <w:rFonts w:ascii="GHEA Grapalat" w:hAnsi="GHEA Grapalat" w:cs="Cambria Math"/>
                <w:sz w:val="22"/>
                <w:szCs w:val="22"/>
                <w:shd w:val="clear" w:color="auto" w:fill="FFFFFF"/>
                <w:lang w:val="hy-AM"/>
              </w:rPr>
            </w:pPr>
            <w:r w:rsidRPr="000A08BB">
              <w:rPr>
                <w:rFonts w:ascii="GHEA Grapalat" w:hAnsi="GHEA Grapalat"/>
                <w:sz w:val="22"/>
                <w:szCs w:val="22"/>
                <w:shd w:val="clear" w:color="auto" w:fill="FFFFFF"/>
                <w:lang w:val="hy-AM"/>
              </w:rPr>
              <w:t xml:space="preserve">ՄՈՒՀ-ում որակի արտաքին և ներքին գնահատման կարգը, </w:t>
            </w:r>
            <w:r w:rsidR="00DE341C" w:rsidRPr="000A08BB">
              <w:rPr>
                <w:rFonts w:ascii="GHEA Grapalat" w:hAnsi="GHEA Grapalat"/>
                <w:sz w:val="22"/>
                <w:szCs w:val="22"/>
                <w:shd w:val="clear" w:color="auto" w:fill="FFFFFF"/>
                <w:lang w:val="hy-AM"/>
              </w:rPr>
              <w:t xml:space="preserve">չափանիշները, </w:t>
            </w:r>
            <w:r w:rsidRPr="000A08BB">
              <w:rPr>
                <w:rFonts w:ascii="GHEA Grapalat" w:hAnsi="GHEA Grapalat"/>
                <w:sz w:val="22"/>
                <w:szCs w:val="22"/>
                <w:shd w:val="clear" w:color="auto" w:fill="FFFFFF"/>
                <w:lang w:val="hy-AM"/>
              </w:rPr>
              <w:t>որակի արտաքին գնահատման կամ հավաստման կառույցների ստեղծման և ճանաչման կարգը</w:t>
            </w:r>
            <w:r w:rsidRPr="000A08BB">
              <w:rPr>
                <w:rFonts w:ascii="GHEA Grapalat" w:hAnsi="GHEA Grapalat" w:cs="Cambria Math"/>
                <w:sz w:val="22"/>
                <w:szCs w:val="22"/>
                <w:shd w:val="clear" w:color="auto" w:fill="FFFFFF"/>
                <w:lang w:val="hy-AM"/>
              </w:rPr>
              <w:t xml:space="preserve">։ </w:t>
            </w:r>
          </w:p>
          <w:p w14:paraId="29BF67E9" w14:textId="457FB1FB" w:rsidR="00B27B1C" w:rsidRPr="000A08BB" w:rsidRDefault="00B27B1C" w:rsidP="009E0F98">
            <w:pPr>
              <w:ind w:firstLine="162"/>
              <w:jc w:val="both"/>
              <w:rPr>
                <w:rFonts w:ascii="GHEA Grapalat" w:hAnsi="GHEA Grapalat" w:cs="Sylfaen"/>
                <w:b/>
                <w:sz w:val="22"/>
                <w:szCs w:val="22"/>
                <w:lang w:val="hy-AM" w:eastAsia="en-US"/>
              </w:rPr>
            </w:pPr>
          </w:p>
        </w:tc>
      </w:tr>
      <w:tr w:rsidR="00277F9F" w:rsidRPr="00843F7F" w14:paraId="20C06B1A" w14:textId="77777777" w:rsidTr="008B7EB5">
        <w:trPr>
          <w:trHeight w:val="431"/>
        </w:trPr>
        <w:tc>
          <w:tcPr>
            <w:tcW w:w="7290" w:type="dxa"/>
          </w:tcPr>
          <w:p w14:paraId="61774179" w14:textId="7DBE50DA" w:rsidR="008C3AE5" w:rsidRPr="000A08BB" w:rsidRDefault="008C3AE5" w:rsidP="00473831">
            <w:pPr>
              <w:spacing w:after="160"/>
              <w:ind w:firstLine="540"/>
              <w:jc w:val="both"/>
              <w:rPr>
                <w:rFonts w:ascii="GHEA Grapalat" w:eastAsiaTheme="majorEastAsia" w:hAnsi="GHEA Grapalat" w:cstheme="minorBidi"/>
                <w:sz w:val="22"/>
                <w:szCs w:val="22"/>
                <w:bdr w:val="none" w:sz="0" w:space="0" w:color="auto" w:frame="1"/>
                <w:shd w:val="clear" w:color="auto" w:fill="FFFFFF"/>
                <w:lang w:val="hy-AM" w:eastAsia="en-US"/>
              </w:rPr>
            </w:pPr>
            <w:r w:rsidRPr="000A08BB">
              <w:rPr>
                <w:rFonts w:ascii="GHEA Grapalat" w:eastAsiaTheme="minorHAnsi" w:hAnsi="GHEA Grapalat" w:cs="Cambria Math"/>
                <w:sz w:val="22"/>
                <w:szCs w:val="22"/>
                <w:shd w:val="clear" w:color="auto" w:fill="FFFFFF"/>
                <w:lang w:val="hy-AM" w:eastAsia="en-US"/>
              </w:rPr>
              <w:t>4</w:t>
            </w:r>
            <w:r w:rsidRPr="000A08BB">
              <w:rPr>
                <w:rFonts w:ascii="Cambria Math" w:eastAsia="MS Gothic" w:hAnsi="Cambria Math" w:cs="Cambria Math"/>
                <w:sz w:val="22"/>
                <w:szCs w:val="22"/>
                <w:shd w:val="clear" w:color="auto" w:fill="FFFFFF"/>
                <w:lang w:val="hy-AM" w:eastAsia="en-US"/>
              </w:rPr>
              <w:t>․</w:t>
            </w:r>
            <w:r w:rsidRPr="000A08BB">
              <w:rPr>
                <w:rFonts w:ascii="GHEA Grapalat" w:eastAsiaTheme="minorHAnsi" w:hAnsi="GHEA Grapalat" w:cstheme="minorBidi"/>
                <w:sz w:val="22"/>
                <w:szCs w:val="22"/>
                <w:shd w:val="clear" w:color="auto" w:fill="FFFFFF"/>
                <w:lang w:val="hy-AM" w:eastAsia="en-US"/>
              </w:rPr>
              <w:t xml:space="preserve"> 13-րդ հոդվածի 8-րդ մասում պետք է նախատեսել, թե կրթական ծրագրերի հավատարմագրման պետական գրանցամատյանի </w:t>
            </w:r>
            <w:proofErr w:type="spellStart"/>
            <w:r w:rsidRPr="000A08BB">
              <w:rPr>
                <w:rFonts w:ascii="GHEA Grapalat" w:eastAsiaTheme="minorHAnsi" w:hAnsi="GHEA Grapalat" w:cstheme="minorBidi"/>
                <w:sz w:val="22"/>
                <w:szCs w:val="22"/>
                <w:shd w:val="clear" w:color="auto" w:fill="FFFFFF"/>
                <w:lang w:val="hy-AM" w:eastAsia="en-US"/>
              </w:rPr>
              <w:t>ձևը</w:t>
            </w:r>
            <w:proofErr w:type="spellEnd"/>
            <w:r w:rsidRPr="000A08BB">
              <w:rPr>
                <w:rFonts w:ascii="GHEA Grapalat" w:eastAsiaTheme="minorHAnsi" w:hAnsi="GHEA Grapalat" w:cstheme="minorBidi"/>
                <w:sz w:val="22"/>
                <w:szCs w:val="22"/>
                <w:shd w:val="clear" w:color="auto" w:fill="FFFFFF"/>
                <w:lang w:val="hy-AM" w:eastAsia="en-US"/>
              </w:rPr>
              <w:t xml:space="preserve"> ինչ իրավական ակտով է սահմանվում։ </w:t>
            </w:r>
          </w:p>
        </w:tc>
        <w:tc>
          <w:tcPr>
            <w:tcW w:w="3870" w:type="dxa"/>
          </w:tcPr>
          <w:p w14:paraId="254D50C0" w14:textId="77777777" w:rsidR="00B27B1C" w:rsidRPr="000A08BB" w:rsidRDefault="00B27B1C" w:rsidP="009E0F98">
            <w:pPr>
              <w:ind w:firstLine="162"/>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w:t>
            </w:r>
          </w:p>
          <w:p w14:paraId="221FA4BA" w14:textId="77777777" w:rsidR="00B27B1C" w:rsidRPr="000A08BB" w:rsidRDefault="00B27B1C" w:rsidP="009E0F98">
            <w:pPr>
              <w:ind w:firstLine="162"/>
              <w:rPr>
                <w:rFonts w:ascii="GHEA Grapalat" w:hAnsi="GHEA Grapalat"/>
                <w:sz w:val="22"/>
                <w:szCs w:val="22"/>
                <w:shd w:val="clear" w:color="auto" w:fill="FFFFFF"/>
                <w:lang w:val="hy-AM"/>
              </w:rPr>
            </w:pPr>
          </w:p>
          <w:p w14:paraId="3717A276" w14:textId="32FF3848" w:rsidR="008C3AE5" w:rsidRPr="000A08BB" w:rsidRDefault="00B27B1C" w:rsidP="009E0F98">
            <w:pPr>
              <w:ind w:firstLine="162"/>
              <w:jc w:val="both"/>
              <w:rPr>
                <w:rFonts w:ascii="GHEA Grapalat" w:hAnsi="GHEA Grapalat" w:cs="Sylfaen"/>
                <w:b/>
                <w:sz w:val="22"/>
                <w:szCs w:val="22"/>
                <w:lang w:val="hy-AM" w:eastAsia="en-US"/>
              </w:rPr>
            </w:pPr>
            <w:r w:rsidRPr="000A08BB">
              <w:rPr>
                <w:rFonts w:ascii="GHEA Grapalat" w:hAnsi="GHEA Grapalat"/>
                <w:sz w:val="22"/>
                <w:szCs w:val="22"/>
                <w:shd w:val="clear" w:color="auto" w:fill="FFFFFF"/>
                <w:lang w:val="hy-AM"/>
              </w:rPr>
              <w:t>Սահմանվել է, որ գրանցամատյանի ստեղծման և վարման կարգը սահմանում է Կառավարությունը։</w:t>
            </w:r>
          </w:p>
        </w:tc>
      </w:tr>
      <w:tr w:rsidR="00277F9F" w:rsidRPr="00843F7F" w14:paraId="484327EC" w14:textId="77777777" w:rsidTr="008B7EB5">
        <w:trPr>
          <w:trHeight w:val="431"/>
        </w:trPr>
        <w:tc>
          <w:tcPr>
            <w:tcW w:w="7290" w:type="dxa"/>
          </w:tcPr>
          <w:p w14:paraId="4B2736E7" w14:textId="0930B15C" w:rsidR="008C3AE5" w:rsidRPr="000A08BB" w:rsidRDefault="008C3AE5" w:rsidP="00473831">
            <w:pPr>
              <w:spacing w:after="160"/>
              <w:ind w:firstLine="540"/>
              <w:jc w:val="both"/>
              <w:rPr>
                <w:rFonts w:ascii="GHEA Grapalat" w:eastAsiaTheme="majorEastAsia" w:hAnsi="GHEA Grapalat" w:cstheme="minorBidi"/>
                <w:sz w:val="22"/>
                <w:szCs w:val="22"/>
                <w:bdr w:val="none" w:sz="0" w:space="0" w:color="auto" w:frame="1"/>
                <w:shd w:val="clear" w:color="auto" w:fill="FFFFFF"/>
                <w:lang w:val="hy-AM" w:eastAsia="en-US"/>
              </w:rPr>
            </w:pPr>
            <w:r w:rsidRPr="000A08BB">
              <w:rPr>
                <w:rFonts w:ascii="GHEA Grapalat" w:eastAsiaTheme="minorHAnsi" w:hAnsi="GHEA Grapalat" w:cs="Cambria Math"/>
                <w:sz w:val="22"/>
                <w:szCs w:val="22"/>
                <w:shd w:val="clear" w:color="auto" w:fill="FFFFFF"/>
                <w:lang w:val="hy-AM" w:eastAsia="en-US"/>
              </w:rPr>
              <w:t>5</w:t>
            </w:r>
            <w:r w:rsidRPr="000A08BB">
              <w:rPr>
                <w:rFonts w:ascii="Cambria Math" w:eastAsia="MS Gothic" w:hAnsi="Cambria Math" w:cs="Cambria Math"/>
                <w:sz w:val="22"/>
                <w:szCs w:val="22"/>
                <w:shd w:val="clear" w:color="auto" w:fill="FFFFFF"/>
                <w:lang w:val="hy-AM" w:eastAsia="en-US"/>
              </w:rPr>
              <w:t>․</w:t>
            </w:r>
            <w:r w:rsidRPr="000A08BB">
              <w:rPr>
                <w:rFonts w:ascii="GHEA Grapalat" w:eastAsiaTheme="minorHAnsi" w:hAnsi="GHEA Grapalat" w:cstheme="minorBidi"/>
                <w:sz w:val="22"/>
                <w:szCs w:val="22"/>
                <w:shd w:val="clear" w:color="auto" w:fill="FFFFFF"/>
                <w:lang w:val="hy-AM" w:eastAsia="en-US"/>
              </w:rPr>
              <w:t xml:space="preserve"> Նկատի ունենալով նախագծի 30-րդ հոդվածի 2-րդ մասի 1-ին և 3-րդ կետերի </w:t>
            </w:r>
            <w:proofErr w:type="spellStart"/>
            <w:r w:rsidRPr="000A08BB">
              <w:rPr>
                <w:rFonts w:ascii="GHEA Grapalat" w:eastAsiaTheme="minorHAnsi" w:hAnsi="GHEA Grapalat" w:cstheme="minorBidi"/>
                <w:sz w:val="22"/>
                <w:szCs w:val="22"/>
                <w:shd w:val="clear" w:color="auto" w:fill="FFFFFF"/>
                <w:lang w:val="hy-AM" w:eastAsia="en-US"/>
              </w:rPr>
              <w:t>դրույթներում</w:t>
            </w:r>
            <w:proofErr w:type="spellEnd"/>
            <w:r w:rsidRPr="000A08BB">
              <w:rPr>
                <w:rFonts w:ascii="GHEA Grapalat" w:eastAsiaTheme="minorHAnsi" w:hAnsi="GHEA Grapalat" w:cstheme="minorBidi"/>
                <w:sz w:val="22"/>
                <w:szCs w:val="22"/>
                <w:shd w:val="clear" w:color="auto" w:fill="FFFFFF"/>
                <w:lang w:val="hy-AM" w:eastAsia="en-US"/>
              </w:rPr>
              <w:t xml:space="preserve"> առկա կրկնությունը՝ առաջարկում ենք դրանք խմբագրել մեկ կետով։ </w:t>
            </w:r>
          </w:p>
        </w:tc>
        <w:tc>
          <w:tcPr>
            <w:tcW w:w="3870" w:type="dxa"/>
          </w:tcPr>
          <w:p w14:paraId="0F3DF95E" w14:textId="195C1C87" w:rsidR="008C3AE5" w:rsidRPr="000A08BB" w:rsidRDefault="00DE3C64"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Չի ընդունվել</w:t>
            </w:r>
            <w:r w:rsidR="00525EDC" w:rsidRPr="000A08BB">
              <w:rPr>
                <w:rFonts w:ascii="GHEA Grapalat" w:hAnsi="GHEA Grapalat" w:cs="Sylfaen"/>
                <w:b/>
                <w:sz w:val="22"/>
                <w:szCs w:val="22"/>
                <w:lang w:val="hy-AM" w:eastAsia="en-US"/>
              </w:rPr>
              <w:t>։</w:t>
            </w:r>
          </w:p>
          <w:p w14:paraId="3A7226B1" w14:textId="2EA11CEC" w:rsidR="00DE3C64" w:rsidRPr="000A08BB" w:rsidRDefault="00DE3C64" w:rsidP="009E0F98">
            <w:pPr>
              <w:ind w:firstLine="162"/>
              <w:jc w:val="both"/>
              <w:rPr>
                <w:rFonts w:ascii="GHEA Grapalat" w:hAnsi="GHEA Grapalat" w:cs="Sylfaen"/>
                <w:b/>
                <w:sz w:val="22"/>
                <w:szCs w:val="22"/>
                <w:lang w:val="hy-AM" w:eastAsia="en-US"/>
              </w:rPr>
            </w:pPr>
            <w:r w:rsidRPr="000A08BB">
              <w:rPr>
                <w:rFonts w:ascii="GHEA Grapalat" w:eastAsiaTheme="minorHAnsi" w:hAnsi="GHEA Grapalat" w:cstheme="minorBidi"/>
                <w:sz w:val="22"/>
                <w:szCs w:val="22"/>
                <w:shd w:val="clear" w:color="auto" w:fill="FFFFFF"/>
                <w:lang w:val="hy-AM" w:eastAsia="en-US"/>
              </w:rPr>
              <w:t xml:space="preserve">1-ին </w:t>
            </w:r>
            <w:proofErr w:type="spellStart"/>
            <w:r w:rsidRPr="000A08BB">
              <w:rPr>
                <w:rFonts w:ascii="GHEA Grapalat" w:eastAsiaTheme="minorHAnsi" w:hAnsi="GHEA Grapalat" w:cstheme="minorBidi"/>
                <w:sz w:val="22"/>
                <w:szCs w:val="22"/>
                <w:shd w:val="clear" w:color="auto" w:fill="FFFFFF"/>
                <w:lang w:val="hy-AM" w:eastAsia="en-US"/>
              </w:rPr>
              <w:t>կետում</w:t>
            </w:r>
            <w:proofErr w:type="spellEnd"/>
            <w:r w:rsidRPr="000A08BB">
              <w:rPr>
                <w:rFonts w:ascii="GHEA Grapalat" w:eastAsiaTheme="minorHAnsi" w:hAnsi="GHEA Grapalat" w:cstheme="minorBidi"/>
                <w:sz w:val="22"/>
                <w:szCs w:val="22"/>
                <w:shd w:val="clear" w:color="auto" w:fill="FFFFFF"/>
                <w:lang w:val="hy-AM" w:eastAsia="en-US"/>
              </w:rPr>
              <w:t xml:space="preserve"> սահմանվում է  ֆորմալ կրթության ուսանողի իրավունքը իսկ  3-րդ կետով՝ ոչ ֆորմալ, և նախարարությունը նպատակահարմար չի համարում երկու կետերի միավորումը:</w:t>
            </w:r>
          </w:p>
        </w:tc>
      </w:tr>
      <w:tr w:rsidR="00277F9F" w:rsidRPr="00843F7F" w14:paraId="094A329F" w14:textId="77777777" w:rsidTr="008B7EB5">
        <w:trPr>
          <w:trHeight w:val="431"/>
        </w:trPr>
        <w:tc>
          <w:tcPr>
            <w:tcW w:w="7290" w:type="dxa"/>
          </w:tcPr>
          <w:p w14:paraId="55408B97" w14:textId="579434CF" w:rsidR="008C3AE5" w:rsidRPr="000A08BB" w:rsidRDefault="008C3AE5" w:rsidP="00473831">
            <w:pPr>
              <w:spacing w:after="160"/>
              <w:ind w:firstLine="540"/>
              <w:jc w:val="both"/>
              <w:rPr>
                <w:rFonts w:ascii="GHEA Grapalat" w:eastAsiaTheme="majorEastAsia" w:hAnsi="GHEA Grapalat" w:cstheme="minorBidi"/>
                <w:sz w:val="22"/>
                <w:szCs w:val="22"/>
                <w:bdr w:val="none" w:sz="0" w:space="0" w:color="auto" w:frame="1"/>
                <w:shd w:val="clear" w:color="auto" w:fill="FFFFFF"/>
                <w:lang w:val="hy-AM" w:eastAsia="en-US"/>
              </w:rPr>
            </w:pPr>
            <w:r w:rsidRPr="000A08BB">
              <w:rPr>
                <w:rFonts w:ascii="GHEA Grapalat" w:eastAsiaTheme="minorHAnsi" w:hAnsi="GHEA Grapalat" w:cs="Cambria Math"/>
                <w:sz w:val="22"/>
                <w:szCs w:val="22"/>
                <w:shd w:val="clear" w:color="auto" w:fill="FFFFFF"/>
                <w:lang w:val="hy-AM" w:eastAsia="en-US"/>
              </w:rPr>
              <w:t>6</w:t>
            </w:r>
            <w:r w:rsidRPr="000A08BB">
              <w:rPr>
                <w:rFonts w:ascii="Cambria Math" w:eastAsia="MS Gothic" w:hAnsi="Cambria Math" w:cs="Cambria Math"/>
                <w:sz w:val="22"/>
                <w:szCs w:val="22"/>
                <w:shd w:val="clear" w:color="auto" w:fill="FFFFFF"/>
                <w:lang w:val="hy-AM" w:eastAsia="en-US"/>
              </w:rPr>
              <w:t>․</w:t>
            </w:r>
            <w:r w:rsidRPr="000A08BB">
              <w:rPr>
                <w:rFonts w:ascii="GHEA Grapalat" w:eastAsiaTheme="minorHAnsi" w:hAnsi="GHEA Grapalat" w:cstheme="minorBidi"/>
                <w:sz w:val="22"/>
                <w:szCs w:val="22"/>
                <w:shd w:val="clear" w:color="auto" w:fill="FFFFFF"/>
                <w:lang w:val="hy-AM" w:eastAsia="en-US"/>
              </w:rPr>
              <w:t xml:space="preserve"> Նախագծի 31-րդ հոդվածի 5-րդ մասի 8-րդ </w:t>
            </w:r>
            <w:proofErr w:type="spellStart"/>
            <w:r w:rsidRPr="000A08BB">
              <w:rPr>
                <w:rFonts w:ascii="GHEA Grapalat" w:eastAsiaTheme="minorHAnsi" w:hAnsi="GHEA Grapalat" w:cstheme="minorBidi"/>
                <w:sz w:val="22"/>
                <w:szCs w:val="22"/>
                <w:shd w:val="clear" w:color="auto" w:fill="FFFFFF"/>
                <w:lang w:val="hy-AM" w:eastAsia="en-US"/>
              </w:rPr>
              <w:t>կետում</w:t>
            </w:r>
            <w:proofErr w:type="spellEnd"/>
            <w:r w:rsidRPr="000A08BB">
              <w:rPr>
                <w:rFonts w:ascii="GHEA Grapalat" w:eastAsiaTheme="minorHAnsi" w:hAnsi="GHEA Grapalat" w:cstheme="minorBidi"/>
                <w:sz w:val="22"/>
                <w:szCs w:val="22"/>
                <w:shd w:val="clear" w:color="auto" w:fill="FFFFFF"/>
                <w:lang w:val="hy-AM" w:eastAsia="en-US"/>
              </w:rPr>
              <w:t xml:space="preserve"> պարզաբանման կարիք ունի </w:t>
            </w:r>
            <w:proofErr w:type="spellStart"/>
            <w:r w:rsidRPr="000A08BB">
              <w:rPr>
                <w:rFonts w:ascii="GHEA Grapalat" w:eastAsiaTheme="minorHAnsi" w:hAnsi="GHEA Grapalat" w:cstheme="minorBidi"/>
                <w:sz w:val="22"/>
                <w:szCs w:val="22"/>
                <w:shd w:val="clear" w:color="auto" w:fill="FFFFFF"/>
                <w:lang w:val="hy-AM" w:eastAsia="en-US"/>
              </w:rPr>
              <w:t>ֆոնդհայթայթման</w:t>
            </w:r>
            <w:proofErr w:type="spellEnd"/>
            <w:r w:rsidRPr="000A08BB">
              <w:rPr>
                <w:rFonts w:ascii="GHEA Grapalat" w:eastAsiaTheme="minorHAnsi" w:hAnsi="GHEA Grapalat" w:cstheme="minorBidi"/>
                <w:sz w:val="22"/>
                <w:szCs w:val="22"/>
                <w:shd w:val="clear" w:color="auto" w:fill="FFFFFF"/>
                <w:lang w:val="hy-AM" w:eastAsia="en-US"/>
              </w:rPr>
              <w:t xml:space="preserve"> միջոցառումներ </w:t>
            </w:r>
            <w:proofErr w:type="spellStart"/>
            <w:r w:rsidRPr="000A08BB">
              <w:rPr>
                <w:rFonts w:ascii="GHEA Grapalat" w:eastAsiaTheme="minorHAnsi" w:hAnsi="GHEA Grapalat" w:cstheme="minorBidi"/>
                <w:sz w:val="22"/>
                <w:szCs w:val="22"/>
                <w:shd w:val="clear" w:color="auto" w:fill="FFFFFF"/>
                <w:lang w:val="hy-AM" w:eastAsia="en-US"/>
              </w:rPr>
              <w:t>եզրույթը</w:t>
            </w:r>
            <w:proofErr w:type="spellEnd"/>
            <w:r w:rsidRPr="000A08BB">
              <w:rPr>
                <w:rFonts w:ascii="GHEA Grapalat" w:eastAsiaTheme="minorHAnsi" w:hAnsi="GHEA Grapalat" w:cstheme="minorBidi"/>
                <w:sz w:val="22"/>
                <w:szCs w:val="22"/>
                <w:shd w:val="clear" w:color="auto" w:fill="FFFFFF"/>
                <w:lang w:val="hy-AM" w:eastAsia="en-US"/>
              </w:rPr>
              <w:t xml:space="preserve">։ </w:t>
            </w:r>
          </w:p>
        </w:tc>
        <w:tc>
          <w:tcPr>
            <w:tcW w:w="3870" w:type="dxa"/>
          </w:tcPr>
          <w:p w14:paraId="28380CA7" w14:textId="5B0535CB" w:rsidR="008C3AE5" w:rsidRPr="000A08BB" w:rsidRDefault="001D6759" w:rsidP="009E0F98">
            <w:pPr>
              <w:ind w:firstLine="162"/>
              <w:jc w:val="both"/>
              <w:rPr>
                <w:rFonts w:ascii="GHEA Grapalat" w:hAnsi="GHEA Grapalat" w:cs="Sylfaen"/>
                <w:b/>
                <w:sz w:val="22"/>
                <w:szCs w:val="22"/>
                <w:lang w:val="hy-AM" w:eastAsia="en-US"/>
              </w:rPr>
            </w:pPr>
            <w:proofErr w:type="spellStart"/>
            <w:r w:rsidRPr="000A08BB">
              <w:rPr>
                <w:rFonts w:ascii="GHEA Grapalat" w:eastAsiaTheme="minorHAnsi" w:hAnsi="GHEA Grapalat" w:cstheme="minorBidi"/>
                <w:sz w:val="22"/>
                <w:szCs w:val="22"/>
                <w:shd w:val="clear" w:color="auto" w:fill="FFFFFF"/>
                <w:lang w:val="hy-AM" w:eastAsia="en-US"/>
              </w:rPr>
              <w:t>Ֆոնդհայթայթման</w:t>
            </w:r>
            <w:proofErr w:type="spellEnd"/>
            <w:r w:rsidRPr="000A08BB">
              <w:rPr>
                <w:rFonts w:ascii="GHEA Grapalat" w:eastAsiaTheme="minorHAnsi" w:hAnsi="GHEA Grapalat" w:cstheme="minorBidi"/>
                <w:sz w:val="22"/>
                <w:szCs w:val="22"/>
                <w:shd w:val="clear" w:color="auto" w:fill="FFFFFF"/>
                <w:lang w:val="hy-AM" w:eastAsia="en-US"/>
              </w:rPr>
              <w:t xml:space="preserve"> միջոցառումներ </w:t>
            </w:r>
            <w:proofErr w:type="spellStart"/>
            <w:r w:rsidRPr="000A08BB">
              <w:rPr>
                <w:rFonts w:ascii="GHEA Grapalat" w:eastAsiaTheme="minorHAnsi" w:hAnsi="GHEA Grapalat" w:cstheme="minorBidi"/>
                <w:sz w:val="22"/>
                <w:szCs w:val="22"/>
                <w:shd w:val="clear" w:color="auto" w:fill="FFFFFF"/>
                <w:lang w:val="hy-AM" w:eastAsia="en-US"/>
              </w:rPr>
              <w:t>եզրույթը</w:t>
            </w:r>
            <w:proofErr w:type="spellEnd"/>
            <w:r w:rsidRPr="000A08BB">
              <w:rPr>
                <w:rFonts w:ascii="GHEA Grapalat" w:eastAsiaTheme="minorHAnsi" w:hAnsi="GHEA Grapalat" w:cstheme="minorBidi"/>
                <w:sz w:val="22"/>
                <w:szCs w:val="22"/>
                <w:shd w:val="clear" w:color="auto" w:fill="FFFFFF"/>
                <w:lang w:val="hy-AM" w:eastAsia="en-US"/>
              </w:rPr>
              <w:t xml:space="preserve"> միտված է ապահովել ուսանողական տարբեր </w:t>
            </w:r>
            <w:r w:rsidRPr="000A08BB">
              <w:rPr>
                <w:rFonts w:ascii="GHEA Grapalat" w:eastAsiaTheme="minorHAnsi" w:hAnsi="GHEA Grapalat" w:cstheme="minorBidi"/>
                <w:sz w:val="22"/>
                <w:szCs w:val="22"/>
                <w:shd w:val="clear" w:color="auto" w:fill="FFFFFF"/>
                <w:lang w:val="hy-AM" w:eastAsia="en-US"/>
              </w:rPr>
              <w:lastRenderedPageBreak/>
              <w:t>ծրագրերին մասնակցության ֆինանսավորման համար մ</w:t>
            </w:r>
            <w:r w:rsidR="005E59EB" w:rsidRPr="000A08BB">
              <w:rPr>
                <w:rFonts w:ascii="GHEA Grapalat" w:eastAsiaTheme="minorHAnsi" w:hAnsi="GHEA Grapalat" w:cstheme="minorBidi"/>
                <w:sz w:val="22"/>
                <w:szCs w:val="22"/>
                <w:shd w:val="clear" w:color="auto" w:fill="FFFFFF"/>
                <w:lang w:val="hy-AM" w:eastAsia="en-US"/>
              </w:rPr>
              <w:t>ի</w:t>
            </w:r>
            <w:r w:rsidRPr="000A08BB">
              <w:rPr>
                <w:rFonts w:ascii="GHEA Grapalat" w:eastAsiaTheme="minorHAnsi" w:hAnsi="GHEA Grapalat" w:cstheme="minorBidi"/>
                <w:sz w:val="22"/>
                <w:szCs w:val="22"/>
                <w:shd w:val="clear" w:color="auto" w:fill="FFFFFF"/>
                <w:lang w:val="hy-AM" w:eastAsia="en-US"/>
              </w:rPr>
              <w:t>ջո</w:t>
            </w:r>
            <w:r w:rsidR="005E59EB" w:rsidRPr="000A08BB">
              <w:rPr>
                <w:rFonts w:ascii="GHEA Grapalat" w:eastAsiaTheme="minorHAnsi" w:hAnsi="GHEA Grapalat" w:cstheme="minorBidi"/>
                <w:sz w:val="22"/>
                <w:szCs w:val="22"/>
                <w:shd w:val="clear" w:color="auto" w:fill="FFFFFF"/>
                <w:lang w:val="hy-AM" w:eastAsia="en-US"/>
              </w:rPr>
              <w:t>ց</w:t>
            </w:r>
            <w:r w:rsidRPr="000A08BB">
              <w:rPr>
                <w:rFonts w:ascii="GHEA Grapalat" w:eastAsiaTheme="minorHAnsi" w:hAnsi="GHEA Grapalat" w:cstheme="minorBidi"/>
                <w:sz w:val="22"/>
                <w:szCs w:val="22"/>
                <w:shd w:val="clear" w:color="auto" w:fill="FFFFFF"/>
                <w:lang w:val="hy-AM" w:eastAsia="en-US"/>
              </w:rPr>
              <w:t xml:space="preserve">ների ներգրավումը։ </w:t>
            </w:r>
          </w:p>
        </w:tc>
      </w:tr>
      <w:tr w:rsidR="00277F9F" w:rsidRPr="00843F7F" w14:paraId="3628679C" w14:textId="77777777" w:rsidTr="008B7EB5">
        <w:trPr>
          <w:trHeight w:val="431"/>
        </w:trPr>
        <w:tc>
          <w:tcPr>
            <w:tcW w:w="7290" w:type="dxa"/>
          </w:tcPr>
          <w:p w14:paraId="351919F5" w14:textId="1DB3707C" w:rsidR="008C3AE5" w:rsidRPr="000A08BB" w:rsidRDefault="008C3AE5" w:rsidP="00473831">
            <w:pPr>
              <w:spacing w:after="160"/>
              <w:ind w:firstLine="540"/>
              <w:jc w:val="both"/>
              <w:rPr>
                <w:rFonts w:ascii="GHEA Grapalat" w:eastAsiaTheme="majorEastAsia" w:hAnsi="GHEA Grapalat" w:cstheme="minorBidi"/>
                <w:sz w:val="22"/>
                <w:szCs w:val="22"/>
                <w:bdr w:val="none" w:sz="0" w:space="0" w:color="auto" w:frame="1"/>
                <w:shd w:val="clear" w:color="auto" w:fill="FFFFFF"/>
                <w:lang w:val="hy-AM" w:eastAsia="en-US"/>
              </w:rPr>
            </w:pPr>
            <w:r w:rsidRPr="000A08BB">
              <w:rPr>
                <w:rFonts w:ascii="GHEA Grapalat" w:eastAsiaTheme="minorHAnsi" w:hAnsi="GHEA Grapalat" w:cstheme="minorBidi"/>
                <w:sz w:val="22"/>
                <w:szCs w:val="22"/>
                <w:shd w:val="clear" w:color="auto" w:fill="FFFFFF"/>
                <w:lang w:val="hy-AM" w:eastAsia="en-US"/>
              </w:rPr>
              <w:lastRenderedPageBreak/>
              <w:t>7</w:t>
            </w:r>
            <w:r w:rsidRPr="000A08BB">
              <w:rPr>
                <w:rFonts w:ascii="Cambria Math" w:eastAsia="MS Gothic" w:hAnsi="Cambria Math" w:cs="Cambria Math"/>
                <w:sz w:val="22"/>
                <w:szCs w:val="22"/>
                <w:shd w:val="clear" w:color="auto" w:fill="FFFFFF"/>
                <w:lang w:val="hy-AM" w:eastAsia="en-US"/>
              </w:rPr>
              <w:t>․</w:t>
            </w:r>
            <w:r w:rsidRPr="000A08BB">
              <w:rPr>
                <w:rFonts w:ascii="GHEA Grapalat" w:eastAsiaTheme="minorHAnsi" w:hAnsi="GHEA Grapalat" w:cstheme="minorBidi"/>
                <w:sz w:val="22"/>
                <w:szCs w:val="22"/>
                <w:shd w:val="clear" w:color="auto" w:fill="FFFFFF"/>
                <w:lang w:val="hy-AM" w:eastAsia="en-US"/>
              </w:rPr>
              <w:t xml:space="preserve"> Նախագծի 32-րդ հոդվածում անհրաժեշտ է նախատեսել, որ պետության համար առաջնահերթություն և </w:t>
            </w:r>
            <w:proofErr w:type="spellStart"/>
            <w:r w:rsidRPr="000A08BB">
              <w:rPr>
                <w:rFonts w:ascii="GHEA Grapalat" w:eastAsiaTheme="minorHAnsi" w:hAnsi="GHEA Grapalat" w:cstheme="minorBidi"/>
                <w:sz w:val="22"/>
                <w:szCs w:val="22"/>
                <w:shd w:val="clear" w:color="auto" w:fill="FFFFFF"/>
                <w:lang w:val="hy-AM" w:eastAsia="en-US"/>
              </w:rPr>
              <w:t>կարևորություն</w:t>
            </w:r>
            <w:proofErr w:type="spellEnd"/>
            <w:r w:rsidRPr="000A08BB">
              <w:rPr>
                <w:rFonts w:ascii="GHEA Grapalat" w:eastAsiaTheme="minorHAnsi" w:hAnsi="GHEA Grapalat" w:cstheme="minorBidi"/>
                <w:sz w:val="22"/>
                <w:szCs w:val="22"/>
                <w:shd w:val="clear" w:color="auto" w:fill="FFFFFF"/>
                <w:lang w:val="hy-AM" w:eastAsia="en-US"/>
              </w:rPr>
              <w:t xml:space="preserve"> ներկայացնող </w:t>
            </w:r>
            <w:proofErr w:type="spellStart"/>
            <w:r w:rsidRPr="000A08BB">
              <w:rPr>
                <w:rFonts w:ascii="GHEA Grapalat" w:eastAsiaTheme="minorHAnsi" w:hAnsi="GHEA Grapalat" w:cstheme="minorBidi"/>
                <w:sz w:val="22"/>
                <w:szCs w:val="22"/>
                <w:shd w:val="clear" w:color="auto" w:fill="FFFFFF"/>
                <w:lang w:val="hy-AM" w:eastAsia="en-US"/>
              </w:rPr>
              <w:t>որակավորումներով</w:t>
            </w:r>
            <w:proofErr w:type="spellEnd"/>
            <w:r w:rsidRPr="000A08BB">
              <w:rPr>
                <w:rFonts w:ascii="GHEA Grapalat" w:eastAsiaTheme="minorHAnsi" w:hAnsi="GHEA Grapalat" w:cstheme="minorBidi"/>
                <w:sz w:val="22"/>
                <w:szCs w:val="22"/>
                <w:shd w:val="clear" w:color="auto" w:fill="FFFFFF"/>
                <w:lang w:val="hy-AM" w:eastAsia="en-US"/>
              </w:rPr>
              <w:t xml:space="preserve"> նպատակային ուսուցմամբ ընդունված ուսանողների համար Կառավարության որոշմամբ կարող են սահմանվել կրթաթոշակներ, նպաստներ և նյութական խրախուսման այլ </w:t>
            </w:r>
            <w:proofErr w:type="spellStart"/>
            <w:r w:rsidRPr="000A08BB">
              <w:rPr>
                <w:rFonts w:ascii="GHEA Grapalat" w:eastAsiaTheme="minorHAnsi" w:hAnsi="GHEA Grapalat" w:cstheme="minorBidi"/>
                <w:sz w:val="22"/>
                <w:szCs w:val="22"/>
                <w:shd w:val="clear" w:color="auto" w:fill="FFFFFF"/>
                <w:lang w:val="hy-AM" w:eastAsia="en-US"/>
              </w:rPr>
              <w:t>ձևեր</w:t>
            </w:r>
            <w:proofErr w:type="spellEnd"/>
            <w:r w:rsidRPr="000A08BB">
              <w:rPr>
                <w:rFonts w:ascii="GHEA Grapalat" w:eastAsiaTheme="minorHAnsi" w:hAnsi="GHEA Grapalat" w:cstheme="minorBidi"/>
                <w:sz w:val="22"/>
                <w:szCs w:val="22"/>
                <w:shd w:val="clear" w:color="auto" w:fill="FFFFFF"/>
                <w:lang w:val="hy-AM" w:eastAsia="en-US"/>
              </w:rPr>
              <w:t xml:space="preserve">։ Գտնում ենք, որ նշված միջոցները պետք է կիրառվեն բարձր առաջադիմություն ունեցող ուսանողների համար։ </w:t>
            </w:r>
          </w:p>
        </w:tc>
        <w:tc>
          <w:tcPr>
            <w:tcW w:w="3870" w:type="dxa"/>
          </w:tcPr>
          <w:p w14:paraId="5435F6A4" w14:textId="6EBB0FDA" w:rsidR="008C3AE5" w:rsidRPr="000A08BB" w:rsidRDefault="00B924AE"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w:t>
            </w:r>
            <w:r w:rsidR="00525EDC" w:rsidRPr="000A08BB">
              <w:rPr>
                <w:rFonts w:ascii="GHEA Grapalat" w:hAnsi="GHEA Grapalat" w:cs="Sylfaen"/>
                <w:b/>
                <w:sz w:val="22"/>
                <w:szCs w:val="22"/>
                <w:lang w:val="hy-AM" w:eastAsia="en-US"/>
              </w:rPr>
              <w:t>։</w:t>
            </w:r>
          </w:p>
          <w:p w14:paraId="2ECC011E" w14:textId="77777777" w:rsidR="00B924AE" w:rsidRPr="000A08BB" w:rsidRDefault="00B924AE" w:rsidP="009E0F98">
            <w:pPr>
              <w:ind w:firstLine="162"/>
              <w:jc w:val="both"/>
              <w:rPr>
                <w:rFonts w:ascii="GHEA Grapalat" w:hAnsi="GHEA Grapalat" w:cs="Sylfaen"/>
                <w:b/>
                <w:sz w:val="22"/>
                <w:szCs w:val="22"/>
                <w:lang w:val="hy-AM" w:eastAsia="en-US"/>
              </w:rPr>
            </w:pPr>
          </w:p>
          <w:p w14:paraId="195C7448" w14:textId="092935D4" w:rsidR="00B924AE" w:rsidRPr="000A08BB" w:rsidRDefault="00B924AE" w:rsidP="009E0F98">
            <w:pPr>
              <w:ind w:firstLine="162"/>
              <w:jc w:val="both"/>
              <w:rPr>
                <w:rFonts w:ascii="GHEA Grapalat" w:hAnsi="GHEA Grapalat" w:cs="Sylfaen"/>
                <w:sz w:val="22"/>
                <w:szCs w:val="22"/>
                <w:lang w:val="hy-AM" w:eastAsia="en-US"/>
              </w:rPr>
            </w:pPr>
            <w:r w:rsidRPr="000A08BB">
              <w:rPr>
                <w:rFonts w:ascii="GHEA Grapalat" w:hAnsi="GHEA Grapalat" w:cs="Sylfaen"/>
                <w:sz w:val="22"/>
                <w:szCs w:val="22"/>
                <w:lang w:val="hy-AM" w:eastAsia="en-US"/>
              </w:rPr>
              <w:t>Խրախուսման համար հիմք է հանդիսանալու նաև ուսանողի առաջադիմությունը:</w:t>
            </w:r>
          </w:p>
          <w:p w14:paraId="1F05A219" w14:textId="77777777" w:rsidR="00B924AE" w:rsidRPr="000A08BB" w:rsidRDefault="00B924AE" w:rsidP="009E0F98">
            <w:pPr>
              <w:ind w:firstLine="162"/>
              <w:jc w:val="both"/>
              <w:rPr>
                <w:rFonts w:ascii="GHEA Grapalat" w:hAnsi="GHEA Grapalat" w:cs="Sylfaen"/>
                <w:b/>
                <w:sz w:val="22"/>
                <w:szCs w:val="22"/>
                <w:lang w:val="hy-AM" w:eastAsia="en-US"/>
              </w:rPr>
            </w:pPr>
          </w:p>
        </w:tc>
      </w:tr>
      <w:tr w:rsidR="00277F9F" w:rsidRPr="00843F7F" w14:paraId="56B1C7A3" w14:textId="77777777" w:rsidTr="008B7EB5">
        <w:trPr>
          <w:trHeight w:val="431"/>
        </w:trPr>
        <w:tc>
          <w:tcPr>
            <w:tcW w:w="7290" w:type="dxa"/>
          </w:tcPr>
          <w:p w14:paraId="074A7518" w14:textId="4831B5AC" w:rsidR="008C3AE5" w:rsidRPr="000A08BB" w:rsidRDefault="008C3AE5" w:rsidP="00473831">
            <w:pPr>
              <w:spacing w:after="160"/>
              <w:ind w:firstLine="540"/>
              <w:jc w:val="both"/>
              <w:rPr>
                <w:rFonts w:ascii="GHEA Grapalat" w:eastAsiaTheme="majorEastAsia" w:hAnsi="GHEA Grapalat" w:cstheme="minorBidi"/>
                <w:sz w:val="22"/>
                <w:szCs w:val="22"/>
                <w:bdr w:val="none" w:sz="0" w:space="0" w:color="auto" w:frame="1"/>
                <w:shd w:val="clear" w:color="auto" w:fill="FFFFFF"/>
                <w:lang w:val="hy-AM" w:eastAsia="en-US"/>
              </w:rPr>
            </w:pPr>
            <w:r w:rsidRPr="000A08BB">
              <w:rPr>
                <w:rFonts w:ascii="GHEA Grapalat" w:eastAsiaTheme="minorHAnsi" w:hAnsi="GHEA Grapalat" w:cs="Cambria Math"/>
                <w:sz w:val="22"/>
                <w:szCs w:val="22"/>
                <w:shd w:val="clear" w:color="auto" w:fill="FFFFFF"/>
                <w:lang w:val="hy-AM" w:eastAsia="en-US"/>
              </w:rPr>
              <w:t>8</w:t>
            </w:r>
            <w:r w:rsidRPr="000A08BB">
              <w:rPr>
                <w:rFonts w:ascii="Cambria Math" w:eastAsia="MS Gothic" w:hAnsi="Cambria Math" w:cs="Cambria Math"/>
                <w:sz w:val="22"/>
                <w:szCs w:val="22"/>
                <w:shd w:val="clear" w:color="auto" w:fill="FFFFFF"/>
                <w:lang w:val="hy-AM" w:eastAsia="en-US"/>
              </w:rPr>
              <w:t>․</w:t>
            </w:r>
            <w:r w:rsidRPr="000A08BB">
              <w:rPr>
                <w:rFonts w:ascii="GHEA Grapalat" w:eastAsiaTheme="minorHAnsi" w:hAnsi="GHEA Grapalat" w:cstheme="minorBidi"/>
                <w:sz w:val="22"/>
                <w:szCs w:val="22"/>
                <w:shd w:val="clear" w:color="auto" w:fill="FFFFFF"/>
                <w:lang w:val="hy-AM" w:eastAsia="en-US"/>
              </w:rPr>
              <w:t xml:space="preserve"> Նախագծի համաձայն հանվել է հաստատության տնօրենի </w:t>
            </w:r>
            <w:proofErr w:type="spellStart"/>
            <w:r w:rsidRPr="000A08BB">
              <w:rPr>
                <w:rFonts w:ascii="GHEA Grapalat" w:eastAsiaTheme="minorHAnsi" w:hAnsi="GHEA Grapalat" w:cstheme="minorBidi"/>
                <w:sz w:val="22"/>
                <w:szCs w:val="22"/>
                <w:shd w:val="clear" w:color="auto" w:fill="FFFFFF"/>
                <w:lang w:val="hy-AM" w:eastAsia="en-US"/>
              </w:rPr>
              <w:t>հավաստագրման</w:t>
            </w:r>
            <w:proofErr w:type="spellEnd"/>
            <w:r w:rsidRPr="000A08BB">
              <w:rPr>
                <w:rFonts w:ascii="GHEA Grapalat" w:eastAsiaTheme="minorHAnsi" w:hAnsi="GHEA Grapalat" w:cstheme="minorBidi"/>
                <w:sz w:val="22"/>
                <w:szCs w:val="22"/>
                <w:shd w:val="clear" w:color="auto" w:fill="FFFFFF"/>
                <w:lang w:val="hy-AM" w:eastAsia="en-US"/>
              </w:rPr>
              <w:t xml:space="preserve"> համար նախատեսված պարտադիր վերապատրաստման պահանջը։ Փոխարենը սահմանվել է, որ տնօրենն առնվազն երեք տարին մեկ անգամ պետական միջոցների հաշվին պետք է անցնի պարտադիր վերապատրաստում՝ լիազոր մարմնի </w:t>
            </w:r>
            <w:proofErr w:type="spellStart"/>
            <w:r w:rsidRPr="000A08BB">
              <w:rPr>
                <w:rFonts w:ascii="GHEA Grapalat" w:eastAsiaTheme="minorHAnsi" w:hAnsi="GHEA Grapalat" w:cstheme="minorBidi"/>
                <w:sz w:val="22"/>
                <w:szCs w:val="22"/>
                <w:shd w:val="clear" w:color="auto" w:fill="FFFFFF"/>
                <w:lang w:val="hy-AM" w:eastAsia="en-US"/>
              </w:rPr>
              <w:t>գնահատած</w:t>
            </w:r>
            <w:proofErr w:type="spellEnd"/>
            <w:r w:rsidRPr="000A08BB">
              <w:rPr>
                <w:rFonts w:ascii="GHEA Grapalat" w:eastAsiaTheme="minorHAnsi" w:hAnsi="GHEA Grapalat" w:cstheme="minorBidi"/>
                <w:sz w:val="22"/>
                <w:szCs w:val="22"/>
                <w:shd w:val="clear" w:color="auto" w:fill="FFFFFF"/>
                <w:lang w:val="hy-AM" w:eastAsia="en-US"/>
              </w:rPr>
              <w:t xml:space="preserve"> կարիքներին համապատասխան սահմանված կարգով։ Այդ առումով լրացուցիչ քննարկման և հիմնավորման կարիք ունի տնօրենի վերապատրաստման պահանջի վերացումը։</w:t>
            </w:r>
          </w:p>
        </w:tc>
        <w:tc>
          <w:tcPr>
            <w:tcW w:w="3870" w:type="dxa"/>
          </w:tcPr>
          <w:p w14:paraId="1F9B1785" w14:textId="2DDCACCD" w:rsidR="008C3AE5" w:rsidRPr="000A08BB" w:rsidRDefault="001D6759"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Չի ը</w:t>
            </w:r>
            <w:r w:rsidR="006A5F88" w:rsidRPr="000A08BB">
              <w:rPr>
                <w:rFonts w:ascii="GHEA Grapalat" w:hAnsi="GHEA Grapalat" w:cs="Sylfaen"/>
                <w:b/>
                <w:sz w:val="22"/>
                <w:szCs w:val="22"/>
                <w:lang w:val="hy-AM" w:eastAsia="en-US"/>
              </w:rPr>
              <w:t>նդունվել է</w:t>
            </w:r>
            <w:r w:rsidR="00525EDC" w:rsidRPr="000A08BB">
              <w:rPr>
                <w:rFonts w:ascii="GHEA Grapalat" w:hAnsi="GHEA Grapalat" w:cs="Sylfaen"/>
                <w:b/>
                <w:sz w:val="22"/>
                <w:szCs w:val="22"/>
                <w:lang w:val="hy-AM" w:eastAsia="en-US"/>
              </w:rPr>
              <w:t>։</w:t>
            </w:r>
          </w:p>
          <w:p w14:paraId="6D560534" w14:textId="77777777" w:rsidR="006A5F88" w:rsidRPr="000A08BB" w:rsidRDefault="006A5F88" w:rsidP="009E0F98">
            <w:pPr>
              <w:ind w:firstLine="162"/>
              <w:jc w:val="both"/>
              <w:rPr>
                <w:rFonts w:ascii="GHEA Grapalat" w:hAnsi="GHEA Grapalat" w:cs="Sylfaen"/>
                <w:b/>
                <w:sz w:val="22"/>
                <w:szCs w:val="22"/>
                <w:lang w:val="hy-AM" w:eastAsia="en-US"/>
              </w:rPr>
            </w:pPr>
          </w:p>
          <w:p w14:paraId="6FD3B53F" w14:textId="57B8B77E" w:rsidR="006A5F88" w:rsidRPr="000A08BB" w:rsidRDefault="00647DC1" w:rsidP="009E0F98">
            <w:pPr>
              <w:pStyle w:val="ListParagraph"/>
              <w:shd w:val="clear" w:color="auto" w:fill="FFFFFF"/>
              <w:tabs>
                <w:tab w:val="left" w:pos="360"/>
                <w:tab w:val="left" w:pos="851"/>
              </w:tabs>
              <w:ind w:left="0" w:firstLine="162"/>
              <w:contextualSpacing w:val="0"/>
              <w:jc w:val="both"/>
              <w:rPr>
                <w:rFonts w:ascii="GHEA Grapalat" w:hAnsi="GHEA Grapalat"/>
                <w:sz w:val="22"/>
                <w:szCs w:val="22"/>
                <w:lang w:val="hy-AM"/>
              </w:rPr>
            </w:pPr>
            <w:r w:rsidRPr="000A08BB">
              <w:rPr>
                <w:rFonts w:ascii="GHEA Grapalat" w:hAnsi="GHEA Grapalat" w:cs="Sylfaen"/>
                <w:sz w:val="22"/>
                <w:szCs w:val="22"/>
                <w:lang w:val="hy-AM" w:eastAsia="en-US"/>
              </w:rPr>
              <w:t xml:space="preserve">Հաշվի առնելով, որ հավաստագրի համար նախատեսված վերապատրաստման ծախսերը հոգում է   Հավակնորդը, օրենքից նախատեսվում է հանել պարտադիր պահանջը: Նախագծում </w:t>
            </w:r>
            <w:r w:rsidR="006A5F88" w:rsidRPr="000A08BB">
              <w:rPr>
                <w:rFonts w:ascii="GHEA Grapalat" w:hAnsi="GHEA Grapalat" w:cs="Sylfaen"/>
                <w:sz w:val="22"/>
                <w:szCs w:val="22"/>
                <w:lang w:val="hy-AM" w:eastAsia="en-US"/>
              </w:rPr>
              <w:t xml:space="preserve">սահմանվել է, որ </w:t>
            </w:r>
            <w:r w:rsidR="006A5F88" w:rsidRPr="000A08BB">
              <w:rPr>
                <w:rFonts w:ascii="GHEA Grapalat" w:hAnsi="GHEA Grapalat"/>
                <w:sz w:val="22"/>
                <w:szCs w:val="22"/>
                <w:lang w:val="hy-AM"/>
              </w:rPr>
              <w:t>Հավակնորդը կարող է իր նախաձեռնությամբ անցնել վերապատրաստում համապատասխան լրացուցիչ կրթական ծրագիր առաջարկող կազմակերպության կ</w:t>
            </w:r>
            <w:r w:rsidR="003B1BBD" w:rsidRPr="000A08BB">
              <w:rPr>
                <w:rFonts w:ascii="GHEA Grapalat" w:hAnsi="GHEA Grapalat"/>
                <w:sz w:val="22"/>
                <w:szCs w:val="22"/>
                <w:lang w:val="hy-AM"/>
              </w:rPr>
              <w:t>ամ անձանց մոտ։</w:t>
            </w:r>
          </w:p>
          <w:p w14:paraId="6464381C" w14:textId="12789CF6" w:rsidR="003B1BBD" w:rsidRPr="000A08BB" w:rsidRDefault="003B1BBD" w:rsidP="009E0F98">
            <w:pPr>
              <w:pStyle w:val="ListParagraph"/>
              <w:shd w:val="clear" w:color="auto" w:fill="FFFFFF"/>
              <w:tabs>
                <w:tab w:val="left" w:pos="360"/>
                <w:tab w:val="left" w:pos="851"/>
              </w:tabs>
              <w:ind w:left="0" w:firstLine="162"/>
              <w:contextualSpacing w:val="0"/>
              <w:jc w:val="both"/>
              <w:rPr>
                <w:rFonts w:ascii="GHEA Grapalat" w:hAnsi="GHEA Grapalat"/>
                <w:sz w:val="22"/>
                <w:szCs w:val="22"/>
                <w:lang w:val="hy-AM"/>
              </w:rPr>
            </w:pPr>
            <w:r w:rsidRPr="000A08BB">
              <w:rPr>
                <w:rFonts w:ascii="GHEA Grapalat" w:hAnsi="GHEA Grapalat"/>
                <w:sz w:val="22"/>
                <w:szCs w:val="22"/>
                <w:lang w:val="hy-AM"/>
              </w:rPr>
              <w:t xml:space="preserve">Գործող տնօրենների </w:t>
            </w:r>
            <w:proofErr w:type="spellStart"/>
            <w:r w:rsidRPr="000A08BB">
              <w:rPr>
                <w:rFonts w:ascii="GHEA Grapalat" w:hAnsi="GHEA Grapalat"/>
                <w:sz w:val="22"/>
                <w:szCs w:val="22"/>
                <w:lang w:val="hy-AM"/>
              </w:rPr>
              <w:t>հավաստագրման</w:t>
            </w:r>
            <w:proofErr w:type="spellEnd"/>
            <w:r w:rsidRPr="000A08BB">
              <w:rPr>
                <w:rFonts w:ascii="GHEA Grapalat" w:hAnsi="GHEA Grapalat"/>
                <w:sz w:val="22"/>
                <w:szCs w:val="22"/>
                <w:lang w:val="hy-AM"/>
              </w:rPr>
              <w:t xml:space="preserve"> ժամկետը լրանալուց, կարող են իրենց ցանկությամբ </w:t>
            </w:r>
            <w:proofErr w:type="spellStart"/>
            <w:r w:rsidRPr="000A08BB">
              <w:rPr>
                <w:rFonts w:ascii="GHEA Grapalat" w:hAnsi="GHEA Grapalat"/>
                <w:sz w:val="22"/>
                <w:szCs w:val="22"/>
                <w:lang w:val="hy-AM"/>
              </w:rPr>
              <w:t>չվերապատրաստվել</w:t>
            </w:r>
            <w:proofErr w:type="spellEnd"/>
            <w:r w:rsidRPr="000A08BB">
              <w:rPr>
                <w:rFonts w:ascii="GHEA Grapalat" w:hAnsi="GHEA Grapalat"/>
                <w:sz w:val="22"/>
                <w:szCs w:val="22"/>
                <w:lang w:val="hy-AM"/>
              </w:rPr>
              <w:t>:</w:t>
            </w:r>
          </w:p>
          <w:p w14:paraId="4E7AC3AE" w14:textId="1AF2CDF3" w:rsidR="006A5F88" w:rsidRPr="000A08BB" w:rsidRDefault="006A5F88" w:rsidP="009E0F98">
            <w:pPr>
              <w:ind w:firstLine="162"/>
              <w:jc w:val="both"/>
              <w:rPr>
                <w:rFonts w:ascii="GHEA Grapalat" w:hAnsi="GHEA Grapalat" w:cs="Sylfaen"/>
                <w:b/>
                <w:sz w:val="22"/>
                <w:szCs w:val="22"/>
                <w:lang w:val="hy-AM" w:eastAsia="en-US"/>
              </w:rPr>
            </w:pPr>
          </w:p>
        </w:tc>
      </w:tr>
      <w:tr w:rsidR="00277F9F" w:rsidRPr="00843F7F" w14:paraId="32A13B4D" w14:textId="77777777" w:rsidTr="008B7EB5">
        <w:trPr>
          <w:trHeight w:val="431"/>
        </w:trPr>
        <w:tc>
          <w:tcPr>
            <w:tcW w:w="7290" w:type="dxa"/>
          </w:tcPr>
          <w:p w14:paraId="7CE40720" w14:textId="73C9741E" w:rsidR="00B924AE" w:rsidRPr="000A08BB" w:rsidRDefault="00B924AE" w:rsidP="00473831">
            <w:pPr>
              <w:spacing w:after="160"/>
              <w:ind w:firstLine="540"/>
              <w:jc w:val="both"/>
              <w:rPr>
                <w:rFonts w:ascii="GHEA Grapalat" w:eastAsiaTheme="minorHAnsi" w:hAnsi="GHEA Grapalat" w:cs="Cambria Math"/>
                <w:sz w:val="22"/>
                <w:szCs w:val="22"/>
                <w:shd w:val="clear" w:color="auto" w:fill="FFFFFF"/>
                <w:lang w:val="hy-AM" w:eastAsia="en-US"/>
              </w:rPr>
            </w:pPr>
            <w:r w:rsidRPr="000A08BB">
              <w:rPr>
                <w:rFonts w:ascii="GHEA Grapalat" w:eastAsiaTheme="minorHAnsi" w:hAnsi="GHEA Grapalat" w:cstheme="minorBidi"/>
                <w:sz w:val="22"/>
                <w:szCs w:val="22"/>
                <w:lang w:val="hy-AM" w:eastAsia="en-US"/>
              </w:rPr>
              <w:t>Օրենքների նախագծեր</w:t>
            </w:r>
            <w:r w:rsidRPr="000A08BB">
              <w:rPr>
                <w:rFonts w:ascii="GHEA Grapalat" w:eastAsia="GHEA Grapalat" w:hAnsi="GHEA Grapalat" w:cs="GHEA Grapalat"/>
                <w:sz w:val="22"/>
                <w:szCs w:val="22"/>
                <w:lang w:val="hy-AM" w:eastAsia="en-US"/>
              </w:rPr>
              <w:t>ի փաթեթում ընդգրկված մյուս նախագծերի վերաբերյալ առաջարկություններ և դիտողություններ չունենք։</w:t>
            </w:r>
          </w:p>
        </w:tc>
        <w:tc>
          <w:tcPr>
            <w:tcW w:w="3870" w:type="dxa"/>
          </w:tcPr>
          <w:p w14:paraId="52F2407F" w14:textId="77777777" w:rsidR="00B924AE" w:rsidRPr="000A08BB" w:rsidRDefault="00B924AE" w:rsidP="009E0F98">
            <w:pPr>
              <w:ind w:firstLine="162"/>
              <w:jc w:val="both"/>
              <w:rPr>
                <w:rFonts w:ascii="GHEA Grapalat" w:hAnsi="GHEA Grapalat" w:cs="Sylfaen"/>
                <w:b/>
                <w:sz w:val="22"/>
                <w:szCs w:val="22"/>
                <w:lang w:val="hy-AM" w:eastAsia="en-US"/>
              </w:rPr>
            </w:pPr>
          </w:p>
        </w:tc>
      </w:tr>
      <w:tr w:rsidR="00277F9F" w:rsidRPr="000A08BB" w14:paraId="43CDA12C" w14:textId="77777777" w:rsidTr="008B7EB5">
        <w:trPr>
          <w:trHeight w:val="315"/>
        </w:trPr>
        <w:tc>
          <w:tcPr>
            <w:tcW w:w="7290" w:type="dxa"/>
            <w:vMerge w:val="restart"/>
            <w:shd w:val="clear" w:color="auto" w:fill="F2F2F2" w:themeFill="background1" w:themeFillShade="F2"/>
          </w:tcPr>
          <w:p w14:paraId="011A191E" w14:textId="77777777" w:rsidR="00E1259E" w:rsidRPr="000A08BB" w:rsidRDefault="00E1259E" w:rsidP="00473831">
            <w:pPr>
              <w:tabs>
                <w:tab w:val="left" w:pos="142"/>
              </w:tabs>
              <w:jc w:val="center"/>
              <w:rPr>
                <w:rFonts w:ascii="GHEA Grapalat" w:hAnsi="GHEA Grapalat" w:cs="Sylfaen"/>
                <w:sz w:val="22"/>
                <w:szCs w:val="22"/>
                <w:lang w:val="hy-AM" w:eastAsia="en-US"/>
              </w:rPr>
            </w:pPr>
            <w:r w:rsidRPr="000A08BB">
              <w:rPr>
                <w:rFonts w:ascii="GHEA Grapalat" w:hAnsi="GHEA Grapalat" w:cs="Sylfaen"/>
                <w:b/>
                <w:bCs/>
                <w:sz w:val="22"/>
                <w:szCs w:val="22"/>
                <w:lang w:val="hy-AM"/>
              </w:rPr>
              <w:t>Աշխատանքի և սոցիալական հարցերի նախարարություն</w:t>
            </w:r>
          </w:p>
        </w:tc>
        <w:tc>
          <w:tcPr>
            <w:tcW w:w="3870" w:type="dxa"/>
            <w:shd w:val="clear" w:color="auto" w:fill="F2F2F2" w:themeFill="background1" w:themeFillShade="F2"/>
          </w:tcPr>
          <w:p w14:paraId="614233E4" w14:textId="6ED4CFE7" w:rsidR="00E1259E" w:rsidRPr="000A08BB" w:rsidRDefault="00E1259E" w:rsidP="009E0F98">
            <w:pPr>
              <w:tabs>
                <w:tab w:val="left" w:pos="142"/>
              </w:tabs>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21.</w:t>
            </w:r>
            <w:r w:rsidRPr="000A08BB">
              <w:rPr>
                <w:rFonts w:ascii="GHEA Grapalat" w:hAnsi="GHEA Grapalat" w:cs="Sylfaen"/>
                <w:b/>
                <w:sz w:val="22"/>
                <w:szCs w:val="22"/>
                <w:lang w:val="en-US" w:eastAsia="en-US"/>
              </w:rPr>
              <w:t>11</w:t>
            </w:r>
            <w:r w:rsidRPr="000A08BB">
              <w:rPr>
                <w:rFonts w:ascii="GHEA Grapalat" w:hAnsi="GHEA Grapalat" w:cs="Sylfaen"/>
                <w:b/>
                <w:sz w:val="22"/>
                <w:szCs w:val="22"/>
                <w:lang w:val="hy-AM" w:eastAsia="en-US"/>
              </w:rPr>
              <w:t>.2022թ.</w:t>
            </w:r>
          </w:p>
        </w:tc>
      </w:tr>
      <w:tr w:rsidR="00277F9F" w:rsidRPr="000A08BB" w14:paraId="7AE2C167" w14:textId="77777777" w:rsidTr="008B7EB5">
        <w:trPr>
          <w:trHeight w:val="150"/>
        </w:trPr>
        <w:tc>
          <w:tcPr>
            <w:tcW w:w="7290" w:type="dxa"/>
            <w:vMerge/>
            <w:shd w:val="clear" w:color="auto" w:fill="F2F2F2" w:themeFill="background1" w:themeFillShade="F2"/>
          </w:tcPr>
          <w:p w14:paraId="42ACF724" w14:textId="77777777" w:rsidR="00E1259E" w:rsidRPr="000A08BB" w:rsidRDefault="00E1259E" w:rsidP="00473831">
            <w:pPr>
              <w:tabs>
                <w:tab w:val="left" w:pos="142"/>
              </w:tabs>
              <w:jc w:val="center"/>
              <w:rPr>
                <w:rFonts w:ascii="GHEA Grapalat" w:hAnsi="GHEA Grapalat" w:cs="Sylfaen"/>
                <w:sz w:val="22"/>
                <w:szCs w:val="22"/>
                <w:lang w:val="hy-AM" w:eastAsia="en-US"/>
              </w:rPr>
            </w:pPr>
          </w:p>
        </w:tc>
        <w:tc>
          <w:tcPr>
            <w:tcW w:w="3870" w:type="dxa"/>
            <w:shd w:val="clear" w:color="auto" w:fill="F2F2F2" w:themeFill="background1" w:themeFillShade="F2"/>
          </w:tcPr>
          <w:p w14:paraId="0091F7F9" w14:textId="28E5650C" w:rsidR="00E1259E" w:rsidRPr="000A08BB" w:rsidRDefault="00E1259E" w:rsidP="009E0F98">
            <w:pPr>
              <w:tabs>
                <w:tab w:val="left" w:pos="142"/>
              </w:tabs>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ՆՄ/ԳԽ/29306-2022</w:t>
            </w:r>
          </w:p>
        </w:tc>
      </w:tr>
      <w:tr w:rsidR="00277F9F" w:rsidRPr="00843F7F" w14:paraId="7CE1DF37" w14:textId="77777777" w:rsidTr="008B7EB5">
        <w:trPr>
          <w:trHeight w:val="431"/>
        </w:trPr>
        <w:tc>
          <w:tcPr>
            <w:tcW w:w="7290" w:type="dxa"/>
          </w:tcPr>
          <w:p w14:paraId="42800FCD" w14:textId="77777777" w:rsidR="00DD3161" w:rsidRPr="000A08BB" w:rsidRDefault="00DD3161" w:rsidP="00552B2A">
            <w:pPr>
              <w:pStyle w:val="ListParagraph"/>
              <w:numPr>
                <w:ilvl w:val="0"/>
                <w:numId w:val="4"/>
              </w:numPr>
              <w:ind w:left="0" w:firstLine="342"/>
              <w:jc w:val="both"/>
              <w:rPr>
                <w:rFonts w:ascii="GHEA Grapalat" w:hAnsi="GHEA Grapalat"/>
                <w:sz w:val="22"/>
                <w:szCs w:val="22"/>
                <w:lang w:val="hy-AM"/>
              </w:rPr>
            </w:pPr>
            <w:r w:rsidRPr="000A08BB">
              <w:rPr>
                <w:rFonts w:ascii="GHEA Grapalat" w:hAnsi="GHEA Grapalat"/>
                <w:sz w:val="22"/>
                <w:szCs w:val="22"/>
                <w:lang w:val="hy-AM"/>
              </w:rPr>
              <w:t>Առաջարկում ենք նախագծերի փաթեթից հանել «Հայաստանի Հանրապետության աշխատանքային օրենսգրքում փոփոխություններ և լրացումներ կատարելու մասին» օրենքի նախագիծը՝ հաշվի առնելով այն հանգամանքը, որ ի</w:t>
            </w:r>
            <w:r w:rsidRPr="000A08BB">
              <w:rPr>
                <w:rFonts w:ascii="GHEA Grapalat" w:hAnsi="GHEA Grapalat" w:cs="IRTEK Courier"/>
                <w:sz w:val="22"/>
                <w:szCs w:val="22"/>
                <w:lang w:val="af-ZA"/>
              </w:rPr>
              <w:t xml:space="preserve"> </w:t>
            </w:r>
            <w:proofErr w:type="spellStart"/>
            <w:r w:rsidRPr="000A08BB">
              <w:rPr>
                <w:rFonts w:ascii="GHEA Grapalat" w:hAnsi="GHEA Grapalat" w:cs="IRTEK Courier"/>
                <w:sz w:val="22"/>
                <w:szCs w:val="22"/>
                <w:lang w:val="af-ZA"/>
              </w:rPr>
              <w:t>կատարումն</w:t>
            </w:r>
            <w:proofErr w:type="spellEnd"/>
            <w:r w:rsidRPr="000A08BB">
              <w:rPr>
                <w:rFonts w:ascii="GHEA Grapalat" w:hAnsi="GHEA Grapalat" w:cs="IRTEK Courier"/>
                <w:sz w:val="22"/>
                <w:szCs w:val="22"/>
                <w:lang w:val="af-ZA"/>
              </w:rPr>
              <w:t xml:space="preserve"> </w:t>
            </w:r>
            <w:r w:rsidRPr="000A08BB">
              <w:rPr>
                <w:rFonts w:ascii="GHEA Grapalat" w:hAnsi="GHEA Grapalat" w:cs="IRTEK Courier"/>
                <w:sz w:val="22"/>
                <w:szCs w:val="22"/>
                <w:lang w:val="hy-AM"/>
              </w:rPr>
              <w:t>ՀՀ</w:t>
            </w:r>
            <w:r w:rsidRPr="000A08BB">
              <w:rPr>
                <w:rFonts w:ascii="GHEA Grapalat" w:hAnsi="GHEA Grapalat" w:cs="IRTEK Courier"/>
                <w:sz w:val="22"/>
                <w:szCs w:val="22"/>
                <w:lang w:val="af-ZA"/>
              </w:rPr>
              <w:t xml:space="preserve"> </w:t>
            </w:r>
            <w:proofErr w:type="spellStart"/>
            <w:r w:rsidRPr="000A08BB">
              <w:rPr>
                <w:rFonts w:ascii="GHEA Grapalat" w:hAnsi="GHEA Grapalat" w:cs="IRTEK Courier"/>
                <w:sz w:val="22"/>
                <w:szCs w:val="22"/>
                <w:lang w:val="af-ZA"/>
              </w:rPr>
              <w:t>կառավարության</w:t>
            </w:r>
            <w:proofErr w:type="spellEnd"/>
            <w:r w:rsidRPr="000A08BB">
              <w:rPr>
                <w:rFonts w:ascii="GHEA Grapalat" w:hAnsi="GHEA Grapalat" w:cs="IRTEK Courier"/>
                <w:sz w:val="22"/>
                <w:szCs w:val="22"/>
                <w:lang w:val="af-ZA"/>
              </w:rPr>
              <w:t xml:space="preserve"> 20</w:t>
            </w:r>
            <w:r w:rsidRPr="000A08BB">
              <w:rPr>
                <w:rFonts w:ascii="GHEA Grapalat" w:hAnsi="GHEA Grapalat" w:cs="IRTEK Courier"/>
                <w:sz w:val="22"/>
                <w:szCs w:val="22"/>
                <w:lang w:val="hy-AM"/>
              </w:rPr>
              <w:t>21</w:t>
            </w:r>
            <w:r w:rsidRPr="000A08BB">
              <w:rPr>
                <w:rFonts w:ascii="GHEA Grapalat" w:hAnsi="GHEA Grapalat" w:cs="IRTEK Courier"/>
                <w:sz w:val="22"/>
                <w:szCs w:val="22"/>
                <w:lang w:val="af-ZA"/>
              </w:rPr>
              <w:t xml:space="preserve"> </w:t>
            </w:r>
            <w:proofErr w:type="spellStart"/>
            <w:r w:rsidRPr="000A08BB">
              <w:rPr>
                <w:rFonts w:ascii="GHEA Grapalat" w:hAnsi="GHEA Grapalat" w:cs="IRTEK Courier"/>
                <w:sz w:val="22"/>
                <w:szCs w:val="22"/>
                <w:lang w:val="af-ZA"/>
              </w:rPr>
              <w:t>թվականի</w:t>
            </w:r>
            <w:proofErr w:type="spellEnd"/>
            <w:r w:rsidRPr="000A08BB">
              <w:rPr>
                <w:rFonts w:ascii="GHEA Grapalat" w:hAnsi="GHEA Grapalat" w:cs="IRTEK Courier"/>
                <w:sz w:val="22"/>
                <w:szCs w:val="22"/>
                <w:lang w:val="af-ZA"/>
              </w:rPr>
              <w:t xml:space="preserve"> </w:t>
            </w:r>
            <w:r w:rsidRPr="000A08BB">
              <w:rPr>
                <w:rFonts w:ascii="GHEA Grapalat" w:hAnsi="GHEA Grapalat" w:cs="IRTEK Courier"/>
                <w:sz w:val="22"/>
                <w:szCs w:val="22"/>
                <w:lang w:val="hy-AM"/>
              </w:rPr>
              <w:t xml:space="preserve">նոյեմբերի </w:t>
            </w:r>
            <w:r w:rsidRPr="000A08BB">
              <w:rPr>
                <w:rFonts w:ascii="GHEA Grapalat" w:hAnsi="GHEA Grapalat" w:cs="IRTEK Courier"/>
                <w:sz w:val="22"/>
                <w:szCs w:val="22"/>
                <w:lang w:val="af-ZA"/>
              </w:rPr>
              <w:t>1</w:t>
            </w:r>
            <w:r w:rsidRPr="000A08BB">
              <w:rPr>
                <w:rFonts w:ascii="GHEA Grapalat" w:hAnsi="GHEA Grapalat" w:cs="IRTEK Courier"/>
                <w:sz w:val="22"/>
                <w:szCs w:val="22"/>
                <w:lang w:val="hy-AM"/>
              </w:rPr>
              <w:t>8</w:t>
            </w:r>
            <w:r w:rsidRPr="000A08BB">
              <w:rPr>
                <w:rFonts w:ascii="GHEA Grapalat" w:hAnsi="GHEA Grapalat" w:cs="IRTEK Courier"/>
                <w:sz w:val="22"/>
                <w:szCs w:val="22"/>
                <w:lang w:val="af-ZA"/>
              </w:rPr>
              <w:t xml:space="preserve">-ի N </w:t>
            </w:r>
            <w:r w:rsidRPr="000A08BB">
              <w:rPr>
                <w:rFonts w:ascii="GHEA Grapalat" w:hAnsi="GHEA Grapalat" w:cs="IRTEK Courier"/>
                <w:sz w:val="22"/>
                <w:szCs w:val="22"/>
                <w:lang w:val="hy-AM"/>
              </w:rPr>
              <w:t>1902</w:t>
            </w:r>
            <w:r w:rsidRPr="000A08BB">
              <w:rPr>
                <w:rFonts w:ascii="GHEA Grapalat" w:hAnsi="GHEA Grapalat" w:cs="IRTEK Courier"/>
                <w:sz w:val="22"/>
                <w:szCs w:val="22"/>
                <w:lang w:val="af-ZA"/>
              </w:rPr>
              <w:t xml:space="preserve">-Լ </w:t>
            </w:r>
            <w:proofErr w:type="spellStart"/>
            <w:r w:rsidRPr="000A08BB">
              <w:rPr>
                <w:rFonts w:ascii="GHEA Grapalat" w:hAnsi="GHEA Grapalat" w:cs="IRTEK Courier"/>
                <w:sz w:val="22"/>
                <w:szCs w:val="22"/>
                <w:lang w:val="af-ZA"/>
              </w:rPr>
              <w:t>որոշման</w:t>
            </w:r>
            <w:proofErr w:type="spellEnd"/>
            <w:r w:rsidRPr="000A08BB">
              <w:rPr>
                <w:rFonts w:ascii="GHEA Grapalat" w:hAnsi="GHEA Grapalat" w:cs="IRTEK Courier"/>
                <w:sz w:val="22"/>
                <w:szCs w:val="22"/>
                <w:lang w:val="af-ZA"/>
              </w:rPr>
              <w:t xml:space="preserve"> N 1 </w:t>
            </w:r>
            <w:proofErr w:type="spellStart"/>
            <w:r w:rsidRPr="000A08BB">
              <w:rPr>
                <w:rFonts w:ascii="GHEA Grapalat" w:hAnsi="GHEA Grapalat" w:cs="IRTEK Courier"/>
                <w:sz w:val="22"/>
                <w:szCs w:val="22"/>
                <w:lang w:val="af-ZA"/>
              </w:rPr>
              <w:t>հավելված</w:t>
            </w:r>
            <w:proofErr w:type="spellEnd"/>
            <w:r w:rsidRPr="000A08BB">
              <w:rPr>
                <w:rFonts w:ascii="GHEA Grapalat" w:hAnsi="GHEA Grapalat" w:cs="IRTEK Courier"/>
                <w:sz w:val="22"/>
                <w:szCs w:val="22"/>
                <w:lang w:val="hy-AM"/>
              </w:rPr>
              <w:t>ի 2</w:t>
            </w:r>
            <w:r w:rsidRPr="000A08BB">
              <w:rPr>
                <w:rFonts w:ascii="GHEA Grapalat" w:hAnsi="GHEA Grapalat" w:cs="IRTEK Courier"/>
                <w:sz w:val="22"/>
                <w:szCs w:val="22"/>
                <w:lang w:val="af-ZA"/>
              </w:rPr>
              <w:t>-</w:t>
            </w:r>
            <w:proofErr w:type="spellStart"/>
            <w:r w:rsidRPr="000A08BB">
              <w:rPr>
                <w:rFonts w:ascii="GHEA Grapalat" w:hAnsi="GHEA Grapalat" w:cs="IRTEK Courier"/>
                <w:sz w:val="22"/>
                <w:szCs w:val="22"/>
                <w:lang w:val="af-ZA"/>
              </w:rPr>
              <w:t>րդ</w:t>
            </w:r>
            <w:proofErr w:type="spellEnd"/>
            <w:r w:rsidRPr="000A08BB">
              <w:rPr>
                <w:rFonts w:ascii="GHEA Grapalat" w:hAnsi="GHEA Grapalat" w:cs="IRTEK Courier"/>
                <w:sz w:val="22"/>
                <w:szCs w:val="22"/>
                <w:lang w:val="af-ZA"/>
              </w:rPr>
              <w:t xml:space="preserve"> </w:t>
            </w:r>
            <w:proofErr w:type="spellStart"/>
            <w:r w:rsidRPr="000A08BB">
              <w:rPr>
                <w:rFonts w:ascii="GHEA Grapalat" w:hAnsi="GHEA Grapalat" w:cs="IRTEK Courier"/>
                <w:sz w:val="22"/>
                <w:szCs w:val="22"/>
                <w:lang w:val="af-ZA"/>
              </w:rPr>
              <w:t>կետի</w:t>
            </w:r>
            <w:proofErr w:type="spellEnd"/>
            <w:r w:rsidRPr="000A08BB">
              <w:rPr>
                <w:rFonts w:ascii="GHEA Grapalat" w:hAnsi="GHEA Grapalat" w:cs="IRTEK Courier"/>
                <w:sz w:val="22"/>
                <w:szCs w:val="22"/>
                <w:lang w:val="af-ZA"/>
              </w:rPr>
              <w:t xml:space="preserve"> </w:t>
            </w:r>
            <w:r w:rsidRPr="000A08BB">
              <w:rPr>
                <w:rFonts w:ascii="GHEA Grapalat" w:hAnsi="GHEA Grapalat" w:cs="IRTEK Courier"/>
                <w:sz w:val="22"/>
                <w:szCs w:val="22"/>
                <w:lang w:val="hy-AM"/>
              </w:rPr>
              <w:t>2.1-ին</w:t>
            </w:r>
            <w:r w:rsidRPr="000A08BB">
              <w:rPr>
                <w:rFonts w:ascii="GHEA Grapalat" w:hAnsi="GHEA Grapalat" w:cs="IRTEK Courier"/>
                <w:sz w:val="22"/>
                <w:szCs w:val="22"/>
                <w:lang w:val="af-ZA"/>
              </w:rPr>
              <w:t xml:space="preserve"> </w:t>
            </w:r>
            <w:proofErr w:type="spellStart"/>
            <w:r w:rsidRPr="000A08BB">
              <w:rPr>
                <w:rFonts w:ascii="GHEA Grapalat" w:hAnsi="GHEA Grapalat" w:cs="IRTEK Courier"/>
                <w:sz w:val="22"/>
                <w:szCs w:val="22"/>
                <w:lang w:val="af-ZA"/>
              </w:rPr>
              <w:t>ենթակետի</w:t>
            </w:r>
            <w:proofErr w:type="spellEnd"/>
            <w:r w:rsidRPr="000A08BB">
              <w:rPr>
                <w:rFonts w:ascii="GHEA Grapalat" w:hAnsi="GHEA Grapalat" w:cs="IRTEK Courier"/>
                <w:sz w:val="22"/>
                <w:szCs w:val="22"/>
                <w:lang w:val="hy-AM"/>
              </w:rPr>
              <w:t xml:space="preserve">՝ </w:t>
            </w:r>
            <w:r w:rsidRPr="000A08BB">
              <w:rPr>
                <w:rFonts w:ascii="GHEA Grapalat" w:eastAsia="Calibri" w:hAnsi="GHEA Grapalat"/>
                <w:sz w:val="22"/>
                <w:szCs w:val="22"/>
                <w:lang w:val="hy-AM"/>
              </w:rPr>
              <w:t xml:space="preserve">մշակվել և Վարչապետի աշխատակազմ է ներկայացվել ՀՀ աշխատանքային օրենսգրքում լայնածավալ փոփոխությունների նախագիծ, որում, ի թիվս այլ </w:t>
            </w:r>
            <w:proofErr w:type="spellStart"/>
            <w:r w:rsidRPr="000A08BB">
              <w:rPr>
                <w:rFonts w:ascii="GHEA Grapalat" w:eastAsia="Calibri" w:hAnsi="GHEA Grapalat"/>
                <w:sz w:val="22"/>
                <w:szCs w:val="22"/>
                <w:lang w:val="hy-AM"/>
              </w:rPr>
              <w:t>կարգավորումների</w:t>
            </w:r>
            <w:proofErr w:type="spellEnd"/>
            <w:r w:rsidRPr="000A08BB">
              <w:rPr>
                <w:rFonts w:ascii="GHEA Grapalat" w:eastAsia="Calibri" w:hAnsi="GHEA Grapalat"/>
                <w:sz w:val="22"/>
                <w:szCs w:val="22"/>
                <w:lang w:val="hy-AM"/>
              </w:rPr>
              <w:t xml:space="preserve">, համապարփակ կարգավորվել են նաև </w:t>
            </w:r>
            <w:r w:rsidRPr="000A08BB">
              <w:rPr>
                <w:rFonts w:ascii="GHEA Grapalat" w:hAnsi="GHEA Grapalat"/>
                <w:sz w:val="22"/>
                <w:szCs w:val="22"/>
                <w:lang w:val="hy-AM"/>
              </w:rPr>
              <w:t xml:space="preserve">գործատուի կողմից աշխատանքի ընդունվող անձի, ինչպես նաև աշխատողների լրացուցիչ մասնագիտական ուսուցման կազմակերպմանը վերաբերող հարաբերությունները (այդ թվում՝ սահմանվել են մասնագիտական </w:t>
            </w:r>
            <w:r w:rsidRPr="000A08BB">
              <w:rPr>
                <w:rFonts w:ascii="GHEA Grapalat" w:hAnsi="GHEA Grapalat"/>
                <w:sz w:val="22"/>
                <w:szCs w:val="22"/>
                <w:lang w:val="hy-AM"/>
              </w:rPr>
              <w:lastRenderedPageBreak/>
              <w:t xml:space="preserve">ուսուցման մասին պայմանագրի, վերջինիս բովանդակության վերաբերյալ </w:t>
            </w:r>
            <w:proofErr w:type="spellStart"/>
            <w:r w:rsidRPr="000A08BB">
              <w:rPr>
                <w:rFonts w:ascii="GHEA Grapalat" w:hAnsi="GHEA Grapalat"/>
                <w:sz w:val="22"/>
                <w:szCs w:val="22"/>
                <w:lang w:val="hy-AM"/>
              </w:rPr>
              <w:t>կարգավորումները</w:t>
            </w:r>
            <w:proofErr w:type="spellEnd"/>
            <w:r w:rsidRPr="000A08BB">
              <w:rPr>
                <w:rFonts w:ascii="GHEA Grapalat" w:hAnsi="GHEA Grapalat"/>
                <w:sz w:val="22"/>
                <w:szCs w:val="22"/>
                <w:lang w:val="hy-AM"/>
              </w:rPr>
              <w:t>)։</w:t>
            </w:r>
          </w:p>
          <w:p w14:paraId="7FED359D" w14:textId="251716C6" w:rsidR="00E1259E" w:rsidRPr="000A08BB" w:rsidRDefault="00DD3161" w:rsidP="00473831">
            <w:pPr>
              <w:tabs>
                <w:tab w:val="left" w:pos="720"/>
              </w:tabs>
              <w:ind w:firstLine="342"/>
              <w:jc w:val="both"/>
              <w:rPr>
                <w:rFonts w:ascii="GHEA Grapalat" w:eastAsiaTheme="minorHAnsi" w:hAnsi="GHEA Grapalat" w:cs="Cambria Math"/>
                <w:sz w:val="22"/>
                <w:szCs w:val="22"/>
                <w:shd w:val="clear" w:color="auto" w:fill="FFFFFF"/>
                <w:lang w:val="hy-AM" w:eastAsia="en-US"/>
              </w:rPr>
            </w:pPr>
            <w:r w:rsidRPr="000A08BB">
              <w:rPr>
                <w:rFonts w:ascii="GHEA Grapalat" w:hAnsi="GHEA Grapalat"/>
                <w:sz w:val="22"/>
                <w:szCs w:val="22"/>
                <w:lang w:val="hy-AM"/>
              </w:rPr>
              <w:t xml:space="preserve">Միաժամանակ, առաջարկում ենք մասնագիտական կրթական ծրագրի շրջանակում աշխատանքի վրա հիմնված ուսումնառության </w:t>
            </w:r>
            <w:proofErr w:type="spellStart"/>
            <w:r w:rsidRPr="000A08BB">
              <w:rPr>
                <w:rFonts w:ascii="GHEA Grapalat" w:hAnsi="GHEA Grapalat"/>
                <w:sz w:val="22"/>
                <w:szCs w:val="22"/>
                <w:lang w:val="hy-AM"/>
              </w:rPr>
              <w:t>ձևով</w:t>
            </w:r>
            <w:proofErr w:type="spellEnd"/>
            <w:r w:rsidRPr="000A08BB">
              <w:rPr>
                <w:rFonts w:ascii="GHEA Grapalat" w:hAnsi="GHEA Grapalat"/>
                <w:sz w:val="22"/>
                <w:szCs w:val="22"/>
                <w:lang w:val="hy-AM"/>
              </w:rPr>
              <w:t xml:space="preserve"> գործնական աշխատանքային ուսուցում անցնող և սահմանված որոշակի աշխատանք կատարող սովորողներին վերաբերող </w:t>
            </w:r>
            <w:proofErr w:type="spellStart"/>
            <w:r w:rsidRPr="000A08BB">
              <w:rPr>
                <w:rFonts w:ascii="GHEA Grapalat" w:hAnsi="GHEA Grapalat"/>
                <w:sz w:val="22"/>
                <w:szCs w:val="22"/>
                <w:lang w:val="hy-AM"/>
              </w:rPr>
              <w:t>կարգավորումները</w:t>
            </w:r>
            <w:proofErr w:type="spellEnd"/>
            <w:r w:rsidRPr="000A08BB">
              <w:rPr>
                <w:rFonts w:ascii="GHEA Grapalat" w:hAnsi="GHEA Grapalat"/>
                <w:sz w:val="22"/>
                <w:szCs w:val="22"/>
                <w:lang w:val="hy-AM"/>
              </w:rPr>
              <w:t xml:space="preserve"> նախատեսել միայն համապատասխան ոլորտային օրենքով՝ վերջիններիս չհամարելով աշխատողներ, այլ ուղղակի նրանց համար նախատեսել ՀՀ աշխատանքային օրենսգրքով աշխատողների համար սահմանված երաշխիքները։ Սույն կետի առաջարկության համատեքստում անհրաժեշտ է համապատասխանաբար խմբագրել նաև նախագծերի փաթեթում ներառված մյուս նախագծերով ներկայացվող փոփոխություններն ու լրացումները։</w:t>
            </w:r>
          </w:p>
        </w:tc>
        <w:tc>
          <w:tcPr>
            <w:tcW w:w="3870" w:type="dxa"/>
          </w:tcPr>
          <w:p w14:paraId="6E3709E3" w14:textId="6F9531BE" w:rsidR="00E1259E" w:rsidRPr="000A08BB" w:rsidRDefault="00051B3D"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lastRenderedPageBreak/>
              <w:t>Ընդունվել է մասնակի</w:t>
            </w:r>
            <w:r w:rsidR="00525EDC" w:rsidRPr="000A08BB">
              <w:rPr>
                <w:rFonts w:ascii="GHEA Grapalat" w:hAnsi="GHEA Grapalat" w:cs="Sylfaen"/>
                <w:b/>
                <w:sz w:val="22"/>
                <w:szCs w:val="22"/>
                <w:lang w:val="hy-AM" w:eastAsia="en-US"/>
              </w:rPr>
              <w:t>։</w:t>
            </w:r>
          </w:p>
          <w:p w14:paraId="4A2EB4FB" w14:textId="561B88F9" w:rsidR="00051B3D" w:rsidRPr="000A08BB" w:rsidRDefault="00051B3D" w:rsidP="009E0F98">
            <w:pPr>
              <w:ind w:firstLine="162"/>
              <w:jc w:val="both"/>
              <w:rPr>
                <w:rFonts w:ascii="GHEA Grapalat" w:hAnsi="GHEA Grapalat" w:cs="Sylfaen"/>
                <w:sz w:val="22"/>
                <w:szCs w:val="22"/>
                <w:lang w:val="hy-AM" w:eastAsia="en-US"/>
              </w:rPr>
            </w:pPr>
            <w:r w:rsidRPr="000A08BB">
              <w:rPr>
                <w:rFonts w:ascii="GHEA Grapalat" w:hAnsi="GHEA Grapalat" w:cs="Sylfaen"/>
                <w:sz w:val="22"/>
                <w:szCs w:val="22"/>
                <w:lang w:val="hy-AM" w:eastAsia="en-US"/>
              </w:rPr>
              <w:t>Բարձրացված հարցը համարում ենք ընդունելի, հետագայում այն քննարկելու և մեկ միասնական կարգավորում տալու նպատակով:</w:t>
            </w:r>
          </w:p>
        </w:tc>
      </w:tr>
      <w:tr w:rsidR="00277F9F" w:rsidRPr="00843F7F" w14:paraId="4AECB42F" w14:textId="77777777" w:rsidTr="008B7EB5">
        <w:trPr>
          <w:trHeight w:val="431"/>
        </w:trPr>
        <w:tc>
          <w:tcPr>
            <w:tcW w:w="7290" w:type="dxa"/>
          </w:tcPr>
          <w:p w14:paraId="5A2ED57E" w14:textId="50833F2D" w:rsidR="00DD3161" w:rsidRPr="000A08BB" w:rsidRDefault="00DD3161" w:rsidP="00552B2A">
            <w:pPr>
              <w:pStyle w:val="ListParagraph"/>
              <w:numPr>
                <w:ilvl w:val="0"/>
                <w:numId w:val="4"/>
              </w:numPr>
              <w:tabs>
                <w:tab w:val="left" w:pos="720"/>
              </w:tabs>
              <w:ind w:left="0" w:firstLine="342"/>
              <w:jc w:val="both"/>
              <w:rPr>
                <w:rFonts w:ascii="GHEA Grapalat" w:hAnsi="GHEA Grapalat"/>
                <w:sz w:val="22"/>
                <w:szCs w:val="22"/>
                <w:lang w:val="hy-AM"/>
              </w:rPr>
            </w:pPr>
            <w:r w:rsidRPr="000A08BB">
              <w:rPr>
                <w:rFonts w:ascii="GHEA Grapalat" w:hAnsi="GHEA Grapalat"/>
                <w:sz w:val="22"/>
                <w:szCs w:val="22"/>
                <w:lang w:val="hy-AM"/>
              </w:rPr>
              <w:lastRenderedPageBreak/>
              <w:t xml:space="preserve">Հաշվի առնելով, որ նախագծերի փաթեթով առաջարկվում են համակարգային նոր՝ աշխատանքի վրա հիմնված ուսումնառության </w:t>
            </w:r>
            <w:proofErr w:type="spellStart"/>
            <w:r w:rsidRPr="000A08BB">
              <w:rPr>
                <w:rFonts w:ascii="GHEA Grapalat" w:hAnsi="GHEA Grapalat"/>
                <w:sz w:val="22"/>
                <w:szCs w:val="22"/>
                <w:lang w:val="hy-AM"/>
              </w:rPr>
              <w:t>կարգավորումներ</w:t>
            </w:r>
            <w:proofErr w:type="spellEnd"/>
            <w:r w:rsidRPr="000A08BB">
              <w:rPr>
                <w:rFonts w:ascii="GHEA Grapalat" w:hAnsi="GHEA Grapalat"/>
                <w:sz w:val="22"/>
                <w:szCs w:val="22"/>
                <w:lang w:val="hy-AM"/>
              </w:rPr>
              <w:t xml:space="preserve">, որոնք </w:t>
            </w:r>
            <w:proofErr w:type="spellStart"/>
            <w:r w:rsidRPr="000A08BB">
              <w:rPr>
                <w:rFonts w:ascii="GHEA Grapalat" w:hAnsi="GHEA Grapalat"/>
                <w:sz w:val="22"/>
                <w:szCs w:val="22"/>
                <w:lang w:val="hy-AM"/>
              </w:rPr>
              <w:t>մինչև</w:t>
            </w:r>
            <w:proofErr w:type="spellEnd"/>
            <w:r w:rsidRPr="000A08BB">
              <w:rPr>
                <w:rFonts w:ascii="GHEA Grapalat" w:hAnsi="GHEA Grapalat"/>
                <w:sz w:val="22"/>
                <w:szCs w:val="22"/>
                <w:lang w:val="hy-AM"/>
              </w:rPr>
              <w:t xml:space="preserve"> այդ ՀՀ </w:t>
            </w:r>
            <w:proofErr w:type="spellStart"/>
            <w:r w:rsidRPr="000A08BB">
              <w:rPr>
                <w:rFonts w:ascii="GHEA Grapalat" w:hAnsi="GHEA Grapalat"/>
                <w:sz w:val="22"/>
                <w:szCs w:val="22"/>
                <w:lang w:val="hy-AM"/>
              </w:rPr>
              <w:t>որևէ</w:t>
            </w:r>
            <w:proofErr w:type="spellEnd"/>
            <w:r w:rsidRPr="000A08BB">
              <w:rPr>
                <w:rFonts w:ascii="GHEA Grapalat" w:hAnsi="GHEA Grapalat"/>
                <w:sz w:val="22"/>
                <w:szCs w:val="22"/>
                <w:lang w:val="hy-AM"/>
              </w:rPr>
              <w:t xml:space="preserve"> իրավական ակտով սահմանված չեն եղել՝ առաջարկում ենք նախագծերի փաթեթի հիմնավորման մեջ ներկայացնել նաև աշխատանքի վրա հիմնված ուսումնառության վերաբերյալ այլ երկրների առաջադեմ փորձի մասին, ինչպես նաև ներկայացնել տեղեկատվություն, թե որ երկրների </w:t>
            </w:r>
            <w:proofErr w:type="spellStart"/>
            <w:r w:rsidRPr="000A08BB">
              <w:rPr>
                <w:rFonts w:ascii="GHEA Grapalat" w:hAnsi="GHEA Grapalat"/>
                <w:sz w:val="22"/>
                <w:szCs w:val="22"/>
                <w:lang w:val="hy-AM"/>
              </w:rPr>
              <w:t>կարգավորումներն</w:t>
            </w:r>
            <w:proofErr w:type="spellEnd"/>
            <w:r w:rsidRPr="000A08BB">
              <w:rPr>
                <w:rFonts w:ascii="GHEA Grapalat" w:hAnsi="GHEA Grapalat"/>
                <w:sz w:val="22"/>
                <w:szCs w:val="22"/>
                <w:lang w:val="hy-AM"/>
              </w:rPr>
              <w:t xml:space="preserve"> են օրինակ հանդիսացել նախագծերի փաթեթում նշված աշխատանքի վրա հիմնված ուսումնառության </w:t>
            </w:r>
            <w:proofErr w:type="spellStart"/>
            <w:r w:rsidRPr="000A08BB">
              <w:rPr>
                <w:rFonts w:ascii="GHEA Grapalat" w:hAnsi="GHEA Grapalat"/>
                <w:sz w:val="22"/>
                <w:szCs w:val="22"/>
                <w:lang w:val="hy-AM"/>
              </w:rPr>
              <w:t>կարգավորումների</w:t>
            </w:r>
            <w:proofErr w:type="spellEnd"/>
            <w:r w:rsidRPr="000A08BB">
              <w:rPr>
                <w:rFonts w:ascii="GHEA Grapalat" w:hAnsi="GHEA Grapalat"/>
                <w:sz w:val="22"/>
                <w:szCs w:val="22"/>
                <w:lang w:val="hy-AM"/>
              </w:rPr>
              <w:t xml:space="preserve"> համար։</w:t>
            </w:r>
          </w:p>
          <w:p w14:paraId="1F80B80A" w14:textId="77777777" w:rsidR="00D449BD" w:rsidRPr="000A08BB" w:rsidRDefault="00D449BD" w:rsidP="00473831">
            <w:pPr>
              <w:ind w:firstLine="342"/>
              <w:contextualSpacing/>
              <w:jc w:val="both"/>
              <w:rPr>
                <w:rFonts w:ascii="GHEA Grapalat" w:eastAsia="Calibri" w:hAnsi="GHEA Grapalat" w:cs="Sylfaen"/>
                <w:sz w:val="22"/>
                <w:szCs w:val="22"/>
                <w:lang w:val="hy-AM"/>
              </w:rPr>
            </w:pPr>
          </w:p>
          <w:p w14:paraId="28211321" w14:textId="77777777" w:rsidR="00D449BD" w:rsidRPr="000A08BB" w:rsidRDefault="00D449BD" w:rsidP="00473831">
            <w:pPr>
              <w:ind w:firstLine="342"/>
              <w:contextualSpacing/>
              <w:jc w:val="both"/>
              <w:rPr>
                <w:rFonts w:ascii="GHEA Grapalat" w:eastAsia="Calibri" w:hAnsi="GHEA Grapalat" w:cs="Sylfaen"/>
                <w:sz w:val="22"/>
                <w:szCs w:val="22"/>
                <w:lang w:val="hy-AM"/>
              </w:rPr>
            </w:pPr>
          </w:p>
          <w:p w14:paraId="17E79502" w14:textId="77777777" w:rsidR="00D449BD" w:rsidRPr="000A08BB" w:rsidRDefault="00D449BD" w:rsidP="00473831">
            <w:pPr>
              <w:ind w:firstLine="342"/>
              <w:contextualSpacing/>
              <w:jc w:val="both"/>
              <w:rPr>
                <w:rFonts w:ascii="GHEA Grapalat" w:eastAsia="Calibri" w:hAnsi="GHEA Grapalat" w:cs="Sylfaen"/>
                <w:sz w:val="22"/>
                <w:szCs w:val="22"/>
                <w:lang w:val="hy-AM"/>
              </w:rPr>
            </w:pPr>
          </w:p>
          <w:p w14:paraId="2A4C3429" w14:textId="77777777" w:rsidR="00D449BD" w:rsidRPr="000A08BB" w:rsidRDefault="00D449BD" w:rsidP="00473831">
            <w:pPr>
              <w:ind w:firstLine="342"/>
              <w:contextualSpacing/>
              <w:jc w:val="both"/>
              <w:rPr>
                <w:rFonts w:ascii="GHEA Grapalat" w:eastAsia="Calibri" w:hAnsi="GHEA Grapalat" w:cs="Sylfaen"/>
                <w:sz w:val="22"/>
                <w:szCs w:val="22"/>
                <w:lang w:val="hy-AM"/>
              </w:rPr>
            </w:pPr>
          </w:p>
          <w:p w14:paraId="4879D8D8" w14:textId="77777777" w:rsidR="00D449BD" w:rsidRPr="000A08BB" w:rsidRDefault="00D449BD" w:rsidP="00473831">
            <w:pPr>
              <w:ind w:firstLine="342"/>
              <w:contextualSpacing/>
              <w:jc w:val="both"/>
              <w:rPr>
                <w:rFonts w:ascii="GHEA Grapalat" w:eastAsia="Calibri" w:hAnsi="GHEA Grapalat" w:cs="Sylfaen"/>
                <w:sz w:val="22"/>
                <w:szCs w:val="22"/>
                <w:lang w:val="hy-AM"/>
              </w:rPr>
            </w:pPr>
          </w:p>
          <w:p w14:paraId="0580A90B" w14:textId="77777777" w:rsidR="00D449BD" w:rsidRPr="000A08BB" w:rsidRDefault="00D449BD" w:rsidP="00473831">
            <w:pPr>
              <w:ind w:firstLine="342"/>
              <w:contextualSpacing/>
              <w:jc w:val="both"/>
              <w:rPr>
                <w:rFonts w:ascii="GHEA Grapalat" w:eastAsia="Calibri" w:hAnsi="GHEA Grapalat" w:cs="Sylfaen"/>
                <w:sz w:val="22"/>
                <w:szCs w:val="22"/>
                <w:lang w:val="hy-AM"/>
              </w:rPr>
            </w:pPr>
          </w:p>
          <w:p w14:paraId="33E1C4EB" w14:textId="77777777" w:rsidR="00D449BD" w:rsidRPr="000A08BB" w:rsidRDefault="00D449BD" w:rsidP="00473831">
            <w:pPr>
              <w:ind w:firstLine="342"/>
              <w:contextualSpacing/>
              <w:jc w:val="both"/>
              <w:rPr>
                <w:rFonts w:ascii="GHEA Grapalat" w:eastAsia="Calibri" w:hAnsi="GHEA Grapalat" w:cs="Sylfaen"/>
                <w:sz w:val="22"/>
                <w:szCs w:val="22"/>
                <w:lang w:val="hy-AM"/>
              </w:rPr>
            </w:pPr>
          </w:p>
          <w:p w14:paraId="2B01B511" w14:textId="14268709" w:rsidR="00DD3161" w:rsidRPr="000A08BB" w:rsidRDefault="00DD3161" w:rsidP="00473831">
            <w:pPr>
              <w:ind w:firstLine="342"/>
              <w:contextualSpacing/>
              <w:jc w:val="both"/>
              <w:rPr>
                <w:rFonts w:ascii="GHEA Grapalat" w:hAnsi="GHEA Grapalat"/>
                <w:sz w:val="22"/>
                <w:szCs w:val="22"/>
                <w:lang w:val="hy-AM"/>
              </w:rPr>
            </w:pPr>
            <w:r w:rsidRPr="000A08BB">
              <w:rPr>
                <w:rFonts w:ascii="GHEA Grapalat" w:eastAsia="Calibri" w:hAnsi="GHEA Grapalat" w:cs="Sylfaen"/>
                <w:sz w:val="22"/>
                <w:szCs w:val="22"/>
                <w:lang w:val="hy-AM"/>
              </w:rPr>
              <w:t xml:space="preserve">Հաշվի առնելով, որ նախագծերի փաթեթով ներկայացվող </w:t>
            </w:r>
            <w:proofErr w:type="spellStart"/>
            <w:r w:rsidRPr="000A08BB">
              <w:rPr>
                <w:rFonts w:ascii="GHEA Grapalat" w:eastAsia="Calibri" w:hAnsi="GHEA Grapalat" w:cs="Sylfaen"/>
                <w:sz w:val="22"/>
                <w:szCs w:val="22"/>
                <w:lang w:val="hy-AM"/>
              </w:rPr>
              <w:t>կարգավորումներն</w:t>
            </w:r>
            <w:proofErr w:type="spellEnd"/>
            <w:r w:rsidRPr="000A08BB">
              <w:rPr>
                <w:rFonts w:ascii="GHEA Grapalat" w:eastAsia="Calibri" w:hAnsi="GHEA Grapalat" w:cs="Sylfaen"/>
                <w:sz w:val="22"/>
                <w:szCs w:val="22"/>
                <w:lang w:val="hy-AM"/>
              </w:rPr>
              <w:t xml:space="preserve"> ուղղակիորեն առնչվում են գործատուների և աշխատողների շահերին՝ առաջարկում</w:t>
            </w:r>
            <w:r w:rsidRPr="000A08BB">
              <w:rPr>
                <w:rFonts w:ascii="GHEA Grapalat" w:eastAsia="Calibri" w:hAnsi="GHEA Grapalat"/>
                <w:sz w:val="22"/>
                <w:szCs w:val="22"/>
                <w:lang w:val="hy-AM"/>
              </w:rPr>
              <w:t xml:space="preserve"> ենք նախագծերի փաթեթը կարծիքի ներկայացնել նաև աշխատողների և գործատուների ներկայացուցիչ կառույցներին (մասնավորապես, Հայաստանի արհմիությունների կոնֆեդերացիա, Հայաստանի գործատուների հանրապետական միություն, Հայաստանի արդյունաբերողների և գործարարների միություն, ՀՀ </w:t>
            </w:r>
            <w:proofErr w:type="spellStart"/>
            <w:r w:rsidRPr="000A08BB">
              <w:rPr>
                <w:rFonts w:ascii="GHEA Grapalat" w:eastAsia="Calibri" w:hAnsi="GHEA Grapalat"/>
                <w:sz w:val="22"/>
                <w:szCs w:val="22"/>
                <w:lang w:val="hy-AM"/>
              </w:rPr>
              <w:t>առևտրաարդյունաբերական</w:t>
            </w:r>
            <w:proofErr w:type="spellEnd"/>
            <w:r w:rsidRPr="000A08BB">
              <w:rPr>
                <w:rFonts w:ascii="GHEA Grapalat" w:eastAsia="Calibri" w:hAnsi="GHEA Grapalat"/>
                <w:sz w:val="22"/>
                <w:szCs w:val="22"/>
                <w:lang w:val="hy-AM"/>
              </w:rPr>
              <w:t xml:space="preserve"> պալատ)։</w:t>
            </w:r>
          </w:p>
        </w:tc>
        <w:tc>
          <w:tcPr>
            <w:tcW w:w="3870" w:type="dxa"/>
          </w:tcPr>
          <w:p w14:paraId="79629A4F" w14:textId="73A72DCE" w:rsidR="00DD3161" w:rsidRPr="000A08BB" w:rsidRDefault="00051B3D"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Չի ընդունվել</w:t>
            </w:r>
            <w:r w:rsidR="00525EDC" w:rsidRPr="000A08BB">
              <w:rPr>
                <w:rFonts w:ascii="GHEA Grapalat" w:hAnsi="GHEA Grapalat" w:cs="Sylfaen"/>
                <w:b/>
                <w:sz w:val="22"/>
                <w:szCs w:val="22"/>
                <w:lang w:val="hy-AM" w:eastAsia="en-US"/>
              </w:rPr>
              <w:t>։</w:t>
            </w:r>
          </w:p>
          <w:p w14:paraId="178E2419" w14:textId="2E20762C" w:rsidR="000C4E85" w:rsidRPr="000A08BB" w:rsidRDefault="00051B3D" w:rsidP="009E0F98">
            <w:pPr>
              <w:ind w:firstLine="162"/>
              <w:jc w:val="both"/>
              <w:rPr>
                <w:rFonts w:ascii="GHEA Grapalat" w:hAnsi="GHEA Grapalat" w:cs="Sylfaen"/>
                <w:sz w:val="22"/>
                <w:szCs w:val="22"/>
                <w:lang w:val="hy-AM" w:eastAsia="en-US"/>
              </w:rPr>
            </w:pPr>
            <w:r w:rsidRPr="000A08BB">
              <w:rPr>
                <w:rFonts w:ascii="GHEA Grapalat" w:hAnsi="GHEA Grapalat" w:cs="Sylfaen"/>
                <w:sz w:val="22"/>
                <w:szCs w:val="22"/>
                <w:lang w:val="hy-AM" w:eastAsia="en-US"/>
              </w:rPr>
              <w:t xml:space="preserve">Օրենքների նախագծերի փաթեթի հիմնավորման մեջ </w:t>
            </w:r>
            <w:r w:rsidR="000C4E85" w:rsidRPr="000A08BB">
              <w:rPr>
                <w:rFonts w:ascii="GHEA Grapalat" w:hAnsi="GHEA Grapalat" w:cs="Sylfaen"/>
                <w:sz w:val="22"/>
                <w:szCs w:val="22"/>
                <w:lang w:val="hy-AM" w:eastAsia="en-US"/>
              </w:rPr>
              <w:t xml:space="preserve">բավարար չափով </w:t>
            </w:r>
            <w:r w:rsidRPr="000A08BB">
              <w:rPr>
                <w:rFonts w:ascii="GHEA Grapalat" w:hAnsi="GHEA Grapalat" w:cs="Sylfaen"/>
                <w:sz w:val="22"/>
                <w:szCs w:val="22"/>
                <w:lang w:val="hy-AM" w:eastAsia="en-US"/>
              </w:rPr>
              <w:t xml:space="preserve">ներկայացված է </w:t>
            </w:r>
            <w:r w:rsidR="000C4E85" w:rsidRPr="000A08BB">
              <w:rPr>
                <w:rFonts w:ascii="GHEA Grapalat" w:hAnsi="GHEA Grapalat" w:cs="Sylfaen"/>
                <w:sz w:val="22"/>
                <w:szCs w:val="22"/>
                <w:lang w:val="hy-AM" w:eastAsia="en-US"/>
              </w:rPr>
              <w:t xml:space="preserve">հիմքերը Հայաստանում ազգային մոդելի ներդրման համար, որը </w:t>
            </w:r>
            <w:proofErr w:type="spellStart"/>
            <w:r w:rsidR="000C4E85" w:rsidRPr="000A08BB">
              <w:rPr>
                <w:rFonts w:ascii="GHEA Grapalat" w:hAnsi="GHEA Grapalat" w:cs="Sylfaen"/>
                <w:sz w:val="22"/>
                <w:szCs w:val="22"/>
                <w:lang w:val="hy-AM" w:eastAsia="en-US"/>
              </w:rPr>
              <w:t>ձևավորվել</w:t>
            </w:r>
            <w:proofErr w:type="spellEnd"/>
            <w:r w:rsidR="000C4E85" w:rsidRPr="000A08BB">
              <w:rPr>
                <w:rFonts w:ascii="GHEA Grapalat" w:hAnsi="GHEA Grapalat" w:cs="Sylfaen"/>
                <w:sz w:val="22"/>
                <w:szCs w:val="22"/>
                <w:lang w:val="hy-AM" w:eastAsia="en-US"/>
              </w:rPr>
              <w:t xml:space="preserve"> է 5 տարվա փորձարարական ծրագրի իրականացման արդյունքում՝ առաջնորդվելով </w:t>
            </w:r>
            <w:proofErr w:type="spellStart"/>
            <w:r w:rsidR="000C4E85" w:rsidRPr="000A08BB">
              <w:rPr>
                <w:rFonts w:ascii="GHEA Grapalat" w:hAnsi="GHEA Grapalat" w:cs="Sylfaen"/>
                <w:sz w:val="22"/>
                <w:szCs w:val="22"/>
                <w:lang w:val="hy-AM" w:eastAsia="en-US"/>
              </w:rPr>
              <w:t>եվրոպական</w:t>
            </w:r>
            <w:proofErr w:type="spellEnd"/>
            <w:r w:rsidR="000C4E85" w:rsidRPr="000A08BB">
              <w:rPr>
                <w:rFonts w:ascii="GHEA Grapalat" w:hAnsi="GHEA Grapalat" w:cs="Sylfaen"/>
                <w:sz w:val="22"/>
                <w:szCs w:val="22"/>
                <w:lang w:val="hy-AM" w:eastAsia="en-US"/>
              </w:rPr>
              <w:t xml:space="preserve"> տարբեր երկրների ԱՀՈՒ-ի  </w:t>
            </w:r>
            <w:proofErr w:type="spellStart"/>
            <w:r w:rsidR="000C4E85" w:rsidRPr="000A08BB">
              <w:rPr>
                <w:rFonts w:ascii="GHEA Grapalat" w:hAnsi="GHEA Grapalat" w:cs="Sylfaen"/>
                <w:sz w:val="22"/>
                <w:szCs w:val="22"/>
                <w:lang w:val="hy-AM" w:eastAsia="en-US"/>
              </w:rPr>
              <w:t>մոդելներով</w:t>
            </w:r>
            <w:proofErr w:type="spellEnd"/>
            <w:r w:rsidR="000C4E85" w:rsidRPr="000A08BB">
              <w:rPr>
                <w:rFonts w:ascii="GHEA Grapalat" w:hAnsi="GHEA Grapalat" w:cs="Sylfaen"/>
                <w:sz w:val="22"/>
                <w:szCs w:val="22"/>
                <w:lang w:val="hy-AM" w:eastAsia="en-US"/>
              </w:rPr>
              <w:t>:</w:t>
            </w:r>
          </w:p>
          <w:p w14:paraId="7B8C2823" w14:textId="5DDDA6A4" w:rsidR="00051B3D" w:rsidRPr="000A08BB" w:rsidRDefault="001B351C" w:rsidP="009E0F98">
            <w:pPr>
              <w:ind w:firstLine="162"/>
              <w:jc w:val="both"/>
              <w:rPr>
                <w:rFonts w:ascii="GHEA Grapalat" w:hAnsi="GHEA Grapalat" w:cs="Sylfaen"/>
                <w:b/>
                <w:sz w:val="22"/>
                <w:szCs w:val="22"/>
                <w:lang w:val="hy-AM" w:eastAsia="en-US"/>
              </w:rPr>
            </w:pPr>
            <w:r w:rsidRPr="000A08BB">
              <w:rPr>
                <w:rFonts w:ascii="GHEA Grapalat" w:hAnsi="GHEA Grapalat" w:cs="Sylfaen"/>
                <w:sz w:val="22"/>
                <w:szCs w:val="22"/>
                <w:lang w:val="hy-AM" w:eastAsia="en-US"/>
              </w:rPr>
              <w:t>Միաժամանակ տեղեկացնում եմ, որ փաթեթը ներկայացվել է նաև</w:t>
            </w:r>
            <w:r w:rsidRPr="000A08BB">
              <w:rPr>
                <w:rFonts w:ascii="GHEA Grapalat" w:hAnsi="GHEA Grapalat" w:cs="Sylfaen"/>
                <w:b/>
                <w:sz w:val="22"/>
                <w:szCs w:val="22"/>
                <w:lang w:val="hy-AM" w:eastAsia="en-US"/>
              </w:rPr>
              <w:t xml:space="preserve"> </w:t>
            </w:r>
            <w:r w:rsidRPr="000A08BB">
              <w:rPr>
                <w:rFonts w:ascii="GHEA Grapalat" w:eastAsia="Calibri" w:hAnsi="GHEA Grapalat"/>
                <w:sz w:val="22"/>
                <w:szCs w:val="22"/>
                <w:lang w:val="hy-AM"/>
              </w:rPr>
              <w:t xml:space="preserve">Հայաստանի արհմիությունների </w:t>
            </w:r>
            <w:proofErr w:type="spellStart"/>
            <w:r w:rsidRPr="000A08BB">
              <w:rPr>
                <w:rFonts w:ascii="GHEA Grapalat" w:eastAsia="Calibri" w:hAnsi="GHEA Grapalat"/>
                <w:sz w:val="22"/>
                <w:szCs w:val="22"/>
                <w:lang w:val="hy-AM"/>
              </w:rPr>
              <w:t>կոնֆեդերացիային</w:t>
            </w:r>
            <w:proofErr w:type="spellEnd"/>
            <w:r w:rsidRPr="000A08BB">
              <w:rPr>
                <w:rFonts w:ascii="GHEA Grapalat" w:eastAsia="Calibri" w:hAnsi="GHEA Grapalat"/>
                <w:sz w:val="22"/>
                <w:szCs w:val="22"/>
                <w:lang w:val="hy-AM"/>
              </w:rPr>
              <w:t xml:space="preserve">, Հայաստանի գործատուների հանրապետական միությանը, Հայաստանի արդյունաբերողների և գործարարների միությանը, ՀՀ </w:t>
            </w:r>
            <w:proofErr w:type="spellStart"/>
            <w:r w:rsidRPr="000A08BB">
              <w:rPr>
                <w:rFonts w:ascii="GHEA Grapalat" w:eastAsia="Calibri" w:hAnsi="GHEA Grapalat"/>
                <w:sz w:val="22"/>
                <w:szCs w:val="22"/>
                <w:lang w:val="hy-AM"/>
              </w:rPr>
              <w:t>առևտրաարդյունաբերական</w:t>
            </w:r>
            <w:proofErr w:type="spellEnd"/>
            <w:r w:rsidRPr="000A08BB">
              <w:rPr>
                <w:rFonts w:ascii="GHEA Grapalat" w:eastAsia="Calibri" w:hAnsi="GHEA Grapalat"/>
                <w:sz w:val="22"/>
                <w:szCs w:val="22"/>
                <w:lang w:val="hy-AM"/>
              </w:rPr>
              <w:t xml:space="preserve"> պալատին, սակայն կարծիք է հայտնել սահմանված ժամկետից հետո, միայն Հայաստանի գործատուների հանրապետական միությունը:</w:t>
            </w:r>
          </w:p>
        </w:tc>
      </w:tr>
      <w:tr w:rsidR="00277F9F" w:rsidRPr="000A08BB" w14:paraId="300D8FFA" w14:textId="77777777" w:rsidTr="008B7EB5">
        <w:trPr>
          <w:trHeight w:val="431"/>
        </w:trPr>
        <w:tc>
          <w:tcPr>
            <w:tcW w:w="7290" w:type="dxa"/>
          </w:tcPr>
          <w:p w14:paraId="0A5F3DDB" w14:textId="430B9685" w:rsidR="00DD3161" w:rsidRPr="000A08BB" w:rsidRDefault="00DD3161" w:rsidP="00552B2A">
            <w:pPr>
              <w:pStyle w:val="ListParagraph"/>
              <w:numPr>
                <w:ilvl w:val="0"/>
                <w:numId w:val="4"/>
              </w:numPr>
              <w:ind w:left="0" w:firstLine="342"/>
              <w:jc w:val="both"/>
              <w:rPr>
                <w:rFonts w:ascii="GHEA Grapalat" w:hAnsi="GHEA Grapalat"/>
                <w:sz w:val="22"/>
                <w:szCs w:val="22"/>
                <w:lang w:val="hy-AM"/>
              </w:rPr>
            </w:pPr>
            <w:r w:rsidRPr="000A08BB">
              <w:rPr>
                <w:rFonts w:ascii="GHEA Grapalat" w:hAnsi="GHEA Grapalat" w:cs="Arial Unicode"/>
                <w:bCs/>
                <w:sz w:val="22"/>
                <w:szCs w:val="22"/>
                <w:lang w:val="hy-AM"/>
              </w:rPr>
              <w:t>«Մասնագիտական</w:t>
            </w:r>
            <w:r w:rsidRPr="000A08BB">
              <w:rPr>
                <w:rFonts w:ascii="GHEA Grapalat" w:hAnsi="GHEA Grapalat"/>
                <w:bCs/>
                <w:sz w:val="22"/>
                <w:szCs w:val="22"/>
                <w:lang w:val="hy-AM"/>
              </w:rPr>
              <w:t xml:space="preserve"> </w:t>
            </w:r>
            <w:r w:rsidRPr="000A08BB">
              <w:rPr>
                <w:rFonts w:ascii="GHEA Grapalat" w:hAnsi="GHEA Grapalat" w:cs="Arial Unicode"/>
                <w:bCs/>
                <w:sz w:val="22"/>
                <w:szCs w:val="22"/>
                <w:lang w:val="hy-AM"/>
              </w:rPr>
              <w:t>կրթության</w:t>
            </w:r>
            <w:r w:rsidRPr="000A08BB">
              <w:rPr>
                <w:rFonts w:ascii="GHEA Grapalat" w:hAnsi="GHEA Grapalat"/>
                <w:bCs/>
                <w:sz w:val="22"/>
                <w:szCs w:val="22"/>
                <w:lang w:val="hy-AM"/>
              </w:rPr>
              <w:t xml:space="preserve"> և ուսուցման </w:t>
            </w:r>
            <w:r w:rsidRPr="000A08BB">
              <w:rPr>
                <w:rFonts w:ascii="GHEA Grapalat" w:hAnsi="GHEA Grapalat" w:cs="Arial Unicode"/>
                <w:bCs/>
                <w:sz w:val="22"/>
                <w:szCs w:val="22"/>
                <w:lang w:val="hy-AM"/>
              </w:rPr>
              <w:t xml:space="preserve">մասին» օրենքի նախագծի վերաբերյալ ներկայացվում են </w:t>
            </w:r>
            <w:proofErr w:type="spellStart"/>
            <w:r w:rsidRPr="000A08BB">
              <w:rPr>
                <w:rFonts w:ascii="GHEA Grapalat" w:hAnsi="GHEA Grapalat" w:cs="Arial Unicode"/>
                <w:bCs/>
                <w:sz w:val="22"/>
                <w:szCs w:val="22"/>
                <w:lang w:val="hy-AM"/>
              </w:rPr>
              <w:t>հետևյալ</w:t>
            </w:r>
            <w:proofErr w:type="spellEnd"/>
            <w:r w:rsidRPr="000A08BB">
              <w:rPr>
                <w:rFonts w:ascii="GHEA Grapalat" w:hAnsi="GHEA Grapalat" w:cs="Arial Unicode"/>
                <w:bCs/>
                <w:sz w:val="22"/>
                <w:szCs w:val="22"/>
                <w:lang w:val="hy-AM"/>
              </w:rPr>
              <w:t xml:space="preserve"> առաջարկությունները՝</w:t>
            </w:r>
          </w:p>
          <w:p w14:paraId="35B90831" w14:textId="361C6A4F" w:rsidR="00DD3161" w:rsidRPr="000A08BB" w:rsidRDefault="00DD3161" w:rsidP="00552B2A">
            <w:pPr>
              <w:pStyle w:val="ListParagraph"/>
              <w:numPr>
                <w:ilvl w:val="0"/>
                <w:numId w:val="5"/>
              </w:numPr>
              <w:ind w:left="0" w:firstLine="342"/>
              <w:jc w:val="both"/>
              <w:rPr>
                <w:rFonts w:ascii="GHEA Grapalat" w:hAnsi="GHEA Grapalat"/>
                <w:sz w:val="22"/>
                <w:szCs w:val="22"/>
                <w:lang w:val="hy-AM"/>
              </w:rPr>
            </w:pPr>
            <w:r w:rsidRPr="000A08BB">
              <w:rPr>
                <w:rFonts w:ascii="GHEA Grapalat" w:hAnsi="GHEA Grapalat"/>
                <w:sz w:val="22"/>
                <w:szCs w:val="22"/>
                <w:lang w:val="hy-AM"/>
              </w:rPr>
              <w:t xml:space="preserve">«աշխատակից» բառն առաջարկվում է փոխարինել «աշխատող» բառով՝ համապատասխան </w:t>
            </w:r>
            <w:proofErr w:type="spellStart"/>
            <w:r w:rsidRPr="000A08BB">
              <w:rPr>
                <w:rFonts w:ascii="GHEA Grapalat" w:hAnsi="GHEA Grapalat"/>
                <w:sz w:val="22"/>
                <w:szCs w:val="22"/>
                <w:lang w:val="hy-AM"/>
              </w:rPr>
              <w:t>հոլովաձևերով</w:t>
            </w:r>
            <w:proofErr w:type="spellEnd"/>
            <w:r w:rsidRPr="000A08BB">
              <w:rPr>
                <w:rFonts w:ascii="GHEA Grapalat" w:hAnsi="GHEA Grapalat"/>
                <w:sz w:val="22"/>
                <w:szCs w:val="22"/>
                <w:lang w:val="hy-AM"/>
              </w:rPr>
              <w:t>.</w:t>
            </w:r>
          </w:p>
        </w:tc>
        <w:tc>
          <w:tcPr>
            <w:tcW w:w="3870" w:type="dxa"/>
          </w:tcPr>
          <w:p w14:paraId="167C0D0E" w14:textId="2A3FFBAF" w:rsidR="00DD3161" w:rsidRPr="000A08BB" w:rsidRDefault="00876FB5"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w:t>
            </w:r>
            <w:r w:rsidR="00525EDC" w:rsidRPr="000A08BB">
              <w:rPr>
                <w:rFonts w:ascii="GHEA Grapalat" w:hAnsi="GHEA Grapalat" w:cs="Sylfaen"/>
                <w:b/>
                <w:sz w:val="22"/>
                <w:szCs w:val="22"/>
                <w:lang w:val="hy-AM" w:eastAsia="en-US"/>
              </w:rPr>
              <w:t>։</w:t>
            </w:r>
          </w:p>
        </w:tc>
      </w:tr>
      <w:tr w:rsidR="00277F9F" w:rsidRPr="000A08BB" w14:paraId="6F5CAF76" w14:textId="77777777" w:rsidTr="008B7EB5">
        <w:trPr>
          <w:trHeight w:val="431"/>
        </w:trPr>
        <w:tc>
          <w:tcPr>
            <w:tcW w:w="7290" w:type="dxa"/>
          </w:tcPr>
          <w:p w14:paraId="76E8E398" w14:textId="01D16DBE" w:rsidR="00DD3161" w:rsidRPr="000A08BB" w:rsidRDefault="00DD3161" w:rsidP="00552B2A">
            <w:pPr>
              <w:pStyle w:val="ListParagraph"/>
              <w:numPr>
                <w:ilvl w:val="0"/>
                <w:numId w:val="5"/>
              </w:numPr>
              <w:ind w:left="0" w:firstLine="342"/>
              <w:jc w:val="both"/>
              <w:rPr>
                <w:rFonts w:ascii="GHEA Grapalat" w:hAnsi="GHEA Grapalat"/>
                <w:sz w:val="22"/>
                <w:szCs w:val="22"/>
                <w:lang w:val="hy-AM"/>
              </w:rPr>
            </w:pPr>
            <w:r w:rsidRPr="000A08BB">
              <w:rPr>
                <w:rFonts w:ascii="GHEA Grapalat" w:hAnsi="GHEA Grapalat"/>
                <w:sz w:val="22"/>
                <w:szCs w:val="22"/>
                <w:lang w:val="hy-AM"/>
              </w:rPr>
              <w:t xml:space="preserve">Նախագծի 3-րդ հոդվածի 18-րդ </w:t>
            </w:r>
            <w:proofErr w:type="spellStart"/>
            <w:r w:rsidRPr="000A08BB">
              <w:rPr>
                <w:rFonts w:ascii="GHEA Grapalat" w:hAnsi="GHEA Grapalat"/>
                <w:sz w:val="22"/>
                <w:szCs w:val="22"/>
                <w:lang w:val="hy-AM"/>
              </w:rPr>
              <w:t>կետում</w:t>
            </w:r>
            <w:proofErr w:type="spellEnd"/>
            <w:r w:rsidRPr="000A08BB">
              <w:rPr>
                <w:rFonts w:ascii="GHEA Grapalat" w:hAnsi="GHEA Grapalat"/>
                <w:sz w:val="22"/>
                <w:szCs w:val="22"/>
                <w:lang w:val="hy-AM"/>
              </w:rPr>
              <w:t xml:space="preserve"> կիրառվում է «աշխատանքի միջոցով ուսուցում» </w:t>
            </w:r>
            <w:proofErr w:type="spellStart"/>
            <w:r w:rsidRPr="000A08BB">
              <w:rPr>
                <w:rFonts w:ascii="GHEA Grapalat" w:hAnsi="GHEA Grapalat"/>
                <w:sz w:val="22"/>
                <w:szCs w:val="22"/>
                <w:lang w:val="hy-AM"/>
              </w:rPr>
              <w:t>եզրույթը</w:t>
            </w:r>
            <w:proofErr w:type="spellEnd"/>
            <w:r w:rsidRPr="000A08BB">
              <w:rPr>
                <w:rFonts w:ascii="GHEA Grapalat" w:hAnsi="GHEA Grapalat"/>
                <w:sz w:val="22"/>
                <w:szCs w:val="22"/>
                <w:lang w:val="hy-AM"/>
              </w:rPr>
              <w:t xml:space="preserve">, իսկ նախագծի մի շարք այլ հոդվածներում՝ «աշխատանքի վրա հիմնված ուսումնառություն» </w:t>
            </w:r>
            <w:proofErr w:type="spellStart"/>
            <w:r w:rsidRPr="000A08BB">
              <w:rPr>
                <w:rFonts w:ascii="GHEA Grapalat" w:hAnsi="GHEA Grapalat"/>
                <w:sz w:val="22"/>
                <w:szCs w:val="22"/>
                <w:lang w:val="hy-AM"/>
              </w:rPr>
              <w:t>եզրույթը</w:t>
            </w:r>
            <w:proofErr w:type="spellEnd"/>
            <w:r w:rsidRPr="000A08BB">
              <w:rPr>
                <w:rFonts w:ascii="GHEA Grapalat" w:hAnsi="GHEA Grapalat"/>
                <w:sz w:val="22"/>
                <w:szCs w:val="22"/>
                <w:lang w:val="hy-AM"/>
              </w:rPr>
              <w:t xml:space="preserve">։ Կարծում ենք նախագծի 3-րդ հոդվածի 18-րդ </w:t>
            </w:r>
            <w:proofErr w:type="spellStart"/>
            <w:r w:rsidRPr="000A08BB">
              <w:rPr>
                <w:rFonts w:ascii="GHEA Grapalat" w:hAnsi="GHEA Grapalat"/>
                <w:sz w:val="22"/>
                <w:szCs w:val="22"/>
                <w:lang w:val="hy-AM"/>
              </w:rPr>
              <w:t>կետում</w:t>
            </w:r>
            <w:proofErr w:type="spellEnd"/>
            <w:r w:rsidRPr="000A08BB">
              <w:rPr>
                <w:rFonts w:ascii="GHEA Grapalat" w:hAnsi="GHEA Grapalat"/>
                <w:sz w:val="22"/>
                <w:szCs w:val="22"/>
                <w:lang w:val="hy-AM"/>
              </w:rPr>
              <w:t xml:space="preserve"> «աշխատանքի միջոցով ուսուցում» </w:t>
            </w:r>
            <w:proofErr w:type="spellStart"/>
            <w:r w:rsidRPr="000A08BB">
              <w:rPr>
                <w:rFonts w:ascii="GHEA Grapalat" w:hAnsi="GHEA Grapalat"/>
                <w:sz w:val="22"/>
                <w:szCs w:val="22"/>
                <w:lang w:val="hy-AM"/>
              </w:rPr>
              <w:t>եզրույթն</w:t>
            </w:r>
            <w:proofErr w:type="spellEnd"/>
            <w:r w:rsidRPr="000A08BB">
              <w:rPr>
                <w:rFonts w:ascii="GHEA Grapalat" w:hAnsi="GHEA Grapalat"/>
                <w:sz w:val="22"/>
                <w:szCs w:val="22"/>
                <w:lang w:val="hy-AM"/>
              </w:rPr>
              <w:t xml:space="preserve"> ունի վերանայման կարիք.</w:t>
            </w:r>
          </w:p>
        </w:tc>
        <w:tc>
          <w:tcPr>
            <w:tcW w:w="3870" w:type="dxa"/>
          </w:tcPr>
          <w:p w14:paraId="5F70398D" w14:textId="29CCA0C2" w:rsidR="00DD3161" w:rsidRPr="000A08BB" w:rsidRDefault="00876FB5" w:rsidP="009E0F98">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w:t>
            </w:r>
            <w:r w:rsidR="00525EDC" w:rsidRPr="000A08BB">
              <w:rPr>
                <w:rFonts w:ascii="GHEA Grapalat" w:hAnsi="GHEA Grapalat" w:cs="Sylfaen"/>
                <w:b/>
                <w:sz w:val="22"/>
                <w:szCs w:val="22"/>
                <w:lang w:val="hy-AM" w:eastAsia="en-US"/>
              </w:rPr>
              <w:t>։</w:t>
            </w:r>
          </w:p>
        </w:tc>
      </w:tr>
      <w:tr w:rsidR="00277F9F" w:rsidRPr="000A08BB" w14:paraId="67FE6E61" w14:textId="77777777" w:rsidTr="008B7EB5">
        <w:trPr>
          <w:trHeight w:val="431"/>
        </w:trPr>
        <w:tc>
          <w:tcPr>
            <w:tcW w:w="7290" w:type="dxa"/>
          </w:tcPr>
          <w:p w14:paraId="50F1E1E1" w14:textId="1888029B" w:rsidR="00DD3161" w:rsidRPr="000A08BB" w:rsidRDefault="00DD3161" w:rsidP="00552B2A">
            <w:pPr>
              <w:pStyle w:val="ListParagraph"/>
              <w:numPr>
                <w:ilvl w:val="0"/>
                <w:numId w:val="5"/>
              </w:numPr>
              <w:spacing w:after="200"/>
              <w:ind w:left="0" w:firstLine="342"/>
              <w:jc w:val="both"/>
              <w:rPr>
                <w:rFonts w:ascii="GHEA Grapalat" w:hAnsi="GHEA Grapalat"/>
                <w:sz w:val="22"/>
                <w:szCs w:val="22"/>
                <w:lang w:val="hy-AM"/>
              </w:rPr>
            </w:pPr>
            <w:r w:rsidRPr="000A08BB">
              <w:rPr>
                <w:rFonts w:ascii="GHEA Grapalat" w:hAnsi="GHEA Grapalat"/>
                <w:sz w:val="22"/>
                <w:szCs w:val="22"/>
                <w:lang w:val="hy-AM"/>
              </w:rPr>
              <w:lastRenderedPageBreak/>
              <w:t xml:space="preserve">3-րդ հոդվածի 38-րդ </w:t>
            </w:r>
            <w:proofErr w:type="spellStart"/>
            <w:r w:rsidRPr="000A08BB">
              <w:rPr>
                <w:rFonts w:ascii="GHEA Grapalat" w:hAnsi="GHEA Grapalat"/>
                <w:sz w:val="22"/>
                <w:szCs w:val="22"/>
                <w:lang w:val="hy-AM"/>
              </w:rPr>
              <w:t>կետում</w:t>
            </w:r>
            <w:proofErr w:type="spellEnd"/>
            <w:r w:rsidRPr="000A08BB">
              <w:rPr>
                <w:rFonts w:ascii="GHEA Grapalat" w:hAnsi="GHEA Grapalat"/>
                <w:sz w:val="22"/>
                <w:szCs w:val="22"/>
                <w:lang w:val="hy-AM"/>
              </w:rPr>
              <w:t xml:space="preserve"> տրվող «սոցիալական </w:t>
            </w:r>
            <w:proofErr w:type="spellStart"/>
            <w:r w:rsidRPr="000A08BB">
              <w:rPr>
                <w:rFonts w:ascii="GHEA Grapalat" w:hAnsi="GHEA Grapalat"/>
                <w:sz w:val="22"/>
                <w:szCs w:val="22"/>
                <w:lang w:val="hy-AM"/>
              </w:rPr>
              <w:t>գործընկերություն</w:t>
            </w:r>
            <w:proofErr w:type="spellEnd"/>
            <w:r w:rsidRPr="000A08BB">
              <w:rPr>
                <w:rFonts w:ascii="GHEA Grapalat" w:hAnsi="GHEA Grapalat"/>
                <w:sz w:val="22"/>
                <w:szCs w:val="22"/>
                <w:lang w:val="hy-AM"/>
              </w:rPr>
              <w:t xml:space="preserve">» հասկացության կապակցությամբ հարկ է նկատել, որ ՀՀ աշխատանքային օրենսգրքով արդեն իսկ Աշխատանքի միջազգային կազմակերպության </w:t>
            </w:r>
            <w:proofErr w:type="spellStart"/>
            <w:r w:rsidRPr="000A08BB">
              <w:rPr>
                <w:rFonts w:ascii="GHEA Grapalat" w:hAnsi="GHEA Grapalat"/>
                <w:sz w:val="22"/>
                <w:szCs w:val="22"/>
                <w:lang w:val="hy-AM"/>
              </w:rPr>
              <w:t>կոնվենցիաներին</w:t>
            </w:r>
            <w:proofErr w:type="spellEnd"/>
            <w:r w:rsidRPr="000A08BB">
              <w:rPr>
                <w:rFonts w:ascii="GHEA Grapalat" w:hAnsi="GHEA Grapalat"/>
                <w:sz w:val="22"/>
                <w:szCs w:val="22"/>
                <w:lang w:val="hy-AM"/>
              </w:rPr>
              <w:t xml:space="preserve"> և մեթոդաբանությանը համապատասխան սահմանված է սոցիալական </w:t>
            </w:r>
            <w:proofErr w:type="spellStart"/>
            <w:r w:rsidRPr="000A08BB">
              <w:rPr>
                <w:rFonts w:ascii="GHEA Grapalat" w:hAnsi="GHEA Grapalat"/>
                <w:sz w:val="22"/>
                <w:szCs w:val="22"/>
                <w:lang w:val="hy-AM"/>
              </w:rPr>
              <w:t>գործընկերությունը</w:t>
            </w:r>
            <w:proofErr w:type="spellEnd"/>
            <w:r w:rsidRPr="000A08BB">
              <w:rPr>
                <w:rFonts w:ascii="GHEA Grapalat" w:hAnsi="GHEA Grapalat"/>
                <w:sz w:val="22"/>
                <w:szCs w:val="22"/>
                <w:lang w:val="hy-AM"/>
              </w:rPr>
              <w:t xml:space="preserve">՝ որպես </w:t>
            </w:r>
            <w:r w:rsidRPr="000A08BB">
              <w:rPr>
                <w:rFonts w:ascii="GHEA Grapalat" w:hAnsi="GHEA Grapalat"/>
                <w:sz w:val="22"/>
                <w:szCs w:val="22"/>
                <w:shd w:val="clear" w:color="auto" w:fill="FFFFFF"/>
                <w:lang w:val="hy-AM"/>
              </w:rPr>
              <w:t xml:space="preserve">աշխատողների (նրանց ներկայացուցիչների), գործատուների (նրանց ներկայացուցիչների), իսկ ՀՀ աշխատանքային օրենսգրքով սահմանված դեպքերում Հայաստանի Հանրապետության կառավարության </w:t>
            </w:r>
            <w:proofErr w:type="spellStart"/>
            <w:r w:rsidRPr="000A08BB">
              <w:rPr>
                <w:rFonts w:ascii="GHEA Grapalat" w:hAnsi="GHEA Grapalat"/>
                <w:sz w:val="22"/>
                <w:szCs w:val="22"/>
                <w:shd w:val="clear" w:color="auto" w:fill="FFFFFF"/>
                <w:lang w:val="hy-AM"/>
              </w:rPr>
              <w:t>միջև</w:t>
            </w:r>
            <w:proofErr w:type="spellEnd"/>
            <w:r w:rsidRPr="000A08BB">
              <w:rPr>
                <w:rFonts w:ascii="GHEA Grapalat" w:hAnsi="GHEA Grapalat"/>
                <w:sz w:val="22"/>
                <w:szCs w:val="22"/>
                <w:shd w:val="clear" w:color="auto" w:fill="FFFFFF"/>
                <w:lang w:val="hy-AM"/>
              </w:rPr>
              <w:t xml:space="preserve"> փոխհարաբերությունների համակարգ, որը կոչված է ապահովելու աշխատողների և գործատուների շահերի համաձայնեցումը կոլեկտիվ աշխատանքային հարաբերություններում (39-րդ հոդվածի 1-ին մաս): Ուստի օրենսդրությունում հստակություն ապահովելու և հնարավոր </w:t>
            </w:r>
            <w:proofErr w:type="spellStart"/>
            <w:r w:rsidRPr="000A08BB">
              <w:rPr>
                <w:rFonts w:ascii="GHEA Grapalat" w:hAnsi="GHEA Grapalat"/>
                <w:sz w:val="22"/>
                <w:szCs w:val="22"/>
                <w:shd w:val="clear" w:color="auto" w:fill="FFFFFF"/>
                <w:lang w:val="hy-AM"/>
              </w:rPr>
              <w:t>տարընկալումներից</w:t>
            </w:r>
            <w:proofErr w:type="spellEnd"/>
            <w:r w:rsidRPr="000A08BB">
              <w:rPr>
                <w:rFonts w:ascii="GHEA Grapalat" w:hAnsi="GHEA Grapalat"/>
                <w:sz w:val="22"/>
                <w:szCs w:val="22"/>
                <w:shd w:val="clear" w:color="auto" w:fill="FFFFFF"/>
                <w:lang w:val="hy-AM"/>
              </w:rPr>
              <w:t xml:space="preserve"> խուսափելու նպատակով առաջարկում ենք </w:t>
            </w:r>
            <w:proofErr w:type="spellStart"/>
            <w:r w:rsidRPr="000A08BB">
              <w:rPr>
                <w:rFonts w:ascii="GHEA Grapalat" w:hAnsi="GHEA Grapalat"/>
                <w:sz w:val="22"/>
                <w:szCs w:val="22"/>
                <w:shd w:val="clear" w:color="auto" w:fill="FFFFFF"/>
                <w:lang w:val="hy-AM"/>
              </w:rPr>
              <w:t>վերաձևակերպել</w:t>
            </w:r>
            <w:proofErr w:type="spellEnd"/>
            <w:r w:rsidRPr="000A08BB">
              <w:rPr>
                <w:rFonts w:ascii="GHEA Grapalat" w:hAnsi="GHEA Grapalat"/>
                <w:sz w:val="22"/>
                <w:szCs w:val="22"/>
                <w:shd w:val="clear" w:color="auto" w:fill="FFFFFF"/>
                <w:lang w:val="hy-AM"/>
              </w:rPr>
              <w:t xml:space="preserve"> նշված հասկացությունը և դրանով պայմանավորված նաև՝ նախագծում կիրառվող «սոցիալական գործընկերներ» հասկացությունը.</w:t>
            </w:r>
          </w:p>
        </w:tc>
        <w:tc>
          <w:tcPr>
            <w:tcW w:w="3870" w:type="dxa"/>
          </w:tcPr>
          <w:p w14:paraId="38A36D87" w14:textId="2C49E46B" w:rsidR="00DD3161" w:rsidRPr="000A08BB" w:rsidRDefault="0058700F"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Չի ընդունվել</w:t>
            </w:r>
            <w:r w:rsidR="00525EDC" w:rsidRPr="000A08BB">
              <w:rPr>
                <w:rFonts w:ascii="GHEA Grapalat" w:hAnsi="GHEA Grapalat" w:cs="Sylfaen"/>
                <w:b/>
                <w:sz w:val="22"/>
                <w:szCs w:val="22"/>
                <w:lang w:val="hy-AM" w:eastAsia="en-US"/>
              </w:rPr>
              <w:t>։</w:t>
            </w:r>
          </w:p>
          <w:p w14:paraId="481F530A" w14:textId="77777777" w:rsidR="00915EC9" w:rsidRPr="000A08BB" w:rsidRDefault="00915EC9" w:rsidP="000A08BB">
            <w:pPr>
              <w:ind w:firstLine="162"/>
              <w:jc w:val="both"/>
              <w:rPr>
                <w:rFonts w:ascii="GHEA Grapalat" w:hAnsi="GHEA Grapalat" w:cs="Sylfaen"/>
                <w:b/>
                <w:sz w:val="22"/>
                <w:szCs w:val="22"/>
                <w:lang w:val="hy-AM" w:eastAsia="en-US"/>
              </w:rPr>
            </w:pPr>
          </w:p>
          <w:p w14:paraId="6A736534" w14:textId="28A78CA8" w:rsidR="0058700F" w:rsidRPr="000A08BB" w:rsidRDefault="00C16CED" w:rsidP="000A08BB">
            <w:pPr>
              <w:ind w:firstLine="162"/>
              <w:jc w:val="both"/>
              <w:rPr>
                <w:rFonts w:ascii="GHEA Grapalat" w:hAnsi="GHEA Grapalat" w:cs="Sylfaen"/>
                <w:sz w:val="22"/>
                <w:szCs w:val="22"/>
                <w:lang w:val="hy-AM" w:eastAsia="en-US"/>
              </w:rPr>
            </w:pPr>
            <w:r w:rsidRPr="000A08BB">
              <w:rPr>
                <w:rFonts w:ascii="GHEA Grapalat" w:hAnsi="GHEA Grapalat"/>
                <w:sz w:val="22"/>
                <w:szCs w:val="22"/>
                <w:lang w:val="hy-AM"/>
              </w:rPr>
              <w:t>ՀՀ աշխատանքային օրենսգրքով</w:t>
            </w:r>
            <w:r w:rsidR="00915EC9" w:rsidRPr="000A08BB">
              <w:rPr>
                <w:rFonts w:ascii="GHEA Grapalat" w:hAnsi="GHEA Grapalat" w:cs="Sylfaen"/>
                <w:sz w:val="22"/>
                <w:szCs w:val="22"/>
                <w:lang w:val="hy-AM" w:eastAsia="en-US"/>
              </w:rPr>
              <w:t xml:space="preserve"> նախատեսված «սոցիալական </w:t>
            </w:r>
            <w:proofErr w:type="spellStart"/>
            <w:r w:rsidR="00915EC9" w:rsidRPr="000A08BB">
              <w:rPr>
                <w:rFonts w:ascii="GHEA Grapalat" w:hAnsi="GHEA Grapalat" w:cs="Sylfaen"/>
                <w:sz w:val="22"/>
                <w:szCs w:val="22"/>
                <w:lang w:val="hy-AM" w:eastAsia="en-US"/>
              </w:rPr>
              <w:t>գործընկերություն</w:t>
            </w:r>
            <w:proofErr w:type="spellEnd"/>
            <w:r w:rsidR="00915EC9" w:rsidRPr="000A08BB">
              <w:rPr>
                <w:rFonts w:ascii="GHEA Grapalat" w:hAnsi="GHEA Grapalat" w:cs="Sylfaen"/>
                <w:sz w:val="22"/>
                <w:szCs w:val="22"/>
                <w:lang w:val="hy-AM" w:eastAsia="en-US"/>
              </w:rPr>
              <w:t xml:space="preserve">» հասկացության բովանդակությունը էապես տարբերվում է ՄԿՈՒ համակարգում նույնական հասկացությունից։ Ուստի </w:t>
            </w:r>
            <w:proofErr w:type="spellStart"/>
            <w:r w:rsidR="00915EC9" w:rsidRPr="000A08BB">
              <w:rPr>
                <w:rFonts w:ascii="GHEA Grapalat" w:hAnsi="GHEA Grapalat" w:cs="Sylfaen"/>
                <w:sz w:val="22"/>
                <w:szCs w:val="22"/>
                <w:lang w:val="hy-AM" w:eastAsia="en-US"/>
              </w:rPr>
              <w:t>նախագեծրի</w:t>
            </w:r>
            <w:proofErr w:type="spellEnd"/>
            <w:r w:rsidR="00915EC9" w:rsidRPr="000A08BB">
              <w:rPr>
                <w:rFonts w:ascii="GHEA Grapalat" w:hAnsi="GHEA Grapalat" w:cs="Sylfaen"/>
                <w:sz w:val="22"/>
                <w:szCs w:val="22"/>
                <w:lang w:val="hy-AM" w:eastAsia="en-US"/>
              </w:rPr>
              <w:t xml:space="preserve"> փաթեթում տրվել է ՄԿՈՒ ոլորտում այս հասկացության ուրույն սահմանում։ </w:t>
            </w:r>
            <w:r w:rsidR="00404D2F" w:rsidRPr="000A08BB">
              <w:rPr>
                <w:rFonts w:ascii="GHEA Grapalat" w:hAnsi="GHEA Grapalat"/>
                <w:sz w:val="22"/>
                <w:szCs w:val="22"/>
                <w:shd w:val="clear" w:color="auto" w:fill="FFFFFF"/>
                <w:lang w:val="hy-AM"/>
              </w:rPr>
              <w:t xml:space="preserve"> հասկացությունը</w:t>
            </w:r>
          </w:p>
        </w:tc>
      </w:tr>
      <w:tr w:rsidR="00277F9F" w:rsidRPr="000A08BB" w14:paraId="0E47C5DB" w14:textId="77777777" w:rsidTr="008B7EB5">
        <w:trPr>
          <w:trHeight w:val="431"/>
        </w:trPr>
        <w:tc>
          <w:tcPr>
            <w:tcW w:w="7290" w:type="dxa"/>
          </w:tcPr>
          <w:p w14:paraId="76B4C093" w14:textId="70ADB24D" w:rsidR="00DD3161" w:rsidRPr="000A08BB" w:rsidRDefault="00DD3161" w:rsidP="00552B2A">
            <w:pPr>
              <w:pStyle w:val="ListParagraph"/>
              <w:numPr>
                <w:ilvl w:val="0"/>
                <w:numId w:val="5"/>
              </w:numPr>
              <w:spacing w:after="200"/>
              <w:ind w:left="0" w:firstLine="342"/>
              <w:jc w:val="both"/>
              <w:rPr>
                <w:rFonts w:ascii="GHEA Grapalat" w:hAnsi="GHEA Grapalat"/>
                <w:sz w:val="22"/>
                <w:szCs w:val="22"/>
                <w:lang w:val="hy-AM"/>
              </w:rPr>
            </w:pPr>
            <w:r w:rsidRPr="000A08BB">
              <w:rPr>
                <w:rFonts w:ascii="GHEA Grapalat" w:hAnsi="GHEA Grapalat"/>
                <w:sz w:val="22"/>
                <w:szCs w:val="22"/>
                <w:lang w:val="hy-AM"/>
              </w:rPr>
              <w:t xml:space="preserve">Նախագծի 10-րդ հոդվածի 1-ին մասի 9-րդ </w:t>
            </w:r>
            <w:proofErr w:type="spellStart"/>
            <w:r w:rsidRPr="000A08BB">
              <w:rPr>
                <w:rFonts w:ascii="GHEA Grapalat" w:hAnsi="GHEA Grapalat"/>
                <w:sz w:val="22"/>
                <w:szCs w:val="22"/>
                <w:lang w:val="hy-AM"/>
              </w:rPr>
              <w:t>կետում</w:t>
            </w:r>
            <w:proofErr w:type="spellEnd"/>
            <w:r w:rsidRPr="000A08BB">
              <w:rPr>
                <w:rFonts w:ascii="GHEA Grapalat" w:hAnsi="GHEA Grapalat"/>
                <w:sz w:val="22"/>
                <w:szCs w:val="22"/>
                <w:lang w:val="hy-AM"/>
              </w:rPr>
              <w:t xml:space="preserve"> </w:t>
            </w:r>
            <w:r w:rsidRPr="000A08BB">
              <w:rPr>
                <w:rFonts w:ascii="GHEA Grapalat" w:hAnsi="GHEA Grapalat" w:cs="Cambria Math"/>
                <w:sz w:val="22"/>
                <w:szCs w:val="22"/>
                <w:lang w:val="hy-AM"/>
              </w:rPr>
              <w:t>«աշխատակազմի» բառն առաջարկվում է փոխարինել «աշխատողների» բառով.</w:t>
            </w:r>
          </w:p>
        </w:tc>
        <w:tc>
          <w:tcPr>
            <w:tcW w:w="3870" w:type="dxa"/>
          </w:tcPr>
          <w:p w14:paraId="0F4CBEFE" w14:textId="337BB7E0" w:rsidR="00DD3161" w:rsidRPr="000A08BB" w:rsidRDefault="00277FC6"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w:t>
            </w:r>
            <w:r w:rsidR="00525EDC" w:rsidRPr="000A08BB">
              <w:rPr>
                <w:rFonts w:ascii="GHEA Grapalat" w:hAnsi="GHEA Grapalat" w:cs="Sylfaen"/>
                <w:b/>
                <w:sz w:val="22"/>
                <w:szCs w:val="22"/>
                <w:lang w:val="hy-AM" w:eastAsia="en-US"/>
              </w:rPr>
              <w:t>։</w:t>
            </w:r>
          </w:p>
        </w:tc>
      </w:tr>
      <w:tr w:rsidR="00277F9F" w:rsidRPr="00843F7F" w14:paraId="52B644C1" w14:textId="77777777" w:rsidTr="008B7EB5">
        <w:trPr>
          <w:trHeight w:val="431"/>
        </w:trPr>
        <w:tc>
          <w:tcPr>
            <w:tcW w:w="7290" w:type="dxa"/>
          </w:tcPr>
          <w:p w14:paraId="377067A2" w14:textId="39CEB432" w:rsidR="00DD3161" w:rsidRPr="000A08BB" w:rsidRDefault="00DD3161" w:rsidP="00552B2A">
            <w:pPr>
              <w:pStyle w:val="ListParagraph"/>
              <w:numPr>
                <w:ilvl w:val="0"/>
                <w:numId w:val="5"/>
              </w:numPr>
              <w:spacing w:after="200"/>
              <w:ind w:left="0" w:firstLine="342"/>
              <w:jc w:val="both"/>
              <w:rPr>
                <w:rFonts w:ascii="GHEA Grapalat" w:hAnsi="GHEA Grapalat"/>
                <w:sz w:val="22"/>
                <w:szCs w:val="22"/>
                <w:lang w:val="hy-AM"/>
              </w:rPr>
            </w:pPr>
            <w:r w:rsidRPr="000A08BB">
              <w:rPr>
                <w:rFonts w:ascii="GHEA Grapalat" w:hAnsi="GHEA Grapalat" w:cs="GHEA Grapalat"/>
                <w:sz w:val="22"/>
                <w:szCs w:val="22"/>
                <w:lang w:val="hy-AM"/>
              </w:rPr>
              <w:t xml:space="preserve">Նախագծի 15-րդ հոդվածի 8-րդ մասում սահմանվում է, որ ՄԿՈՒ կրթական ծրագրի մակարդակի որակավորման մոդուլային ծրագրով սահմանված գիտելիքների ու կարողությունների զարգացման, դրանց գործնականում կիրառության հմտությունները կատարելագործելու նպատակով ՄՈՒՀ-ը, սոցիալական գործընկերների հետ համագործակցությամբ և մասնակցությամբ, իրականացնում է գործնական աշխատանքային ուսուցում՝ աշխատանքի վրա հիմնված ուսումնառության </w:t>
            </w:r>
            <w:proofErr w:type="spellStart"/>
            <w:r w:rsidRPr="000A08BB">
              <w:rPr>
                <w:rFonts w:ascii="GHEA Grapalat" w:hAnsi="GHEA Grapalat" w:cs="GHEA Grapalat"/>
                <w:sz w:val="22"/>
                <w:szCs w:val="22"/>
                <w:lang w:val="hy-AM"/>
              </w:rPr>
              <w:t>ձևերով</w:t>
            </w:r>
            <w:proofErr w:type="spellEnd"/>
            <w:r w:rsidRPr="000A08BB">
              <w:rPr>
                <w:rFonts w:ascii="GHEA Grapalat" w:hAnsi="GHEA Grapalat" w:cs="GHEA Grapalat"/>
                <w:sz w:val="22"/>
                <w:szCs w:val="22"/>
                <w:lang w:val="hy-AM"/>
              </w:rPr>
              <w:t xml:space="preserve">։ Այս կապակցությամբ հարկ է նկատել, որ նման </w:t>
            </w:r>
            <w:proofErr w:type="spellStart"/>
            <w:r w:rsidRPr="000A08BB">
              <w:rPr>
                <w:rFonts w:ascii="GHEA Grapalat" w:hAnsi="GHEA Grapalat" w:cs="GHEA Grapalat"/>
                <w:sz w:val="22"/>
                <w:szCs w:val="22"/>
                <w:lang w:val="hy-AM"/>
              </w:rPr>
              <w:t>իմպերատիվ</w:t>
            </w:r>
            <w:proofErr w:type="spellEnd"/>
            <w:r w:rsidRPr="000A08BB">
              <w:rPr>
                <w:rFonts w:ascii="GHEA Grapalat" w:hAnsi="GHEA Grapalat" w:cs="GHEA Grapalat"/>
                <w:sz w:val="22"/>
                <w:szCs w:val="22"/>
                <w:lang w:val="hy-AM"/>
              </w:rPr>
              <w:t xml:space="preserve"> պահանջ սահմանելը գործնականում կարող է խնդիրներ առաջացնել, քանի որ աշխատանքի վրա հիմնված ուսումնառության </w:t>
            </w:r>
            <w:proofErr w:type="spellStart"/>
            <w:r w:rsidRPr="000A08BB">
              <w:rPr>
                <w:rFonts w:ascii="GHEA Grapalat" w:hAnsi="GHEA Grapalat" w:cs="GHEA Grapalat"/>
                <w:sz w:val="22"/>
                <w:szCs w:val="22"/>
                <w:lang w:val="hy-AM"/>
              </w:rPr>
              <w:t>ձևերով</w:t>
            </w:r>
            <w:proofErr w:type="spellEnd"/>
            <w:r w:rsidRPr="000A08BB">
              <w:rPr>
                <w:rFonts w:ascii="GHEA Grapalat" w:hAnsi="GHEA Grapalat" w:cs="GHEA Grapalat"/>
                <w:sz w:val="22"/>
                <w:szCs w:val="22"/>
                <w:lang w:val="hy-AM"/>
              </w:rPr>
              <w:t xml:space="preserve"> գործնական աշխատանքային ուսուցման իրականացումը ՄՈՒՀ-ը կարող է չկարողանա կազմակերպել, եթե նույն մասում նշված սոցիալական գործընկերները նման ցանկություն չունենան.</w:t>
            </w:r>
          </w:p>
        </w:tc>
        <w:tc>
          <w:tcPr>
            <w:tcW w:w="3870" w:type="dxa"/>
          </w:tcPr>
          <w:p w14:paraId="3350967F" w14:textId="559E42F6" w:rsidR="00DD3161" w:rsidRPr="000A08BB" w:rsidRDefault="00321716"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Չի ընդունվել</w:t>
            </w:r>
            <w:r w:rsidR="00525EDC" w:rsidRPr="000A08BB">
              <w:rPr>
                <w:rFonts w:ascii="GHEA Grapalat" w:hAnsi="GHEA Grapalat" w:cs="Sylfaen"/>
                <w:b/>
                <w:sz w:val="22"/>
                <w:szCs w:val="22"/>
                <w:lang w:val="hy-AM" w:eastAsia="en-US"/>
              </w:rPr>
              <w:t>։</w:t>
            </w:r>
          </w:p>
          <w:p w14:paraId="35AA62E6" w14:textId="77777777" w:rsidR="00321716" w:rsidRPr="000A08BB" w:rsidRDefault="00321716" w:rsidP="000A08BB">
            <w:pPr>
              <w:ind w:firstLine="162"/>
              <w:jc w:val="both"/>
              <w:rPr>
                <w:rFonts w:ascii="GHEA Grapalat" w:hAnsi="GHEA Grapalat" w:cs="Sylfaen"/>
                <w:b/>
                <w:sz w:val="22"/>
                <w:szCs w:val="22"/>
                <w:lang w:val="hy-AM" w:eastAsia="en-US"/>
              </w:rPr>
            </w:pPr>
          </w:p>
          <w:p w14:paraId="6E44712A" w14:textId="3ECBE44B" w:rsidR="00321716" w:rsidRPr="000A08BB" w:rsidRDefault="00321716" w:rsidP="000A08BB">
            <w:pPr>
              <w:ind w:firstLine="162"/>
              <w:jc w:val="both"/>
              <w:rPr>
                <w:rFonts w:ascii="GHEA Grapalat" w:hAnsi="GHEA Grapalat" w:cs="Sylfaen"/>
                <w:b/>
                <w:sz w:val="22"/>
                <w:szCs w:val="22"/>
                <w:lang w:val="hy-AM" w:eastAsia="en-US"/>
              </w:rPr>
            </w:pPr>
            <w:r w:rsidRPr="000A08BB">
              <w:rPr>
                <w:rFonts w:ascii="GHEA Grapalat" w:hAnsi="GHEA Grapalat" w:cs="GHEA Grapalat"/>
                <w:sz w:val="22"/>
                <w:szCs w:val="22"/>
                <w:lang w:val="hy-AM"/>
              </w:rPr>
              <w:t>Աշխատանքի վրա հիմնված ուսումնառության նպատակը՝ գործնական աշխատանքային ուսուցման իրականացումն է</w:t>
            </w:r>
            <w:r w:rsidR="00915EC9" w:rsidRPr="000A08BB">
              <w:rPr>
                <w:rFonts w:ascii="GHEA Grapalat" w:hAnsi="GHEA Grapalat" w:cs="GHEA Grapalat"/>
                <w:sz w:val="22"/>
                <w:szCs w:val="22"/>
                <w:lang w:val="hy-AM"/>
              </w:rPr>
              <w:t>, որը ապահովվում է</w:t>
            </w:r>
            <w:r w:rsidRPr="000A08BB">
              <w:rPr>
                <w:rFonts w:ascii="GHEA Grapalat" w:hAnsi="GHEA Grapalat" w:cs="GHEA Grapalat"/>
                <w:sz w:val="22"/>
                <w:szCs w:val="22"/>
                <w:lang w:val="hy-AM"/>
              </w:rPr>
              <w:t xml:space="preserve"> սոցիալական գործընկերների հետ համագործակցությամբ և մասնակցությամբ</w:t>
            </w:r>
            <w:r w:rsidR="00DB2BFB" w:rsidRPr="000A08BB">
              <w:rPr>
                <w:rFonts w:ascii="GHEA Grapalat" w:hAnsi="GHEA Grapalat" w:cs="GHEA Grapalat"/>
                <w:sz w:val="22"/>
                <w:szCs w:val="22"/>
                <w:lang w:val="hy-AM"/>
              </w:rPr>
              <w:t xml:space="preserve">, </w:t>
            </w:r>
            <w:r w:rsidR="00915EC9" w:rsidRPr="000A08BB">
              <w:rPr>
                <w:rFonts w:ascii="GHEA Grapalat" w:hAnsi="GHEA Grapalat" w:cs="GHEA Grapalat"/>
                <w:sz w:val="22"/>
                <w:szCs w:val="22"/>
                <w:lang w:val="hy-AM"/>
              </w:rPr>
              <w:t xml:space="preserve">ինչը </w:t>
            </w:r>
            <w:r w:rsidR="00DB2BFB" w:rsidRPr="000A08BB">
              <w:rPr>
                <w:rFonts w:ascii="GHEA Grapalat" w:hAnsi="GHEA Grapalat" w:cs="GHEA Grapalat"/>
                <w:sz w:val="22"/>
                <w:szCs w:val="22"/>
                <w:lang w:val="hy-AM"/>
              </w:rPr>
              <w:t xml:space="preserve">նաև </w:t>
            </w:r>
            <w:proofErr w:type="spellStart"/>
            <w:r w:rsidR="00DB2BFB" w:rsidRPr="000A08BB">
              <w:rPr>
                <w:rFonts w:ascii="GHEA Grapalat" w:hAnsi="GHEA Grapalat" w:cs="GHEA Grapalat"/>
                <w:sz w:val="22"/>
                <w:szCs w:val="22"/>
                <w:lang w:val="hy-AM"/>
              </w:rPr>
              <w:t>ամրագրվ</w:t>
            </w:r>
            <w:r w:rsidR="00A866EC" w:rsidRPr="000A08BB">
              <w:rPr>
                <w:rFonts w:ascii="GHEA Grapalat" w:hAnsi="GHEA Grapalat" w:cs="GHEA Grapalat"/>
                <w:sz w:val="22"/>
                <w:szCs w:val="22"/>
                <w:lang w:val="hy-AM"/>
              </w:rPr>
              <w:t>ելու</w:t>
            </w:r>
            <w:proofErr w:type="spellEnd"/>
            <w:r w:rsidR="00DB2BFB" w:rsidRPr="000A08BB">
              <w:rPr>
                <w:rFonts w:ascii="GHEA Grapalat" w:hAnsi="GHEA Grapalat" w:cs="GHEA Grapalat"/>
                <w:sz w:val="22"/>
                <w:szCs w:val="22"/>
                <w:lang w:val="hy-AM"/>
              </w:rPr>
              <w:t xml:space="preserve"> է </w:t>
            </w:r>
            <w:r w:rsidR="00A866EC" w:rsidRPr="000A08BB">
              <w:rPr>
                <w:rFonts w:ascii="GHEA Grapalat" w:hAnsi="GHEA Grapalat" w:cs="GHEA Grapalat"/>
                <w:sz w:val="22"/>
                <w:szCs w:val="22"/>
                <w:lang w:val="hy-AM"/>
              </w:rPr>
              <w:t>ԱՀՈՒ իրականացնելու համար կնքվելիք պայմանագրում</w:t>
            </w:r>
            <w:r w:rsidRPr="000A08BB">
              <w:rPr>
                <w:rFonts w:ascii="GHEA Grapalat" w:hAnsi="GHEA Grapalat" w:cs="GHEA Grapalat"/>
                <w:sz w:val="22"/>
                <w:szCs w:val="22"/>
                <w:lang w:val="hy-AM"/>
              </w:rPr>
              <w:t xml:space="preserve">: </w:t>
            </w:r>
          </w:p>
        </w:tc>
      </w:tr>
      <w:tr w:rsidR="00277F9F" w:rsidRPr="00843F7F" w14:paraId="3F25413C" w14:textId="77777777" w:rsidTr="008B7EB5">
        <w:trPr>
          <w:trHeight w:val="431"/>
        </w:trPr>
        <w:tc>
          <w:tcPr>
            <w:tcW w:w="7290" w:type="dxa"/>
          </w:tcPr>
          <w:p w14:paraId="20DEA43D" w14:textId="49E3C5D2" w:rsidR="00DD3161" w:rsidRPr="000A08BB" w:rsidRDefault="00DD3161" w:rsidP="00552B2A">
            <w:pPr>
              <w:pStyle w:val="ListParagraph"/>
              <w:numPr>
                <w:ilvl w:val="0"/>
                <w:numId w:val="5"/>
              </w:numPr>
              <w:spacing w:after="200"/>
              <w:ind w:left="0" w:firstLine="342"/>
              <w:jc w:val="both"/>
              <w:rPr>
                <w:rFonts w:ascii="GHEA Grapalat" w:hAnsi="GHEA Grapalat"/>
                <w:sz w:val="22"/>
                <w:szCs w:val="22"/>
                <w:lang w:val="hy-AM"/>
              </w:rPr>
            </w:pPr>
            <w:r w:rsidRPr="000A08BB">
              <w:rPr>
                <w:rFonts w:ascii="GHEA Grapalat" w:hAnsi="GHEA Grapalat"/>
                <w:sz w:val="22"/>
                <w:szCs w:val="22"/>
                <w:shd w:val="clear" w:color="auto" w:fill="FFFFFF"/>
                <w:lang w:val="hy-AM"/>
              </w:rPr>
              <w:t xml:space="preserve">Նախագծի 20-րդ հոդվածի 1-ին մասում առաջարկվում է հստակեցնել, թե որոնք են Կառավարության լիազորած կառավարման այլ մարմինները, որոնք պետք է մասնակցեն թվարկված </w:t>
            </w:r>
            <w:proofErr w:type="spellStart"/>
            <w:r w:rsidRPr="000A08BB">
              <w:rPr>
                <w:rFonts w:ascii="GHEA Grapalat" w:hAnsi="GHEA Grapalat"/>
                <w:sz w:val="22"/>
                <w:szCs w:val="22"/>
                <w:shd w:val="clear" w:color="auto" w:fill="FFFFFF"/>
                <w:lang w:val="hy-AM"/>
              </w:rPr>
              <w:t>գործառույթներին</w:t>
            </w:r>
            <w:proofErr w:type="spellEnd"/>
            <w:r w:rsidRPr="000A08BB">
              <w:rPr>
                <w:rFonts w:ascii="GHEA Grapalat" w:hAnsi="GHEA Grapalat"/>
                <w:sz w:val="22"/>
                <w:szCs w:val="22"/>
                <w:shd w:val="clear" w:color="auto" w:fill="FFFFFF"/>
                <w:lang w:val="hy-AM"/>
              </w:rPr>
              <w:t xml:space="preserve">։ Առաջարկվում է նաև նույն հոդվածի 1-ին մասի 5-րդ </w:t>
            </w:r>
            <w:proofErr w:type="spellStart"/>
            <w:r w:rsidRPr="000A08BB">
              <w:rPr>
                <w:rFonts w:ascii="GHEA Grapalat" w:hAnsi="GHEA Grapalat"/>
                <w:sz w:val="22"/>
                <w:szCs w:val="22"/>
                <w:shd w:val="clear" w:color="auto" w:fill="FFFFFF"/>
                <w:lang w:val="hy-AM"/>
              </w:rPr>
              <w:t>կետում</w:t>
            </w:r>
            <w:proofErr w:type="spellEnd"/>
            <w:r w:rsidRPr="000A08BB">
              <w:rPr>
                <w:rFonts w:ascii="GHEA Grapalat" w:hAnsi="GHEA Grapalat"/>
                <w:sz w:val="22"/>
                <w:szCs w:val="22"/>
                <w:shd w:val="clear" w:color="auto" w:fill="FFFFFF"/>
                <w:lang w:val="hy-AM"/>
              </w:rPr>
              <w:t xml:space="preserve"> անդրադառնալ մասնագետների պատրաստման պայմանների վերաբերյալ առաջարկություններ ներկայացնելու գաղափարին և հստակեցնել «նրանց պատրաստման պայմանների վերաբերյալ» բառերը.</w:t>
            </w:r>
          </w:p>
        </w:tc>
        <w:tc>
          <w:tcPr>
            <w:tcW w:w="3870" w:type="dxa"/>
          </w:tcPr>
          <w:p w14:paraId="1901267B" w14:textId="3898B681" w:rsidR="00DD3161" w:rsidRPr="000A08BB" w:rsidRDefault="004929ED"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Չի ընդունվել</w:t>
            </w:r>
            <w:r w:rsidR="00525EDC" w:rsidRPr="000A08BB">
              <w:rPr>
                <w:rFonts w:ascii="GHEA Grapalat" w:hAnsi="GHEA Grapalat" w:cs="Sylfaen"/>
                <w:b/>
                <w:sz w:val="22"/>
                <w:szCs w:val="22"/>
                <w:lang w:val="hy-AM" w:eastAsia="en-US"/>
              </w:rPr>
              <w:t>։</w:t>
            </w:r>
          </w:p>
          <w:p w14:paraId="184F8EC8" w14:textId="1DB26D74" w:rsidR="004929ED" w:rsidRPr="000A08BB" w:rsidRDefault="00EF1FF4" w:rsidP="000A08BB">
            <w:pPr>
              <w:ind w:firstLine="162"/>
              <w:jc w:val="both"/>
              <w:rPr>
                <w:rFonts w:ascii="GHEA Grapalat" w:hAnsi="GHEA Grapalat" w:cs="Sylfaen"/>
                <w:sz w:val="22"/>
                <w:szCs w:val="22"/>
                <w:lang w:val="hy-AM" w:eastAsia="en-US"/>
              </w:rPr>
            </w:pPr>
            <w:r w:rsidRPr="000A08BB">
              <w:rPr>
                <w:rFonts w:ascii="GHEA Grapalat" w:hAnsi="GHEA Grapalat" w:cs="Sylfaen"/>
                <w:sz w:val="22"/>
                <w:szCs w:val="22"/>
                <w:lang w:val="hy-AM" w:eastAsia="en-US"/>
              </w:rPr>
              <w:t>Հաշվի առնելով, որ Կառավարությունը կարող է լիազորել տարբեր մարմինների, ուստի թվարկումը գտնում ենք ոչ նպատակահարմար:</w:t>
            </w:r>
          </w:p>
        </w:tc>
      </w:tr>
      <w:tr w:rsidR="00277F9F" w:rsidRPr="00843F7F" w14:paraId="5FBC039A" w14:textId="77777777" w:rsidTr="008B7EB5">
        <w:trPr>
          <w:trHeight w:val="431"/>
        </w:trPr>
        <w:tc>
          <w:tcPr>
            <w:tcW w:w="7290" w:type="dxa"/>
          </w:tcPr>
          <w:p w14:paraId="200453D5" w14:textId="5C2DFE18" w:rsidR="00DD3161" w:rsidRPr="000A08BB" w:rsidRDefault="00DD3161" w:rsidP="00552B2A">
            <w:pPr>
              <w:pStyle w:val="ListParagraph"/>
              <w:numPr>
                <w:ilvl w:val="0"/>
                <w:numId w:val="5"/>
              </w:numPr>
              <w:spacing w:after="200"/>
              <w:ind w:left="0" w:firstLine="342"/>
              <w:jc w:val="both"/>
              <w:rPr>
                <w:rFonts w:ascii="GHEA Grapalat" w:hAnsi="GHEA Grapalat"/>
                <w:sz w:val="22"/>
                <w:szCs w:val="22"/>
                <w:lang w:val="hy-AM"/>
              </w:rPr>
            </w:pPr>
            <w:r w:rsidRPr="000A08BB">
              <w:rPr>
                <w:rFonts w:ascii="GHEA Grapalat" w:hAnsi="GHEA Grapalat"/>
                <w:sz w:val="22"/>
                <w:szCs w:val="22"/>
                <w:lang w:val="hy-AM"/>
              </w:rPr>
              <w:t xml:space="preserve">27-րդ հոդվածում իրավական որոշակիության տեսանկյունից կարծում ենք հստակեցման կարիք ունի «կառավարման ոլորտ»-ի աշխատանքային ստաժը։ Մասնավորապես </w:t>
            </w:r>
            <w:proofErr w:type="spellStart"/>
            <w:r w:rsidRPr="000A08BB">
              <w:rPr>
                <w:rFonts w:ascii="GHEA Grapalat" w:hAnsi="GHEA Grapalat"/>
                <w:sz w:val="22"/>
                <w:szCs w:val="22"/>
                <w:lang w:val="hy-AM"/>
              </w:rPr>
              <w:t>ի՞նչ</w:t>
            </w:r>
            <w:proofErr w:type="spellEnd"/>
            <w:r w:rsidRPr="000A08BB">
              <w:rPr>
                <w:rFonts w:ascii="GHEA Grapalat" w:hAnsi="GHEA Grapalat"/>
                <w:sz w:val="22"/>
                <w:szCs w:val="22"/>
                <w:lang w:val="hy-AM"/>
              </w:rPr>
              <w:t xml:space="preserve"> է ենթադրվում նշված պահանջի շրջանակներում.</w:t>
            </w:r>
          </w:p>
        </w:tc>
        <w:tc>
          <w:tcPr>
            <w:tcW w:w="3870" w:type="dxa"/>
          </w:tcPr>
          <w:p w14:paraId="128378F3" w14:textId="31522D18" w:rsidR="00DD3161" w:rsidRPr="000A08BB" w:rsidRDefault="00B460A9"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 մասնակի</w:t>
            </w:r>
            <w:r w:rsidR="00525EDC" w:rsidRPr="000A08BB">
              <w:rPr>
                <w:rFonts w:ascii="GHEA Grapalat" w:hAnsi="GHEA Grapalat" w:cs="Sylfaen"/>
                <w:b/>
                <w:sz w:val="22"/>
                <w:szCs w:val="22"/>
                <w:lang w:val="hy-AM" w:eastAsia="en-US"/>
              </w:rPr>
              <w:t>։</w:t>
            </w:r>
          </w:p>
          <w:p w14:paraId="0EA7C6A9" w14:textId="77777777" w:rsidR="0077415B" w:rsidRPr="000A08BB" w:rsidRDefault="0077415B" w:rsidP="000A08BB">
            <w:pPr>
              <w:ind w:firstLine="162"/>
              <w:jc w:val="both"/>
              <w:rPr>
                <w:rFonts w:ascii="GHEA Grapalat" w:hAnsi="GHEA Grapalat" w:cs="Sylfaen"/>
                <w:b/>
                <w:sz w:val="22"/>
                <w:szCs w:val="22"/>
                <w:lang w:val="hy-AM" w:eastAsia="en-US"/>
              </w:rPr>
            </w:pPr>
          </w:p>
          <w:p w14:paraId="6110E207" w14:textId="4E6AB188" w:rsidR="00B460A9" w:rsidRPr="000A08BB" w:rsidRDefault="00B460A9" w:rsidP="000A08BB">
            <w:pPr>
              <w:ind w:firstLine="162"/>
              <w:jc w:val="both"/>
              <w:rPr>
                <w:rFonts w:ascii="GHEA Grapalat" w:hAnsi="GHEA Grapalat" w:cs="Sylfaen"/>
                <w:sz w:val="22"/>
                <w:szCs w:val="22"/>
                <w:lang w:val="hy-AM" w:eastAsia="en-US"/>
              </w:rPr>
            </w:pPr>
            <w:r w:rsidRPr="000A08BB">
              <w:rPr>
                <w:rFonts w:ascii="GHEA Grapalat" w:hAnsi="GHEA Grapalat" w:cs="Sylfaen"/>
                <w:sz w:val="22"/>
                <w:szCs w:val="22"/>
                <w:lang w:val="hy-AM" w:eastAsia="en-US"/>
              </w:rPr>
              <w:t xml:space="preserve">Բարձրացված հարցը ընդունելի է, սակայն այն </w:t>
            </w:r>
            <w:proofErr w:type="spellStart"/>
            <w:r w:rsidRPr="000A08BB">
              <w:rPr>
                <w:rFonts w:ascii="GHEA Grapalat" w:hAnsi="GHEA Grapalat" w:cs="Sylfaen"/>
                <w:sz w:val="22"/>
                <w:szCs w:val="22"/>
                <w:lang w:val="hy-AM" w:eastAsia="en-US"/>
              </w:rPr>
              <w:t>կհստակեցվի</w:t>
            </w:r>
            <w:proofErr w:type="spellEnd"/>
            <w:r w:rsidRPr="000A08BB">
              <w:rPr>
                <w:rFonts w:ascii="GHEA Grapalat" w:hAnsi="GHEA Grapalat" w:cs="Sylfaen"/>
                <w:sz w:val="22"/>
                <w:szCs w:val="22"/>
                <w:lang w:val="hy-AM" w:eastAsia="en-US"/>
              </w:rPr>
              <w:t xml:space="preserve"> </w:t>
            </w:r>
            <w:proofErr w:type="spellStart"/>
            <w:r w:rsidRPr="000A08BB">
              <w:rPr>
                <w:rFonts w:ascii="GHEA Grapalat" w:hAnsi="GHEA Grapalat" w:cs="Sylfaen"/>
                <w:sz w:val="22"/>
                <w:szCs w:val="22"/>
                <w:lang w:val="hy-AM" w:eastAsia="en-US"/>
              </w:rPr>
              <w:lastRenderedPageBreak/>
              <w:t>մշակվելիք</w:t>
            </w:r>
            <w:proofErr w:type="spellEnd"/>
            <w:r w:rsidRPr="000A08BB">
              <w:rPr>
                <w:rFonts w:ascii="GHEA Grapalat" w:hAnsi="GHEA Grapalat" w:cs="Sylfaen"/>
                <w:sz w:val="22"/>
                <w:szCs w:val="22"/>
                <w:lang w:val="hy-AM" w:eastAsia="en-US"/>
              </w:rPr>
              <w:t xml:space="preserve"> ենթաօրենսդրական ակտում:</w:t>
            </w:r>
          </w:p>
        </w:tc>
      </w:tr>
      <w:tr w:rsidR="00277F9F" w:rsidRPr="000A08BB" w14:paraId="1D7136C3" w14:textId="77777777" w:rsidTr="008B7EB5">
        <w:trPr>
          <w:trHeight w:val="431"/>
        </w:trPr>
        <w:tc>
          <w:tcPr>
            <w:tcW w:w="7290" w:type="dxa"/>
          </w:tcPr>
          <w:p w14:paraId="20E201EF" w14:textId="58C3CDA7" w:rsidR="00DD3161" w:rsidRPr="000A08BB" w:rsidRDefault="00DD3161" w:rsidP="00552B2A">
            <w:pPr>
              <w:pStyle w:val="ListParagraph"/>
              <w:numPr>
                <w:ilvl w:val="0"/>
                <w:numId w:val="5"/>
              </w:numPr>
              <w:spacing w:after="200"/>
              <w:ind w:left="0" w:firstLine="342"/>
              <w:jc w:val="both"/>
              <w:rPr>
                <w:rFonts w:ascii="GHEA Grapalat" w:hAnsi="GHEA Grapalat"/>
                <w:sz w:val="22"/>
                <w:szCs w:val="22"/>
                <w:lang w:val="hy-AM"/>
              </w:rPr>
            </w:pPr>
            <w:r w:rsidRPr="000A08BB">
              <w:rPr>
                <w:rFonts w:ascii="GHEA Grapalat" w:hAnsi="GHEA Grapalat"/>
                <w:sz w:val="22"/>
                <w:szCs w:val="22"/>
                <w:lang w:val="hy-AM"/>
              </w:rPr>
              <w:lastRenderedPageBreak/>
              <w:t>28-րդ հոդվածի 2-րդ մասում «</w:t>
            </w:r>
            <w:r w:rsidRPr="000A08BB">
              <w:rPr>
                <w:rFonts w:ascii="GHEA Grapalat" w:eastAsia="Calibri" w:hAnsi="GHEA Grapalat"/>
                <w:sz w:val="22"/>
                <w:szCs w:val="22"/>
                <w:lang w:val="hy-AM"/>
              </w:rPr>
              <w:t>աշխատանքի ծավալի ավելացմանը համապատասխան հավելյալ վարձատրություն» բառերի փոխարեն կարծում ենք առավել հստակ կլինի կարգավորումը նախատեսել այն տրամաբանությամբ, որ տնօրենի պարտականությունների ժամանակավոր կատարող նշանակված անձին, ի հավելումն իր վարձատրության, վճարվի նաև իր և տնօրենի վարձատրության տարբերության չափով.</w:t>
            </w:r>
          </w:p>
        </w:tc>
        <w:tc>
          <w:tcPr>
            <w:tcW w:w="3870" w:type="dxa"/>
          </w:tcPr>
          <w:p w14:paraId="1970F4EF" w14:textId="482AE9A5" w:rsidR="00DD3161" w:rsidRPr="000A08BB" w:rsidRDefault="00EF1FF4"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w:t>
            </w:r>
            <w:r w:rsidR="00525EDC" w:rsidRPr="000A08BB">
              <w:rPr>
                <w:rFonts w:ascii="GHEA Grapalat" w:hAnsi="GHEA Grapalat" w:cs="Sylfaen"/>
                <w:b/>
                <w:sz w:val="22"/>
                <w:szCs w:val="22"/>
                <w:lang w:val="hy-AM" w:eastAsia="en-US"/>
              </w:rPr>
              <w:t>։</w:t>
            </w:r>
          </w:p>
        </w:tc>
      </w:tr>
      <w:tr w:rsidR="00277F9F" w:rsidRPr="000A08BB" w14:paraId="53AF1A01" w14:textId="77777777" w:rsidTr="008B7EB5">
        <w:trPr>
          <w:trHeight w:val="431"/>
        </w:trPr>
        <w:tc>
          <w:tcPr>
            <w:tcW w:w="7290" w:type="dxa"/>
          </w:tcPr>
          <w:p w14:paraId="38DC6CE0" w14:textId="33371656" w:rsidR="00DD3161" w:rsidRPr="000A08BB" w:rsidRDefault="00DD3161" w:rsidP="00552B2A">
            <w:pPr>
              <w:pStyle w:val="ListParagraph"/>
              <w:numPr>
                <w:ilvl w:val="0"/>
                <w:numId w:val="5"/>
              </w:numPr>
              <w:spacing w:after="200"/>
              <w:ind w:left="0" w:firstLine="342"/>
              <w:jc w:val="both"/>
              <w:rPr>
                <w:rFonts w:ascii="GHEA Grapalat" w:hAnsi="GHEA Grapalat"/>
                <w:sz w:val="22"/>
                <w:szCs w:val="22"/>
                <w:lang w:val="hy-AM"/>
              </w:rPr>
            </w:pPr>
            <w:r w:rsidRPr="000A08BB">
              <w:rPr>
                <w:rFonts w:ascii="GHEA Grapalat" w:hAnsi="GHEA Grapalat" w:cs="GHEA Grapalat"/>
                <w:sz w:val="22"/>
                <w:szCs w:val="22"/>
                <w:lang w:val="hy-AM"/>
              </w:rPr>
              <w:t xml:space="preserve">29-րդ հոդվածի 1-ին մասի 7-րդ </w:t>
            </w:r>
            <w:proofErr w:type="spellStart"/>
            <w:r w:rsidRPr="000A08BB">
              <w:rPr>
                <w:rFonts w:ascii="GHEA Grapalat" w:hAnsi="GHEA Grapalat" w:cs="GHEA Grapalat"/>
                <w:sz w:val="22"/>
                <w:szCs w:val="22"/>
                <w:lang w:val="hy-AM"/>
              </w:rPr>
              <w:t>կետում</w:t>
            </w:r>
            <w:proofErr w:type="spellEnd"/>
            <w:r w:rsidRPr="000A08BB">
              <w:rPr>
                <w:rFonts w:ascii="GHEA Grapalat" w:hAnsi="GHEA Grapalat" w:cs="GHEA Grapalat"/>
                <w:sz w:val="22"/>
                <w:szCs w:val="22"/>
                <w:lang w:val="hy-AM"/>
              </w:rPr>
              <w:t xml:space="preserve"> «նշանակում» բառից հետո առաջարկվում է լրացնել «(ընդունում)» բառով.</w:t>
            </w:r>
          </w:p>
        </w:tc>
        <w:tc>
          <w:tcPr>
            <w:tcW w:w="3870" w:type="dxa"/>
          </w:tcPr>
          <w:p w14:paraId="7B49A796" w14:textId="5AC4BA46" w:rsidR="00DD3161" w:rsidRPr="000A08BB" w:rsidRDefault="00277FC6"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w:t>
            </w:r>
            <w:r w:rsidR="00525EDC" w:rsidRPr="000A08BB">
              <w:rPr>
                <w:rFonts w:ascii="GHEA Grapalat" w:hAnsi="GHEA Grapalat" w:cs="Sylfaen"/>
                <w:b/>
                <w:sz w:val="22"/>
                <w:szCs w:val="22"/>
                <w:lang w:val="hy-AM" w:eastAsia="en-US"/>
              </w:rPr>
              <w:t>։</w:t>
            </w:r>
          </w:p>
        </w:tc>
      </w:tr>
      <w:tr w:rsidR="00277F9F" w:rsidRPr="000A08BB" w14:paraId="287CE066" w14:textId="77777777" w:rsidTr="008B7EB5">
        <w:trPr>
          <w:trHeight w:val="431"/>
        </w:trPr>
        <w:tc>
          <w:tcPr>
            <w:tcW w:w="7290" w:type="dxa"/>
          </w:tcPr>
          <w:p w14:paraId="430E1CE4" w14:textId="77777777" w:rsidR="00DD3161" w:rsidRPr="000A08BB" w:rsidRDefault="00DD3161" w:rsidP="00552B2A">
            <w:pPr>
              <w:pStyle w:val="ListParagraph"/>
              <w:numPr>
                <w:ilvl w:val="0"/>
                <w:numId w:val="5"/>
              </w:numPr>
              <w:spacing w:after="200"/>
              <w:ind w:left="0" w:firstLine="342"/>
              <w:jc w:val="both"/>
              <w:rPr>
                <w:rFonts w:ascii="GHEA Grapalat" w:hAnsi="GHEA Grapalat"/>
                <w:sz w:val="22"/>
                <w:szCs w:val="22"/>
                <w:lang w:val="hy-AM"/>
              </w:rPr>
            </w:pPr>
            <w:r w:rsidRPr="000A08BB">
              <w:rPr>
                <w:rFonts w:ascii="GHEA Grapalat" w:hAnsi="GHEA Grapalat" w:cs="GHEA Grapalat"/>
                <w:sz w:val="22"/>
                <w:szCs w:val="22"/>
                <w:lang w:val="hy-AM"/>
              </w:rPr>
              <w:t>32-րդ հոդվածի 3-րդ մասից առաջարկվում է հանել «նպատակով» բառը.</w:t>
            </w:r>
          </w:p>
          <w:p w14:paraId="3A9C5EFF" w14:textId="77777777" w:rsidR="00DD3161" w:rsidRPr="000A08BB" w:rsidRDefault="00DD3161" w:rsidP="00473831">
            <w:pPr>
              <w:pStyle w:val="ListParagraph"/>
              <w:ind w:left="0" w:firstLine="342"/>
              <w:jc w:val="both"/>
              <w:rPr>
                <w:rFonts w:ascii="GHEA Grapalat" w:hAnsi="GHEA Grapalat"/>
                <w:sz w:val="22"/>
                <w:szCs w:val="22"/>
                <w:lang w:val="hy-AM"/>
              </w:rPr>
            </w:pPr>
          </w:p>
        </w:tc>
        <w:tc>
          <w:tcPr>
            <w:tcW w:w="3870" w:type="dxa"/>
          </w:tcPr>
          <w:p w14:paraId="1BF5319C" w14:textId="1EF5E7A7" w:rsidR="00DD3161" w:rsidRPr="000A08BB" w:rsidRDefault="00277FC6"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w:t>
            </w:r>
            <w:r w:rsidR="00525EDC" w:rsidRPr="000A08BB">
              <w:rPr>
                <w:rFonts w:ascii="GHEA Grapalat" w:hAnsi="GHEA Grapalat" w:cs="Sylfaen"/>
                <w:b/>
                <w:sz w:val="22"/>
                <w:szCs w:val="22"/>
                <w:lang w:val="hy-AM" w:eastAsia="en-US"/>
              </w:rPr>
              <w:t>։</w:t>
            </w:r>
          </w:p>
        </w:tc>
      </w:tr>
      <w:tr w:rsidR="00277F9F" w:rsidRPr="00843F7F" w14:paraId="4E2778A8" w14:textId="77777777" w:rsidTr="008B7EB5">
        <w:trPr>
          <w:trHeight w:val="431"/>
        </w:trPr>
        <w:tc>
          <w:tcPr>
            <w:tcW w:w="7290" w:type="dxa"/>
          </w:tcPr>
          <w:p w14:paraId="36246A6F" w14:textId="6360BA2E" w:rsidR="00DD3161" w:rsidRPr="000A08BB" w:rsidRDefault="00DD3161" w:rsidP="00552B2A">
            <w:pPr>
              <w:pStyle w:val="ListParagraph"/>
              <w:numPr>
                <w:ilvl w:val="0"/>
                <w:numId w:val="5"/>
              </w:numPr>
              <w:spacing w:after="200"/>
              <w:ind w:left="0" w:firstLine="342"/>
              <w:jc w:val="both"/>
              <w:rPr>
                <w:rFonts w:ascii="GHEA Grapalat" w:hAnsi="GHEA Grapalat"/>
                <w:sz w:val="22"/>
                <w:szCs w:val="22"/>
                <w:lang w:val="hy-AM"/>
              </w:rPr>
            </w:pPr>
            <w:r w:rsidRPr="000A08BB">
              <w:rPr>
                <w:rFonts w:ascii="GHEA Grapalat" w:hAnsi="GHEA Grapalat"/>
                <w:sz w:val="22"/>
                <w:szCs w:val="22"/>
                <w:lang w:val="hy-AM"/>
              </w:rPr>
              <w:t xml:space="preserve">Նախագծի 35-րդ հոդվածի 13-րդ մասում հղում է կատարված նախագծի 27-րդ հոդվածի 11-րդ մասին։ Սակայն, հարկ է նկատել, որ 27-րդ հոդվածի 11-րդ մասում ատեստավորման հանձնաժողովի որոշումը բողոքարկելու կարգ սահմանված չէ և այն վերաբերում է բոլորովին այլ կարգավորման։ Այս իմաստով նախագծի 35-րդ հոդվածի 13-րդ մասը ենթակա է խմբագրման։ Միաժամանակ, նախագծի 35-րդ հոդվածի 13-րդ մասում անհրաժեշտ է հստակեցնել նաև, թե ինչ է ենթադրվում «դասախոսի կամ վարպետի ազատումը հետաձգվում է </w:t>
            </w:r>
            <w:proofErr w:type="spellStart"/>
            <w:r w:rsidRPr="000A08BB">
              <w:rPr>
                <w:rFonts w:ascii="GHEA Grapalat" w:hAnsi="GHEA Grapalat"/>
                <w:sz w:val="22"/>
                <w:szCs w:val="22"/>
                <w:lang w:val="hy-AM"/>
              </w:rPr>
              <w:t>մինչև</w:t>
            </w:r>
            <w:proofErr w:type="spellEnd"/>
            <w:r w:rsidRPr="000A08BB">
              <w:rPr>
                <w:rFonts w:ascii="GHEA Grapalat" w:hAnsi="GHEA Grapalat"/>
                <w:sz w:val="22"/>
                <w:szCs w:val="22"/>
                <w:lang w:val="hy-AM"/>
              </w:rPr>
              <w:t xml:space="preserve"> հանձնաժողովի կողմից վերջնական որոշում կայացվելը» ասելով։ </w:t>
            </w:r>
            <w:proofErr w:type="spellStart"/>
            <w:r w:rsidRPr="000A08BB">
              <w:rPr>
                <w:rFonts w:ascii="GHEA Grapalat" w:hAnsi="GHEA Grapalat"/>
                <w:sz w:val="22"/>
                <w:szCs w:val="22"/>
                <w:lang w:val="hy-AM"/>
              </w:rPr>
              <w:t>Այդյո՞ք</w:t>
            </w:r>
            <w:proofErr w:type="spellEnd"/>
            <w:r w:rsidRPr="000A08BB">
              <w:rPr>
                <w:rFonts w:ascii="GHEA Grapalat" w:hAnsi="GHEA Grapalat"/>
                <w:sz w:val="22"/>
                <w:szCs w:val="22"/>
                <w:lang w:val="hy-AM"/>
              </w:rPr>
              <w:t xml:space="preserve"> այդ հետաձգված ժամանակահատվածում անձը շարունակելու է կատարել իր աշխատանքային պարտականությունները.</w:t>
            </w:r>
          </w:p>
        </w:tc>
        <w:tc>
          <w:tcPr>
            <w:tcW w:w="3870" w:type="dxa"/>
          </w:tcPr>
          <w:p w14:paraId="717B846E" w14:textId="63F3E71B" w:rsidR="00DD3161" w:rsidRPr="000A08BB" w:rsidRDefault="0067506B"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w:t>
            </w:r>
            <w:r w:rsidR="00525EDC" w:rsidRPr="000A08BB">
              <w:rPr>
                <w:rFonts w:ascii="GHEA Grapalat" w:hAnsi="GHEA Grapalat" w:cs="Sylfaen"/>
                <w:b/>
                <w:sz w:val="22"/>
                <w:szCs w:val="22"/>
                <w:lang w:val="hy-AM" w:eastAsia="en-US"/>
              </w:rPr>
              <w:t>։</w:t>
            </w:r>
          </w:p>
          <w:p w14:paraId="2A946B72" w14:textId="77777777" w:rsidR="0067506B" w:rsidRPr="000A08BB" w:rsidRDefault="0067506B" w:rsidP="000A08BB">
            <w:pPr>
              <w:ind w:firstLine="162"/>
              <w:jc w:val="both"/>
              <w:rPr>
                <w:rFonts w:ascii="GHEA Grapalat" w:hAnsi="GHEA Grapalat" w:cs="Sylfaen"/>
                <w:b/>
                <w:sz w:val="22"/>
                <w:szCs w:val="22"/>
                <w:lang w:val="hy-AM" w:eastAsia="en-US"/>
              </w:rPr>
            </w:pPr>
          </w:p>
          <w:p w14:paraId="2E13F194" w14:textId="690A7598" w:rsidR="0067506B" w:rsidRPr="000A08BB" w:rsidRDefault="0067506B" w:rsidP="000A08BB">
            <w:pPr>
              <w:ind w:firstLine="162"/>
              <w:jc w:val="both"/>
              <w:rPr>
                <w:rFonts w:ascii="GHEA Grapalat" w:hAnsi="GHEA Grapalat" w:cs="Sylfaen"/>
                <w:b/>
                <w:sz w:val="22"/>
                <w:szCs w:val="22"/>
                <w:lang w:val="hy-AM" w:eastAsia="en-US"/>
              </w:rPr>
            </w:pPr>
            <w:r w:rsidRPr="000A08BB">
              <w:rPr>
                <w:rFonts w:ascii="GHEA Grapalat" w:hAnsi="GHEA Grapalat"/>
                <w:sz w:val="22"/>
                <w:szCs w:val="22"/>
                <w:lang w:val="hy-AM"/>
              </w:rPr>
              <w:t xml:space="preserve">Նախագծի 35-րդ հոդվածի 13-րդ մասը </w:t>
            </w:r>
            <w:proofErr w:type="spellStart"/>
            <w:r w:rsidRPr="000A08BB">
              <w:rPr>
                <w:rFonts w:ascii="GHEA Grapalat" w:hAnsi="GHEA Grapalat"/>
                <w:sz w:val="22"/>
                <w:szCs w:val="22"/>
                <w:lang w:val="hy-AM"/>
              </w:rPr>
              <w:t>խմբագրվել</w:t>
            </w:r>
            <w:proofErr w:type="spellEnd"/>
            <w:r w:rsidRPr="000A08BB">
              <w:rPr>
                <w:rFonts w:ascii="GHEA Grapalat" w:hAnsi="GHEA Grapalat"/>
                <w:sz w:val="22"/>
                <w:szCs w:val="22"/>
                <w:lang w:val="hy-AM"/>
              </w:rPr>
              <w:t xml:space="preserve"> է, իսկ բողոքարկման ընթացքում դասախոսը կամ վարպետը շարունակելու են կատարել իր աշխատանքները: </w:t>
            </w:r>
          </w:p>
        </w:tc>
      </w:tr>
      <w:tr w:rsidR="00277F9F" w:rsidRPr="00843F7F" w14:paraId="00D2C36B" w14:textId="77777777" w:rsidTr="008B7EB5">
        <w:trPr>
          <w:trHeight w:val="431"/>
        </w:trPr>
        <w:tc>
          <w:tcPr>
            <w:tcW w:w="7290" w:type="dxa"/>
          </w:tcPr>
          <w:p w14:paraId="481CB819" w14:textId="775E39E4" w:rsidR="00DD3161" w:rsidRPr="000A08BB" w:rsidRDefault="00DD3161" w:rsidP="00552B2A">
            <w:pPr>
              <w:pStyle w:val="ListParagraph"/>
              <w:numPr>
                <w:ilvl w:val="0"/>
                <w:numId w:val="5"/>
              </w:numPr>
              <w:spacing w:after="200"/>
              <w:ind w:left="0" w:firstLine="342"/>
              <w:jc w:val="both"/>
              <w:rPr>
                <w:rFonts w:ascii="GHEA Grapalat" w:hAnsi="GHEA Grapalat"/>
                <w:sz w:val="22"/>
                <w:szCs w:val="22"/>
                <w:lang w:val="hy-AM"/>
              </w:rPr>
            </w:pPr>
            <w:r w:rsidRPr="000A08BB">
              <w:rPr>
                <w:rFonts w:ascii="GHEA Grapalat" w:hAnsi="GHEA Grapalat"/>
                <w:sz w:val="22"/>
                <w:szCs w:val="22"/>
                <w:lang w:val="hy-AM"/>
              </w:rPr>
              <w:t xml:space="preserve">Նախագծի 32-րդ հոդվածի 7-րդ մասի համաձայն՝ պետության կողմից ուսման վճարի փոխհատուցում (լրիվ կամ մասնակի (զեղչ)) նպաստի </w:t>
            </w:r>
            <w:proofErr w:type="spellStart"/>
            <w:r w:rsidRPr="000A08BB">
              <w:rPr>
                <w:rFonts w:ascii="GHEA Grapalat" w:hAnsi="GHEA Grapalat"/>
                <w:sz w:val="22"/>
                <w:szCs w:val="22"/>
                <w:lang w:val="hy-AM"/>
              </w:rPr>
              <w:t>ձևով</w:t>
            </w:r>
            <w:proofErr w:type="spellEnd"/>
            <w:r w:rsidRPr="000A08BB">
              <w:rPr>
                <w:rFonts w:ascii="GHEA Grapalat" w:hAnsi="GHEA Grapalat"/>
                <w:sz w:val="22"/>
                <w:szCs w:val="22"/>
                <w:lang w:val="hy-AM"/>
              </w:rPr>
              <w:t xml:space="preserve"> տրվում է Հայաստանի Հանրապետության կառավարության որոշմամբ սահմանված կարգով և չափով, ըստ առաջադիմության՝ ընտանիքների անապահովության սահմանային միավորից բարձր միավորներ ունեցող ուսանողներին, սոցիալական աջակցություն ստացող սահմանամերձ համայնքների ուսանողներին, մարտական գործողություններին մասնակցած ուսանողներին, երկու և ավելի անչափահաս երեխա ունեցող ուսանողներին, պետության համար առաջնահերթություն և </w:t>
            </w:r>
            <w:proofErr w:type="spellStart"/>
            <w:r w:rsidRPr="000A08BB">
              <w:rPr>
                <w:rFonts w:ascii="GHEA Grapalat" w:hAnsi="GHEA Grapalat"/>
                <w:sz w:val="22"/>
                <w:szCs w:val="22"/>
                <w:lang w:val="hy-AM"/>
              </w:rPr>
              <w:t>կարևորություն</w:t>
            </w:r>
            <w:proofErr w:type="spellEnd"/>
            <w:r w:rsidRPr="000A08BB">
              <w:rPr>
                <w:rFonts w:ascii="GHEA Grapalat" w:hAnsi="GHEA Grapalat"/>
                <w:sz w:val="22"/>
                <w:szCs w:val="22"/>
                <w:lang w:val="hy-AM"/>
              </w:rPr>
              <w:t xml:space="preserve"> ներկայացնող </w:t>
            </w:r>
            <w:proofErr w:type="spellStart"/>
            <w:r w:rsidRPr="000A08BB">
              <w:rPr>
                <w:rFonts w:ascii="GHEA Grapalat" w:hAnsi="GHEA Grapalat"/>
                <w:sz w:val="22"/>
                <w:szCs w:val="22"/>
                <w:lang w:val="hy-AM"/>
              </w:rPr>
              <w:t>որակավորումներով</w:t>
            </w:r>
            <w:proofErr w:type="spellEnd"/>
            <w:r w:rsidRPr="000A08BB">
              <w:rPr>
                <w:rFonts w:ascii="GHEA Grapalat" w:hAnsi="GHEA Grapalat"/>
                <w:sz w:val="22"/>
                <w:szCs w:val="22"/>
                <w:lang w:val="hy-AM"/>
              </w:rPr>
              <w:t xml:space="preserve"> նպատակային ուսուցմամբ ընդունված ուսանողներին։ Առաջարկում ենք քննարկել բացի Նախագծում ընդգրկված կարգավիճակում գտնվող ուսանողների, նաև ուսման վարձի մասնակի փոխհատուցում տրամադրել «Բարձրագույն և </w:t>
            </w:r>
            <w:proofErr w:type="spellStart"/>
            <w:r w:rsidRPr="000A08BB">
              <w:rPr>
                <w:rFonts w:ascii="GHEA Grapalat" w:hAnsi="GHEA Grapalat"/>
                <w:sz w:val="22"/>
                <w:szCs w:val="22"/>
                <w:lang w:val="hy-AM"/>
              </w:rPr>
              <w:t>հետբուհական</w:t>
            </w:r>
            <w:proofErr w:type="spellEnd"/>
            <w:r w:rsidRPr="000A08BB">
              <w:rPr>
                <w:rFonts w:ascii="GHEA Grapalat" w:hAnsi="GHEA Grapalat"/>
                <w:sz w:val="22"/>
                <w:szCs w:val="22"/>
                <w:lang w:val="hy-AM"/>
              </w:rPr>
              <w:t xml:space="preserve"> մասնագիտական կրթության մասին» օրենքի 6-րդ հոդվածով նշված կարգավիճակում գտնվող բոլոր ուսանողներին (որոնք թվարկված չեն Նախագծում): Անհրաժեշտ է նկատի ունենալ, որ առանձին սոցիալական խմբերին վերապահված են արտոնություններ/երաշխիքներ այլ օրենքներով (օրինակ, «Առանց </w:t>
            </w:r>
            <w:r w:rsidRPr="000A08BB">
              <w:rPr>
                <w:rFonts w:ascii="GHEA Grapalat" w:hAnsi="GHEA Grapalat"/>
                <w:sz w:val="22"/>
                <w:szCs w:val="22"/>
                <w:lang w:val="hy-AM"/>
              </w:rPr>
              <w:lastRenderedPageBreak/>
              <w:t>ծնողական խնամքի մնացած երեխաների սոցիալական պաշտպանության մասին» օրենքի 6-րդ հոդված և այլն):</w:t>
            </w:r>
          </w:p>
        </w:tc>
        <w:tc>
          <w:tcPr>
            <w:tcW w:w="3870" w:type="dxa"/>
          </w:tcPr>
          <w:p w14:paraId="1F12627A" w14:textId="147EEA6C" w:rsidR="00DD3161" w:rsidRPr="000A08BB" w:rsidRDefault="009C71AF"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lastRenderedPageBreak/>
              <w:t>Չի ընդունվել</w:t>
            </w:r>
            <w:r w:rsidR="00525EDC" w:rsidRPr="000A08BB">
              <w:rPr>
                <w:rFonts w:ascii="GHEA Grapalat" w:hAnsi="GHEA Grapalat" w:cs="Sylfaen"/>
                <w:b/>
                <w:sz w:val="22"/>
                <w:szCs w:val="22"/>
                <w:lang w:val="hy-AM" w:eastAsia="en-US"/>
              </w:rPr>
              <w:t>։</w:t>
            </w:r>
          </w:p>
          <w:p w14:paraId="10CF6E9A" w14:textId="7C04FB0D" w:rsidR="009C71AF" w:rsidRPr="000A08BB" w:rsidRDefault="009C71AF" w:rsidP="000A08BB">
            <w:pPr>
              <w:ind w:firstLine="162"/>
              <w:jc w:val="both"/>
              <w:rPr>
                <w:rFonts w:ascii="GHEA Grapalat" w:hAnsi="GHEA Grapalat" w:cs="Sylfaen"/>
                <w:b/>
                <w:sz w:val="22"/>
                <w:szCs w:val="22"/>
                <w:lang w:val="hy-AM" w:eastAsia="en-US"/>
              </w:rPr>
            </w:pPr>
            <w:r w:rsidRPr="000A08BB">
              <w:rPr>
                <w:rFonts w:ascii="GHEA Grapalat" w:hAnsi="GHEA Grapalat"/>
                <w:sz w:val="22"/>
                <w:szCs w:val="22"/>
                <w:lang w:val="hy-AM"/>
              </w:rPr>
              <w:t xml:space="preserve">«Առանց ծնողական խնամքի մնացած երեխաների սոցիալական պաշտպանության մասին» օրենքի, </w:t>
            </w:r>
            <w:r w:rsidRPr="000A08BB">
              <w:rPr>
                <w:rFonts w:ascii="GHEA Grapalat" w:hAnsi="GHEA Grapalat"/>
                <w:sz w:val="22"/>
                <w:szCs w:val="22"/>
                <w:shd w:val="clear" w:color="auto" w:fill="FFFFFF"/>
                <w:lang w:val="hy-AM"/>
              </w:rPr>
              <w:t>«Հաշմանդամություն ունեցող անձանց իրավունքների մասին» օրենքի և «Զինվորական ծառայության և զինծառայողի կարգավիճակի մասին» օրենքի համապատասխան դիմորդները մրցույթային կարգով ընդունվում են անվճար ուսուցման համակարգ:</w:t>
            </w:r>
          </w:p>
        </w:tc>
      </w:tr>
      <w:tr w:rsidR="00277F9F" w:rsidRPr="000A08BB" w14:paraId="3BCAB8A3" w14:textId="77777777" w:rsidTr="008B7EB5">
        <w:trPr>
          <w:trHeight w:val="431"/>
        </w:trPr>
        <w:tc>
          <w:tcPr>
            <w:tcW w:w="7290" w:type="dxa"/>
          </w:tcPr>
          <w:p w14:paraId="73013176" w14:textId="1F58AB14" w:rsidR="00DD3161" w:rsidRPr="000A08BB" w:rsidRDefault="00DD3161" w:rsidP="00552B2A">
            <w:pPr>
              <w:pStyle w:val="ListParagraph"/>
              <w:numPr>
                <w:ilvl w:val="0"/>
                <w:numId w:val="5"/>
              </w:numPr>
              <w:spacing w:after="200"/>
              <w:ind w:left="0" w:firstLine="342"/>
              <w:jc w:val="both"/>
              <w:rPr>
                <w:rFonts w:ascii="GHEA Grapalat" w:hAnsi="GHEA Grapalat"/>
                <w:sz w:val="22"/>
                <w:szCs w:val="22"/>
                <w:lang w:val="hy-AM"/>
              </w:rPr>
            </w:pPr>
            <w:r w:rsidRPr="000A08BB">
              <w:rPr>
                <w:rFonts w:ascii="GHEA Grapalat" w:hAnsi="GHEA Grapalat"/>
                <w:sz w:val="22"/>
                <w:szCs w:val="22"/>
                <w:lang w:val="hy-AM"/>
              </w:rPr>
              <w:lastRenderedPageBreak/>
              <w:t xml:space="preserve">35-րդ հոդվածի 15-րդ մասի 2-րդ </w:t>
            </w:r>
            <w:proofErr w:type="spellStart"/>
            <w:r w:rsidRPr="000A08BB">
              <w:rPr>
                <w:rFonts w:ascii="GHEA Grapalat" w:hAnsi="GHEA Grapalat"/>
                <w:sz w:val="22"/>
                <w:szCs w:val="22"/>
                <w:lang w:val="hy-AM"/>
              </w:rPr>
              <w:t>կետում</w:t>
            </w:r>
            <w:proofErr w:type="spellEnd"/>
            <w:r w:rsidRPr="000A08BB">
              <w:rPr>
                <w:rFonts w:ascii="GHEA Grapalat" w:hAnsi="GHEA Grapalat"/>
                <w:sz w:val="22"/>
                <w:szCs w:val="22"/>
                <w:lang w:val="hy-AM"/>
              </w:rPr>
              <w:t>, ինչպես նաև 16-րդ մասում «հղի և» բառերն առաջարկում ենք փոխարինել «հղի կամ» բառերով.</w:t>
            </w:r>
          </w:p>
        </w:tc>
        <w:tc>
          <w:tcPr>
            <w:tcW w:w="3870" w:type="dxa"/>
          </w:tcPr>
          <w:p w14:paraId="0FD364B2" w14:textId="0A98B012" w:rsidR="00DD3161" w:rsidRPr="000A08BB" w:rsidRDefault="00023F6B"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w:t>
            </w:r>
            <w:r w:rsidR="00525EDC" w:rsidRPr="000A08BB">
              <w:rPr>
                <w:rFonts w:ascii="GHEA Grapalat" w:hAnsi="GHEA Grapalat" w:cs="Sylfaen"/>
                <w:b/>
                <w:sz w:val="22"/>
                <w:szCs w:val="22"/>
                <w:lang w:val="hy-AM" w:eastAsia="en-US"/>
              </w:rPr>
              <w:t>։</w:t>
            </w:r>
          </w:p>
        </w:tc>
      </w:tr>
      <w:tr w:rsidR="00277F9F" w:rsidRPr="00843F7F" w14:paraId="39D0076D" w14:textId="77777777" w:rsidTr="008B7EB5">
        <w:trPr>
          <w:trHeight w:val="431"/>
        </w:trPr>
        <w:tc>
          <w:tcPr>
            <w:tcW w:w="7290" w:type="dxa"/>
          </w:tcPr>
          <w:p w14:paraId="6E7A5992" w14:textId="77777777" w:rsidR="00DD3161" w:rsidRPr="000A08BB" w:rsidRDefault="00DD3161" w:rsidP="00552B2A">
            <w:pPr>
              <w:pStyle w:val="ListParagraph"/>
              <w:numPr>
                <w:ilvl w:val="0"/>
                <w:numId w:val="4"/>
              </w:numPr>
              <w:ind w:left="0" w:firstLine="342"/>
              <w:jc w:val="both"/>
              <w:rPr>
                <w:rFonts w:ascii="GHEA Grapalat" w:hAnsi="GHEA Grapalat"/>
                <w:sz w:val="22"/>
                <w:szCs w:val="22"/>
                <w:lang w:val="hy-AM"/>
              </w:rPr>
            </w:pPr>
            <w:r w:rsidRPr="000A08BB">
              <w:rPr>
                <w:rFonts w:ascii="GHEA Grapalat" w:hAnsi="GHEA Grapalat"/>
                <w:sz w:val="22"/>
                <w:szCs w:val="22"/>
                <w:lang w:val="hy-AM"/>
              </w:rPr>
              <w:t xml:space="preserve">«Կրթության մասին» օրենքում փոփոխություններ և լրացումներ կատարելու մասին» օրենքի նախագծի վերաբերյալ ներկայացվում են </w:t>
            </w:r>
            <w:proofErr w:type="spellStart"/>
            <w:r w:rsidRPr="000A08BB">
              <w:rPr>
                <w:rFonts w:ascii="GHEA Grapalat" w:hAnsi="GHEA Grapalat"/>
                <w:sz w:val="22"/>
                <w:szCs w:val="22"/>
                <w:lang w:val="hy-AM"/>
              </w:rPr>
              <w:t>հետևյալ</w:t>
            </w:r>
            <w:proofErr w:type="spellEnd"/>
            <w:r w:rsidRPr="000A08BB">
              <w:rPr>
                <w:rFonts w:ascii="GHEA Grapalat" w:hAnsi="GHEA Grapalat"/>
                <w:sz w:val="22"/>
                <w:szCs w:val="22"/>
                <w:lang w:val="hy-AM"/>
              </w:rPr>
              <w:t xml:space="preserve"> առաջարկությունները՝</w:t>
            </w:r>
          </w:p>
          <w:p w14:paraId="24538358" w14:textId="19F8BC36" w:rsidR="00DD3161" w:rsidRPr="000A08BB" w:rsidRDefault="00DD3161" w:rsidP="00552B2A">
            <w:pPr>
              <w:pStyle w:val="ListParagraph"/>
              <w:numPr>
                <w:ilvl w:val="0"/>
                <w:numId w:val="6"/>
              </w:numPr>
              <w:ind w:left="0" w:firstLine="342"/>
              <w:jc w:val="both"/>
              <w:rPr>
                <w:rFonts w:ascii="GHEA Grapalat" w:hAnsi="GHEA Grapalat"/>
                <w:sz w:val="22"/>
                <w:szCs w:val="22"/>
                <w:lang w:val="hy-AM"/>
              </w:rPr>
            </w:pPr>
            <w:r w:rsidRPr="000A08BB">
              <w:rPr>
                <w:rFonts w:ascii="GHEA Grapalat" w:hAnsi="GHEA Grapalat"/>
                <w:sz w:val="22"/>
                <w:szCs w:val="22"/>
                <w:lang w:val="hy-AM"/>
              </w:rPr>
              <w:t xml:space="preserve">1-ին հոդվածի 1-ին կետի վերաբերյալ </w:t>
            </w:r>
            <w:proofErr w:type="spellStart"/>
            <w:r w:rsidRPr="000A08BB">
              <w:rPr>
                <w:rFonts w:ascii="GHEA Grapalat" w:hAnsi="GHEA Grapalat"/>
                <w:sz w:val="22"/>
                <w:szCs w:val="22"/>
                <w:lang w:val="hy-AM"/>
              </w:rPr>
              <w:t>տե՛ս</w:t>
            </w:r>
            <w:proofErr w:type="spellEnd"/>
            <w:r w:rsidRPr="000A08BB">
              <w:rPr>
                <w:rFonts w:ascii="GHEA Grapalat" w:hAnsi="GHEA Grapalat"/>
                <w:sz w:val="22"/>
                <w:szCs w:val="22"/>
                <w:lang w:val="hy-AM"/>
              </w:rPr>
              <w:t xml:space="preserve"> 3-րդ կետի 3-րդ ենթակետի առաջարկությունը.</w:t>
            </w:r>
          </w:p>
        </w:tc>
        <w:tc>
          <w:tcPr>
            <w:tcW w:w="3870" w:type="dxa"/>
          </w:tcPr>
          <w:p w14:paraId="1031E05F" w14:textId="1EA75545" w:rsidR="009C71AF" w:rsidRPr="000A08BB" w:rsidRDefault="009C71AF"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Չի ընդունվել</w:t>
            </w:r>
            <w:r w:rsidR="00525EDC" w:rsidRPr="000A08BB">
              <w:rPr>
                <w:rFonts w:ascii="GHEA Grapalat" w:hAnsi="GHEA Grapalat" w:cs="Sylfaen"/>
                <w:b/>
                <w:sz w:val="22"/>
                <w:szCs w:val="22"/>
                <w:lang w:val="hy-AM" w:eastAsia="en-US"/>
              </w:rPr>
              <w:t>։</w:t>
            </w:r>
          </w:p>
          <w:p w14:paraId="2F1E0A85" w14:textId="77777777" w:rsidR="00D466F3" w:rsidRPr="000A08BB" w:rsidRDefault="00D466F3" w:rsidP="000A08BB">
            <w:pPr>
              <w:ind w:firstLine="162"/>
              <w:jc w:val="both"/>
              <w:rPr>
                <w:rFonts w:ascii="GHEA Grapalat" w:hAnsi="GHEA Grapalat" w:cs="Sylfaen"/>
                <w:b/>
                <w:sz w:val="22"/>
                <w:szCs w:val="22"/>
                <w:lang w:val="hy-AM" w:eastAsia="en-US"/>
              </w:rPr>
            </w:pPr>
          </w:p>
          <w:p w14:paraId="32E29738" w14:textId="09DDD5D0" w:rsidR="00DD3161" w:rsidRPr="000A08BB" w:rsidRDefault="00D466F3" w:rsidP="000A08BB">
            <w:pPr>
              <w:ind w:firstLine="162"/>
              <w:jc w:val="both"/>
              <w:rPr>
                <w:rFonts w:ascii="GHEA Grapalat" w:hAnsi="GHEA Grapalat" w:cs="Sylfaen"/>
                <w:b/>
                <w:sz w:val="22"/>
                <w:szCs w:val="22"/>
                <w:lang w:val="hy-AM" w:eastAsia="en-US"/>
              </w:rPr>
            </w:pPr>
            <w:r w:rsidRPr="000A08BB">
              <w:rPr>
                <w:rFonts w:ascii="GHEA Grapalat" w:hAnsi="GHEA Grapalat"/>
                <w:sz w:val="22"/>
                <w:szCs w:val="22"/>
                <w:lang w:val="hy-AM"/>
              </w:rPr>
              <w:t>ՀՀ աշխատանքային օրենսգրքով</w:t>
            </w:r>
            <w:r w:rsidRPr="000A08BB">
              <w:rPr>
                <w:rFonts w:ascii="GHEA Grapalat" w:hAnsi="GHEA Grapalat" w:cs="Sylfaen"/>
                <w:sz w:val="22"/>
                <w:szCs w:val="22"/>
                <w:lang w:val="hy-AM" w:eastAsia="en-US"/>
              </w:rPr>
              <w:t xml:space="preserve"> նախատեսված «սոցիալական </w:t>
            </w:r>
            <w:proofErr w:type="spellStart"/>
            <w:r w:rsidRPr="000A08BB">
              <w:rPr>
                <w:rFonts w:ascii="GHEA Grapalat" w:hAnsi="GHEA Grapalat" w:cs="Sylfaen"/>
                <w:sz w:val="22"/>
                <w:szCs w:val="22"/>
                <w:lang w:val="hy-AM" w:eastAsia="en-US"/>
              </w:rPr>
              <w:t>գործընկերություն</w:t>
            </w:r>
            <w:proofErr w:type="spellEnd"/>
            <w:r w:rsidRPr="000A08BB">
              <w:rPr>
                <w:rFonts w:ascii="GHEA Grapalat" w:hAnsi="GHEA Grapalat" w:cs="Sylfaen"/>
                <w:sz w:val="22"/>
                <w:szCs w:val="22"/>
                <w:lang w:val="hy-AM" w:eastAsia="en-US"/>
              </w:rPr>
              <w:t xml:space="preserve">» հասկացության բովանդակությունը էապես տարբերվում է ՄԿՈՒ համակարգում նույնական հասկացությունից։ Ուստի </w:t>
            </w:r>
            <w:proofErr w:type="spellStart"/>
            <w:r w:rsidRPr="000A08BB">
              <w:rPr>
                <w:rFonts w:ascii="GHEA Grapalat" w:hAnsi="GHEA Grapalat" w:cs="Sylfaen"/>
                <w:sz w:val="22"/>
                <w:szCs w:val="22"/>
                <w:lang w:val="hy-AM" w:eastAsia="en-US"/>
              </w:rPr>
              <w:t>նախագեծրի</w:t>
            </w:r>
            <w:proofErr w:type="spellEnd"/>
            <w:r w:rsidRPr="000A08BB">
              <w:rPr>
                <w:rFonts w:ascii="GHEA Grapalat" w:hAnsi="GHEA Grapalat" w:cs="Sylfaen"/>
                <w:sz w:val="22"/>
                <w:szCs w:val="22"/>
                <w:lang w:val="hy-AM" w:eastAsia="en-US"/>
              </w:rPr>
              <w:t xml:space="preserve"> փաթեթում տրվել է ՄԿՈՒ ոլորտում այս հասկացության ուրույն սահմանում։</w:t>
            </w:r>
          </w:p>
        </w:tc>
      </w:tr>
      <w:tr w:rsidR="00277F9F" w:rsidRPr="00843F7F" w14:paraId="66A2A035" w14:textId="77777777" w:rsidTr="008B7EB5">
        <w:trPr>
          <w:trHeight w:val="431"/>
        </w:trPr>
        <w:tc>
          <w:tcPr>
            <w:tcW w:w="7290" w:type="dxa"/>
          </w:tcPr>
          <w:p w14:paraId="3B174D3A" w14:textId="77777777" w:rsidR="00DD3161" w:rsidRPr="000A08BB" w:rsidRDefault="00DD3161" w:rsidP="00552B2A">
            <w:pPr>
              <w:pStyle w:val="ListParagraph"/>
              <w:numPr>
                <w:ilvl w:val="0"/>
                <w:numId w:val="6"/>
              </w:numPr>
              <w:ind w:left="0" w:firstLine="34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Նախագծով առաջարկվում է օրենքի 12-րդ հոդվածի 1-ին մասը շարադրել </w:t>
            </w:r>
            <w:proofErr w:type="spellStart"/>
            <w:r w:rsidRPr="000A08BB">
              <w:rPr>
                <w:rFonts w:ascii="GHEA Grapalat" w:hAnsi="GHEA Grapalat"/>
                <w:sz w:val="22"/>
                <w:szCs w:val="22"/>
                <w:shd w:val="clear" w:color="auto" w:fill="FFFFFF"/>
                <w:lang w:val="hy-AM"/>
              </w:rPr>
              <w:t>հետևյալ</w:t>
            </w:r>
            <w:proofErr w:type="spellEnd"/>
            <w:r w:rsidRPr="000A08BB">
              <w:rPr>
                <w:rFonts w:ascii="GHEA Grapalat" w:hAnsi="GHEA Grapalat"/>
                <w:sz w:val="22"/>
                <w:szCs w:val="22"/>
                <w:shd w:val="clear" w:color="auto" w:fill="FFFFFF"/>
                <w:lang w:val="hy-AM"/>
              </w:rPr>
              <w:t xml:space="preserve"> խմբագրությամբ. «Կրթական ծրագրերը կարող են կազմակերպվել առկա, </w:t>
            </w:r>
            <w:proofErr w:type="spellStart"/>
            <w:r w:rsidRPr="000A08BB">
              <w:rPr>
                <w:rFonts w:ascii="GHEA Grapalat" w:hAnsi="GHEA Grapalat"/>
                <w:sz w:val="22"/>
                <w:szCs w:val="22"/>
                <w:shd w:val="clear" w:color="auto" w:fill="FFFFFF"/>
                <w:lang w:val="hy-AM"/>
              </w:rPr>
              <w:t>հեռավար</w:t>
            </w:r>
            <w:proofErr w:type="spellEnd"/>
            <w:r w:rsidRPr="000A08BB">
              <w:rPr>
                <w:rFonts w:ascii="GHEA Grapalat" w:hAnsi="GHEA Grapalat" w:cs="Calibri"/>
                <w:sz w:val="22"/>
                <w:szCs w:val="22"/>
                <w:shd w:val="clear" w:color="auto" w:fill="FFFFFF"/>
                <w:lang w:val="hy-AM"/>
              </w:rPr>
              <w:t xml:space="preserve"> </w:t>
            </w:r>
            <w:r w:rsidRPr="000A08BB">
              <w:rPr>
                <w:rFonts w:ascii="GHEA Grapalat" w:hAnsi="GHEA Grapalat" w:cs="GHEA Grapalat"/>
                <w:sz w:val="22"/>
                <w:szCs w:val="22"/>
                <w:shd w:val="clear" w:color="auto" w:fill="FFFFFF"/>
                <w:lang w:val="hy-AM"/>
              </w:rPr>
              <w:t>և</w:t>
            </w:r>
            <w:r w:rsidRPr="000A08BB">
              <w:rPr>
                <w:rFonts w:ascii="GHEA Grapalat" w:hAnsi="GHEA Grapalat"/>
                <w:sz w:val="22"/>
                <w:szCs w:val="22"/>
                <w:shd w:val="clear" w:color="auto" w:fill="FFFFFF"/>
                <w:lang w:val="hy-AM"/>
              </w:rPr>
              <w:t xml:space="preserve"> </w:t>
            </w:r>
            <w:proofErr w:type="spellStart"/>
            <w:r w:rsidRPr="000A08BB">
              <w:rPr>
                <w:rFonts w:ascii="GHEA Grapalat" w:hAnsi="GHEA Grapalat" w:cs="GHEA Grapalat"/>
                <w:sz w:val="22"/>
                <w:szCs w:val="22"/>
                <w:shd w:val="clear" w:color="auto" w:fill="FFFFFF"/>
                <w:lang w:val="hy-AM"/>
              </w:rPr>
              <w:t>դրսեկության</w:t>
            </w:r>
            <w:proofErr w:type="spellEnd"/>
            <w:r w:rsidRPr="000A08BB">
              <w:rPr>
                <w:rFonts w:ascii="GHEA Grapalat" w:hAnsi="GHEA Grapalat"/>
                <w:sz w:val="22"/>
                <w:szCs w:val="22"/>
                <w:shd w:val="clear" w:color="auto" w:fill="FFFFFF"/>
                <w:lang w:val="hy-AM"/>
              </w:rPr>
              <w:t xml:space="preserve"> </w:t>
            </w:r>
            <w:r w:rsidRPr="000A08BB">
              <w:rPr>
                <w:rFonts w:ascii="GHEA Grapalat" w:hAnsi="GHEA Grapalat" w:cs="GHEA Grapalat"/>
                <w:sz w:val="22"/>
                <w:szCs w:val="22"/>
                <w:shd w:val="clear" w:color="auto" w:fill="FFFFFF"/>
                <w:lang w:val="hy-AM"/>
              </w:rPr>
              <w:t>մեթոդաբանական</w:t>
            </w:r>
            <w:r w:rsidRPr="000A08BB">
              <w:rPr>
                <w:rFonts w:ascii="GHEA Grapalat" w:hAnsi="GHEA Grapalat"/>
                <w:sz w:val="22"/>
                <w:szCs w:val="22"/>
                <w:shd w:val="clear" w:color="auto" w:fill="FFFFFF"/>
                <w:lang w:val="hy-AM"/>
              </w:rPr>
              <w:t xml:space="preserve"> </w:t>
            </w:r>
            <w:proofErr w:type="spellStart"/>
            <w:r w:rsidRPr="000A08BB">
              <w:rPr>
                <w:rFonts w:ascii="GHEA Grapalat" w:hAnsi="GHEA Grapalat" w:cs="GHEA Grapalat"/>
                <w:sz w:val="22"/>
                <w:szCs w:val="22"/>
                <w:shd w:val="clear" w:color="auto" w:fill="FFFFFF"/>
                <w:lang w:val="hy-AM"/>
              </w:rPr>
              <w:t>ձևերով</w:t>
            </w:r>
            <w:proofErr w:type="spellEnd"/>
            <w:r w:rsidRPr="000A08BB">
              <w:rPr>
                <w:rFonts w:ascii="GHEA Grapalat" w:hAnsi="GHEA Grapalat"/>
                <w:sz w:val="22"/>
                <w:szCs w:val="22"/>
                <w:shd w:val="clear" w:color="auto" w:fill="FFFFFF"/>
                <w:lang w:val="hy-AM"/>
              </w:rPr>
              <w:t xml:space="preserve">, </w:t>
            </w:r>
            <w:r w:rsidRPr="000A08BB">
              <w:rPr>
                <w:rFonts w:ascii="GHEA Grapalat" w:hAnsi="GHEA Grapalat" w:cs="GHEA Grapalat"/>
                <w:sz w:val="22"/>
                <w:szCs w:val="22"/>
                <w:shd w:val="clear" w:color="auto" w:fill="FFFFFF"/>
                <w:lang w:val="hy-AM"/>
              </w:rPr>
              <w:t>իսկ</w:t>
            </w:r>
            <w:r w:rsidRPr="000A08BB">
              <w:rPr>
                <w:rFonts w:ascii="GHEA Grapalat" w:hAnsi="GHEA Grapalat"/>
                <w:sz w:val="22"/>
                <w:szCs w:val="22"/>
                <w:shd w:val="clear" w:color="auto" w:fill="FFFFFF"/>
                <w:lang w:val="hy-AM"/>
              </w:rPr>
              <w:t xml:space="preserve"> </w:t>
            </w:r>
            <w:r w:rsidRPr="000A08BB">
              <w:rPr>
                <w:rFonts w:ascii="GHEA Grapalat" w:hAnsi="GHEA Grapalat" w:cs="GHEA Grapalat"/>
                <w:sz w:val="22"/>
                <w:szCs w:val="22"/>
                <w:shd w:val="clear" w:color="auto" w:fill="FFFFFF"/>
                <w:lang w:val="hy-AM"/>
              </w:rPr>
              <w:t>մասնագիտական</w:t>
            </w:r>
            <w:r w:rsidRPr="000A08BB">
              <w:rPr>
                <w:rFonts w:ascii="GHEA Grapalat" w:hAnsi="GHEA Grapalat"/>
                <w:sz w:val="22"/>
                <w:szCs w:val="22"/>
                <w:shd w:val="clear" w:color="auto" w:fill="FFFFFF"/>
                <w:lang w:val="hy-AM"/>
              </w:rPr>
              <w:t xml:space="preserve"> </w:t>
            </w:r>
            <w:r w:rsidRPr="000A08BB">
              <w:rPr>
                <w:rFonts w:ascii="GHEA Grapalat" w:hAnsi="GHEA Grapalat" w:cs="GHEA Grapalat"/>
                <w:sz w:val="22"/>
                <w:szCs w:val="22"/>
                <w:shd w:val="clear" w:color="auto" w:fill="FFFFFF"/>
                <w:lang w:val="hy-AM"/>
              </w:rPr>
              <w:t>և</w:t>
            </w:r>
            <w:r w:rsidRPr="000A08BB">
              <w:rPr>
                <w:rFonts w:ascii="GHEA Grapalat" w:hAnsi="GHEA Grapalat"/>
                <w:sz w:val="22"/>
                <w:szCs w:val="22"/>
                <w:shd w:val="clear" w:color="auto" w:fill="FFFFFF"/>
                <w:lang w:val="hy-AM"/>
              </w:rPr>
              <w:t xml:space="preserve"> </w:t>
            </w:r>
            <w:r w:rsidRPr="000A08BB">
              <w:rPr>
                <w:rFonts w:ascii="GHEA Grapalat" w:hAnsi="GHEA Grapalat" w:cs="GHEA Grapalat"/>
                <w:sz w:val="22"/>
                <w:szCs w:val="22"/>
                <w:shd w:val="clear" w:color="auto" w:fill="FFFFFF"/>
                <w:lang w:val="hy-AM"/>
              </w:rPr>
              <w:t>բարձրագույն</w:t>
            </w:r>
            <w:r w:rsidRPr="000A08BB">
              <w:rPr>
                <w:rFonts w:ascii="GHEA Grapalat" w:hAnsi="GHEA Grapalat"/>
                <w:sz w:val="22"/>
                <w:szCs w:val="22"/>
                <w:shd w:val="clear" w:color="auto" w:fill="FFFFFF"/>
                <w:lang w:val="hy-AM"/>
              </w:rPr>
              <w:t xml:space="preserve"> </w:t>
            </w:r>
            <w:r w:rsidRPr="000A08BB">
              <w:rPr>
                <w:rFonts w:ascii="GHEA Grapalat" w:hAnsi="GHEA Grapalat" w:cs="GHEA Grapalat"/>
                <w:sz w:val="22"/>
                <w:szCs w:val="22"/>
                <w:shd w:val="clear" w:color="auto" w:fill="FFFFFF"/>
                <w:lang w:val="hy-AM"/>
              </w:rPr>
              <w:t>կրթության</w:t>
            </w:r>
            <w:r w:rsidRPr="000A08BB">
              <w:rPr>
                <w:rFonts w:ascii="GHEA Grapalat" w:hAnsi="GHEA Grapalat"/>
                <w:sz w:val="22"/>
                <w:szCs w:val="22"/>
                <w:shd w:val="clear" w:color="auto" w:fill="FFFFFF"/>
                <w:lang w:val="hy-AM"/>
              </w:rPr>
              <w:t xml:space="preserve"> </w:t>
            </w:r>
            <w:r w:rsidRPr="000A08BB">
              <w:rPr>
                <w:rFonts w:ascii="GHEA Grapalat" w:hAnsi="GHEA Grapalat" w:cs="GHEA Grapalat"/>
                <w:sz w:val="22"/>
                <w:szCs w:val="22"/>
                <w:shd w:val="clear" w:color="auto" w:fill="FFFFFF"/>
                <w:lang w:val="hy-AM"/>
              </w:rPr>
              <w:t>դեպքում</w:t>
            </w:r>
            <w:r w:rsidRPr="000A08BB">
              <w:rPr>
                <w:rFonts w:ascii="GHEA Grapalat" w:hAnsi="GHEA Grapalat"/>
                <w:sz w:val="22"/>
                <w:szCs w:val="22"/>
                <w:shd w:val="clear" w:color="auto" w:fill="FFFFFF"/>
                <w:lang w:val="hy-AM"/>
              </w:rPr>
              <w:t xml:space="preserve"> </w:t>
            </w:r>
            <w:r w:rsidRPr="000A08BB">
              <w:rPr>
                <w:rFonts w:ascii="GHEA Grapalat" w:hAnsi="GHEA Grapalat" w:cs="GHEA Grapalat"/>
                <w:sz w:val="22"/>
                <w:szCs w:val="22"/>
                <w:shd w:val="clear" w:color="auto" w:fill="FFFFFF"/>
                <w:lang w:val="hy-AM"/>
              </w:rPr>
              <w:t>նաև՝</w:t>
            </w:r>
            <w:r w:rsidRPr="000A08BB">
              <w:rPr>
                <w:rFonts w:ascii="GHEA Grapalat" w:hAnsi="GHEA Grapalat"/>
                <w:sz w:val="22"/>
                <w:szCs w:val="22"/>
                <w:shd w:val="clear" w:color="auto" w:fill="FFFFFF"/>
                <w:lang w:val="hy-AM"/>
              </w:rPr>
              <w:t xml:space="preserve"> </w:t>
            </w:r>
            <w:r w:rsidRPr="000A08BB">
              <w:rPr>
                <w:rFonts w:ascii="GHEA Grapalat" w:hAnsi="GHEA Grapalat" w:cs="GHEA Grapalat"/>
                <w:sz w:val="22"/>
                <w:szCs w:val="22"/>
                <w:shd w:val="clear" w:color="auto" w:fill="FFFFFF"/>
                <w:lang w:val="hy-AM"/>
              </w:rPr>
              <w:t>լրիվ</w:t>
            </w:r>
            <w:r w:rsidRPr="000A08BB">
              <w:rPr>
                <w:rFonts w:ascii="GHEA Grapalat" w:hAnsi="GHEA Grapalat"/>
                <w:sz w:val="22"/>
                <w:szCs w:val="22"/>
                <w:shd w:val="clear" w:color="auto" w:fill="FFFFFF"/>
                <w:lang w:val="hy-AM"/>
              </w:rPr>
              <w:t xml:space="preserve"> </w:t>
            </w:r>
            <w:r w:rsidRPr="000A08BB">
              <w:rPr>
                <w:rFonts w:ascii="GHEA Grapalat" w:hAnsi="GHEA Grapalat" w:cs="GHEA Grapalat"/>
                <w:sz w:val="22"/>
                <w:szCs w:val="22"/>
                <w:shd w:val="clear" w:color="auto" w:fill="FFFFFF"/>
                <w:lang w:val="hy-AM"/>
              </w:rPr>
              <w:t>և</w:t>
            </w:r>
            <w:r w:rsidRPr="000A08BB">
              <w:rPr>
                <w:rFonts w:ascii="GHEA Grapalat" w:hAnsi="GHEA Grapalat"/>
                <w:sz w:val="22"/>
                <w:szCs w:val="22"/>
                <w:shd w:val="clear" w:color="auto" w:fill="FFFFFF"/>
                <w:lang w:val="hy-AM"/>
              </w:rPr>
              <w:t xml:space="preserve"> </w:t>
            </w:r>
            <w:r w:rsidRPr="000A08BB">
              <w:rPr>
                <w:rFonts w:ascii="GHEA Grapalat" w:hAnsi="GHEA Grapalat" w:cs="GHEA Grapalat"/>
                <w:sz w:val="22"/>
                <w:szCs w:val="22"/>
                <w:shd w:val="clear" w:color="auto" w:fill="FFFFFF"/>
                <w:lang w:val="hy-AM"/>
              </w:rPr>
              <w:t>մասնակի</w:t>
            </w:r>
            <w:r w:rsidRPr="000A08BB">
              <w:rPr>
                <w:rFonts w:ascii="GHEA Grapalat" w:hAnsi="GHEA Grapalat"/>
                <w:sz w:val="22"/>
                <w:szCs w:val="22"/>
                <w:shd w:val="clear" w:color="auto" w:fill="FFFFFF"/>
                <w:lang w:val="hy-AM"/>
              </w:rPr>
              <w:t xml:space="preserve"> </w:t>
            </w:r>
            <w:proofErr w:type="spellStart"/>
            <w:r w:rsidRPr="000A08BB">
              <w:rPr>
                <w:rFonts w:ascii="GHEA Grapalat" w:hAnsi="GHEA Grapalat" w:cs="GHEA Grapalat"/>
                <w:sz w:val="22"/>
                <w:szCs w:val="22"/>
                <w:shd w:val="clear" w:color="auto" w:fill="FFFFFF"/>
                <w:lang w:val="hy-AM"/>
              </w:rPr>
              <w:t>բեռնվածութ</w:t>
            </w:r>
            <w:r w:rsidRPr="000A08BB">
              <w:rPr>
                <w:rFonts w:ascii="GHEA Grapalat" w:hAnsi="GHEA Grapalat"/>
                <w:sz w:val="22"/>
                <w:szCs w:val="22"/>
                <w:shd w:val="clear" w:color="auto" w:fill="FFFFFF"/>
                <w:lang w:val="hy-AM"/>
              </w:rPr>
              <w:t>յամբ</w:t>
            </w:r>
            <w:proofErr w:type="spellEnd"/>
            <w:r w:rsidRPr="000A08BB">
              <w:rPr>
                <w:rFonts w:ascii="GHEA Grapalat" w:hAnsi="GHEA Grapalat"/>
                <w:sz w:val="22"/>
                <w:szCs w:val="22"/>
                <w:shd w:val="clear" w:color="auto" w:fill="FFFFFF"/>
                <w:lang w:val="hy-AM"/>
              </w:rPr>
              <w:t>»։ Մինչդեռ, Կրթության, գիտության, մշակույթի և սպորտի նախարարության կողմից 2022 թվականի հոկտեմբերի 7-ի N 01/11/25101-2022 գրությամբ ներկայացված՝ ««Կրթության մասին» օրենքում փոփոխություններ և լրացումներ կատարելու մասին» օրենքի մեկ այլ նախագծով առաջարկվել էր օրենքի 12-րդ հոդվածի 1-ին մասը «</w:t>
            </w:r>
            <w:proofErr w:type="spellStart"/>
            <w:r w:rsidRPr="000A08BB">
              <w:rPr>
                <w:rFonts w:ascii="GHEA Grapalat" w:hAnsi="GHEA Grapalat"/>
                <w:sz w:val="22"/>
                <w:szCs w:val="22"/>
                <w:shd w:val="clear" w:color="auto" w:fill="FFFFFF"/>
                <w:lang w:val="hy-AM"/>
              </w:rPr>
              <w:t>ձևերով</w:t>
            </w:r>
            <w:proofErr w:type="spellEnd"/>
            <w:r w:rsidRPr="000A08BB">
              <w:rPr>
                <w:rFonts w:ascii="GHEA Grapalat" w:hAnsi="GHEA Grapalat"/>
                <w:sz w:val="22"/>
                <w:szCs w:val="22"/>
                <w:shd w:val="clear" w:color="auto" w:fill="FFFFFF"/>
                <w:lang w:val="hy-AM"/>
              </w:rPr>
              <w:t xml:space="preserve">» բառից հետո լրացնել «, իսկ բարձրագույն կրթության դեպքում՝ լրիվ և մասնակի </w:t>
            </w:r>
            <w:proofErr w:type="spellStart"/>
            <w:r w:rsidRPr="000A08BB">
              <w:rPr>
                <w:rFonts w:ascii="GHEA Grapalat" w:hAnsi="GHEA Grapalat"/>
                <w:sz w:val="22"/>
                <w:szCs w:val="22"/>
                <w:shd w:val="clear" w:color="auto" w:fill="FFFFFF"/>
                <w:lang w:val="hy-AM"/>
              </w:rPr>
              <w:t>բեռնվածությամբ</w:t>
            </w:r>
            <w:proofErr w:type="spellEnd"/>
            <w:r w:rsidRPr="000A08BB">
              <w:rPr>
                <w:rFonts w:ascii="GHEA Grapalat" w:hAnsi="GHEA Grapalat"/>
                <w:sz w:val="22"/>
                <w:szCs w:val="22"/>
                <w:shd w:val="clear" w:color="auto" w:fill="FFFFFF"/>
                <w:lang w:val="hy-AM"/>
              </w:rPr>
              <w:t xml:space="preserve">» բառերով: </w:t>
            </w:r>
          </w:p>
          <w:p w14:paraId="0321D3A6" w14:textId="762439EA" w:rsidR="00DD3161" w:rsidRPr="000A08BB" w:rsidRDefault="00DD3161" w:rsidP="00473831">
            <w:pPr>
              <w:pStyle w:val="ListParagraph"/>
              <w:ind w:left="0" w:firstLine="342"/>
              <w:jc w:val="both"/>
              <w:rPr>
                <w:rFonts w:ascii="GHEA Grapalat" w:hAnsi="GHEA Grapalat"/>
                <w:sz w:val="22"/>
                <w:szCs w:val="22"/>
                <w:lang w:val="hy-AM"/>
              </w:rPr>
            </w:pPr>
            <w:r w:rsidRPr="000A08BB">
              <w:rPr>
                <w:rFonts w:ascii="GHEA Grapalat" w:hAnsi="GHEA Grapalat"/>
                <w:sz w:val="22"/>
                <w:szCs w:val="22"/>
                <w:shd w:val="clear" w:color="auto" w:fill="FFFFFF"/>
                <w:lang w:val="hy-AM"/>
              </w:rPr>
              <w:t xml:space="preserve">Ելնելով </w:t>
            </w:r>
            <w:proofErr w:type="spellStart"/>
            <w:r w:rsidRPr="000A08BB">
              <w:rPr>
                <w:rFonts w:ascii="GHEA Grapalat" w:hAnsi="GHEA Grapalat"/>
                <w:sz w:val="22"/>
                <w:szCs w:val="22"/>
                <w:shd w:val="clear" w:color="auto" w:fill="FFFFFF"/>
                <w:lang w:val="hy-AM"/>
              </w:rPr>
              <w:t>վերոգրյալից</w:t>
            </w:r>
            <w:proofErr w:type="spellEnd"/>
            <w:r w:rsidRPr="000A08BB">
              <w:rPr>
                <w:rFonts w:ascii="GHEA Grapalat" w:hAnsi="GHEA Grapalat"/>
                <w:sz w:val="22"/>
                <w:szCs w:val="22"/>
                <w:shd w:val="clear" w:color="auto" w:fill="FFFFFF"/>
                <w:lang w:val="hy-AM"/>
              </w:rPr>
              <w:t xml:space="preserve">՝ առաջարկվում է համապատասխանեցնել և հստակեցնել շրջանառվող նախագծերով առաջարկվող փոփոխությունները. </w:t>
            </w:r>
          </w:p>
        </w:tc>
        <w:tc>
          <w:tcPr>
            <w:tcW w:w="3870" w:type="dxa"/>
          </w:tcPr>
          <w:p w14:paraId="4AB498A2" w14:textId="28F643ED" w:rsidR="00DD3161" w:rsidRPr="000A08BB" w:rsidRDefault="00A55C93"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Չի ընդունվել</w:t>
            </w:r>
            <w:r w:rsidR="00525EDC" w:rsidRPr="000A08BB">
              <w:rPr>
                <w:rFonts w:ascii="GHEA Grapalat" w:hAnsi="GHEA Grapalat" w:cs="Sylfaen"/>
                <w:b/>
                <w:sz w:val="22"/>
                <w:szCs w:val="22"/>
                <w:lang w:val="hy-AM" w:eastAsia="en-US"/>
              </w:rPr>
              <w:t>։</w:t>
            </w:r>
          </w:p>
          <w:p w14:paraId="43C13888" w14:textId="149F08C3" w:rsidR="00A55C93" w:rsidRPr="000A08BB" w:rsidRDefault="00A55C93" w:rsidP="000A08BB">
            <w:pPr>
              <w:ind w:firstLine="162"/>
              <w:jc w:val="both"/>
              <w:rPr>
                <w:rFonts w:ascii="GHEA Grapalat" w:hAnsi="GHEA Grapalat" w:cs="Sylfaen"/>
                <w:sz w:val="22"/>
                <w:szCs w:val="22"/>
                <w:lang w:val="hy-AM" w:eastAsia="en-US"/>
              </w:rPr>
            </w:pPr>
            <w:r w:rsidRPr="000A08BB">
              <w:rPr>
                <w:rFonts w:ascii="GHEA Grapalat" w:hAnsi="GHEA Grapalat" w:cs="Sylfaen"/>
                <w:sz w:val="22"/>
                <w:szCs w:val="22"/>
                <w:lang w:val="hy-AM" w:eastAsia="en-US"/>
              </w:rPr>
              <w:t xml:space="preserve">Մասնագիտական կրթության դեպքում էլ է նախատեսվում </w:t>
            </w:r>
            <w:r w:rsidRPr="000A08BB">
              <w:rPr>
                <w:rFonts w:ascii="GHEA Grapalat" w:hAnsi="GHEA Grapalat"/>
                <w:sz w:val="22"/>
                <w:szCs w:val="22"/>
                <w:shd w:val="clear" w:color="auto" w:fill="FFFFFF"/>
                <w:lang w:val="hy-AM"/>
              </w:rPr>
              <w:t>լրիվ և մասնակի բեռնվածություն:</w:t>
            </w:r>
          </w:p>
        </w:tc>
      </w:tr>
      <w:tr w:rsidR="00277F9F" w:rsidRPr="00843F7F" w14:paraId="0C09788B" w14:textId="77777777" w:rsidTr="008B7EB5">
        <w:trPr>
          <w:trHeight w:val="431"/>
        </w:trPr>
        <w:tc>
          <w:tcPr>
            <w:tcW w:w="7290" w:type="dxa"/>
          </w:tcPr>
          <w:p w14:paraId="27E12B09" w14:textId="0D505732" w:rsidR="00DD3161" w:rsidRPr="000A08BB" w:rsidRDefault="00DD3161" w:rsidP="00473831">
            <w:pPr>
              <w:pStyle w:val="ListParagraph"/>
              <w:ind w:left="0" w:firstLine="34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3) Նախագծի 7-րդ հոդվածի 4-րդ (նշված է 3-րդ) կետն առաջարկվում է շարադրել </w:t>
            </w:r>
            <w:proofErr w:type="spellStart"/>
            <w:r w:rsidRPr="000A08BB">
              <w:rPr>
                <w:rFonts w:ascii="GHEA Grapalat" w:hAnsi="GHEA Grapalat"/>
                <w:sz w:val="22"/>
                <w:szCs w:val="22"/>
                <w:shd w:val="clear" w:color="auto" w:fill="FFFFFF"/>
                <w:lang w:val="hy-AM"/>
              </w:rPr>
              <w:t>հետևյալ</w:t>
            </w:r>
            <w:proofErr w:type="spellEnd"/>
            <w:r w:rsidRPr="000A08BB">
              <w:rPr>
                <w:rFonts w:ascii="GHEA Grapalat" w:hAnsi="GHEA Grapalat"/>
                <w:sz w:val="22"/>
                <w:szCs w:val="22"/>
                <w:shd w:val="clear" w:color="auto" w:fill="FFFFFF"/>
                <w:lang w:val="hy-AM"/>
              </w:rPr>
              <w:t xml:space="preserve"> խմբագրությամբ. </w:t>
            </w:r>
          </w:p>
          <w:p w14:paraId="2387927D" w14:textId="2B277B6D" w:rsidR="00DD3161" w:rsidRPr="000A08BB" w:rsidRDefault="00DD3161" w:rsidP="00473831">
            <w:pPr>
              <w:pStyle w:val="ListParagraph"/>
              <w:ind w:left="0" w:firstLine="342"/>
              <w:jc w:val="both"/>
              <w:rPr>
                <w:rFonts w:ascii="GHEA Grapalat" w:hAnsi="GHEA Grapalat"/>
                <w:sz w:val="22"/>
                <w:szCs w:val="22"/>
                <w:lang w:val="hy-AM"/>
              </w:rPr>
            </w:pPr>
            <w:r w:rsidRPr="000A08BB">
              <w:rPr>
                <w:rFonts w:ascii="GHEA Grapalat" w:hAnsi="GHEA Grapalat"/>
                <w:sz w:val="22"/>
                <w:szCs w:val="22"/>
                <w:shd w:val="clear" w:color="auto" w:fill="FFFFFF"/>
                <w:lang w:val="hy-AM"/>
              </w:rPr>
              <w:t xml:space="preserve">«4) 6-րդ մասում «ամփոփիչ </w:t>
            </w:r>
            <w:proofErr w:type="spellStart"/>
            <w:r w:rsidRPr="000A08BB">
              <w:rPr>
                <w:rFonts w:ascii="GHEA Grapalat" w:hAnsi="GHEA Grapalat"/>
                <w:sz w:val="22"/>
                <w:szCs w:val="22"/>
                <w:shd w:val="clear" w:color="auto" w:fill="FFFFFF"/>
                <w:lang w:val="hy-AM"/>
              </w:rPr>
              <w:t>ատեստավորմամբ</w:t>
            </w:r>
            <w:proofErr w:type="spellEnd"/>
            <w:r w:rsidRPr="000A08BB">
              <w:rPr>
                <w:rFonts w:ascii="GHEA Grapalat" w:hAnsi="GHEA Grapalat"/>
                <w:sz w:val="22"/>
                <w:szCs w:val="22"/>
                <w:shd w:val="clear" w:color="auto" w:fill="FFFFFF"/>
                <w:lang w:val="hy-AM"/>
              </w:rPr>
              <w:t>» բառերը փոխարինել «պետական ամփոփիչ ստուգմամբ» բառերով։</w:t>
            </w:r>
          </w:p>
        </w:tc>
        <w:tc>
          <w:tcPr>
            <w:tcW w:w="3870" w:type="dxa"/>
          </w:tcPr>
          <w:p w14:paraId="5F51F327" w14:textId="3B82EE21" w:rsidR="00DD3161" w:rsidRPr="000A08BB" w:rsidRDefault="00711405"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w:t>
            </w:r>
            <w:r w:rsidR="00525EDC" w:rsidRPr="000A08BB">
              <w:rPr>
                <w:rFonts w:ascii="GHEA Grapalat" w:hAnsi="GHEA Grapalat" w:cs="Sylfaen"/>
                <w:b/>
                <w:sz w:val="22"/>
                <w:szCs w:val="22"/>
                <w:lang w:val="hy-AM" w:eastAsia="en-US"/>
              </w:rPr>
              <w:t>։</w:t>
            </w:r>
          </w:p>
          <w:p w14:paraId="230B8567" w14:textId="5BFCD3A8" w:rsidR="00711405" w:rsidRPr="000A08BB" w:rsidRDefault="00711405" w:rsidP="000A08BB">
            <w:pPr>
              <w:ind w:firstLine="162"/>
              <w:jc w:val="both"/>
              <w:rPr>
                <w:rFonts w:ascii="GHEA Grapalat" w:hAnsi="GHEA Grapalat" w:cs="Sylfaen"/>
                <w:sz w:val="22"/>
                <w:szCs w:val="22"/>
                <w:lang w:val="hy-AM" w:eastAsia="en-US"/>
              </w:rPr>
            </w:pPr>
            <w:r w:rsidRPr="000A08BB">
              <w:rPr>
                <w:rFonts w:ascii="GHEA Grapalat" w:hAnsi="GHEA Grapalat" w:cs="Sylfaen"/>
                <w:sz w:val="22"/>
                <w:szCs w:val="22"/>
                <w:lang w:val="hy-AM" w:eastAsia="en-US"/>
              </w:rPr>
              <w:t>Շտկվել է համարակալումը</w:t>
            </w:r>
          </w:p>
        </w:tc>
      </w:tr>
      <w:tr w:rsidR="00277F9F" w:rsidRPr="000A08BB" w14:paraId="23980E90" w14:textId="77777777" w:rsidTr="008B7EB5">
        <w:trPr>
          <w:trHeight w:val="315"/>
        </w:trPr>
        <w:tc>
          <w:tcPr>
            <w:tcW w:w="7290" w:type="dxa"/>
            <w:vMerge w:val="restart"/>
            <w:shd w:val="clear" w:color="auto" w:fill="F2F2F2" w:themeFill="background1" w:themeFillShade="F2"/>
          </w:tcPr>
          <w:p w14:paraId="5EF38E6E" w14:textId="65E9F8DB" w:rsidR="0056696A" w:rsidRPr="000A08BB" w:rsidRDefault="0056696A" w:rsidP="00277F9F">
            <w:pPr>
              <w:tabs>
                <w:tab w:val="left" w:pos="142"/>
              </w:tabs>
              <w:jc w:val="center"/>
              <w:rPr>
                <w:rFonts w:ascii="GHEA Grapalat" w:hAnsi="GHEA Grapalat" w:cs="Sylfaen"/>
                <w:sz w:val="22"/>
                <w:szCs w:val="22"/>
                <w:lang w:val="hy-AM" w:eastAsia="en-US"/>
              </w:rPr>
            </w:pPr>
            <w:r w:rsidRPr="000A08BB">
              <w:rPr>
                <w:rFonts w:ascii="GHEA Grapalat" w:hAnsi="GHEA Grapalat" w:cs="Sylfaen"/>
                <w:b/>
                <w:bCs/>
                <w:sz w:val="22"/>
                <w:szCs w:val="22"/>
                <w:lang w:val="hy-AM"/>
              </w:rPr>
              <w:t>«Մասնագիտական կրթության որակի ապահովման ազգային կենտրոն» հիմնադրամից</w:t>
            </w:r>
            <w:r w:rsidRPr="000A08BB">
              <w:rPr>
                <w:rFonts w:ascii="GHEA Grapalat" w:hAnsi="GHEA Grapalat"/>
                <w:sz w:val="22"/>
                <w:szCs w:val="22"/>
                <w:shd w:val="clear" w:color="auto" w:fill="FFFFFF"/>
                <w:lang w:val="hy-AM"/>
              </w:rPr>
              <w:t xml:space="preserve"> </w:t>
            </w:r>
          </w:p>
        </w:tc>
        <w:tc>
          <w:tcPr>
            <w:tcW w:w="3870" w:type="dxa"/>
            <w:shd w:val="clear" w:color="auto" w:fill="F2F2F2" w:themeFill="background1" w:themeFillShade="F2"/>
          </w:tcPr>
          <w:p w14:paraId="40AC0DBE" w14:textId="10E802F8" w:rsidR="0056696A" w:rsidRPr="000A08BB" w:rsidRDefault="0056696A" w:rsidP="000A08BB">
            <w:pPr>
              <w:tabs>
                <w:tab w:val="left" w:pos="142"/>
              </w:tabs>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16.</w:t>
            </w:r>
            <w:r w:rsidRPr="000A08BB">
              <w:rPr>
                <w:rFonts w:ascii="GHEA Grapalat" w:hAnsi="GHEA Grapalat" w:cs="Sylfaen"/>
                <w:b/>
                <w:sz w:val="22"/>
                <w:szCs w:val="22"/>
                <w:lang w:val="en-US" w:eastAsia="en-US"/>
              </w:rPr>
              <w:t>11</w:t>
            </w:r>
            <w:r w:rsidRPr="000A08BB">
              <w:rPr>
                <w:rFonts w:ascii="GHEA Grapalat" w:hAnsi="GHEA Grapalat" w:cs="Sylfaen"/>
                <w:b/>
                <w:sz w:val="22"/>
                <w:szCs w:val="22"/>
                <w:lang w:val="hy-AM" w:eastAsia="en-US"/>
              </w:rPr>
              <w:t>.2022թ.</w:t>
            </w:r>
          </w:p>
        </w:tc>
      </w:tr>
      <w:tr w:rsidR="00277F9F" w:rsidRPr="000A08BB" w14:paraId="6B4C6637" w14:textId="77777777" w:rsidTr="008B7EB5">
        <w:trPr>
          <w:trHeight w:val="150"/>
        </w:trPr>
        <w:tc>
          <w:tcPr>
            <w:tcW w:w="7290" w:type="dxa"/>
            <w:vMerge/>
            <w:shd w:val="clear" w:color="auto" w:fill="F2F2F2" w:themeFill="background1" w:themeFillShade="F2"/>
          </w:tcPr>
          <w:p w14:paraId="1B736A4E" w14:textId="77777777" w:rsidR="0056696A" w:rsidRPr="000A08BB" w:rsidRDefault="0056696A" w:rsidP="00473831">
            <w:pPr>
              <w:tabs>
                <w:tab w:val="left" w:pos="142"/>
              </w:tabs>
              <w:jc w:val="center"/>
              <w:rPr>
                <w:rFonts w:ascii="GHEA Grapalat" w:hAnsi="GHEA Grapalat" w:cs="Sylfaen"/>
                <w:sz w:val="22"/>
                <w:szCs w:val="22"/>
                <w:lang w:val="hy-AM" w:eastAsia="en-US"/>
              </w:rPr>
            </w:pPr>
          </w:p>
        </w:tc>
        <w:tc>
          <w:tcPr>
            <w:tcW w:w="3870" w:type="dxa"/>
            <w:shd w:val="clear" w:color="auto" w:fill="F2F2F2" w:themeFill="background1" w:themeFillShade="F2"/>
          </w:tcPr>
          <w:p w14:paraId="35C1EA75" w14:textId="67EC52B9" w:rsidR="0056696A" w:rsidRPr="000A08BB" w:rsidRDefault="0056696A" w:rsidP="000A08BB">
            <w:pPr>
              <w:tabs>
                <w:tab w:val="left" w:pos="142"/>
              </w:tabs>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11/22-259</w:t>
            </w:r>
          </w:p>
        </w:tc>
      </w:tr>
      <w:tr w:rsidR="00277F9F" w:rsidRPr="000A08BB" w14:paraId="09E919E0" w14:textId="77777777" w:rsidTr="008B7EB5">
        <w:trPr>
          <w:trHeight w:val="431"/>
        </w:trPr>
        <w:tc>
          <w:tcPr>
            <w:tcW w:w="7290" w:type="dxa"/>
          </w:tcPr>
          <w:p w14:paraId="03B39B5C" w14:textId="78BCBDF0" w:rsidR="00863519" w:rsidRPr="000A08BB" w:rsidRDefault="00863519" w:rsidP="00552B2A">
            <w:pPr>
              <w:pStyle w:val="ListParagraph"/>
              <w:numPr>
                <w:ilvl w:val="0"/>
                <w:numId w:val="7"/>
              </w:numPr>
              <w:shd w:val="clear" w:color="auto" w:fill="FFFFFF"/>
              <w:tabs>
                <w:tab w:val="left" w:pos="0"/>
                <w:tab w:val="left" w:pos="612"/>
                <w:tab w:val="left" w:pos="1701"/>
              </w:tabs>
              <w:ind w:left="-18" w:firstLine="270"/>
              <w:jc w:val="both"/>
              <w:rPr>
                <w:rFonts w:ascii="GHEA Grapalat" w:hAnsi="GHEA Grapalat"/>
                <w:sz w:val="22"/>
                <w:szCs w:val="22"/>
                <w:shd w:val="clear" w:color="auto" w:fill="FFFFFF"/>
                <w:lang w:val="hy-AM"/>
              </w:rPr>
            </w:pPr>
            <w:r w:rsidRPr="000A08BB">
              <w:rPr>
                <w:rFonts w:ascii="GHEA Grapalat" w:hAnsi="GHEA Grapalat"/>
                <w:sz w:val="22"/>
                <w:szCs w:val="22"/>
                <w:lang w:val="hy-AM"/>
              </w:rPr>
              <w:t>Հոդված 3-րդի 1-ին մասի 21)-</w:t>
            </w:r>
            <w:proofErr w:type="spellStart"/>
            <w:r w:rsidRPr="000A08BB">
              <w:rPr>
                <w:rFonts w:ascii="GHEA Grapalat" w:hAnsi="GHEA Grapalat"/>
                <w:sz w:val="22"/>
                <w:szCs w:val="22"/>
                <w:lang w:val="hy-AM"/>
              </w:rPr>
              <w:t>րդ</w:t>
            </w:r>
            <w:proofErr w:type="spellEnd"/>
            <w:r w:rsidRPr="000A08BB">
              <w:rPr>
                <w:rFonts w:ascii="GHEA Grapalat" w:hAnsi="GHEA Grapalat"/>
                <w:sz w:val="22"/>
                <w:szCs w:val="22"/>
                <w:lang w:val="hy-AM"/>
              </w:rPr>
              <w:t xml:space="preserve"> կետի սահմանումը` «</w:t>
            </w:r>
            <w:r w:rsidRPr="000A08BB">
              <w:rPr>
                <w:rFonts w:ascii="GHEA Grapalat" w:hAnsi="GHEA Grapalat"/>
                <w:b/>
                <w:bCs/>
                <w:iCs/>
                <w:sz w:val="22"/>
                <w:szCs w:val="22"/>
                <w:lang w:val="hy-AM"/>
              </w:rPr>
              <w:t>ոլորտային որակավորումների շրջանակ (այսուհետ՝ ՈՈՇ)՝</w:t>
            </w:r>
            <w:r w:rsidRPr="000A08BB">
              <w:rPr>
                <w:rFonts w:ascii="GHEA Grapalat" w:hAnsi="GHEA Grapalat"/>
                <w:sz w:val="22"/>
                <w:szCs w:val="22"/>
                <w:lang w:val="hy-AM"/>
              </w:rPr>
              <w:t xml:space="preserve"> որակավորումների ազգային շրջանակին համապատասխան՝ որոշակի ոլորտում կրթական մակարդակի համար ուսումնառության </w:t>
            </w:r>
            <w:proofErr w:type="spellStart"/>
            <w:r w:rsidRPr="000A08BB">
              <w:rPr>
                <w:rFonts w:ascii="GHEA Grapalat" w:hAnsi="GHEA Grapalat"/>
                <w:sz w:val="22"/>
                <w:szCs w:val="22"/>
                <w:lang w:val="hy-AM"/>
              </w:rPr>
              <w:t>վերջնարդյունքները</w:t>
            </w:r>
            <w:proofErr w:type="spellEnd"/>
            <w:r w:rsidRPr="000A08BB">
              <w:rPr>
                <w:rFonts w:ascii="GHEA Grapalat" w:hAnsi="GHEA Grapalat"/>
                <w:sz w:val="22"/>
                <w:szCs w:val="22"/>
                <w:lang w:val="hy-AM"/>
              </w:rPr>
              <w:t xml:space="preserve"> սահմանող որակավորումների  խումբ (ցանկ, ամբողջություն)» չի համապատասխանում միջազգայնորեն ընդունված որակավորումների ոլորտային սահմանման հետ։    ՈՈՇ-ը որակավորումների խումբ չէ, այլ ոլորտի մասնագիտությունների ընդհանուր </w:t>
            </w:r>
            <w:proofErr w:type="spellStart"/>
            <w:r w:rsidRPr="000A08BB">
              <w:rPr>
                <w:rFonts w:ascii="GHEA Grapalat" w:hAnsi="GHEA Grapalat"/>
                <w:sz w:val="22"/>
                <w:szCs w:val="22"/>
                <w:lang w:val="hy-AM"/>
              </w:rPr>
              <w:t>վերջնարդյունքներ</w:t>
            </w:r>
            <w:proofErr w:type="spellEnd"/>
            <w:r w:rsidRPr="000A08BB">
              <w:rPr>
                <w:rFonts w:ascii="GHEA Grapalat" w:hAnsi="GHEA Grapalat"/>
                <w:sz w:val="22"/>
                <w:szCs w:val="22"/>
                <w:lang w:val="hy-AM"/>
              </w:rPr>
              <w:t xml:space="preserve"> սահմանող պետական նվազագույն պահանջներ, որտեղ հաշվի են առնված գործատուների պահանջները և կարիքները։  Ուստի առաջարկում ենք </w:t>
            </w:r>
            <w:proofErr w:type="spellStart"/>
            <w:r w:rsidRPr="000A08BB">
              <w:rPr>
                <w:rFonts w:ascii="GHEA Grapalat" w:hAnsi="GHEA Grapalat"/>
                <w:sz w:val="22"/>
                <w:szCs w:val="22"/>
                <w:lang w:val="hy-AM"/>
              </w:rPr>
              <w:t>վերաձևակերպել</w:t>
            </w:r>
            <w:proofErr w:type="spellEnd"/>
            <w:r w:rsidRPr="000A08BB">
              <w:rPr>
                <w:rFonts w:ascii="GHEA Grapalat" w:hAnsi="GHEA Grapalat"/>
                <w:sz w:val="22"/>
                <w:szCs w:val="22"/>
                <w:lang w:val="hy-AM"/>
              </w:rPr>
              <w:t xml:space="preserve"> սահմանումը։ </w:t>
            </w:r>
          </w:p>
        </w:tc>
        <w:tc>
          <w:tcPr>
            <w:tcW w:w="3870" w:type="dxa"/>
          </w:tcPr>
          <w:p w14:paraId="480A049B" w14:textId="25013CB7" w:rsidR="00863519" w:rsidRPr="000A08BB" w:rsidRDefault="006C5CAE"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 մասնակի</w:t>
            </w:r>
            <w:r w:rsidR="00525EDC" w:rsidRPr="000A08BB">
              <w:rPr>
                <w:rFonts w:ascii="GHEA Grapalat" w:hAnsi="GHEA Grapalat" w:cs="Sylfaen"/>
                <w:b/>
                <w:sz w:val="22"/>
                <w:szCs w:val="22"/>
                <w:lang w:val="hy-AM" w:eastAsia="en-US"/>
              </w:rPr>
              <w:t>։</w:t>
            </w:r>
          </w:p>
          <w:p w14:paraId="1C5BD438" w14:textId="7ED165FC" w:rsidR="006C5CAE" w:rsidRPr="000A08BB" w:rsidRDefault="006C5CAE" w:rsidP="000A08BB">
            <w:pPr>
              <w:ind w:firstLine="162"/>
              <w:jc w:val="both"/>
              <w:rPr>
                <w:rFonts w:ascii="GHEA Grapalat" w:hAnsi="GHEA Grapalat" w:cs="Sylfaen"/>
                <w:sz w:val="22"/>
                <w:szCs w:val="22"/>
                <w:lang w:val="hy-AM" w:eastAsia="en-US"/>
              </w:rPr>
            </w:pPr>
            <w:proofErr w:type="spellStart"/>
            <w:r w:rsidRPr="000A08BB">
              <w:rPr>
                <w:rFonts w:ascii="GHEA Grapalat" w:hAnsi="GHEA Grapalat" w:cs="Sylfaen"/>
                <w:sz w:val="22"/>
                <w:szCs w:val="22"/>
                <w:lang w:val="hy-AM" w:eastAsia="en-US"/>
              </w:rPr>
              <w:t>Խմբագրվել</w:t>
            </w:r>
            <w:proofErr w:type="spellEnd"/>
            <w:r w:rsidRPr="000A08BB">
              <w:rPr>
                <w:rFonts w:ascii="GHEA Grapalat" w:hAnsi="GHEA Grapalat" w:cs="Sylfaen"/>
                <w:sz w:val="22"/>
                <w:szCs w:val="22"/>
                <w:lang w:val="hy-AM" w:eastAsia="en-US"/>
              </w:rPr>
              <w:t xml:space="preserve"> է</w:t>
            </w:r>
          </w:p>
        </w:tc>
      </w:tr>
      <w:tr w:rsidR="00277F9F" w:rsidRPr="000A08BB" w14:paraId="6BA93232" w14:textId="77777777" w:rsidTr="008B7EB5">
        <w:trPr>
          <w:trHeight w:val="431"/>
        </w:trPr>
        <w:tc>
          <w:tcPr>
            <w:tcW w:w="7290" w:type="dxa"/>
          </w:tcPr>
          <w:p w14:paraId="241F7109" w14:textId="435F81B4" w:rsidR="00227B18" w:rsidRPr="000A08BB" w:rsidRDefault="00227B18" w:rsidP="00552B2A">
            <w:pPr>
              <w:pStyle w:val="ListParagraph"/>
              <w:numPr>
                <w:ilvl w:val="0"/>
                <w:numId w:val="7"/>
              </w:numPr>
              <w:tabs>
                <w:tab w:val="left" w:pos="0"/>
                <w:tab w:val="left" w:pos="612"/>
              </w:tabs>
              <w:ind w:left="-18" w:firstLine="270"/>
              <w:jc w:val="both"/>
              <w:rPr>
                <w:rFonts w:ascii="GHEA Grapalat" w:hAnsi="GHEA Grapalat"/>
                <w:sz w:val="22"/>
                <w:szCs w:val="22"/>
                <w:lang w:val="hy-AM"/>
              </w:rPr>
            </w:pPr>
            <w:r w:rsidRPr="000A08BB">
              <w:rPr>
                <w:rFonts w:ascii="GHEA Grapalat" w:hAnsi="GHEA Grapalat"/>
                <w:sz w:val="22"/>
                <w:szCs w:val="22"/>
                <w:lang w:val="hy-AM"/>
              </w:rPr>
              <w:lastRenderedPageBreak/>
              <w:t>Հոդված 3-րդի 1-ին մասի 25)-</w:t>
            </w:r>
            <w:proofErr w:type="spellStart"/>
            <w:r w:rsidRPr="000A08BB">
              <w:rPr>
                <w:rFonts w:ascii="GHEA Grapalat" w:hAnsi="GHEA Grapalat"/>
                <w:sz w:val="22"/>
                <w:szCs w:val="22"/>
                <w:lang w:val="hy-AM"/>
              </w:rPr>
              <w:t>րդ</w:t>
            </w:r>
            <w:proofErr w:type="spellEnd"/>
            <w:r w:rsidRPr="000A08BB">
              <w:rPr>
                <w:rFonts w:ascii="GHEA Grapalat" w:hAnsi="GHEA Grapalat"/>
                <w:sz w:val="22"/>
                <w:szCs w:val="22"/>
                <w:lang w:val="hy-AM"/>
              </w:rPr>
              <w:t xml:space="preserve"> կետի սահմանումը՝ «</w:t>
            </w:r>
            <w:r w:rsidRPr="000A08BB">
              <w:rPr>
                <w:rFonts w:ascii="GHEA Grapalat" w:eastAsia="GHEA Grapalat" w:hAnsi="GHEA Grapalat" w:cs="GHEA Grapalat"/>
                <w:b/>
                <w:bCs/>
                <w:iCs/>
                <w:sz w:val="22"/>
                <w:szCs w:val="22"/>
                <w:lang w:val="hy-AM"/>
              </w:rPr>
              <w:t>աշխատանքի վրա հիմնված ուսումնառություն (</w:t>
            </w:r>
            <w:proofErr w:type="spellStart"/>
            <w:r w:rsidRPr="000A08BB">
              <w:rPr>
                <w:rFonts w:ascii="GHEA Grapalat" w:eastAsia="GHEA Grapalat" w:hAnsi="GHEA Grapalat" w:cs="GHEA Grapalat"/>
                <w:b/>
                <w:bCs/>
                <w:iCs/>
                <w:sz w:val="22"/>
                <w:szCs w:val="22"/>
                <w:lang w:val="hy-AM"/>
              </w:rPr>
              <w:t>այսուհետև</w:t>
            </w:r>
            <w:proofErr w:type="spellEnd"/>
            <w:r w:rsidRPr="000A08BB">
              <w:rPr>
                <w:rFonts w:ascii="GHEA Grapalat" w:eastAsia="GHEA Grapalat" w:hAnsi="GHEA Grapalat" w:cs="GHEA Grapalat"/>
                <w:b/>
                <w:bCs/>
                <w:iCs/>
                <w:sz w:val="22"/>
                <w:szCs w:val="22"/>
                <w:lang w:val="hy-AM"/>
              </w:rPr>
              <w:t>՝ ԱՀՈՒ)՝</w:t>
            </w:r>
            <w:r w:rsidRPr="000A08BB">
              <w:rPr>
                <w:rFonts w:ascii="GHEA Grapalat" w:eastAsia="GHEA Grapalat" w:hAnsi="GHEA Grapalat" w:cs="GHEA Grapalat"/>
                <w:b/>
                <w:sz w:val="22"/>
                <w:szCs w:val="22"/>
                <w:lang w:val="hy-AM"/>
              </w:rPr>
              <w:t xml:space="preserve"> </w:t>
            </w:r>
            <w:r w:rsidRPr="000A08BB">
              <w:rPr>
                <w:rFonts w:ascii="GHEA Grapalat" w:eastAsia="GHEA Grapalat" w:hAnsi="GHEA Grapalat" w:cs="GHEA Grapalat"/>
                <w:sz w:val="22"/>
                <w:szCs w:val="22"/>
                <w:lang w:val="hy-AM"/>
              </w:rPr>
              <w:t xml:space="preserve">կարողությունների, հմտությունների և </w:t>
            </w:r>
            <w:proofErr w:type="spellStart"/>
            <w:r w:rsidRPr="000A08BB">
              <w:rPr>
                <w:rFonts w:ascii="GHEA Grapalat" w:eastAsia="GHEA Grapalat" w:hAnsi="GHEA Grapalat" w:cs="GHEA Grapalat"/>
                <w:sz w:val="22"/>
                <w:szCs w:val="22"/>
                <w:lang w:val="hy-AM"/>
              </w:rPr>
              <w:t>վերջնարդյունքների</w:t>
            </w:r>
            <w:proofErr w:type="spellEnd"/>
            <w:r w:rsidRPr="000A08BB">
              <w:rPr>
                <w:rFonts w:ascii="GHEA Grapalat" w:eastAsia="GHEA Grapalat" w:hAnsi="GHEA Grapalat" w:cs="GHEA Grapalat"/>
                <w:sz w:val="22"/>
                <w:szCs w:val="22"/>
                <w:lang w:val="hy-AM"/>
              </w:rPr>
              <w:t xml:space="preserve"> </w:t>
            </w:r>
            <w:proofErr w:type="spellStart"/>
            <w:r w:rsidRPr="000A08BB">
              <w:rPr>
                <w:rFonts w:ascii="GHEA Grapalat" w:eastAsia="GHEA Grapalat" w:hAnsi="GHEA Grapalat" w:cs="GHEA Grapalat"/>
                <w:sz w:val="22"/>
                <w:szCs w:val="22"/>
                <w:lang w:val="hy-AM"/>
              </w:rPr>
              <w:t>ձևավորմանը</w:t>
            </w:r>
            <w:proofErr w:type="spellEnd"/>
            <w:r w:rsidRPr="000A08BB">
              <w:rPr>
                <w:rFonts w:ascii="GHEA Grapalat" w:eastAsia="GHEA Grapalat" w:hAnsi="GHEA Grapalat" w:cs="GHEA Grapalat"/>
                <w:sz w:val="22"/>
                <w:szCs w:val="22"/>
                <w:lang w:val="hy-AM"/>
              </w:rPr>
              <w:t xml:space="preserve"> միտված կրթական ծրագրի ուսումնառության </w:t>
            </w:r>
            <w:proofErr w:type="spellStart"/>
            <w:r w:rsidRPr="000A08BB">
              <w:rPr>
                <w:rFonts w:ascii="GHEA Grapalat" w:eastAsia="GHEA Grapalat" w:hAnsi="GHEA Grapalat" w:cs="GHEA Grapalat"/>
                <w:sz w:val="22"/>
                <w:szCs w:val="22"/>
                <w:lang w:val="hy-AM"/>
              </w:rPr>
              <w:t>ձև</w:t>
            </w:r>
            <w:proofErr w:type="spellEnd"/>
            <w:r w:rsidRPr="000A08BB">
              <w:rPr>
                <w:rFonts w:ascii="GHEA Grapalat" w:eastAsia="GHEA Grapalat" w:hAnsi="GHEA Grapalat" w:cs="GHEA Grapalat"/>
                <w:sz w:val="22"/>
                <w:szCs w:val="22"/>
                <w:lang w:val="hy-AM"/>
              </w:rPr>
              <w:t xml:space="preserve">, որն իրականացվում է իրական աշխատատեղում կամ դրան </w:t>
            </w:r>
            <w:proofErr w:type="spellStart"/>
            <w:r w:rsidRPr="000A08BB">
              <w:rPr>
                <w:rFonts w:ascii="GHEA Grapalat" w:eastAsia="GHEA Grapalat" w:hAnsi="GHEA Grapalat" w:cs="GHEA Grapalat"/>
                <w:sz w:val="22"/>
                <w:szCs w:val="22"/>
                <w:lang w:val="hy-AM"/>
              </w:rPr>
              <w:t>համապատասխանեցված</w:t>
            </w:r>
            <w:proofErr w:type="spellEnd"/>
            <w:r w:rsidRPr="000A08BB">
              <w:rPr>
                <w:rFonts w:ascii="GHEA Grapalat" w:eastAsia="GHEA Grapalat" w:hAnsi="GHEA Grapalat" w:cs="GHEA Grapalat"/>
                <w:sz w:val="22"/>
                <w:szCs w:val="22"/>
                <w:lang w:val="hy-AM"/>
              </w:rPr>
              <w:t xml:space="preserve"> աշխատանքային միջավայրում</w:t>
            </w:r>
            <w:r w:rsidRPr="000A08BB">
              <w:rPr>
                <w:rFonts w:ascii="GHEA Grapalat" w:hAnsi="GHEA Grapalat"/>
                <w:sz w:val="22"/>
                <w:szCs w:val="22"/>
                <w:lang w:val="hy-AM"/>
              </w:rPr>
              <w:t xml:space="preserve">» </w:t>
            </w:r>
            <w:proofErr w:type="spellStart"/>
            <w:r w:rsidRPr="000A08BB">
              <w:rPr>
                <w:rFonts w:ascii="GHEA Grapalat" w:hAnsi="GHEA Grapalat"/>
                <w:iCs/>
                <w:sz w:val="22"/>
                <w:szCs w:val="22"/>
                <w:lang w:val="hy-AM"/>
              </w:rPr>
              <w:t>վերաձևակերպման</w:t>
            </w:r>
            <w:proofErr w:type="spellEnd"/>
            <w:r w:rsidRPr="000A08BB">
              <w:rPr>
                <w:rFonts w:ascii="GHEA Grapalat" w:hAnsi="GHEA Grapalat"/>
                <w:iCs/>
                <w:sz w:val="22"/>
                <w:szCs w:val="22"/>
                <w:lang w:val="hy-AM"/>
              </w:rPr>
              <w:t xml:space="preserve"> կարիք ունի, քանի որ կարողություններն ու </w:t>
            </w:r>
            <w:proofErr w:type="spellStart"/>
            <w:r w:rsidRPr="000A08BB">
              <w:rPr>
                <w:rFonts w:ascii="GHEA Grapalat" w:hAnsi="GHEA Grapalat"/>
                <w:iCs/>
                <w:sz w:val="22"/>
                <w:szCs w:val="22"/>
                <w:lang w:val="hy-AM"/>
              </w:rPr>
              <w:t>հմտություններն</w:t>
            </w:r>
            <w:proofErr w:type="spellEnd"/>
            <w:r w:rsidRPr="000A08BB">
              <w:rPr>
                <w:rFonts w:ascii="GHEA Grapalat" w:hAnsi="GHEA Grapalat"/>
                <w:iCs/>
                <w:sz w:val="22"/>
                <w:szCs w:val="22"/>
                <w:lang w:val="hy-AM"/>
              </w:rPr>
              <w:t xml:space="preserve"> արդեն </w:t>
            </w:r>
            <w:proofErr w:type="spellStart"/>
            <w:r w:rsidRPr="000A08BB">
              <w:rPr>
                <w:rFonts w:ascii="GHEA Grapalat" w:hAnsi="GHEA Grapalat"/>
                <w:iCs/>
                <w:sz w:val="22"/>
                <w:szCs w:val="22"/>
                <w:lang w:val="hy-AM"/>
              </w:rPr>
              <w:t>վերջնարդյունքներ</w:t>
            </w:r>
            <w:proofErr w:type="spellEnd"/>
            <w:r w:rsidRPr="000A08BB">
              <w:rPr>
                <w:rFonts w:ascii="GHEA Grapalat" w:hAnsi="GHEA Grapalat"/>
                <w:iCs/>
                <w:sz w:val="22"/>
                <w:szCs w:val="22"/>
                <w:lang w:val="hy-AM"/>
              </w:rPr>
              <w:t xml:space="preserve"> են գրել կամ </w:t>
            </w:r>
            <w:proofErr w:type="spellStart"/>
            <w:r w:rsidRPr="000A08BB">
              <w:rPr>
                <w:rFonts w:ascii="GHEA Grapalat" w:hAnsi="GHEA Grapalat"/>
                <w:iCs/>
                <w:sz w:val="22"/>
                <w:szCs w:val="22"/>
                <w:lang w:val="hy-AM"/>
              </w:rPr>
              <w:t>վերջնարդյունքներին</w:t>
            </w:r>
            <w:proofErr w:type="spellEnd"/>
            <w:r w:rsidRPr="000A08BB">
              <w:rPr>
                <w:rFonts w:ascii="GHEA Grapalat" w:hAnsi="GHEA Grapalat"/>
                <w:iCs/>
                <w:sz w:val="22"/>
                <w:szCs w:val="22"/>
                <w:lang w:val="hy-AM"/>
              </w:rPr>
              <w:t xml:space="preserve"> միտված կամ կարողություններին և հմտություններին միտված</w:t>
            </w:r>
            <w:r w:rsidRPr="000A08BB">
              <w:rPr>
                <w:rFonts w:ascii="Cambria Math" w:eastAsia="MS Gothic" w:hAnsi="Cambria Math" w:cs="Cambria Math"/>
                <w:iCs/>
                <w:sz w:val="22"/>
                <w:szCs w:val="22"/>
                <w:lang w:val="hy-AM"/>
              </w:rPr>
              <w:t>․․․</w:t>
            </w:r>
            <w:r w:rsidRPr="000A08BB">
              <w:rPr>
                <w:rFonts w:ascii="GHEA Grapalat" w:hAnsi="GHEA Grapalat"/>
                <w:iCs/>
                <w:sz w:val="22"/>
                <w:szCs w:val="22"/>
                <w:lang w:val="hy-AM"/>
              </w:rPr>
              <w:t>։</w:t>
            </w:r>
            <w:r w:rsidRPr="000A08BB">
              <w:rPr>
                <w:rFonts w:ascii="GHEA Grapalat" w:hAnsi="GHEA Grapalat"/>
                <w:sz w:val="22"/>
                <w:szCs w:val="22"/>
                <w:lang w:val="hy-AM"/>
              </w:rPr>
              <w:t xml:space="preserve"> </w:t>
            </w:r>
          </w:p>
        </w:tc>
        <w:tc>
          <w:tcPr>
            <w:tcW w:w="3870" w:type="dxa"/>
          </w:tcPr>
          <w:p w14:paraId="654037CA" w14:textId="27D8033E" w:rsidR="00227B18" w:rsidRPr="000A08BB" w:rsidRDefault="008527FF"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w:t>
            </w:r>
            <w:r w:rsidR="00525EDC" w:rsidRPr="000A08BB">
              <w:rPr>
                <w:rFonts w:ascii="GHEA Grapalat" w:hAnsi="GHEA Grapalat" w:cs="Sylfaen"/>
                <w:b/>
                <w:sz w:val="22"/>
                <w:szCs w:val="22"/>
                <w:lang w:val="hy-AM" w:eastAsia="en-US"/>
              </w:rPr>
              <w:t>։</w:t>
            </w:r>
          </w:p>
        </w:tc>
      </w:tr>
      <w:tr w:rsidR="00277F9F" w:rsidRPr="00843F7F" w14:paraId="64571AD2" w14:textId="77777777" w:rsidTr="008B7EB5">
        <w:trPr>
          <w:trHeight w:val="431"/>
        </w:trPr>
        <w:tc>
          <w:tcPr>
            <w:tcW w:w="7290" w:type="dxa"/>
          </w:tcPr>
          <w:p w14:paraId="66787C1C" w14:textId="31ACA9FC" w:rsidR="00227B18" w:rsidRPr="000A08BB" w:rsidRDefault="00227B18" w:rsidP="00552B2A">
            <w:pPr>
              <w:pStyle w:val="ListParagraph"/>
              <w:numPr>
                <w:ilvl w:val="0"/>
                <w:numId w:val="7"/>
              </w:numPr>
              <w:tabs>
                <w:tab w:val="left" w:pos="0"/>
                <w:tab w:val="left" w:pos="612"/>
              </w:tabs>
              <w:ind w:left="-18" w:firstLine="270"/>
              <w:jc w:val="both"/>
              <w:rPr>
                <w:rFonts w:ascii="GHEA Grapalat" w:hAnsi="GHEA Grapalat"/>
                <w:sz w:val="22"/>
                <w:szCs w:val="22"/>
                <w:lang w:val="hy-AM"/>
              </w:rPr>
            </w:pPr>
            <w:r w:rsidRPr="000A08BB">
              <w:rPr>
                <w:rFonts w:ascii="GHEA Grapalat" w:hAnsi="GHEA Grapalat"/>
                <w:sz w:val="22"/>
                <w:szCs w:val="22"/>
                <w:lang w:val="hy-AM"/>
              </w:rPr>
              <w:t>Հոդված 3-րդի 1-ին մասի 28)-</w:t>
            </w:r>
            <w:proofErr w:type="spellStart"/>
            <w:r w:rsidRPr="000A08BB">
              <w:rPr>
                <w:rFonts w:ascii="GHEA Grapalat" w:hAnsi="GHEA Grapalat"/>
                <w:sz w:val="22"/>
                <w:szCs w:val="22"/>
                <w:lang w:val="hy-AM"/>
              </w:rPr>
              <w:t>րդ</w:t>
            </w:r>
            <w:proofErr w:type="spellEnd"/>
            <w:r w:rsidRPr="000A08BB">
              <w:rPr>
                <w:rFonts w:ascii="GHEA Grapalat" w:hAnsi="GHEA Grapalat"/>
                <w:sz w:val="22"/>
                <w:szCs w:val="22"/>
                <w:lang w:val="hy-AM"/>
              </w:rPr>
              <w:t xml:space="preserve"> կետի սահմանման մեջ ներկայացվում է, որ ՄԿԾ-ն համարվում է կրթական ոլորտի ուղղվածությունը ցույց տվող ծրագիր, սակայն օրենքի նախագծում չկա </w:t>
            </w:r>
            <w:r w:rsidRPr="000A08BB">
              <w:rPr>
                <w:rFonts w:ascii="GHEA Grapalat" w:hAnsi="GHEA Grapalat"/>
                <w:b/>
                <w:sz w:val="22"/>
                <w:szCs w:val="22"/>
                <w:lang w:val="hy-AM"/>
              </w:rPr>
              <w:t>կրթական ոլորտ</w:t>
            </w:r>
            <w:r w:rsidRPr="000A08BB">
              <w:rPr>
                <w:rFonts w:ascii="GHEA Grapalat" w:hAnsi="GHEA Grapalat"/>
                <w:sz w:val="22"/>
                <w:szCs w:val="22"/>
                <w:lang w:val="hy-AM"/>
              </w:rPr>
              <w:t xml:space="preserve"> հասկացության սահմանումը, որպեսզի հասկացվի արդյոք կրթական ծրագիր սահմանումը լիարժեք է։ </w:t>
            </w:r>
            <w:r w:rsidRPr="000A08BB">
              <w:rPr>
                <w:rFonts w:ascii="GHEA Grapalat" w:hAnsi="GHEA Grapalat"/>
                <w:iCs/>
                <w:sz w:val="22"/>
                <w:szCs w:val="22"/>
                <w:lang w:val="hy-AM"/>
              </w:rPr>
              <w:t>Ուստի առաջարկում ենք օրենքի հասկացությունները լրացնել կրթական ոլորտ սահմանումով։</w:t>
            </w:r>
          </w:p>
        </w:tc>
        <w:tc>
          <w:tcPr>
            <w:tcW w:w="3870" w:type="dxa"/>
          </w:tcPr>
          <w:p w14:paraId="142A9F34" w14:textId="5B821121" w:rsidR="00227B18" w:rsidRPr="000A08BB" w:rsidRDefault="00C60F0A"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Չի ընդունվել</w:t>
            </w:r>
            <w:r w:rsidR="00525EDC" w:rsidRPr="000A08BB">
              <w:rPr>
                <w:rFonts w:ascii="GHEA Grapalat" w:hAnsi="GHEA Grapalat" w:cs="Sylfaen"/>
                <w:b/>
                <w:sz w:val="22"/>
                <w:szCs w:val="22"/>
                <w:lang w:val="hy-AM" w:eastAsia="en-US"/>
              </w:rPr>
              <w:t>։</w:t>
            </w:r>
          </w:p>
          <w:p w14:paraId="6E3F3519" w14:textId="7D154B4E" w:rsidR="00C60F0A" w:rsidRPr="000A08BB" w:rsidRDefault="00C60F0A" w:rsidP="000A08BB">
            <w:pPr>
              <w:ind w:firstLine="162"/>
              <w:jc w:val="both"/>
              <w:rPr>
                <w:rFonts w:ascii="GHEA Grapalat" w:hAnsi="GHEA Grapalat" w:cs="Sylfaen"/>
                <w:sz w:val="22"/>
                <w:szCs w:val="22"/>
                <w:lang w:val="hy-AM" w:eastAsia="en-US"/>
              </w:rPr>
            </w:pPr>
            <w:r w:rsidRPr="000A08BB">
              <w:rPr>
                <w:rFonts w:ascii="GHEA Grapalat" w:hAnsi="GHEA Grapalat" w:cs="Sylfaen"/>
                <w:sz w:val="22"/>
                <w:szCs w:val="22"/>
                <w:lang w:val="hy-AM" w:eastAsia="en-US"/>
              </w:rPr>
              <w:t>Ներկայումս օգտագործվել է գործող օրենսդրությամբ սահմանված մոտեցումը:</w:t>
            </w:r>
          </w:p>
          <w:p w14:paraId="373E1923" w14:textId="77777777" w:rsidR="00C60F0A" w:rsidRPr="000A08BB" w:rsidRDefault="00C60F0A" w:rsidP="000A08BB">
            <w:pPr>
              <w:ind w:firstLine="162"/>
              <w:jc w:val="both"/>
              <w:rPr>
                <w:rFonts w:ascii="GHEA Grapalat" w:hAnsi="GHEA Grapalat" w:cs="Sylfaen"/>
                <w:b/>
                <w:sz w:val="22"/>
                <w:szCs w:val="22"/>
                <w:lang w:val="hy-AM" w:eastAsia="en-US"/>
              </w:rPr>
            </w:pPr>
          </w:p>
        </w:tc>
      </w:tr>
      <w:tr w:rsidR="00277F9F" w:rsidRPr="00843F7F" w14:paraId="3F81B424" w14:textId="77777777" w:rsidTr="008B7EB5">
        <w:trPr>
          <w:trHeight w:val="431"/>
        </w:trPr>
        <w:tc>
          <w:tcPr>
            <w:tcW w:w="7290" w:type="dxa"/>
          </w:tcPr>
          <w:p w14:paraId="1B8F1F2C" w14:textId="422A5D04" w:rsidR="00227B18" w:rsidRPr="000A08BB" w:rsidRDefault="00227B18" w:rsidP="00552B2A">
            <w:pPr>
              <w:pStyle w:val="ListParagraph"/>
              <w:numPr>
                <w:ilvl w:val="0"/>
                <w:numId w:val="7"/>
              </w:numPr>
              <w:shd w:val="clear" w:color="auto" w:fill="FFFFFF"/>
              <w:tabs>
                <w:tab w:val="left" w:pos="0"/>
                <w:tab w:val="left" w:pos="612"/>
                <w:tab w:val="left" w:pos="810"/>
              </w:tabs>
              <w:ind w:left="-18" w:firstLine="270"/>
              <w:jc w:val="both"/>
              <w:rPr>
                <w:rFonts w:ascii="GHEA Grapalat" w:hAnsi="GHEA Grapalat"/>
                <w:sz w:val="22"/>
                <w:szCs w:val="22"/>
                <w:lang w:val="hy-AM"/>
              </w:rPr>
            </w:pPr>
            <w:r w:rsidRPr="000A08BB">
              <w:rPr>
                <w:rFonts w:ascii="GHEA Grapalat" w:hAnsi="GHEA Grapalat"/>
                <w:sz w:val="22"/>
                <w:szCs w:val="22"/>
                <w:lang w:val="hy-AM"/>
              </w:rPr>
              <w:t>Հոդված 3-րդի 1-ին մասի 37)-</w:t>
            </w:r>
            <w:proofErr w:type="spellStart"/>
            <w:r w:rsidRPr="000A08BB">
              <w:rPr>
                <w:rFonts w:ascii="GHEA Grapalat" w:hAnsi="GHEA Grapalat"/>
                <w:sz w:val="22"/>
                <w:szCs w:val="22"/>
                <w:lang w:val="hy-AM"/>
              </w:rPr>
              <w:t>րդ</w:t>
            </w:r>
            <w:proofErr w:type="spellEnd"/>
            <w:r w:rsidRPr="000A08BB">
              <w:rPr>
                <w:rFonts w:ascii="GHEA Grapalat" w:hAnsi="GHEA Grapalat"/>
                <w:sz w:val="22"/>
                <w:szCs w:val="22"/>
                <w:lang w:val="hy-AM"/>
              </w:rPr>
              <w:t xml:space="preserve"> կետի սահմանումը՝ «</w:t>
            </w:r>
            <w:r w:rsidRPr="000A08BB">
              <w:rPr>
                <w:rFonts w:ascii="GHEA Grapalat" w:hAnsi="GHEA Grapalat" w:cs="GHEA Grapalat"/>
                <w:b/>
                <w:bCs/>
                <w:sz w:val="22"/>
                <w:szCs w:val="22"/>
                <w:lang w:val="hy-AM"/>
              </w:rPr>
              <w:t>որ</w:t>
            </w:r>
            <w:r w:rsidRPr="000A08BB">
              <w:rPr>
                <w:rFonts w:ascii="GHEA Grapalat" w:hAnsi="GHEA Grapalat"/>
                <w:b/>
                <w:iCs/>
                <w:sz w:val="22"/>
                <w:szCs w:val="22"/>
                <w:lang w:val="hy-AM"/>
              </w:rPr>
              <w:t>ակի գնահատում</w:t>
            </w:r>
            <w:r w:rsidRPr="000A08BB">
              <w:rPr>
                <w:rFonts w:ascii="GHEA Grapalat" w:hAnsi="GHEA Grapalat"/>
                <w:iCs/>
                <w:sz w:val="22"/>
                <w:szCs w:val="22"/>
                <w:lang w:val="hy-AM"/>
              </w:rPr>
              <w:t>`</w:t>
            </w:r>
            <w:r w:rsidRPr="000A08BB">
              <w:rPr>
                <w:rFonts w:ascii="Calibri" w:hAnsi="Calibri" w:cs="Calibri"/>
                <w:sz w:val="22"/>
                <w:szCs w:val="22"/>
                <w:lang w:val="hy-AM"/>
              </w:rPr>
              <w:t> </w:t>
            </w:r>
            <w:r w:rsidRPr="000A08BB">
              <w:rPr>
                <w:rFonts w:ascii="GHEA Grapalat" w:hAnsi="GHEA Grapalat"/>
                <w:sz w:val="22"/>
                <w:szCs w:val="22"/>
                <w:lang w:val="hy-AM"/>
              </w:rPr>
              <w:t xml:space="preserve"> </w:t>
            </w:r>
            <w:r w:rsidRPr="000A08BB">
              <w:rPr>
                <w:rFonts w:ascii="GHEA Grapalat" w:hAnsi="GHEA Grapalat" w:cs="Arial Unicode"/>
                <w:sz w:val="22"/>
                <w:szCs w:val="22"/>
                <w:lang w:val="hy-AM"/>
              </w:rPr>
              <w:t>մասնագիտական</w:t>
            </w:r>
            <w:r w:rsidRPr="000A08BB">
              <w:rPr>
                <w:rFonts w:ascii="GHEA Grapalat" w:hAnsi="GHEA Grapalat"/>
                <w:sz w:val="22"/>
                <w:szCs w:val="22"/>
                <w:lang w:val="hy-AM"/>
              </w:rPr>
              <w:t xml:space="preserve"> </w:t>
            </w:r>
            <w:r w:rsidRPr="000A08BB">
              <w:rPr>
                <w:rFonts w:ascii="GHEA Grapalat" w:hAnsi="GHEA Grapalat" w:cs="Arial Unicode"/>
                <w:sz w:val="22"/>
                <w:szCs w:val="22"/>
                <w:lang w:val="hy-AM"/>
              </w:rPr>
              <w:t>ուսումնական</w:t>
            </w:r>
            <w:r w:rsidRPr="000A08BB">
              <w:rPr>
                <w:rFonts w:ascii="GHEA Grapalat" w:hAnsi="GHEA Grapalat"/>
                <w:sz w:val="22"/>
                <w:szCs w:val="22"/>
                <w:lang w:val="hy-AM"/>
              </w:rPr>
              <w:t xml:space="preserve"> </w:t>
            </w:r>
            <w:r w:rsidRPr="000A08BB">
              <w:rPr>
                <w:rFonts w:ascii="GHEA Grapalat" w:hAnsi="GHEA Grapalat" w:cs="Arial Unicode"/>
                <w:sz w:val="22"/>
                <w:szCs w:val="22"/>
                <w:lang w:val="hy-AM"/>
              </w:rPr>
              <w:t>հաստատության</w:t>
            </w:r>
            <w:r w:rsidRPr="000A08BB">
              <w:rPr>
                <w:rFonts w:ascii="GHEA Grapalat" w:hAnsi="GHEA Grapalat"/>
                <w:sz w:val="22"/>
                <w:szCs w:val="22"/>
                <w:lang w:val="hy-AM"/>
              </w:rPr>
              <w:t xml:space="preserve"> </w:t>
            </w:r>
            <w:r w:rsidRPr="000A08BB">
              <w:rPr>
                <w:rFonts w:ascii="GHEA Grapalat" w:hAnsi="GHEA Grapalat" w:cs="Arial Unicode"/>
                <w:sz w:val="22"/>
                <w:szCs w:val="22"/>
                <w:lang w:val="hy-AM"/>
              </w:rPr>
              <w:t>մասնագիտությունների</w:t>
            </w:r>
            <w:r w:rsidRPr="000A08BB">
              <w:rPr>
                <w:rFonts w:ascii="GHEA Grapalat" w:hAnsi="GHEA Grapalat"/>
                <w:sz w:val="22"/>
                <w:szCs w:val="22"/>
                <w:lang w:val="hy-AM"/>
              </w:rPr>
              <w:t xml:space="preserve">, </w:t>
            </w:r>
            <w:r w:rsidRPr="000A08BB">
              <w:rPr>
                <w:rFonts w:ascii="GHEA Grapalat" w:hAnsi="GHEA Grapalat" w:cs="Arial Unicode"/>
                <w:sz w:val="22"/>
                <w:szCs w:val="22"/>
                <w:lang w:val="hy-AM"/>
              </w:rPr>
              <w:t>կրթական</w:t>
            </w:r>
            <w:r w:rsidRPr="000A08BB">
              <w:rPr>
                <w:rFonts w:ascii="GHEA Grapalat" w:hAnsi="GHEA Grapalat"/>
                <w:sz w:val="22"/>
                <w:szCs w:val="22"/>
                <w:lang w:val="hy-AM"/>
              </w:rPr>
              <w:t xml:space="preserve"> </w:t>
            </w:r>
            <w:r w:rsidRPr="000A08BB">
              <w:rPr>
                <w:rFonts w:ascii="GHEA Grapalat" w:hAnsi="GHEA Grapalat" w:cs="Arial Unicode"/>
                <w:sz w:val="22"/>
                <w:szCs w:val="22"/>
                <w:lang w:val="hy-AM"/>
              </w:rPr>
              <w:t>ծրագրերի</w:t>
            </w:r>
            <w:r w:rsidRPr="000A08BB">
              <w:rPr>
                <w:rFonts w:ascii="GHEA Grapalat" w:hAnsi="GHEA Grapalat"/>
                <w:sz w:val="22"/>
                <w:szCs w:val="22"/>
                <w:lang w:val="hy-AM"/>
              </w:rPr>
              <w:t xml:space="preserve">, </w:t>
            </w:r>
            <w:r w:rsidRPr="000A08BB">
              <w:rPr>
                <w:rFonts w:ascii="GHEA Grapalat" w:hAnsi="GHEA Grapalat" w:cs="Arial Unicode"/>
                <w:sz w:val="22"/>
                <w:szCs w:val="22"/>
                <w:lang w:val="hy-AM"/>
              </w:rPr>
              <w:t>ուսուցման</w:t>
            </w:r>
            <w:r w:rsidRPr="000A08BB">
              <w:rPr>
                <w:rFonts w:ascii="GHEA Grapalat" w:hAnsi="GHEA Grapalat"/>
                <w:sz w:val="22"/>
                <w:szCs w:val="22"/>
                <w:lang w:val="hy-AM"/>
              </w:rPr>
              <w:t xml:space="preserve"> </w:t>
            </w:r>
            <w:r w:rsidRPr="000A08BB">
              <w:rPr>
                <w:rFonts w:ascii="GHEA Grapalat" w:hAnsi="GHEA Grapalat" w:cs="Arial Unicode"/>
                <w:sz w:val="22"/>
                <w:szCs w:val="22"/>
                <w:lang w:val="hy-AM"/>
              </w:rPr>
              <w:t>մեթոդ</w:t>
            </w:r>
            <w:r w:rsidRPr="000A08BB">
              <w:rPr>
                <w:rFonts w:ascii="GHEA Grapalat" w:hAnsi="GHEA Grapalat"/>
                <w:sz w:val="22"/>
                <w:szCs w:val="22"/>
                <w:lang w:val="hy-AM"/>
              </w:rPr>
              <w:t xml:space="preserve">ների, անձնակազմի և կառուցվածքի արդյունավետության գնահատում.» </w:t>
            </w:r>
            <w:r w:rsidRPr="000A08BB">
              <w:rPr>
                <w:rFonts w:ascii="GHEA Grapalat" w:hAnsi="GHEA Grapalat"/>
                <w:iCs/>
                <w:sz w:val="22"/>
                <w:szCs w:val="22"/>
                <w:lang w:val="hy-AM"/>
              </w:rPr>
              <w:t xml:space="preserve">թերի է և մասնակի, չի արտահայտում որակի գնահատման էությունը և միջազգային մոտեցումները։ Միջազգայնորեն ընդունված է, որ որակի գնահատումը ուսումնական հաստատություն կամ դրա կրթական ծրագրերի նպատակներին համապատասխան արդյունավետության պարբերաբար գնահատում է։ </w:t>
            </w:r>
          </w:p>
        </w:tc>
        <w:tc>
          <w:tcPr>
            <w:tcW w:w="3870" w:type="dxa"/>
          </w:tcPr>
          <w:p w14:paraId="5A0B8703" w14:textId="07943356" w:rsidR="00227B18" w:rsidRPr="000A08BB" w:rsidRDefault="00635919"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Չի ընդունվել</w:t>
            </w:r>
            <w:r w:rsidR="00525EDC" w:rsidRPr="000A08BB">
              <w:rPr>
                <w:rFonts w:ascii="GHEA Grapalat" w:hAnsi="GHEA Grapalat" w:cs="Sylfaen"/>
                <w:b/>
                <w:sz w:val="22"/>
                <w:szCs w:val="22"/>
                <w:lang w:val="hy-AM" w:eastAsia="en-US"/>
              </w:rPr>
              <w:t>։</w:t>
            </w:r>
          </w:p>
          <w:p w14:paraId="5CABA264" w14:textId="53D3050A" w:rsidR="00635919" w:rsidRPr="000A08BB" w:rsidRDefault="00635919" w:rsidP="000A08BB">
            <w:pPr>
              <w:ind w:firstLine="162"/>
              <w:jc w:val="both"/>
              <w:rPr>
                <w:rFonts w:ascii="GHEA Grapalat" w:hAnsi="GHEA Grapalat" w:cs="Sylfaen"/>
                <w:sz w:val="22"/>
                <w:szCs w:val="22"/>
                <w:lang w:val="hy-AM" w:eastAsia="en-US"/>
              </w:rPr>
            </w:pPr>
            <w:r w:rsidRPr="000A08BB">
              <w:rPr>
                <w:rFonts w:ascii="GHEA Grapalat" w:hAnsi="GHEA Grapalat" w:cs="Sylfaen"/>
                <w:sz w:val="22"/>
                <w:szCs w:val="22"/>
                <w:lang w:val="hy-AM" w:eastAsia="en-US"/>
              </w:rPr>
              <w:t xml:space="preserve">Հիմք է ընդունվել «Կրթության մասին» օրենքով սահմանված </w:t>
            </w:r>
            <w:r w:rsidRPr="000A08BB">
              <w:rPr>
                <w:rFonts w:ascii="GHEA Grapalat" w:hAnsi="GHEA Grapalat"/>
                <w:sz w:val="22"/>
                <w:szCs w:val="22"/>
                <w:lang w:val="hy-AM"/>
              </w:rPr>
              <w:t>«</w:t>
            </w:r>
            <w:r w:rsidRPr="000A08BB">
              <w:rPr>
                <w:rFonts w:ascii="GHEA Grapalat" w:hAnsi="GHEA Grapalat" w:cs="GHEA Grapalat"/>
                <w:bCs/>
                <w:sz w:val="22"/>
                <w:szCs w:val="22"/>
                <w:lang w:val="hy-AM"/>
              </w:rPr>
              <w:t>որ</w:t>
            </w:r>
            <w:r w:rsidRPr="000A08BB">
              <w:rPr>
                <w:rFonts w:ascii="GHEA Grapalat" w:hAnsi="GHEA Grapalat"/>
                <w:iCs/>
                <w:sz w:val="22"/>
                <w:szCs w:val="22"/>
                <w:lang w:val="hy-AM"/>
              </w:rPr>
              <w:t>ակի գնահատում» տերմինի տրամաբանությունը:</w:t>
            </w:r>
          </w:p>
        </w:tc>
      </w:tr>
      <w:tr w:rsidR="00277F9F" w:rsidRPr="00843F7F" w14:paraId="5A0A2BF5" w14:textId="77777777" w:rsidTr="008B7EB5">
        <w:trPr>
          <w:trHeight w:val="431"/>
        </w:trPr>
        <w:tc>
          <w:tcPr>
            <w:tcW w:w="7290" w:type="dxa"/>
          </w:tcPr>
          <w:p w14:paraId="005A1FE3" w14:textId="074764E5" w:rsidR="00227B18" w:rsidRPr="000A08BB" w:rsidRDefault="00227B18" w:rsidP="00552B2A">
            <w:pPr>
              <w:pStyle w:val="pf0"/>
              <w:numPr>
                <w:ilvl w:val="0"/>
                <w:numId w:val="7"/>
              </w:numPr>
              <w:tabs>
                <w:tab w:val="left" w:pos="0"/>
                <w:tab w:val="left" w:pos="612"/>
              </w:tabs>
              <w:ind w:left="-18" w:firstLine="270"/>
              <w:jc w:val="both"/>
              <w:rPr>
                <w:rFonts w:ascii="GHEA Grapalat" w:hAnsi="GHEA Grapalat"/>
                <w:sz w:val="22"/>
                <w:szCs w:val="22"/>
                <w:lang w:val="hy-AM"/>
              </w:rPr>
            </w:pPr>
            <w:r w:rsidRPr="000A08BB">
              <w:rPr>
                <w:rFonts w:ascii="GHEA Grapalat" w:hAnsi="GHEA Grapalat"/>
                <w:iCs/>
                <w:sz w:val="22"/>
                <w:szCs w:val="22"/>
                <w:lang w:val="hy-AM"/>
              </w:rPr>
              <w:t>Հոդված 3-րդի 1-ին մասի 39)-</w:t>
            </w:r>
            <w:proofErr w:type="spellStart"/>
            <w:r w:rsidRPr="000A08BB">
              <w:rPr>
                <w:rFonts w:ascii="GHEA Grapalat" w:hAnsi="GHEA Grapalat"/>
                <w:iCs/>
                <w:sz w:val="22"/>
                <w:szCs w:val="22"/>
                <w:lang w:val="hy-AM"/>
              </w:rPr>
              <w:t>րդ</w:t>
            </w:r>
            <w:proofErr w:type="spellEnd"/>
            <w:r w:rsidRPr="000A08BB">
              <w:rPr>
                <w:rFonts w:ascii="GHEA Grapalat" w:hAnsi="GHEA Grapalat"/>
                <w:iCs/>
                <w:sz w:val="22"/>
                <w:szCs w:val="22"/>
                <w:lang w:val="hy-AM"/>
              </w:rPr>
              <w:t xml:space="preserve"> կետից </w:t>
            </w:r>
            <w:proofErr w:type="spellStart"/>
            <w:r w:rsidRPr="000A08BB">
              <w:rPr>
                <w:rFonts w:ascii="GHEA Grapalat" w:hAnsi="GHEA Grapalat"/>
                <w:iCs/>
                <w:sz w:val="22"/>
                <w:szCs w:val="22"/>
                <w:lang w:val="hy-AM"/>
              </w:rPr>
              <w:t>մինչև</w:t>
            </w:r>
            <w:proofErr w:type="spellEnd"/>
            <w:r w:rsidRPr="000A08BB">
              <w:rPr>
                <w:rFonts w:ascii="GHEA Grapalat" w:hAnsi="GHEA Grapalat"/>
                <w:iCs/>
                <w:sz w:val="22"/>
                <w:szCs w:val="22"/>
                <w:lang w:val="hy-AM"/>
              </w:rPr>
              <w:t xml:space="preserve"> 45)-</w:t>
            </w:r>
            <w:proofErr w:type="spellStart"/>
            <w:r w:rsidRPr="000A08BB">
              <w:rPr>
                <w:rFonts w:ascii="GHEA Grapalat" w:hAnsi="GHEA Grapalat"/>
                <w:iCs/>
                <w:sz w:val="22"/>
                <w:szCs w:val="22"/>
                <w:lang w:val="hy-AM"/>
              </w:rPr>
              <w:t>րդ</w:t>
            </w:r>
            <w:proofErr w:type="spellEnd"/>
            <w:r w:rsidRPr="000A08BB">
              <w:rPr>
                <w:rFonts w:ascii="GHEA Grapalat" w:hAnsi="GHEA Grapalat"/>
                <w:iCs/>
                <w:sz w:val="22"/>
                <w:szCs w:val="22"/>
                <w:lang w:val="hy-AM"/>
              </w:rPr>
              <w:t xml:space="preserve"> կետերի սահմանումները վերցված են «</w:t>
            </w:r>
            <w:proofErr w:type="spellStart"/>
            <w:r w:rsidRPr="000A08BB">
              <w:rPr>
                <w:rFonts w:ascii="GHEA Grapalat" w:hAnsi="GHEA Grapalat"/>
                <w:iCs/>
                <w:sz w:val="22"/>
                <w:szCs w:val="22"/>
                <w:lang w:val="hy-AM"/>
              </w:rPr>
              <w:t>Հանրակրթության</w:t>
            </w:r>
            <w:proofErr w:type="spellEnd"/>
            <w:r w:rsidRPr="000A08BB">
              <w:rPr>
                <w:rFonts w:ascii="GHEA Grapalat" w:hAnsi="GHEA Grapalat"/>
                <w:iCs/>
                <w:sz w:val="22"/>
                <w:szCs w:val="22"/>
                <w:lang w:val="hy-AM"/>
              </w:rPr>
              <w:t xml:space="preserve"> մասին» ՀՀ օրենքից, որոշ խմբագրական փոփոխություններով։ Իհարկե դրանք կիրառելի են մասնագիտական կրթության համար, սակայն չկա անհրաժեշտություն ճյուղային օրենսդրությունը ընդհանրական հասկացություններով ծանրաբեռնել։ Բավարար է, որ դրանք սահմանվեն «Կրթության մասին» ՀՀ օրենքում և կիրառելի լինեն կրթության ոլորտի ճյուղային օրենսդրության համար։</w:t>
            </w:r>
            <w:r w:rsidRPr="000A08BB">
              <w:rPr>
                <w:rFonts w:ascii="GHEA Grapalat" w:hAnsi="GHEA Grapalat"/>
                <w:sz w:val="22"/>
                <w:szCs w:val="22"/>
                <w:lang w:val="hy-AM"/>
              </w:rPr>
              <w:t xml:space="preserve"> </w:t>
            </w:r>
          </w:p>
        </w:tc>
        <w:tc>
          <w:tcPr>
            <w:tcW w:w="3870" w:type="dxa"/>
          </w:tcPr>
          <w:p w14:paraId="4E368EE2" w14:textId="77777777" w:rsidR="00227B18" w:rsidRPr="000A08BB" w:rsidRDefault="00FB13CD"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Չի ընդունվել։</w:t>
            </w:r>
          </w:p>
          <w:p w14:paraId="0A191E15" w14:textId="77777777" w:rsidR="00FB13CD" w:rsidRPr="000A08BB" w:rsidRDefault="00FB13CD" w:rsidP="000A08BB">
            <w:pPr>
              <w:ind w:firstLine="162"/>
              <w:jc w:val="both"/>
              <w:rPr>
                <w:rFonts w:ascii="GHEA Grapalat" w:hAnsi="GHEA Grapalat" w:cs="Sylfaen"/>
                <w:b/>
                <w:sz w:val="22"/>
                <w:szCs w:val="22"/>
                <w:lang w:val="hy-AM" w:eastAsia="en-US"/>
              </w:rPr>
            </w:pPr>
          </w:p>
          <w:p w14:paraId="1C85F4B9" w14:textId="3E625BEC" w:rsidR="00FB13CD" w:rsidRPr="000A08BB" w:rsidRDefault="00FB13CD" w:rsidP="000A08BB">
            <w:pPr>
              <w:ind w:firstLine="162"/>
              <w:jc w:val="both"/>
              <w:rPr>
                <w:rFonts w:ascii="GHEA Grapalat" w:hAnsi="GHEA Grapalat" w:cs="Sylfaen"/>
                <w:bCs/>
                <w:sz w:val="22"/>
                <w:szCs w:val="22"/>
                <w:lang w:val="hy-AM" w:eastAsia="en-US"/>
              </w:rPr>
            </w:pPr>
            <w:r w:rsidRPr="000A08BB">
              <w:rPr>
                <w:rFonts w:ascii="GHEA Grapalat" w:hAnsi="GHEA Grapalat" w:cs="Sylfaen"/>
                <w:bCs/>
                <w:sz w:val="22"/>
                <w:szCs w:val="22"/>
                <w:lang w:val="hy-AM" w:eastAsia="en-US"/>
              </w:rPr>
              <w:t xml:space="preserve">Հասկացությունների բովանդակությունը ունի որոշակի փոփոխություններ՝ կախված ՄԿՈՒ ոլորտի առանձնահատկությունների հետ </w:t>
            </w:r>
          </w:p>
        </w:tc>
      </w:tr>
      <w:tr w:rsidR="00277F9F" w:rsidRPr="00843F7F" w14:paraId="6D3728BC" w14:textId="77777777" w:rsidTr="008B7EB5">
        <w:trPr>
          <w:trHeight w:val="431"/>
        </w:trPr>
        <w:tc>
          <w:tcPr>
            <w:tcW w:w="7290" w:type="dxa"/>
          </w:tcPr>
          <w:p w14:paraId="61F70C24" w14:textId="0949DD0F" w:rsidR="00227B18" w:rsidRPr="000A08BB" w:rsidRDefault="00227B18" w:rsidP="00552B2A">
            <w:pPr>
              <w:pStyle w:val="ListParagraph"/>
              <w:numPr>
                <w:ilvl w:val="0"/>
                <w:numId w:val="7"/>
              </w:numPr>
              <w:shd w:val="clear" w:color="auto" w:fill="FFFFFF"/>
              <w:tabs>
                <w:tab w:val="left" w:pos="0"/>
                <w:tab w:val="left" w:pos="612"/>
                <w:tab w:val="left" w:pos="1701"/>
              </w:tabs>
              <w:ind w:left="-18" w:firstLine="270"/>
              <w:jc w:val="both"/>
              <w:rPr>
                <w:rFonts w:ascii="GHEA Grapalat" w:hAnsi="GHEA Grapalat"/>
                <w:sz w:val="22"/>
                <w:szCs w:val="22"/>
                <w:lang w:val="hy-AM"/>
              </w:rPr>
            </w:pPr>
            <w:r w:rsidRPr="000A08BB">
              <w:rPr>
                <w:rFonts w:ascii="GHEA Grapalat" w:hAnsi="GHEA Grapalat"/>
                <w:iCs/>
                <w:sz w:val="22"/>
                <w:szCs w:val="22"/>
                <w:lang w:val="hy-AM"/>
              </w:rPr>
              <w:t xml:space="preserve">Հոդված 4-րդի 1-2-րդ մասերը նույնպես «Կրթության մասին» ՀՀ օրենքի մակարդակով սահմանվող դրույթ է համընդհանուր ճյուղային օրենսդրության համար և այս ճյուղի համար </w:t>
            </w:r>
            <w:proofErr w:type="spellStart"/>
            <w:r w:rsidRPr="000A08BB">
              <w:rPr>
                <w:rFonts w:ascii="GHEA Grapalat" w:hAnsi="GHEA Grapalat"/>
                <w:iCs/>
                <w:sz w:val="22"/>
                <w:szCs w:val="22"/>
                <w:lang w:val="hy-AM"/>
              </w:rPr>
              <w:t>որևէ</w:t>
            </w:r>
            <w:proofErr w:type="spellEnd"/>
            <w:r w:rsidRPr="000A08BB">
              <w:rPr>
                <w:rFonts w:ascii="GHEA Grapalat" w:hAnsi="GHEA Grapalat"/>
                <w:iCs/>
                <w:sz w:val="22"/>
                <w:szCs w:val="22"/>
                <w:lang w:val="hy-AM"/>
              </w:rPr>
              <w:t xml:space="preserve"> առանձնահատկություն չի նշում</w:t>
            </w:r>
            <w:r w:rsidRPr="000A08BB">
              <w:rPr>
                <w:rFonts w:ascii="GHEA Grapalat" w:hAnsi="GHEA Grapalat"/>
                <w:sz w:val="22"/>
                <w:szCs w:val="22"/>
                <w:lang w:val="hy-AM"/>
              </w:rPr>
              <w:t>։</w:t>
            </w:r>
          </w:p>
        </w:tc>
        <w:tc>
          <w:tcPr>
            <w:tcW w:w="3870" w:type="dxa"/>
          </w:tcPr>
          <w:p w14:paraId="4E1DCC43" w14:textId="77777777" w:rsidR="007B3880" w:rsidRPr="000A08BB" w:rsidRDefault="007B3880"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 xml:space="preserve">Չի ընդունվել։ </w:t>
            </w:r>
          </w:p>
          <w:p w14:paraId="645CD26E" w14:textId="77777777" w:rsidR="007B3880" w:rsidRPr="000A08BB" w:rsidRDefault="007B3880" w:rsidP="000A08BB">
            <w:pPr>
              <w:ind w:firstLine="162"/>
              <w:jc w:val="both"/>
              <w:rPr>
                <w:rFonts w:ascii="GHEA Grapalat" w:hAnsi="GHEA Grapalat" w:cs="Sylfaen"/>
                <w:bCs/>
                <w:sz w:val="22"/>
                <w:szCs w:val="22"/>
                <w:lang w:val="hy-AM" w:eastAsia="en-US"/>
              </w:rPr>
            </w:pPr>
          </w:p>
          <w:p w14:paraId="5D99B810" w14:textId="0119D6C4" w:rsidR="007B3880" w:rsidRPr="000A08BB" w:rsidRDefault="007B3880" w:rsidP="000A08BB">
            <w:pPr>
              <w:ind w:firstLine="162"/>
              <w:jc w:val="both"/>
              <w:rPr>
                <w:rFonts w:ascii="GHEA Grapalat" w:hAnsi="GHEA Grapalat" w:cs="Sylfaen"/>
                <w:sz w:val="22"/>
                <w:szCs w:val="22"/>
                <w:lang w:val="hy-AM" w:eastAsia="en-US"/>
              </w:rPr>
            </w:pPr>
            <w:r w:rsidRPr="000A08BB">
              <w:rPr>
                <w:rFonts w:ascii="GHEA Grapalat" w:hAnsi="GHEA Grapalat" w:cs="Sylfaen"/>
                <w:bCs/>
                <w:sz w:val="22"/>
                <w:szCs w:val="22"/>
                <w:lang w:val="hy-AM" w:eastAsia="en-US"/>
              </w:rPr>
              <w:t xml:space="preserve">Նշված </w:t>
            </w:r>
            <w:proofErr w:type="spellStart"/>
            <w:r w:rsidRPr="000A08BB">
              <w:rPr>
                <w:rFonts w:ascii="GHEA Grapalat" w:hAnsi="GHEA Grapalat" w:cs="Sylfaen"/>
                <w:bCs/>
                <w:sz w:val="22"/>
                <w:szCs w:val="22"/>
                <w:lang w:val="hy-AM" w:eastAsia="en-US"/>
              </w:rPr>
              <w:t>կարգավորումները</w:t>
            </w:r>
            <w:proofErr w:type="spellEnd"/>
            <w:r w:rsidRPr="000A08BB">
              <w:rPr>
                <w:rFonts w:ascii="GHEA Grapalat" w:hAnsi="GHEA Grapalat" w:cs="Sylfaen"/>
                <w:bCs/>
                <w:sz w:val="22"/>
                <w:szCs w:val="22"/>
                <w:lang w:val="hy-AM" w:eastAsia="en-US"/>
              </w:rPr>
              <w:t xml:space="preserve"> շեշտադրում են պետու</w:t>
            </w:r>
            <w:r w:rsidR="0037474C" w:rsidRPr="000A08BB">
              <w:rPr>
                <w:rFonts w:ascii="GHEA Grapalat" w:hAnsi="GHEA Grapalat" w:cs="Sylfaen"/>
                <w:bCs/>
                <w:sz w:val="22"/>
                <w:szCs w:val="22"/>
                <w:lang w:val="hy-AM" w:eastAsia="en-US"/>
              </w:rPr>
              <w:t>թ</w:t>
            </w:r>
            <w:r w:rsidRPr="000A08BB">
              <w:rPr>
                <w:rFonts w:ascii="GHEA Grapalat" w:hAnsi="GHEA Grapalat" w:cs="Sylfaen"/>
                <w:bCs/>
                <w:sz w:val="22"/>
                <w:szCs w:val="22"/>
                <w:lang w:val="hy-AM" w:eastAsia="en-US"/>
              </w:rPr>
              <w:t>յան քաղաքականությունը ՄԿՈՒ ոլորտում։</w:t>
            </w:r>
            <w:r w:rsidRPr="000A08BB">
              <w:rPr>
                <w:rFonts w:ascii="GHEA Grapalat" w:hAnsi="GHEA Grapalat" w:cs="Sylfaen"/>
                <w:sz w:val="22"/>
                <w:szCs w:val="22"/>
                <w:lang w:val="hy-AM" w:eastAsia="en-US"/>
              </w:rPr>
              <w:t xml:space="preserve"> </w:t>
            </w:r>
          </w:p>
        </w:tc>
      </w:tr>
      <w:tr w:rsidR="00277F9F" w:rsidRPr="00843F7F" w14:paraId="59301F93" w14:textId="77777777" w:rsidTr="008B7EB5">
        <w:trPr>
          <w:trHeight w:val="431"/>
        </w:trPr>
        <w:tc>
          <w:tcPr>
            <w:tcW w:w="7290" w:type="dxa"/>
          </w:tcPr>
          <w:p w14:paraId="455D57E9" w14:textId="61FFBEC3" w:rsidR="00227B18" w:rsidRPr="000A08BB" w:rsidRDefault="00227B18" w:rsidP="00552B2A">
            <w:pPr>
              <w:pStyle w:val="pf0"/>
              <w:numPr>
                <w:ilvl w:val="0"/>
                <w:numId w:val="7"/>
              </w:numPr>
              <w:tabs>
                <w:tab w:val="left" w:pos="0"/>
                <w:tab w:val="left" w:pos="612"/>
              </w:tabs>
              <w:ind w:left="-18" w:firstLine="270"/>
              <w:jc w:val="both"/>
              <w:rPr>
                <w:rFonts w:ascii="GHEA Grapalat" w:hAnsi="GHEA Grapalat"/>
                <w:sz w:val="22"/>
                <w:szCs w:val="22"/>
                <w:lang w:val="hy-AM"/>
              </w:rPr>
            </w:pPr>
            <w:r w:rsidRPr="000A08BB">
              <w:rPr>
                <w:rFonts w:ascii="GHEA Grapalat" w:hAnsi="GHEA Grapalat"/>
                <w:iCs/>
                <w:sz w:val="22"/>
                <w:szCs w:val="22"/>
                <w:lang w:val="hy-AM"/>
              </w:rPr>
              <w:t>Հոդված 7-րդի 2-րդ մասի 3)-</w:t>
            </w:r>
            <w:proofErr w:type="spellStart"/>
            <w:r w:rsidRPr="000A08BB">
              <w:rPr>
                <w:rFonts w:ascii="GHEA Grapalat" w:hAnsi="GHEA Grapalat"/>
                <w:iCs/>
                <w:sz w:val="22"/>
                <w:szCs w:val="22"/>
                <w:lang w:val="hy-AM"/>
              </w:rPr>
              <w:t>րդ</w:t>
            </w:r>
            <w:proofErr w:type="spellEnd"/>
            <w:r w:rsidRPr="000A08BB">
              <w:rPr>
                <w:rFonts w:ascii="GHEA Grapalat" w:hAnsi="GHEA Grapalat"/>
                <w:iCs/>
                <w:sz w:val="22"/>
                <w:szCs w:val="22"/>
                <w:lang w:val="hy-AM"/>
              </w:rPr>
              <w:t xml:space="preserve"> կետով սահմանվում է </w:t>
            </w:r>
            <w:proofErr w:type="spellStart"/>
            <w:r w:rsidRPr="000A08BB">
              <w:rPr>
                <w:rFonts w:ascii="GHEA Grapalat" w:hAnsi="GHEA Grapalat"/>
                <w:iCs/>
                <w:sz w:val="22"/>
                <w:szCs w:val="22"/>
                <w:lang w:val="hy-AM"/>
              </w:rPr>
              <w:t>միկրոորակավորման</w:t>
            </w:r>
            <w:proofErr w:type="spellEnd"/>
            <w:r w:rsidRPr="000A08BB">
              <w:rPr>
                <w:rFonts w:ascii="GHEA Grapalat" w:hAnsi="GHEA Grapalat"/>
                <w:iCs/>
                <w:sz w:val="22"/>
                <w:szCs w:val="22"/>
                <w:lang w:val="hy-AM"/>
              </w:rPr>
              <w:t xml:space="preserve"> սաղմնային գաղափարը, որպես լրացուցիչ կրթության կցորդ, սակայն օրենքում այլ անդրադարձ չկա ոչ հասկացության </w:t>
            </w:r>
            <w:proofErr w:type="spellStart"/>
            <w:r w:rsidRPr="000A08BB">
              <w:rPr>
                <w:rFonts w:ascii="GHEA Grapalat" w:hAnsi="GHEA Grapalat"/>
                <w:iCs/>
                <w:sz w:val="22"/>
                <w:szCs w:val="22"/>
                <w:lang w:val="hy-AM"/>
              </w:rPr>
              <w:t>ձևակերպման</w:t>
            </w:r>
            <w:proofErr w:type="spellEnd"/>
            <w:r w:rsidRPr="000A08BB">
              <w:rPr>
                <w:rFonts w:ascii="GHEA Grapalat" w:hAnsi="GHEA Grapalat"/>
                <w:iCs/>
                <w:sz w:val="22"/>
                <w:szCs w:val="22"/>
                <w:lang w:val="hy-AM"/>
              </w:rPr>
              <w:t xml:space="preserve"> մակարդակով, ոչ դրա կիրառման մեխանիզմների, ոչ պետության կողմից ճանաչման։ Ընդ որում միջազգային պրակտիկայում </w:t>
            </w:r>
            <w:proofErr w:type="spellStart"/>
            <w:r w:rsidRPr="000A08BB">
              <w:rPr>
                <w:rFonts w:ascii="GHEA Grapalat" w:hAnsi="GHEA Grapalat"/>
                <w:iCs/>
                <w:sz w:val="22"/>
                <w:szCs w:val="22"/>
                <w:lang w:val="hy-AM"/>
              </w:rPr>
              <w:t>միկրոորակավորումները</w:t>
            </w:r>
            <w:proofErr w:type="spellEnd"/>
            <w:r w:rsidRPr="000A08BB">
              <w:rPr>
                <w:rFonts w:ascii="GHEA Grapalat" w:hAnsi="GHEA Grapalat"/>
                <w:iCs/>
                <w:sz w:val="22"/>
                <w:szCs w:val="22"/>
                <w:lang w:val="hy-AM"/>
              </w:rPr>
              <w:t xml:space="preserve"> չեն </w:t>
            </w:r>
            <w:proofErr w:type="spellStart"/>
            <w:r w:rsidRPr="000A08BB">
              <w:rPr>
                <w:rFonts w:ascii="GHEA Grapalat" w:hAnsi="GHEA Grapalat"/>
                <w:iCs/>
                <w:sz w:val="22"/>
                <w:szCs w:val="22"/>
                <w:lang w:val="hy-AM"/>
              </w:rPr>
              <w:t>ասոցացվում</w:t>
            </w:r>
            <w:proofErr w:type="spellEnd"/>
            <w:r w:rsidRPr="000A08BB">
              <w:rPr>
                <w:rFonts w:ascii="GHEA Grapalat" w:hAnsi="GHEA Grapalat"/>
                <w:iCs/>
                <w:sz w:val="22"/>
                <w:szCs w:val="22"/>
                <w:lang w:val="hy-AM"/>
              </w:rPr>
              <w:t xml:space="preserve"> միայն լրացուցիչ կրթության հետ։</w:t>
            </w:r>
          </w:p>
        </w:tc>
        <w:tc>
          <w:tcPr>
            <w:tcW w:w="3870" w:type="dxa"/>
          </w:tcPr>
          <w:p w14:paraId="284B2013" w14:textId="77777777" w:rsidR="00227B18" w:rsidRPr="000A08BB" w:rsidRDefault="00A07EA5"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 xml:space="preserve">Չի ընդունվել։ </w:t>
            </w:r>
          </w:p>
          <w:p w14:paraId="3A501DF3" w14:textId="77777777" w:rsidR="00A07EA5" w:rsidRPr="000A08BB" w:rsidRDefault="00A07EA5" w:rsidP="000A08BB">
            <w:pPr>
              <w:ind w:firstLine="162"/>
              <w:jc w:val="both"/>
              <w:rPr>
                <w:rFonts w:ascii="GHEA Grapalat" w:hAnsi="GHEA Grapalat" w:cs="Sylfaen"/>
                <w:b/>
                <w:sz w:val="22"/>
                <w:szCs w:val="22"/>
                <w:lang w:val="hy-AM" w:eastAsia="en-US"/>
              </w:rPr>
            </w:pPr>
          </w:p>
          <w:p w14:paraId="290252D3" w14:textId="138C49B0" w:rsidR="00A07EA5" w:rsidRPr="000A08BB" w:rsidRDefault="00A07EA5" w:rsidP="000A08BB">
            <w:pPr>
              <w:ind w:firstLine="162"/>
              <w:jc w:val="both"/>
              <w:rPr>
                <w:rFonts w:ascii="GHEA Grapalat" w:hAnsi="GHEA Grapalat" w:cs="Sylfaen"/>
                <w:b/>
                <w:sz w:val="22"/>
                <w:szCs w:val="22"/>
                <w:lang w:val="hy-AM" w:eastAsia="en-US"/>
              </w:rPr>
            </w:pPr>
            <w:r w:rsidRPr="000A08BB">
              <w:rPr>
                <w:rFonts w:ascii="GHEA Grapalat" w:hAnsi="GHEA Grapalat" w:cs="Sylfaen"/>
                <w:bCs/>
                <w:sz w:val="22"/>
                <w:szCs w:val="22"/>
                <w:lang w:val="hy-AM" w:eastAsia="en-US"/>
              </w:rPr>
              <w:t xml:space="preserve">Նախագծում </w:t>
            </w:r>
            <w:proofErr w:type="spellStart"/>
            <w:r w:rsidRPr="000A08BB">
              <w:rPr>
                <w:rFonts w:ascii="GHEA Grapalat" w:hAnsi="GHEA Grapalat" w:cs="Sylfaen"/>
                <w:bCs/>
                <w:sz w:val="22"/>
                <w:szCs w:val="22"/>
                <w:lang w:val="hy-AM" w:eastAsia="en-US"/>
              </w:rPr>
              <w:t>միկրոորակվորումը</w:t>
            </w:r>
            <w:proofErr w:type="spellEnd"/>
            <w:r w:rsidRPr="000A08BB">
              <w:rPr>
                <w:rFonts w:ascii="GHEA Grapalat" w:hAnsi="GHEA Grapalat" w:cs="Sylfaen"/>
                <w:bCs/>
                <w:sz w:val="22"/>
                <w:szCs w:val="22"/>
                <w:lang w:val="hy-AM" w:eastAsia="en-US"/>
              </w:rPr>
              <w:t xml:space="preserve"> չի դիտվում որպես լրացուցիչ կրթության մաս, այլ մասնակի որակավորում՝ համաձայն ձեռք բերած ուսումնառության արդյունքների։  </w:t>
            </w:r>
            <w:r w:rsidRPr="000A08BB">
              <w:rPr>
                <w:rFonts w:ascii="GHEA Grapalat" w:hAnsi="GHEA Grapalat"/>
                <w:sz w:val="22"/>
                <w:szCs w:val="22"/>
                <w:lang w:val="hy-AM"/>
              </w:rPr>
              <w:t xml:space="preserve"> </w:t>
            </w:r>
          </w:p>
        </w:tc>
      </w:tr>
      <w:tr w:rsidR="00277F9F" w:rsidRPr="00843F7F" w14:paraId="7A03B4F8" w14:textId="77777777" w:rsidTr="008B7EB5">
        <w:trPr>
          <w:trHeight w:val="431"/>
        </w:trPr>
        <w:tc>
          <w:tcPr>
            <w:tcW w:w="7290" w:type="dxa"/>
          </w:tcPr>
          <w:p w14:paraId="5203C985" w14:textId="5507C4CB" w:rsidR="00227B18" w:rsidRPr="000A08BB" w:rsidRDefault="00227B18" w:rsidP="00552B2A">
            <w:pPr>
              <w:pStyle w:val="pf0"/>
              <w:numPr>
                <w:ilvl w:val="0"/>
                <w:numId w:val="7"/>
              </w:numPr>
              <w:tabs>
                <w:tab w:val="left" w:pos="0"/>
                <w:tab w:val="left" w:pos="612"/>
              </w:tabs>
              <w:ind w:left="-18" w:firstLine="270"/>
              <w:jc w:val="both"/>
              <w:rPr>
                <w:rFonts w:ascii="GHEA Grapalat" w:hAnsi="GHEA Grapalat"/>
                <w:sz w:val="22"/>
                <w:szCs w:val="22"/>
                <w:lang w:val="hy-AM"/>
              </w:rPr>
            </w:pPr>
            <w:r w:rsidRPr="000A08BB">
              <w:rPr>
                <w:rFonts w:ascii="GHEA Grapalat" w:hAnsi="GHEA Grapalat"/>
                <w:sz w:val="22"/>
                <w:szCs w:val="22"/>
                <w:lang w:val="hy-AM"/>
              </w:rPr>
              <w:lastRenderedPageBreak/>
              <w:t>Հոդված 7-րդի 8-րդ մասի՝ «</w:t>
            </w:r>
            <w:r w:rsidRPr="000A08BB">
              <w:rPr>
                <w:rFonts w:ascii="GHEA Grapalat" w:hAnsi="GHEA Grapalat"/>
                <w:sz w:val="22"/>
                <w:szCs w:val="22"/>
                <w:lang w:val="hy-AM" w:eastAsia="ru-RU"/>
              </w:rPr>
              <w:t>Յուրաքանչյուր կրթական ծրագրի մակարդակում ոլորտային որակավորումների շրջանակի չափանիշները կրթության պետական կառավարման լիազոր մարմինը հաստատում է համապատասխան ՄՈՒՀ-ում կրթական ոլորտի տվյալ մասնագիտական ուղղվածության ծրագրի փորձարկման և արդյունավետության գնահատման հիման վրա</w:t>
            </w:r>
            <w:r w:rsidRPr="000A08BB">
              <w:rPr>
                <w:rFonts w:ascii="Cambria Math" w:eastAsia="MS Gothic" w:hAnsi="Cambria Math" w:cs="Cambria Math"/>
                <w:sz w:val="22"/>
                <w:szCs w:val="22"/>
                <w:lang w:val="hy-AM" w:eastAsia="ru-RU"/>
              </w:rPr>
              <w:t>․․․․</w:t>
            </w:r>
            <w:r w:rsidRPr="000A08BB">
              <w:rPr>
                <w:rFonts w:ascii="GHEA Grapalat" w:hAnsi="GHEA Grapalat" w:cs="Arial Unicode"/>
                <w:sz w:val="22"/>
                <w:szCs w:val="22"/>
                <w:lang w:val="hy-AM" w:eastAsia="ru-RU"/>
              </w:rPr>
              <w:t>»</w:t>
            </w:r>
            <w:r w:rsidRPr="000A08BB">
              <w:rPr>
                <w:rFonts w:ascii="GHEA Grapalat" w:hAnsi="GHEA Grapalat"/>
                <w:sz w:val="22"/>
                <w:szCs w:val="22"/>
                <w:lang w:val="hy-AM" w:eastAsia="ru-RU"/>
              </w:rPr>
              <w:t xml:space="preserve">: </w:t>
            </w:r>
            <w:r w:rsidRPr="000A08BB">
              <w:rPr>
                <w:rFonts w:ascii="GHEA Grapalat" w:hAnsi="GHEA Grapalat"/>
                <w:iCs/>
                <w:sz w:val="22"/>
                <w:szCs w:val="22"/>
                <w:lang w:val="hy-AM"/>
              </w:rPr>
              <w:t>տրամաբանությունը չի հասկացվում և ՈՈՇ-ն ընդունել ծրագրի փորձարկումից հետո դառնում է ինչ որ չափով անընդունելի, քանի որ ՈՈՇ-</w:t>
            </w:r>
            <w:proofErr w:type="spellStart"/>
            <w:r w:rsidRPr="000A08BB">
              <w:rPr>
                <w:rFonts w:ascii="GHEA Grapalat" w:hAnsi="GHEA Grapalat"/>
                <w:iCs/>
                <w:sz w:val="22"/>
                <w:szCs w:val="22"/>
                <w:lang w:val="hy-AM"/>
              </w:rPr>
              <w:t>ները</w:t>
            </w:r>
            <w:proofErr w:type="spellEnd"/>
            <w:r w:rsidRPr="000A08BB">
              <w:rPr>
                <w:rFonts w:ascii="GHEA Grapalat" w:hAnsi="GHEA Grapalat"/>
                <w:iCs/>
                <w:sz w:val="22"/>
                <w:szCs w:val="22"/>
                <w:lang w:val="hy-AM"/>
              </w:rPr>
              <w:t xml:space="preserve"> միջազգային կրթական պրակտիկայում և </w:t>
            </w:r>
            <w:proofErr w:type="spellStart"/>
            <w:r w:rsidRPr="000A08BB">
              <w:rPr>
                <w:rFonts w:ascii="GHEA Grapalat" w:hAnsi="GHEA Grapalat"/>
                <w:iCs/>
                <w:sz w:val="22"/>
                <w:szCs w:val="22"/>
                <w:lang w:val="hy-AM"/>
              </w:rPr>
              <w:t>կարգավորումներում</w:t>
            </w:r>
            <w:proofErr w:type="spellEnd"/>
            <w:r w:rsidRPr="000A08BB">
              <w:rPr>
                <w:rFonts w:ascii="GHEA Grapalat" w:hAnsi="GHEA Grapalat"/>
                <w:iCs/>
                <w:sz w:val="22"/>
                <w:szCs w:val="22"/>
                <w:lang w:val="hy-AM"/>
              </w:rPr>
              <w:t xml:space="preserve"> ընդունված են, որպես կրթական ծրագրերի </w:t>
            </w:r>
            <w:proofErr w:type="spellStart"/>
            <w:r w:rsidRPr="000A08BB">
              <w:rPr>
                <w:rFonts w:ascii="GHEA Grapalat" w:hAnsi="GHEA Grapalat"/>
                <w:iCs/>
                <w:sz w:val="22"/>
                <w:szCs w:val="22"/>
                <w:lang w:val="hy-AM"/>
              </w:rPr>
              <w:t>վերջնարդյունքնների</w:t>
            </w:r>
            <w:proofErr w:type="spellEnd"/>
            <w:r w:rsidRPr="000A08BB">
              <w:rPr>
                <w:rFonts w:ascii="GHEA Grapalat" w:hAnsi="GHEA Grapalat"/>
                <w:iCs/>
                <w:sz w:val="22"/>
                <w:szCs w:val="22"/>
                <w:lang w:val="hy-AM"/>
              </w:rPr>
              <w:t xml:space="preserve"> </w:t>
            </w:r>
            <w:proofErr w:type="spellStart"/>
            <w:r w:rsidRPr="000A08BB">
              <w:rPr>
                <w:rFonts w:ascii="GHEA Grapalat" w:hAnsi="GHEA Grapalat"/>
                <w:iCs/>
                <w:sz w:val="22"/>
                <w:szCs w:val="22"/>
                <w:lang w:val="hy-AM"/>
              </w:rPr>
              <w:t>ձևավորման</w:t>
            </w:r>
            <w:proofErr w:type="spellEnd"/>
            <w:r w:rsidRPr="000A08BB">
              <w:rPr>
                <w:rFonts w:ascii="GHEA Grapalat" w:hAnsi="GHEA Grapalat"/>
                <w:iCs/>
                <w:sz w:val="22"/>
                <w:szCs w:val="22"/>
                <w:lang w:val="hy-AM"/>
              </w:rPr>
              <w:t xml:space="preserve"> </w:t>
            </w:r>
            <w:proofErr w:type="spellStart"/>
            <w:r w:rsidRPr="000A08BB">
              <w:rPr>
                <w:rFonts w:ascii="GHEA Grapalat" w:hAnsi="GHEA Grapalat"/>
                <w:iCs/>
                <w:sz w:val="22"/>
                <w:szCs w:val="22"/>
                <w:lang w:val="hy-AM"/>
              </w:rPr>
              <w:t>ուղենիշային</w:t>
            </w:r>
            <w:proofErr w:type="spellEnd"/>
            <w:r w:rsidRPr="000A08BB">
              <w:rPr>
                <w:rFonts w:ascii="GHEA Grapalat" w:hAnsi="GHEA Grapalat"/>
                <w:iCs/>
                <w:sz w:val="22"/>
                <w:szCs w:val="22"/>
                <w:lang w:val="hy-AM"/>
              </w:rPr>
              <w:t xml:space="preserve"> պահանջներ։ Ընդ որում օրենքի նախագծում նույնպես հստակ չի </w:t>
            </w:r>
            <w:proofErr w:type="spellStart"/>
            <w:r w:rsidRPr="000A08BB">
              <w:rPr>
                <w:rFonts w:ascii="GHEA Grapalat" w:hAnsi="GHEA Grapalat"/>
                <w:iCs/>
                <w:sz w:val="22"/>
                <w:szCs w:val="22"/>
                <w:lang w:val="hy-AM"/>
              </w:rPr>
              <w:t>երևում</w:t>
            </w:r>
            <w:proofErr w:type="spellEnd"/>
            <w:r w:rsidRPr="000A08BB">
              <w:rPr>
                <w:rFonts w:ascii="GHEA Grapalat" w:hAnsi="GHEA Grapalat"/>
                <w:iCs/>
                <w:sz w:val="22"/>
                <w:szCs w:val="22"/>
                <w:lang w:val="hy-AM"/>
              </w:rPr>
              <w:t xml:space="preserve"> ՈԱՇ, ՈՈՇ կրթական ծրագրի տրամաբանական կապը և </w:t>
            </w:r>
            <w:proofErr w:type="spellStart"/>
            <w:r w:rsidRPr="000A08BB">
              <w:rPr>
                <w:rFonts w:ascii="GHEA Grapalat" w:hAnsi="GHEA Grapalat"/>
                <w:iCs/>
                <w:sz w:val="22"/>
                <w:szCs w:val="22"/>
                <w:lang w:val="hy-AM"/>
              </w:rPr>
              <w:t>աստիճանակարգությունը</w:t>
            </w:r>
            <w:proofErr w:type="spellEnd"/>
            <w:r w:rsidRPr="000A08BB">
              <w:rPr>
                <w:rFonts w:ascii="GHEA Grapalat" w:hAnsi="GHEA Grapalat"/>
                <w:iCs/>
                <w:sz w:val="22"/>
                <w:szCs w:val="22"/>
                <w:lang w:val="hy-AM"/>
              </w:rPr>
              <w:t xml:space="preserve">։ Անհրաժեշտություն կա վերանայել </w:t>
            </w:r>
            <w:proofErr w:type="spellStart"/>
            <w:r w:rsidRPr="000A08BB">
              <w:rPr>
                <w:rFonts w:ascii="GHEA Grapalat" w:hAnsi="GHEA Grapalat"/>
                <w:iCs/>
                <w:sz w:val="22"/>
                <w:szCs w:val="22"/>
                <w:lang w:val="hy-AM"/>
              </w:rPr>
              <w:t>կարգավորումները</w:t>
            </w:r>
            <w:proofErr w:type="spellEnd"/>
            <w:r w:rsidRPr="000A08BB">
              <w:rPr>
                <w:rFonts w:ascii="GHEA Grapalat" w:hAnsi="GHEA Grapalat"/>
                <w:iCs/>
                <w:sz w:val="22"/>
                <w:szCs w:val="22"/>
                <w:lang w:val="hy-AM"/>
              </w:rPr>
              <w:t xml:space="preserve"> և հստակեցնել կապերը։ </w:t>
            </w:r>
          </w:p>
        </w:tc>
        <w:tc>
          <w:tcPr>
            <w:tcW w:w="3870" w:type="dxa"/>
          </w:tcPr>
          <w:p w14:paraId="07080887" w14:textId="77777777" w:rsidR="00227B18" w:rsidRPr="000A08BB" w:rsidRDefault="00B77CE0"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 xml:space="preserve">Չի ընդունվել։ </w:t>
            </w:r>
          </w:p>
          <w:p w14:paraId="47170D2B" w14:textId="77777777" w:rsidR="00B77CE0" w:rsidRPr="000A08BB" w:rsidRDefault="00B77CE0" w:rsidP="000A08BB">
            <w:pPr>
              <w:ind w:firstLine="162"/>
              <w:jc w:val="both"/>
              <w:rPr>
                <w:rFonts w:ascii="GHEA Grapalat" w:hAnsi="GHEA Grapalat" w:cs="Sylfaen"/>
                <w:b/>
                <w:sz w:val="22"/>
                <w:szCs w:val="22"/>
                <w:lang w:val="hy-AM" w:eastAsia="en-US"/>
              </w:rPr>
            </w:pPr>
          </w:p>
          <w:p w14:paraId="7656C655" w14:textId="1FEEB1B6" w:rsidR="00B77CE0" w:rsidRPr="000A08BB" w:rsidRDefault="00B77CE0" w:rsidP="000A08BB">
            <w:pPr>
              <w:ind w:firstLine="162"/>
              <w:jc w:val="both"/>
              <w:rPr>
                <w:rFonts w:ascii="GHEA Grapalat" w:hAnsi="GHEA Grapalat" w:cs="Sylfaen"/>
                <w:bCs/>
                <w:sz w:val="22"/>
                <w:szCs w:val="22"/>
                <w:lang w:val="hy-AM" w:eastAsia="en-US"/>
              </w:rPr>
            </w:pPr>
            <w:r w:rsidRPr="000A08BB">
              <w:rPr>
                <w:rFonts w:ascii="GHEA Grapalat" w:hAnsi="GHEA Grapalat" w:cs="Sylfaen"/>
                <w:bCs/>
                <w:sz w:val="22"/>
                <w:szCs w:val="22"/>
                <w:lang w:val="hy-AM" w:eastAsia="en-US"/>
              </w:rPr>
              <w:t xml:space="preserve">Կարգավորման անհրաժեշտությունը բխում է ՈՈՇ-ների կիրառման մշակույթի բացակայությամբ՝  գործնականում </w:t>
            </w:r>
            <w:proofErr w:type="spellStart"/>
            <w:r w:rsidRPr="000A08BB">
              <w:rPr>
                <w:rFonts w:ascii="GHEA Grapalat" w:hAnsi="GHEA Grapalat" w:cs="Sylfaen"/>
                <w:bCs/>
                <w:sz w:val="22"/>
                <w:szCs w:val="22"/>
                <w:lang w:val="hy-AM" w:eastAsia="en-US"/>
              </w:rPr>
              <w:t>փորձարկամն</w:t>
            </w:r>
            <w:proofErr w:type="spellEnd"/>
            <w:r w:rsidRPr="000A08BB">
              <w:rPr>
                <w:rFonts w:ascii="GHEA Grapalat" w:hAnsi="GHEA Grapalat" w:cs="Sylfaen"/>
                <w:bCs/>
                <w:sz w:val="22"/>
                <w:szCs w:val="22"/>
                <w:lang w:val="hy-AM" w:eastAsia="en-US"/>
              </w:rPr>
              <w:t xml:space="preserve"> միջոցով առավել լավ լուծումներ գտնելու նպատակով։  </w:t>
            </w:r>
          </w:p>
        </w:tc>
      </w:tr>
      <w:tr w:rsidR="00277F9F" w:rsidRPr="000A08BB" w14:paraId="6D33FD00" w14:textId="77777777" w:rsidTr="008B7EB5">
        <w:trPr>
          <w:trHeight w:val="431"/>
        </w:trPr>
        <w:tc>
          <w:tcPr>
            <w:tcW w:w="7290" w:type="dxa"/>
          </w:tcPr>
          <w:p w14:paraId="0AF1296A" w14:textId="638ABDDF" w:rsidR="00227B18" w:rsidRPr="000A08BB" w:rsidRDefault="00227B18" w:rsidP="00552B2A">
            <w:pPr>
              <w:pStyle w:val="ListParagraph"/>
              <w:numPr>
                <w:ilvl w:val="0"/>
                <w:numId w:val="7"/>
              </w:numPr>
              <w:shd w:val="clear" w:color="auto" w:fill="FFFFFF"/>
              <w:tabs>
                <w:tab w:val="left" w:pos="0"/>
                <w:tab w:val="left" w:pos="612"/>
                <w:tab w:val="left" w:pos="1701"/>
              </w:tabs>
              <w:ind w:left="-18" w:firstLine="270"/>
              <w:jc w:val="both"/>
              <w:rPr>
                <w:rFonts w:ascii="GHEA Grapalat" w:hAnsi="GHEA Grapalat"/>
                <w:sz w:val="22"/>
                <w:szCs w:val="22"/>
                <w:lang w:val="hy-AM"/>
              </w:rPr>
            </w:pPr>
            <w:r w:rsidRPr="000A08BB">
              <w:rPr>
                <w:rFonts w:ascii="GHEA Grapalat" w:hAnsi="GHEA Grapalat"/>
                <w:sz w:val="22"/>
                <w:szCs w:val="22"/>
                <w:lang w:val="hy-AM"/>
              </w:rPr>
              <w:t>Հոդված 7-րդի 9-րդ մասի «</w:t>
            </w:r>
            <w:r w:rsidRPr="000A08BB">
              <w:rPr>
                <w:rFonts w:ascii="GHEA Grapalat" w:hAnsi="GHEA Grapalat"/>
                <w:iCs/>
                <w:sz w:val="22"/>
                <w:szCs w:val="22"/>
                <w:lang w:val="hy-AM"/>
              </w:rPr>
              <w:t>որակավորումների չափանիշները</w:t>
            </w:r>
            <w:r w:rsidRPr="000A08BB">
              <w:rPr>
                <w:rFonts w:ascii="GHEA Grapalat" w:hAnsi="GHEA Grapalat"/>
                <w:sz w:val="22"/>
                <w:szCs w:val="22"/>
                <w:lang w:val="hy-AM"/>
              </w:rPr>
              <w:t>» բառերը փոխարինել «</w:t>
            </w:r>
            <w:r w:rsidRPr="000A08BB">
              <w:rPr>
                <w:rFonts w:ascii="GHEA Grapalat" w:hAnsi="GHEA Grapalat"/>
                <w:iCs/>
                <w:sz w:val="22"/>
                <w:szCs w:val="22"/>
                <w:lang w:val="hy-AM"/>
              </w:rPr>
              <w:t>որակավորումների պահանջները</w:t>
            </w:r>
            <w:r w:rsidRPr="000A08BB">
              <w:rPr>
                <w:rFonts w:ascii="GHEA Grapalat" w:hAnsi="GHEA Grapalat"/>
                <w:sz w:val="22"/>
                <w:szCs w:val="22"/>
                <w:lang w:val="hy-AM"/>
              </w:rPr>
              <w:t>» բառերով։</w:t>
            </w:r>
          </w:p>
        </w:tc>
        <w:tc>
          <w:tcPr>
            <w:tcW w:w="3870" w:type="dxa"/>
          </w:tcPr>
          <w:p w14:paraId="60CE80E7" w14:textId="09F0E9E1" w:rsidR="00227B18" w:rsidRPr="000A08BB" w:rsidRDefault="00AC1B48"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w:t>
            </w:r>
          </w:p>
        </w:tc>
      </w:tr>
      <w:tr w:rsidR="00277F9F" w:rsidRPr="000A08BB" w14:paraId="6E98D48E" w14:textId="77777777" w:rsidTr="008B7EB5">
        <w:trPr>
          <w:trHeight w:val="431"/>
        </w:trPr>
        <w:tc>
          <w:tcPr>
            <w:tcW w:w="7290" w:type="dxa"/>
          </w:tcPr>
          <w:p w14:paraId="35D99F9D" w14:textId="5FE336E3" w:rsidR="00227B18" w:rsidRPr="000A08BB" w:rsidRDefault="00227B18" w:rsidP="00552B2A">
            <w:pPr>
              <w:pStyle w:val="ListParagraph"/>
              <w:numPr>
                <w:ilvl w:val="0"/>
                <w:numId w:val="7"/>
              </w:numPr>
              <w:tabs>
                <w:tab w:val="left" w:pos="0"/>
                <w:tab w:val="left" w:pos="360"/>
                <w:tab w:val="left" w:pos="612"/>
              </w:tabs>
              <w:ind w:left="-18" w:firstLine="270"/>
              <w:jc w:val="both"/>
              <w:rPr>
                <w:rFonts w:ascii="GHEA Grapalat" w:hAnsi="GHEA Grapalat"/>
                <w:sz w:val="22"/>
                <w:szCs w:val="22"/>
                <w:lang w:val="hy-AM"/>
              </w:rPr>
            </w:pPr>
            <w:r w:rsidRPr="000A08BB">
              <w:rPr>
                <w:rFonts w:ascii="GHEA Grapalat" w:hAnsi="GHEA Grapalat"/>
                <w:sz w:val="22"/>
                <w:szCs w:val="22"/>
                <w:lang w:val="hy-AM"/>
              </w:rPr>
              <w:t>Հոդված 11-րդի 4-րդ մասի «</w:t>
            </w:r>
            <w:r w:rsidRPr="000A08BB">
              <w:rPr>
                <w:rFonts w:ascii="GHEA Grapalat" w:hAnsi="GHEA Grapalat" w:cs="GHEA Grapalat"/>
                <w:sz w:val="22"/>
                <w:szCs w:val="22"/>
                <w:lang w:val="hy-AM"/>
              </w:rPr>
              <w:t>ՄՈՒՀ-ին տրված համապատասխան մակարդակի կրթական ծրագրի կամ մասնագիտության կրթական ծրագրի գործողությունը</w:t>
            </w:r>
            <w:r w:rsidRPr="000A08BB">
              <w:rPr>
                <w:rFonts w:ascii="Cambria Math" w:eastAsia="MS Gothic" w:hAnsi="Cambria Math" w:cs="Cambria Math"/>
                <w:sz w:val="22"/>
                <w:szCs w:val="22"/>
                <w:lang w:val="hy-AM"/>
              </w:rPr>
              <w:t>․․․․․</w:t>
            </w:r>
            <w:r w:rsidRPr="000A08BB">
              <w:rPr>
                <w:rFonts w:ascii="GHEA Grapalat" w:hAnsi="GHEA Grapalat" w:cs="GHEA Grapalat"/>
                <w:sz w:val="22"/>
                <w:szCs w:val="22"/>
                <w:lang w:val="hy-AM"/>
              </w:rPr>
              <w:t xml:space="preserve">։ </w:t>
            </w:r>
            <w:r w:rsidRPr="000A08BB">
              <w:rPr>
                <w:rFonts w:ascii="GHEA Grapalat" w:hAnsi="GHEA Grapalat" w:cs="GHEA Grapalat"/>
                <w:iCs/>
                <w:sz w:val="22"/>
                <w:szCs w:val="22"/>
                <w:lang w:val="hy-AM"/>
              </w:rPr>
              <w:t xml:space="preserve">Այս </w:t>
            </w:r>
            <w:proofErr w:type="spellStart"/>
            <w:r w:rsidRPr="000A08BB">
              <w:rPr>
                <w:rFonts w:ascii="GHEA Grapalat" w:hAnsi="GHEA Grapalat" w:cs="GHEA Grapalat"/>
                <w:iCs/>
                <w:sz w:val="22"/>
                <w:szCs w:val="22"/>
                <w:lang w:val="hy-AM"/>
              </w:rPr>
              <w:t>ձևակերպումը</w:t>
            </w:r>
            <w:proofErr w:type="spellEnd"/>
            <w:r w:rsidRPr="000A08BB">
              <w:rPr>
                <w:rFonts w:ascii="GHEA Grapalat" w:hAnsi="GHEA Grapalat" w:cs="GHEA Grapalat"/>
                <w:iCs/>
                <w:sz w:val="22"/>
                <w:szCs w:val="22"/>
                <w:lang w:val="hy-AM"/>
              </w:rPr>
              <w:t xml:space="preserve"> հասկանալի չէ, կրթական ծրագիրը իրականացվում է </w:t>
            </w:r>
            <w:proofErr w:type="spellStart"/>
            <w:r w:rsidRPr="000A08BB">
              <w:rPr>
                <w:rFonts w:ascii="GHEA Grapalat" w:hAnsi="GHEA Grapalat" w:cs="GHEA Grapalat"/>
                <w:iCs/>
                <w:sz w:val="22"/>
                <w:szCs w:val="22"/>
                <w:lang w:val="hy-AM"/>
              </w:rPr>
              <w:t>որևէ</w:t>
            </w:r>
            <w:proofErr w:type="spellEnd"/>
            <w:r w:rsidRPr="000A08BB">
              <w:rPr>
                <w:rFonts w:ascii="GHEA Grapalat" w:hAnsi="GHEA Grapalat" w:cs="GHEA Grapalat"/>
                <w:iCs/>
                <w:sz w:val="22"/>
                <w:szCs w:val="22"/>
                <w:lang w:val="hy-AM"/>
              </w:rPr>
              <w:t xml:space="preserve"> մակարդակում։ Առաջարկում ենք հստակեցնել։</w:t>
            </w:r>
          </w:p>
        </w:tc>
        <w:tc>
          <w:tcPr>
            <w:tcW w:w="3870" w:type="dxa"/>
          </w:tcPr>
          <w:p w14:paraId="0F11B4A8" w14:textId="77777777" w:rsidR="00227B18" w:rsidRPr="000A08BB" w:rsidRDefault="00AC1B48"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w:t>
            </w:r>
          </w:p>
          <w:p w14:paraId="48E48CCC" w14:textId="77777777" w:rsidR="00AC1B48" w:rsidRPr="000A08BB" w:rsidRDefault="00AC1B48" w:rsidP="000A08BB">
            <w:pPr>
              <w:ind w:firstLine="162"/>
              <w:jc w:val="both"/>
              <w:rPr>
                <w:rFonts w:ascii="GHEA Grapalat" w:hAnsi="GHEA Grapalat" w:cs="Sylfaen"/>
                <w:b/>
                <w:sz w:val="22"/>
                <w:szCs w:val="22"/>
                <w:lang w:val="hy-AM" w:eastAsia="en-US"/>
              </w:rPr>
            </w:pPr>
          </w:p>
          <w:p w14:paraId="78CD1483" w14:textId="5DF5F21B" w:rsidR="00AC1B48" w:rsidRPr="000A08BB" w:rsidRDefault="00AC1B48" w:rsidP="000A08BB">
            <w:pPr>
              <w:ind w:firstLine="162"/>
              <w:jc w:val="both"/>
              <w:rPr>
                <w:rFonts w:ascii="GHEA Grapalat" w:hAnsi="GHEA Grapalat" w:cs="Sylfaen"/>
                <w:bCs/>
                <w:sz w:val="22"/>
                <w:szCs w:val="22"/>
                <w:lang w:val="hy-AM" w:eastAsia="en-US"/>
              </w:rPr>
            </w:pPr>
            <w:r w:rsidRPr="000A08BB">
              <w:rPr>
                <w:rFonts w:ascii="GHEA Grapalat" w:hAnsi="GHEA Grapalat" w:cs="Sylfaen"/>
                <w:bCs/>
                <w:sz w:val="22"/>
                <w:szCs w:val="22"/>
                <w:lang w:val="hy-AM" w:eastAsia="en-US"/>
              </w:rPr>
              <w:t xml:space="preserve">Տեքստը </w:t>
            </w:r>
            <w:proofErr w:type="spellStart"/>
            <w:r w:rsidRPr="000A08BB">
              <w:rPr>
                <w:rFonts w:ascii="GHEA Grapalat" w:hAnsi="GHEA Grapalat" w:cs="Sylfaen"/>
                <w:bCs/>
                <w:sz w:val="22"/>
                <w:szCs w:val="22"/>
                <w:lang w:val="hy-AM" w:eastAsia="en-US"/>
              </w:rPr>
              <w:t>խմբագրվել</w:t>
            </w:r>
            <w:proofErr w:type="spellEnd"/>
            <w:r w:rsidRPr="000A08BB">
              <w:rPr>
                <w:rFonts w:ascii="GHEA Grapalat" w:hAnsi="GHEA Grapalat" w:cs="Sylfaen"/>
                <w:bCs/>
                <w:sz w:val="22"/>
                <w:szCs w:val="22"/>
                <w:lang w:val="hy-AM" w:eastAsia="en-US"/>
              </w:rPr>
              <w:t xml:space="preserve"> է։</w:t>
            </w:r>
          </w:p>
        </w:tc>
      </w:tr>
      <w:tr w:rsidR="00277F9F" w:rsidRPr="00843F7F" w14:paraId="1DA3D62E" w14:textId="77777777" w:rsidTr="008B7EB5">
        <w:trPr>
          <w:trHeight w:val="431"/>
        </w:trPr>
        <w:tc>
          <w:tcPr>
            <w:tcW w:w="7290" w:type="dxa"/>
          </w:tcPr>
          <w:p w14:paraId="5F95F98F" w14:textId="235D06F8" w:rsidR="00227B18" w:rsidRPr="000A08BB" w:rsidRDefault="00227B18" w:rsidP="00552B2A">
            <w:pPr>
              <w:pStyle w:val="pf0"/>
              <w:numPr>
                <w:ilvl w:val="0"/>
                <w:numId w:val="7"/>
              </w:numPr>
              <w:tabs>
                <w:tab w:val="left" w:pos="0"/>
                <w:tab w:val="left" w:pos="612"/>
              </w:tabs>
              <w:ind w:left="-18" w:firstLine="270"/>
              <w:jc w:val="both"/>
              <w:rPr>
                <w:rFonts w:ascii="GHEA Grapalat" w:hAnsi="GHEA Grapalat"/>
                <w:sz w:val="22"/>
                <w:szCs w:val="22"/>
                <w:lang w:val="hy-AM"/>
              </w:rPr>
            </w:pPr>
            <w:r w:rsidRPr="000A08BB">
              <w:rPr>
                <w:rFonts w:ascii="GHEA Grapalat" w:hAnsi="GHEA Grapalat"/>
                <w:sz w:val="22"/>
                <w:szCs w:val="22"/>
                <w:lang w:val="hy-AM"/>
              </w:rPr>
              <w:t xml:space="preserve">Հոդված 12-րդի 5-րդ մասի սահմանումը՝ «Արտաքին գնահատումը ՄՈՒՀ-ի գործունեության արդյունավետության գնահատումն է՝ նախորդ ժամանակահատվածի արդյունքների կամ նմանատիպ մյուս հաստատությունների համեմատությամբ»։  </w:t>
            </w:r>
            <w:r w:rsidRPr="000A08BB">
              <w:rPr>
                <w:rFonts w:ascii="GHEA Grapalat" w:hAnsi="GHEA Grapalat"/>
                <w:iCs/>
                <w:sz w:val="22"/>
                <w:szCs w:val="22"/>
                <w:lang w:val="hy-AM"/>
              </w:rPr>
              <w:t xml:space="preserve">Բացարձակապես չի արտահայտում որակի արտաքին գնահատման էությունը և բովանդակությունը։ Որակի արտաքին գնահատումն իրականացվում է պետության կողմից սահմանված չափանիշների համատեքստում և </w:t>
            </w:r>
            <w:r w:rsidRPr="000A08BB">
              <w:rPr>
                <w:rStyle w:val="cf01"/>
                <w:rFonts w:ascii="GHEA Grapalat" w:hAnsi="GHEA Grapalat"/>
                <w:iCs/>
                <w:sz w:val="22"/>
                <w:szCs w:val="22"/>
                <w:lang w:val="hy-AM"/>
              </w:rPr>
              <w:t>ենթադրում է վերլուծել հաստատության ուժեղ և թույլ կողմերը, մատնանշել ձեռքբերումները, ինչպես նաև զարգացման միտումները կոնկրետ ժամանակահատվածի համար</w:t>
            </w:r>
            <w:r w:rsidRPr="000A08BB">
              <w:rPr>
                <w:rFonts w:ascii="GHEA Grapalat" w:hAnsi="GHEA Grapalat"/>
                <w:iCs/>
                <w:sz w:val="22"/>
                <w:szCs w:val="22"/>
                <w:lang w:val="hy-AM"/>
              </w:rPr>
              <w:t xml:space="preserve">։ Առաջարկում ենք տալ նոր </w:t>
            </w:r>
            <w:proofErr w:type="spellStart"/>
            <w:r w:rsidRPr="000A08BB">
              <w:rPr>
                <w:rFonts w:ascii="GHEA Grapalat" w:hAnsi="GHEA Grapalat"/>
                <w:iCs/>
                <w:sz w:val="22"/>
                <w:szCs w:val="22"/>
                <w:lang w:val="hy-AM"/>
              </w:rPr>
              <w:t>ձևակերպում</w:t>
            </w:r>
            <w:proofErr w:type="spellEnd"/>
            <w:r w:rsidRPr="000A08BB">
              <w:rPr>
                <w:rFonts w:ascii="GHEA Grapalat" w:hAnsi="GHEA Grapalat"/>
                <w:iCs/>
                <w:sz w:val="22"/>
                <w:szCs w:val="22"/>
                <w:lang w:val="hy-AM"/>
              </w:rPr>
              <w:t>:</w:t>
            </w:r>
          </w:p>
        </w:tc>
        <w:tc>
          <w:tcPr>
            <w:tcW w:w="3870" w:type="dxa"/>
          </w:tcPr>
          <w:p w14:paraId="2863064B" w14:textId="77777777" w:rsidR="00227B18" w:rsidRPr="000A08BB" w:rsidRDefault="00AF080E"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 xml:space="preserve">Չի ընդունվել։ </w:t>
            </w:r>
          </w:p>
          <w:p w14:paraId="148FB000" w14:textId="77777777" w:rsidR="00AF080E" w:rsidRPr="000A08BB" w:rsidRDefault="00AF080E" w:rsidP="000A08BB">
            <w:pPr>
              <w:ind w:firstLine="162"/>
              <w:jc w:val="both"/>
              <w:rPr>
                <w:rFonts w:ascii="GHEA Grapalat" w:hAnsi="GHEA Grapalat" w:cs="Sylfaen"/>
                <w:bCs/>
                <w:sz w:val="22"/>
                <w:szCs w:val="22"/>
                <w:lang w:val="hy-AM" w:eastAsia="en-US"/>
              </w:rPr>
            </w:pPr>
          </w:p>
          <w:p w14:paraId="1793D6CB" w14:textId="21B11C89" w:rsidR="00AF080E" w:rsidRPr="000A08BB" w:rsidRDefault="00AF080E" w:rsidP="000A08BB">
            <w:pPr>
              <w:ind w:firstLine="162"/>
              <w:jc w:val="both"/>
              <w:rPr>
                <w:rFonts w:ascii="GHEA Grapalat" w:hAnsi="GHEA Grapalat" w:cs="Sylfaen"/>
                <w:bCs/>
                <w:sz w:val="22"/>
                <w:szCs w:val="22"/>
                <w:lang w:val="hy-AM" w:eastAsia="en-US"/>
              </w:rPr>
            </w:pPr>
            <w:r w:rsidRPr="000A08BB">
              <w:rPr>
                <w:rFonts w:ascii="GHEA Grapalat" w:hAnsi="GHEA Grapalat" w:cs="Sylfaen"/>
                <w:bCs/>
                <w:sz w:val="22"/>
                <w:szCs w:val="22"/>
                <w:lang w:val="hy-AM" w:eastAsia="en-US"/>
              </w:rPr>
              <w:t xml:space="preserve">Նախագծով առաջարկվող արտաքին գնահատման մեջ ի նկատի են առնված նաև գնահատման մյուս գործիքները՝ տեսչական ստուգումներ, </w:t>
            </w:r>
            <w:proofErr w:type="spellStart"/>
            <w:r w:rsidRPr="000A08BB">
              <w:rPr>
                <w:rFonts w:ascii="GHEA Grapalat" w:hAnsi="GHEA Grapalat" w:cs="Sylfaen"/>
                <w:bCs/>
                <w:sz w:val="22"/>
                <w:szCs w:val="22"/>
                <w:lang w:val="hy-AM" w:eastAsia="en-US"/>
              </w:rPr>
              <w:t>մոնիտորինգները</w:t>
            </w:r>
            <w:proofErr w:type="spellEnd"/>
            <w:r w:rsidRPr="000A08BB">
              <w:rPr>
                <w:rFonts w:ascii="GHEA Grapalat" w:hAnsi="GHEA Grapalat" w:cs="Sylfaen"/>
                <w:bCs/>
                <w:sz w:val="22"/>
                <w:szCs w:val="22"/>
                <w:lang w:val="hy-AM" w:eastAsia="en-US"/>
              </w:rPr>
              <w:t xml:space="preserve"> և այլն։ </w:t>
            </w:r>
          </w:p>
        </w:tc>
      </w:tr>
      <w:tr w:rsidR="00277F9F" w:rsidRPr="00843F7F" w14:paraId="5DEDD012" w14:textId="77777777" w:rsidTr="008B7EB5">
        <w:trPr>
          <w:trHeight w:val="431"/>
        </w:trPr>
        <w:tc>
          <w:tcPr>
            <w:tcW w:w="7290" w:type="dxa"/>
          </w:tcPr>
          <w:p w14:paraId="0E841A20" w14:textId="1409F7BA" w:rsidR="00227B18" w:rsidRPr="000A08BB" w:rsidRDefault="00227B18" w:rsidP="00552B2A">
            <w:pPr>
              <w:pStyle w:val="ListParagraph"/>
              <w:numPr>
                <w:ilvl w:val="0"/>
                <w:numId w:val="7"/>
              </w:numPr>
              <w:shd w:val="clear" w:color="auto" w:fill="FFFFFF"/>
              <w:tabs>
                <w:tab w:val="left" w:pos="0"/>
                <w:tab w:val="left" w:pos="360"/>
                <w:tab w:val="left" w:pos="612"/>
              </w:tabs>
              <w:ind w:left="-18" w:firstLine="270"/>
              <w:jc w:val="both"/>
              <w:rPr>
                <w:rFonts w:ascii="GHEA Grapalat" w:hAnsi="GHEA Grapalat"/>
                <w:sz w:val="22"/>
                <w:szCs w:val="22"/>
                <w:lang w:val="hy-AM"/>
              </w:rPr>
            </w:pPr>
            <w:r w:rsidRPr="000A08BB">
              <w:rPr>
                <w:rFonts w:ascii="GHEA Grapalat" w:hAnsi="GHEA Grapalat"/>
                <w:sz w:val="22"/>
                <w:szCs w:val="22"/>
                <w:lang w:val="hy-AM"/>
              </w:rPr>
              <w:t xml:space="preserve">Հոդված 12-րդի 6-րդ մասը՝ «Որակի արտաքին գնահատմանը կարող են մասնակցել ՄՈՒՀ-ի շրջանավարտները և ուսանողները, կրթության և այլ մասնագիտական ոլորտների կառավարման պետական լիազոր մարմինները, ՄՈՒՀ-ի սոցիալական գործընկերության կողմի հանդիսացող կազմակերպությունների ներկայացուցիչները» </w:t>
            </w:r>
            <w:r w:rsidRPr="000A08BB">
              <w:rPr>
                <w:rFonts w:ascii="GHEA Grapalat" w:hAnsi="GHEA Grapalat"/>
                <w:iCs/>
                <w:sz w:val="22"/>
                <w:szCs w:val="22"/>
                <w:lang w:val="hy-AM"/>
              </w:rPr>
              <w:t xml:space="preserve">հանել օրենքի նախագծից, քանի որ նախ և առաջ դա ենթաօրենսդրական ակտով սահմանվող պահանջ է, երկրորդ նման սահմանումը առաջացնում է շահերի բախում, գնահատման անկողմնակալության, անաչառության և օբյեկտիվության սկզբունքների խախտում: Հակասության մեջ է մտնում օրենքի նախագծով սահմանված մեկ այլ դրույթի հետ, որ որակի գնահատման և կամ հավաստման կառույցները իրենց գործառույթներում անկախ մարմիններ են, ինչպես նաև սահմանումը հակասում է Որակի ապահովման </w:t>
            </w:r>
            <w:proofErr w:type="spellStart"/>
            <w:r w:rsidRPr="000A08BB">
              <w:rPr>
                <w:rFonts w:ascii="GHEA Grapalat" w:hAnsi="GHEA Grapalat"/>
                <w:iCs/>
                <w:sz w:val="22"/>
                <w:szCs w:val="22"/>
                <w:lang w:val="hy-AM"/>
              </w:rPr>
              <w:t>եվրոպական</w:t>
            </w:r>
            <w:proofErr w:type="spellEnd"/>
            <w:r w:rsidRPr="000A08BB">
              <w:rPr>
                <w:rFonts w:ascii="GHEA Grapalat" w:hAnsi="GHEA Grapalat"/>
                <w:iCs/>
                <w:sz w:val="22"/>
                <w:szCs w:val="22"/>
                <w:lang w:val="hy-AM"/>
              </w:rPr>
              <w:t xml:space="preserve"> պահանջներին։</w:t>
            </w:r>
          </w:p>
        </w:tc>
        <w:tc>
          <w:tcPr>
            <w:tcW w:w="3870" w:type="dxa"/>
          </w:tcPr>
          <w:p w14:paraId="484844CC" w14:textId="77777777" w:rsidR="00227B18" w:rsidRPr="000A08BB" w:rsidRDefault="00AF080E"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 xml:space="preserve">Չի ընդունվել։ </w:t>
            </w:r>
          </w:p>
          <w:p w14:paraId="44CD07CD" w14:textId="77777777" w:rsidR="00AF080E" w:rsidRPr="000A08BB" w:rsidRDefault="00AF080E" w:rsidP="000A08BB">
            <w:pPr>
              <w:ind w:firstLine="162"/>
              <w:jc w:val="both"/>
              <w:rPr>
                <w:rFonts w:ascii="GHEA Grapalat" w:hAnsi="GHEA Grapalat" w:cs="Sylfaen"/>
                <w:b/>
                <w:sz w:val="22"/>
                <w:szCs w:val="22"/>
                <w:lang w:val="hy-AM" w:eastAsia="en-US"/>
              </w:rPr>
            </w:pPr>
          </w:p>
          <w:p w14:paraId="7CEAFCB6" w14:textId="02B364FC" w:rsidR="00AF080E" w:rsidRPr="000A08BB" w:rsidRDefault="00AF080E" w:rsidP="000A08BB">
            <w:pPr>
              <w:ind w:firstLine="162"/>
              <w:jc w:val="both"/>
              <w:rPr>
                <w:rFonts w:ascii="GHEA Grapalat" w:hAnsi="GHEA Grapalat" w:cs="Sylfaen"/>
                <w:bCs/>
                <w:sz w:val="22"/>
                <w:szCs w:val="22"/>
                <w:lang w:val="hy-AM" w:eastAsia="en-US"/>
              </w:rPr>
            </w:pPr>
            <w:r w:rsidRPr="000A08BB">
              <w:rPr>
                <w:rFonts w:ascii="GHEA Grapalat" w:hAnsi="GHEA Grapalat" w:cs="Sylfaen"/>
                <w:bCs/>
                <w:sz w:val="22"/>
                <w:szCs w:val="22"/>
                <w:lang w:val="hy-AM" w:eastAsia="en-US"/>
              </w:rPr>
              <w:t xml:space="preserve">Որակի գնահատումն իրականացնող </w:t>
            </w:r>
            <w:proofErr w:type="spellStart"/>
            <w:r w:rsidRPr="000A08BB">
              <w:rPr>
                <w:rFonts w:ascii="GHEA Grapalat" w:hAnsi="GHEA Grapalat" w:cs="Sylfaen"/>
                <w:bCs/>
                <w:sz w:val="22"/>
                <w:szCs w:val="22"/>
                <w:lang w:val="hy-AM" w:eastAsia="en-US"/>
              </w:rPr>
              <w:t>սուբյեկտին</w:t>
            </w:r>
            <w:proofErr w:type="spellEnd"/>
            <w:r w:rsidRPr="000A08BB">
              <w:rPr>
                <w:rFonts w:ascii="GHEA Grapalat" w:hAnsi="GHEA Grapalat" w:cs="Sylfaen"/>
                <w:bCs/>
                <w:sz w:val="22"/>
                <w:szCs w:val="22"/>
                <w:lang w:val="hy-AM" w:eastAsia="en-US"/>
              </w:rPr>
              <w:t xml:space="preserve"> պետք է տարբերակել գործընթացի </w:t>
            </w:r>
            <w:proofErr w:type="spellStart"/>
            <w:r w:rsidRPr="000A08BB">
              <w:rPr>
                <w:rFonts w:ascii="GHEA Grapalat" w:hAnsi="GHEA Grapalat" w:cs="Sylfaen"/>
                <w:bCs/>
                <w:sz w:val="22"/>
                <w:szCs w:val="22"/>
                <w:lang w:val="hy-AM" w:eastAsia="en-US"/>
              </w:rPr>
              <w:t>մասնակցից</w:t>
            </w:r>
            <w:proofErr w:type="spellEnd"/>
            <w:r w:rsidRPr="000A08BB">
              <w:rPr>
                <w:rFonts w:ascii="GHEA Grapalat" w:hAnsi="GHEA Grapalat" w:cs="Sylfaen"/>
                <w:bCs/>
                <w:sz w:val="22"/>
                <w:szCs w:val="22"/>
                <w:lang w:val="hy-AM" w:eastAsia="en-US"/>
              </w:rPr>
              <w:t xml:space="preserve">։ </w:t>
            </w:r>
          </w:p>
        </w:tc>
      </w:tr>
      <w:tr w:rsidR="00277F9F" w:rsidRPr="00843F7F" w14:paraId="64B70D91" w14:textId="77777777" w:rsidTr="008B7EB5">
        <w:trPr>
          <w:trHeight w:val="431"/>
        </w:trPr>
        <w:tc>
          <w:tcPr>
            <w:tcW w:w="7290" w:type="dxa"/>
          </w:tcPr>
          <w:p w14:paraId="3B2AA2A7" w14:textId="119B75FC" w:rsidR="00227B18" w:rsidRPr="000A08BB" w:rsidRDefault="00227B18" w:rsidP="00552B2A">
            <w:pPr>
              <w:pStyle w:val="ListParagraph"/>
              <w:numPr>
                <w:ilvl w:val="0"/>
                <w:numId w:val="7"/>
              </w:numPr>
              <w:tabs>
                <w:tab w:val="left" w:pos="0"/>
                <w:tab w:val="left" w:pos="360"/>
                <w:tab w:val="left" w:pos="612"/>
                <w:tab w:val="left" w:pos="1843"/>
              </w:tabs>
              <w:ind w:left="-18" w:firstLine="270"/>
              <w:jc w:val="both"/>
              <w:rPr>
                <w:rFonts w:ascii="GHEA Grapalat" w:hAnsi="GHEA Grapalat"/>
                <w:sz w:val="22"/>
                <w:szCs w:val="22"/>
                <w:lang w:val="hy-AM"/>
              </w:rPr>
            </w:pPr>
            <w:r w:rsidRPr="000A08BB">
              <w:rPr>
                <w:rFonts w:ascii="GHEA Grapalat" w:hAnsi="GHEA Grapalat"/>
                <w:sz w:val="22"/>
                <w:szCs w:val="22"/>
                <w:lang w:val="hy-AM"/>
              </w:rPr>
              <w:lastRenderedPageBreak/>
              <w:t>Հոդված 13-րդի 6-րդ մասը՝ «</w:t>
            </w:r>
            <w:r w:rsidRPr="000A08BB">
              <w:rPr>
                <w:rFonts w:ascii="GHEA Grapalat" w:hAnsi="GHEA Grapalat" w:cs="GHEA Grapalat"/>
                <w:sz w:val="22"/>
                <w:szCs w:val="22"/>
                <w:lang w:val="hy-AM"/>
              </w:rPr>
              <w:t xml:space="preserve">Ինստիտուցիոնալ հավատարմագրման ընթացքում կրթական ծրագրերի </w:t>
            </w:r>
            <w:proofErr w:type="spellStart"/>
            <w:r w:rsidRPr="000A08BB">
              <w:rPr>
                <w:rFonts w:ascii="GHEA Grapalat" w:hAnsi="GHEA Grapalat" w:cs="GHEA Grapalat"/>
                <w:sz w:val="22"/>
                <w:szCs w:val="22"/>
                <w:lang w:val="hy-AM"/>
              </w:rPr>
              <w:t>ինքնագնահատման</w:t>
            </w:r>
            <w:proofErr w:type="spellEnd"/>
            <w:r w:rsidRPr="000A08BB">
              <w:rPr>
                <w:rFonts w:ascii="GHEA Grapalat" w:hAnsi="GHEA Grapalat" w:cs="GHEA Grapalat"/>
                <w:sz w:val="22"/>
                <w:szCs w:val="22"/>
                <w:lang w:val="hy-AM"/>
              </w:rPr>
              <w:t xml:space="preserve"> սահմանված չափանիշներին համապատասխանելու դեպքում մասնագիտացված կառույցը կայացնում է ՄՈՒՀ-ի ինստիտուցիոնալ և համապատասխան մասնագիտության կրթական ծրագրերի հավատարմագրման մասին որոշում», որն արհեստականորեն ներմուծված է Բարձրագույն կրթության և գիտության մասին ՀՀ օրենքի նախագծից, լրացուցիչ պարզաբանման կարիք ունի, քանի որ չի հասկացվում դրա իրականացումը։ Այն կարող է առաջացնել ժամանակային խզում, երբ ինքնագնահատում անցած կրթական ծրագրերը պետք է սպասեն այնքան ժամանակ, </w:t>
            </w:r>
            <w:proofErr w:type="spellStart"/>
            <w:r w:rsidRPr="000A08BB">
              <w:rPr>
                <w:rFonts w:ascii="GHEA Grapalat" w:hAnsi="GHEA Grapalat" w:cs="GHEA Grapalat"/>
                <w:sz w:val="22"/>
                <w:szCs w:val="22"/>
                <w:lang w:val="hy-AM"/>
              </w:rPr>
              <w:t>մինչև</w:t>
            </w:r>
            <w:proofErr w:type="spellEnd"/>
            <w:r w:rsidRPr="000A08BB">
              <w:rPr>
                <w:rFonts w:ascii="GHEA Grapalat" w:hAnsi="GHEA Grapalat" w:cs="GHEA Grapalat"/>
                <w:sz w:val="22"/>
                <w:szCs w:val="22"/>
                <w:lang w:val="hy-AM"/>
              </w:rPr>
              <w:t xml:space="preserve"> ուսումնական հաստատության ինստիտուցիոնալ հավատարմագրման գործընթաց սկսվի ու արդյունքում ծրագրերի գնահատման արդյունքները </w:t>
            </w:r>
            <w:proofErr w:type="spellStart"/>
            <w:r w:rsidRPr="000A08BB">
              <w:rPr>
                <w:rFonts w:ascii="GHEA Grapalat" w:hAnsi="GHEA Grapalat" w:cs="GHEA Grapalat"/>
                <w:sz w:val="22"/>
                <w:szCs w:val="22"/>
                <w:lang w:val="hy-AM"/>
              </w:rPr>
              <w:t>հավատարմագրվեն</w:t>
            </w:r>
            <w:proofErr w:type="spellEnd"/>
            <w:r w:rsidRPr="000A08BB">
              <w:rPr>
                <w:rFonts w:ascii="GHEA Grapalat" w:hAnsi="GHEA Grapalat" w:cs="GHEA Grapalat"/>
                <w:sz w:val="22"/>
                <w:szCs w:val="22"/>
                <w:lang w:val="hy-AM"/>
              </w:rPr>
              <w:t xml:space="preserve"> ինստիտուցիոնալ հավատարմագրման հետ մեկտեղ։</w:t>
            </w:r>
          </w:p>
        </w:tc>
        <w:tc>
          <w:tcPr>
            <w:tcW w:w="3870" w:type="dxa"/>
          </w:tcPr>
          <w:p w14:paraId="3047A759" w14:textId="77777777" w:rsidR="00227B18" w:rsidRPr="000A08BB" w:rsidRDefault="00AF080E"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 xml:space="preserve">Չի ընդունվել։ </w:t>
            </w:r>
          </w:p>
          <w:p w14:paraId="3D3B848E" w14:textId="77777777" w:rsidR="00AF080E" w:rsidRPr="000A08BB" w:rsidRDefault="00AF080E" w:rsidP="000A08BB">
            <w:pPr>
              <w:ind w:firstLine="162"/>
              <w:jc w:val="both"/>
              <w:rPr>
                <w:rFonts w:ascii="GHEA Grapalat" w:hAnsi="GHEA Grapalat" w:cs="Sylfaen"/>
                <w:b/>
                <w:sz w:val="22"/>
                <w:szCs w:val="22"/>
                <w:lang w:val="hy-AM" w:eastAsia="en-US"/>
              </w:rPr>
            </w:pPr>
          </w:p>
          <w:p w14:paraId="124B08AC" w14:textId="77777777" w:rsidR="00AF080E" w:rsidRPr="000A08BB" w:rsidRDefault="00AF080E" w:rsidP="000A08BB">
            <w:pPr>
              <w:ind w:firstLine="162"/>
              <w:jc w:val="both"/>
              <w:rPr>
                <w:rFonts w:ascii="GHEA Grapalat" w:hAnsi="GHEA Grapalat" w:cs="GHEA Grapalat"/>
                <w:sz w:val="22"/>
                <w:szCs w:val="22"/>
                <w:lang w:val="hy-AM"/>
              </w:rPr>
            </w:pPr>
            <w:r w:rsidRPr="000A08BB">
              <w:rPr>
                <w:rFonts w:ascii="GHEA Grapalat" w:hAnsi="GHEA Grapalat" w:cs="GHEA Grapalat"/>
                <w:sz w:val="22"/>
                <w:szCs w:val="22"/>
                <w:lang w:val="hy-AM"/>
              </w:rPr>
              <w:t xml:space="preserve">Կրթական ծրագրերի </w:t>
            </w:r>
            <w:proofErr w:type="spellStart"/>
            <w:r w:rsidRPr="000A08BB">
              <w:rPr>
                <w:rFonts w:ascii="GHEA Grapalat" w:hAnsi="GHEA Grapalat" w:cs="GHEA Grapalat"/>
                <w:sz w:val="22"/>
                <w:szCs w:val="22"/>
                <w:lang w:val="hy-AM"/>
              </w:rPr>
              <w:t>հավատարմագրումը</w:t>
            </w:r>
            <w:proofErr w:type="spellEnd"/>
            <w:r w:rsidRPr="000A08BB">
              <w:rPr>
                <w:rFonts w:ascii="GHEA Grapalat" w:hAnsi="GHEA Grapalat" w:cs="GHEA Grapalat"/>
                <w:sz w:val="22"/>
                <w:szCs w:val="22"/>
                <w:lang w:val="hy-AM"/>
              </w:rPr>
              <w:t xml:space="preserve"> պայմանավորված է ինստիտուցիոնալ </w:t>
            </w:r>
            <w:proofErr w:type="spellStart"/>
            <w:r w:rsidRPr="000A08BB">
              <w:rPr>
                <w:rFonts w:ascii="GHEA Grapalat" w:hAnsi="GHEA Grapalat" w:cs="GHEA Grapalat"/>
                <w:sz w:val="22"/>
                <w:szCs w:val="22"/>
                <w:lang w:val="hy-AM"/>
              </w:rPr>
              <w:t>հավատարմագրմամբ</w:t>
            </w:r>
            <w:proofErr w:type="spellEnd"/>
            <w:r w:rsidRPr="000A08BB">
              <w:rPr>
                <w:rFonts w:ascii="GHEA Grapalat" w:hAnsi="GHEA Grapalat" w:cs="GHEA Grapalat"/>
                <w:sz w:val="22"/>
                <w:szCs w:val="22"/>
                <w:lang w:val="hy-AM"/>
              </w:rPr>
              <w:t xml:space="preserve"> և նպատակահարմար է, որ  ներկայացվի մեկ փաթեթով։ </w:t>
            </w:r>
          </w:p>
          <w:p w14:paraId="6DAEC48B" w14:textId="78349DFC" w:rsidR="002159A0" w:rsidRPr="000A08BB" w:rsidRDefault="002159A0" w:rsidP="000A08BB">
            <w:pPr>
              <w:tabs>
                <w:tab w:val="left" w:pos="1821"/>
              </w:tabs>
              <w:ind w:firstLine="162"/>
              <w:jc w:val="both"/>
              <w:rPr>
                <w:rFonts w:ascii="GHEA Grapalat" w:hAnsi="GHEA Grapalat" w:cs="Sylfaen"/>
                <w:b/>
                <w:sz w:val="22"/>
                <w:szCs w:val="22"/>
                <w:lang w:val="hy-AM" w:eastAsia="en-US"/>
              </w:rPr>
            </w:pPr>
          </w:p>
        </w:tc>
      </w:tr>
      <w:tr w:rsidR="00277F9F" w:rsidRPr="000A08BB" w14:paraId="33D84AD3" w14:textId="77777777" w:rsidTr="008B7EB5">
        <w:trPr>
          <w:trHeight w:val="431"/>
        </w:trPr>
        <w:tc>
          <w:tcPr>
            <w:tcW w:w="7290" w:type="dxa"/>
          </w:tcPr>
          <w:p w14:paraId="4EF29010" w14:textId="2E2B6A55" w:rsidR="00227B18" w:rsidRPr="000A08BB" w:rsidRDefault="00227B18" w:rsidP="00552B2A">
            <w:pPr>
              <w:pStyle w:val="ListParagraph"/>
              <w:numPr>
                <w:ilvl w:val="0"/>
                <w:numId w:val="7"/>
              </w:numPr>
              <w:tabs>
                <w:tab w:val="left" w:pos="0"/>
                <w:tab w:val="left" w:pos="360"/>
                <w:tab w:val="left" w:pos="612"/>
                <w:tab w:val="left" w:pos="1843"/>
              </w:tabs>
              <w:ind w:left="-18" w:firstLine="270"/>
              <w:jc w:val="both"/>
              <w:rPr>
                <w:rFonts w:ascii="GHEA Grapalat" w:hAnsi="GHEA Grapalat"/>
                <w:sz w:val="22"/>
                <w:szCs w:val="22"/>
                <w:lang w:val="hy-AM"/>
              </w:rPr>
            </w:pPr>
            <w:r w:rsidRPr="000A08BB">
              <w:rPr>
                <w:rFonts w:ascii="GHEA Grapalat" w:hAnsi="GHEA Grapalat"/>
                <w:sz w:val="22"/>
                <w:szCs w:val="22"/>
                <w:lang w:val="hy-AM"/>
              </w:rPr>
              <w:t>Հոդված 13-րդի 7-րդ մասի «</w:t>
            </w:r>
            <w:r w:rsidRPr="000A08BB">
              <w:rPr>
                <w:rFonts w:ascii="GHEA Grapalat" w:hAnsi="GHEA Grapalat"/>
                <w:iCs/>
                <w:sz w:val="22"/>
                <w:szCs w:val="22"/>
                <w:lang w:val="hy-AM"/>
              </w:rPr>
              <w:t>նոր որակավորումների կրթական ծրագիր</w:t>
            </w:r>
            <w:r w:rsidRPr="000A08BB">
              <w:rPr>
                <w:rFonts w:ascii="GHEA Grapalat" w:hAnsi="GHEA Grapalat"/>
                <w:sz w:val="22"/>
                <w:szCs w:val="22"/>
                <w:lang w:val="hy-AM"/>
              </w:rPr>
              <w:t>» բառերը փոխարինել «</w:t>
            </w:r>
            <w:r w:rsidRPr="000A08BB">
              <w:rPr>
                <w:rFonts w:ascii="GHEA Grapalat" w:hAnsi="GHEA Grapalat"/>
                <w:iCs/>
                <w:sz w:val="22"/>
                <w:szCs w:val="22"/>
                <w:lang w:val="hy-AM"/>
              </w:rPr>
              <w:t>կրթական ծրագիր</w:t>
            </w:r>
            <w:r w:rsidRPr="000A08BB">
              <w:rPr>
                <w:rFonts w:ascii="GHEA Grapalat" w:hAnsi="GHEA Grapalat"/>
                <w:sz w:val="22"/>
                <w:szCs w:val="22"/>
                <w:lang w:val="hy-AM"/>
              </w:rPr>
              <w:t xml:space="preserve">» բառերով։ Ընդհանուր առմամբ պահպանել օրենքում հասկացությունների և </w:t>
            </w:r>
            <w:proofErr w:type="spellStart"/>
            <w:r w:rsidRPr="000A08BB">
              <w:rPr>
                <w:rFonts w:ascii="GHEA Grapalat" w:hAnsi="GHEA Grapalat"/>
                <w:sz w:val="22"/>
                <w:szCs w:val="22"/>
                <w:lang w:val="hy-AM"/>
              </w:rPr>
              <w:t>տերմինալոգիայի</w:t>
            </w:r>
            <w:proofErr w:type="spellEnd"/>
            <w:r w:rsidRPr="000A08BB">
              <w:rPr>
                <w:rFonts w:ascii="GHEA Grapalat" w:hAnsi="GHEA Grapalat"/>
                <w:sz w:val="22"/>
                <w:szCs w:val="22"/>
                <w:lang w:val="hy-AM"/>
              </w:rPr>
              <w:t xml:space="preserve"> միատեսակ և համարժեք օգտագործման սկզբունքը:</w:t>
            </w:r>
          </w:p>
        </w:tc>
        <w:tc>
          <w:tcPr>
            <w:tcW w:w="3870" w:type="dxa"/>
          </w:tcPr>
          <w:p w14:paraId="4A8D8FF3" w14:textId="655152AA" w:rsidR="00227B18" w:rsidRPr="000A08BB" w:rsidRDefault="00AC1B48"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w:t>
            </w:r>
          </w:p>
        </w:tc>
      </w:tr>
      <w:tr w:rsidR="00277F9F" w:rsidRPr="00843F7F" w14:paraId="1A73C053" w14:textId="77777777" w:rsidTr="008B7EB5">
        <w:trPr>
          <w:trHeight w:val="431"/>
        </w:trPr>
        <w:tc>
          <w:tcPr>
            <w:tcW w:w="7290" w:type="dxa"/>
          </w:tcPr>
          <w:p w14:paraId="7D962483" w14:textId="606196E7" w:rsidR="00227B18" w:rsidRPr="000A08BB" w:rsidRDefault="00227B18" w:rsidP="00552B2A">
            <w:pPr>
              <w:pStyle w:val="ListParagraph"/>
              <w:numPr>
                <w:ilvl w:val="0"/>
                <w:numId w:val="7"/>
              </w:numPr>
              <w:tabs>
                <w:tab w:val="left" w:pos="0"/>
                <w:tab w:val="left" w:pos="360"/>
                <w:tab w:val="left" w:pos="612"/>
                <w:tab w:val="left" w:pos="1843"/>
              </w:tabs>
              <w:ind w:left="0" w:firstLine="270"/>
              <w:jc w:val="both"/>
              <w:rPr>
                <w:rFonts w:ascii="GHEA Grapalat" w:hAnsi="GHEA Grapalat"/>
                <w:sz w:val="22"/>
                <w:szCs w:val="22"/>
                <w:lang w:val="hy-AM"/>
              </w:rPr>
            </w:pPr>
            <w:r w:rsidRPr="000A08BB">
              <w:rPr>
                <w:rFonts w:ascii="GHEA Grapalat" w:hAnsi="GHEA Grapalat"/>
                <w:sz w:val="22"/>
                <w:szCs w:val="22"/>
                <w:lang w:val="hy-AM"/>
              </w:rPr>
              <w:t>Հոդված 18-րդ 1-ին մասի 8)-</w:t>
            </w:r>
            <w:proofErr w:type="spellStart"/>
            <w:r w:rsidRPr="000A08BB">
              <w:rPr>
                <w:rFonts w:ascii="GHEA Grapalat" w:hAnsi="GHEA Grapalat"/>
                <w:sz w:val="22"/>
                <w:szCs w:val="22"/>
                <w:lang w:val="hy-AM"/>
              </w:rPr>
              <w:t>րդ</w:t>
            </w:r>
            <w:proofErr w:type="spellEnd"/>
            <w:r w:rsidRPr="000A08BB">
              <w:rPr>
                <w:rFonts w:ascii="GHEA Grapalat" w:hAnsi="GHEA Grapalat"/>
                <w:sz w:val="22"/>
                <w:szCs w:val="22"/>
                <w:lang w:val="hy-AM"/>
              </w:rPr>
              <w:t xml:space="preserve"> կետից՝ «Մասնագիտական կրթության բնագավառում Կառավարությունը հաստատում </w:t>
            </w:r>
            <w:r w:rsidRPr="000A08BB">
              <w:rPr>
                <w:rFonts w:ascii="GHEA Grapalat" w:hAnsi="GHEA Grapalat" w:cs="Arial Unicode"/>
                <w:sz w:val="22"/>
                <w:szCs w:val="22"/>
                <w:lang w:val="hy-AM"/>
              </w:rPr>
              <w:t>է</w:t>
            </w:r>
            <w:r w:rsidRPr="000A08BB">
              <w:rPr>
                <w:rFonts w:ascii="GHEA Grapalat" w:hAnsi="GHEA Grapalat" w:cs="Calibri"/>
                <w:sz w:val="22"/>
                <w:szCs w:val="22"/>
                <w:lang w:val="hy-AM"/>
              </w:rPr>
              <w:t xml:space="preserve"> </w:t>
            </w:r>
            <w:r w:rsidRPr="000A08BB">
              <w:rPr>
                <w:rFonts w:ascii="GHEA Grapalat" w:hAnsi="GHEA Grapalat"/>
                <w:sz w:val="22"/>
                <w:szCs w:val="22"/>
                <w:lang w:val="hy-AM"/>
              </w:rPr>
              <w:t>ՄՈՒՀ-</w:t>
            </w:r>
            <w:proofErr w:type="spellStart"/>
            <w:r w:rsidRPr="000A08BB">
              <w:rPr>
                <w:rFonts w:ascii="GHEA Grapalat" w:hAnsi="GHEA Grapalat"/>
                <w:sz w:val="22"/>
                <w:szCs w:val="22"/>
                <w:lang w:val="hy-AM"/>
              </w:rPr>
              <w:t>երի</w:t>
            </w:r>
            <w:proofErr w:type="spellEnd"/>
            <w:r w:rsidRPr="000A08BB">
              <w:rPr>
                <w:rFonts w:ascii="GHEA Grapalat" w:hAnsi="GHEA Grapalat"/>
                <w:sz w:val="22"/>
                <w:szCs w:val="22"/>
                <w:lang w:val="hy-AM"/>
              </w:rPr>
              <w:t xml:space="preserve"> ինստիտուցիոնալ և ծրագրային հավատարմագրման կարգը, պահանջները և չափանիշները, հավատարմագրի գործողության ժամկետը» </w:t>
            </w:r>
            <w:r w:rsidRPr="000A08BB">
              <w:rPr>
                <w:rFonts w:ascii="GHEA Grapalat" w:hAnsi="GHEA Grapalat"/>
                <w:iCs/>
                <w:sz w:val="22"/>
                <w:szCs w:val="22"/>
                <w:lang w:val="hy-AM"/>
              </w:rPr>
              <w:t>հանել «հավատարմագրի գործողության ժամկետը» բառերը, քանի որ հավատարմագրման ժամկետները սահմանվում են Կառավարության ենթաօրենսդրական ակտում՝ Հավատարմագրման կարգով։</w:t>
            </w:r>
          </w:p>
        </w:tc>
        <w:tc>
          <w:tcPr>
            <w:tcW w:w="3870" w:type="dxa"/>
          </w:tcPr>
          <w:p w14:paraId="08D4CA20" w14:textId="77777777" w:rsidR="00AC1B48" w:rsidRPr="000A08BB" w:rsidRDefault="00AC1B48"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Չի ընդունվել։</w:t>
            </w:r>
          </w:p>
          <w:p w14:paraId="1E7EDA2C" w14:textId="77777777" w:rsidR="00AC1B48" w:rsidRPr="000A08BB" w:rsidRDefault="00AC1B48" w:rsidP="000A08BB">
            <w:pPr>
              <w:ind w:firstLine="162"/>
              <w:jc w:val="both"/>
              <w:rPr>
                <w:rFonts w:ascii="GHEA Grapalat" w:hAnsi="GHEA Grapalat" w:cs="Sylfaen"/>
                <w:b/>
                <w:sz w:val="22"/>
                <w:szCs w:val="22"/>
                <w:lang w:val="hy-AM" w:eastAsia="en-US"/>
              </w:rPr>
            </w:pPr>
          </w:p>
          <w:p w14:paraId="0403A23D" w14:textId="516F9DF3" w:rsidR="00AC1B48" w:rsidRPr="000A08BB" w:rsidRDefault="00AC1B48" w:rsidP="000A08BB">
            <w:pPr>
              <w:ind w:firstLine="162"/>
              <w:jc w:val="both"/>
              <w:rPr>
                <w:rFonts w:ascii="GHEA Grapalat" w:hAnsi="GHEA Grapalat" w:cs="Sylfaen"/>
                <w:bCs/>
                <w:sz w:val="22"/>
                <w:szCs w:val="22"/>
                <w:lang w:val="hy-AM" w:eastAsia="en-US"/>
              </w:rPr>
            </w:pPr>
            <w:r w:rsidRPr="000A08BB">
              <w:rPr>
                <w:rFonts w:ascii="GHEA Grapalat" w:hAnsi="GHEA Grapalat" w:cs="Sylfaen"/>
                <w:bCs/>
                <w:sz w:val="22"/>
                <w:szCs w:val="22"/>
                <w:lang w:val="hy-AM" w:eastAsia="en-US"/>
              </w:rPr>
              <w:t xml:space="preserve">Դիտարկման էությունն անհասկանալի է։ </w:t>
            </w:r>
          </w:p>
        </w:tc>
      </w:tr>
      <w:tr w:rsidR="00277F9F" w:rsidRPr="00843F7F" w14:paraId="5F005691" w14:textId="77777777" w:rsidTr="008B7EB5">
        <w:trPr>
          <w:trHeight w:val="431"/>
        </w:trPr>
        <w:tc>
          <w:tcPr>
            <w:tcW w:w="7290" w:type="dxa"/>
          </w:tcPr>
          <w:p w14:paraId="50FD7386" w14:textId="46A6E8E5" w:rsidR="00227B18" w:rsidRPr="000A08BB" w:rsidRDefault="00227B18" w:rsidP="00552B2A">
            <w:pPr>
              <w:pStyle w:val="ListParagraph"/>
              <w:numPr>
                <w:ilvl w:val="0"/>
                <w:numId w:val="7"/>
              </w:numPr>
              <w:shd w:val="clear" w:color="auto" w:fill="FFFFFF"/>
              <w:tabs>
                <w:tab w:val="left" w:pos="0"/>
                <w:tab w:val="left" w:pos="612"/>
                <w:tab w:val="left" w:pos="1701"/>
              </w:tabs>
              <w:ind w:left="-18" w:firstLine="270"/>
              <w:jc w:val="both"/>
              <w:rPr>
                <w:rFonts w:ascii="GHEA Grapalat" w:hAnsi="GHEA Grapalat"/>
                <w:sz w:val="22"/>
                <w:szCs w:val="22"/>
                <w:lang w:val="hy-AM"/>
              </w:rPr>
            </w:pPr>
            <w:r w:rsidRPr="000A08BB">
              <w:rPr>
                <w:rFonts w:ascii="GHEA Grapalat" w:hAnsi="GHEA Grapalat"/>
                <w:sz w:val="22"/>
                <w:szCs w:val="22"/>
                <w:lang w:val="hy-AM"/>
              </w:rPr>
              <w:t>Հոդված 18-րդ 1-ին մասի 9)-</w:t>
            </w:r>
            <w:proofErr w:type="spellStart"/>
            <w:r w:rsidRPr="000A08BB">
              <w:rPr>
                <w:rFonts w:ascii="GHEA Grapalat" w:hAnsi="GHEA Grapalat"/>
                <w:sz w:val="22"/>
                <w:szCs w:val="22"/>
                <w:lang w:val="hy-AM"/>
              </w:rPr>
              <w:t>րդ</w:t>
            </w:r>
            <w:proofErr w:type="spellEnd"/>
            <w:r w:rsidRPr="000A08BB">
              <w:rPr>
                <w:rFonts w:ascii="GHEA Grapalat" w:hAnsi="GHEA Grapalat"/>
                <w:sz w:val="22"/>
                <w:szCs w:val="22"/>
                <w:lang w:val="hy-AM"/>
              </w:rPr>
              <w:t xml:space="preserve"> կետի սահմանման նպատակը</w:t>
            </w:r>
            <w:r w:rsidRPr="000A08BB">
              <w:rPr>
                <w:rFonts w:ascii="Cambria Math" w:eastAsia="MS Gothic" w:hAnsi="Cambria Math" w:cs="Cambria Math"/>
                <w:sz w:val="22"/>
                <w:szCs w:val="22"/>
                <w:lang w:val="hy-AM"/>
              </w:rPr>
              <w:t>․</w:t>
            </w:r>
            <w:r w:rsidRPr="000A08BB">
              <w:rPr>
                <w:rFonts w:ascii="GHEA Grapalat" w:hAnsi="GHEA Grapalat"/>
                <w:sz w:val="22"/>
                <w:szCs w:val="22"/>
                <w:lang w:val="hy-AM"/>
              </w:rPr>
              <w:t xml:space="preserve"> մասնավորապես կառավարության կողմից որակի ներքին ապահովման կարգերի հաստատումը, արդյոք չի խախտում ինքնավարության սկզբունքը և պետության՝ ՄԿՈՒ-ների ինքնավարության և ակադեմիական ազատության ընդլայնման հնարավորություններ տալու քաղաքականությունը։ Իսկ որակի արտաքին ապահովման կարգը նույն հավատարմագրման </w:t>
            </w:r>
            <w:proofErr w:type="spellStart"/>
            <w:r w:rsidRPr="000A08BB">
              <w:rPr>
                <w:rFonts w:ascii="GHEA Grapalat" w:hAnsi="GHEA Grapalat"/>
                <w:sz w:val="22"/>
                <w:szCs w:val="22"/>
                <w:lang w:val="hy-AM"/>
              </w:rPr>
              <w:t>կարգերն</w:t>
            </w:r>
            <w:proofErr w:type="spellEnd"/>
            <w:r w:rsidRPr="000A08BB">
              <w:rPr>
                <w:rFonts w:ascii="GHEA Grapalat" w:hAnsi="GHEA Grapalat"/>
                <w:sz w:val="22"/>
                <w:szCs w:val="22"/>
                <w:lang w:val="hy-AM"/>
              </w:rPr>
              <w:t xml:space="preserve"> են։ Առաջարկում ենք պահպանել տերմինների օգտագործման միատեսակ սկզբունքը։</w:t>
            </w:r>
          </w:p>
        </w:tc>
        <w:tc>
          <w:tcPr>
            <w:tcW w:w="3870" w:type="dxa"/>
          </w:tcPr>
          <w:p w14:paraId="1B135E06" w14:textId="77777777" w:rsidR="00061506" w:rsidRPr="000A08BB" w:rsidRDefault="00061506"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 մասնակի։</w:t>
            </w:r>
          </w:p>
          <w:p w14:paraId="292D0ABE" w14:textId="77777777" w:rsidR="00061506" w:rsidRPr="000A08BB" w:rsidRDefault="00061506" w:rsidP="000A08BB">
            <w:pPr>
              <w:ind w:firstLine="162"/>
              <w:jc w:val="both"/>
              <w:rPr>
                <w:rFonts w:ascii="GHEA Grapalat" w:hAnsi="GHEA Grapalat" w:cs="Sylfaen"/>
                <w:b/>
                <w:sz w:val="22"/>
                <w:szCs w:val="22"/>
                <w:lang w:val="hy-AM" w:eastAsia="en-US"/>
              </w:rPr>
            </w:pPr>
          </w:p>
          <w:p w14:paraId="2645CE19" w14:textId="63248D28" w:rsidR="00AF080E" w:rsidRPr="000A08BB" w:rsidRDefault="00061506" w:rsidP="000A08BB">
            <w:pPr>
              <w:ind w:firstLine="162"/>
              <w:jc w:val="both"/>
              <w:rPr>
                <w:rFonts w:ascii="GHEA Grapalat" w:hAnsi="GHEA Grapalat" w:cs="Sylfaen"/>
                <w:b/>
                <w:sz w:val="22"/>
                <w:szCs w:val="22"/>
                <w:lang w:val="hy-AM" w:eastAsia="en-US"/>
              </w:rPr>
            </w:pPr>
            <w:r w:rsidRPr="000A08BB">
              <w:rPr>
                <w:rFonts w:ascii="GHEA Grapalat" w:hAnsi="GHEA Grapalat" w:cs="Sylfaen"/>
                <w:bCs/>
                <w:sz w:val="22"/>
                <w:szCs w:val="22"/>
                <w:lang w:val="hy-AM" w:eastAsia="en-US"/>
              </w:rPr>
              <w:t>Սահմանվել է, որ Կառավարությունը հաստատում է ՄՈՒՀ-ի ներքին և արտաքին գնահատման չափանիշները, որակի ապահովման արտաքին գնահատման կարգը։</w:t>
            </w:r>
          </w:p>
        </w:tc>
      </w:tr>
      <w:tr w:rsidR="00277F9F" w:rsidRPr="00843F7F" w14:paraId="444C3492" w14:textId="77777777" w:rsidTr="008B7EB5">
        <w:trPr>
          <w:trHeight w:val="431"/>
        </w:trPr>
        <w:tc>
          <w:tcPr>
            <w:tcW w:w="7290" w:type="dxa"/>
          </w:tcPr>
          <w:p w14:paraId="6CBB0BBD" w14:textId="194F8369" w:rsidR="00227B18" w:rsidRPr="000A08BB" w:rsidRDefault="00227B18" w:rsidP="00552B2A">
            <w:pPr>
              <w:pStyle w:val="ListParagraph"/>
              <w:numPr>
                <w:ilvl w:val="0"/>
                <w:numId w:val="7"/>
              </w:numPr>
              <w:tabs>
                <w:tab w:val="left" w:pos="0"/>
                <w:tab w:val="left" w:pos="360"/>
                <w:tab w:val="left" w:pos="612"/>
                <w:tab w:val="left" w:pos="1843"/>
              </w:tabs>
              <w:ind w:left="-18" w:firstLine="270"/>
              <w:jc w:val="both"/>
              <w:rPr>
                <w:rFonts w:ascii="GHEA Grapalat" w:hAnsi="GHEA Grapalat"/>
                <w:sz w:val="22"/>
                <w:szCs w:val="22"/>
                <w:lang w:val="hy-AM"/>
              </w:rPr>
            </w:pPr>
            <w:r w:rsidRPr="000A08BB">
              <w:rPr>
                <w:rFonts w:ascii="GHEA Grapalat" w:hAnsi="GHEA Grapalat"/>
                <w:sz w:val="22"/>
                <w:szCs w:val="22"/>
                <w:lang w:val="hy-AM"/>
              </w:rPr>
              <w:t xml:space="preserve">Հոդված 19-րդի 1-ին մասի 1)-ին </w:t>
            </w:r>
            <w:proofErr w:type="spellStart"/>
            <w:r w:rsidRPr="000A08BB">
              <w:rPr>
                <w:rFonts w:ascii="GHEA Grapalat" w:hAnsi="GHEA Grapalat"/>
                <w:sz w:val="22"/>
                <w:szCs w:val="22"/>
                <w:lang w:val="hy-AM"/>
              </w:rPr>
              <w:t>կետում</w:t>
            </w:r>
            <w:proofErr w:type="spellEnd"/>
            <w:r w:rsidRPr="000A08BB">
              <w:rPr>
                <w:rFonts w:ascii="GHEA Grapalat" w:hAnsi="GHEA Grapalat"/>
                <w:sz w:val="22"/>
                <w:szCs w:val="22"/>
                <w:lang w:val="hy-AM"/>
              </w:rPr>
              <w:t xml:space="preserve"> </w:t>
            </w:r>
            <w:proofErr w:type="spellStart"/>
            <w:r w:rsidRPr="000A08BB">
              <w:rPr>
                <w:rFonts w:ascii="GHEA Grapalat" w:hAnsi="GHEA Grapalat"/>
                <w:sz w:val="22"/>
                <w:szCs w:val="22"/>
                <w:lang w:val="hy-AM"/>
              </w:rPr>
              <w:t>սահնավում</w:t>
            </w:r>
            <w:proofErr w:type="spellEnd"/>
            <w:r w:rsidRPr="000A08BB">
              <w:rPr>
                <w:rFonts w:ascii="GHEA Grapalat" w:hAnsi="GHEA Grapalat"/>
                <w:sz w:val="22"/>
                <w:szCs w:val="22"/>
                <w:lang w:val="hy-AM"/>
              </w:rPr>
              <w:t xml:space="preserve"> է, որ լիազոր մարմինը կազմում և հաստատում է ոլորտային որակավորումների շրջանակի </w:t>
            </w:r>
            <w:hyperlink r:id="rId6" w:history="1">
              <w:r w:rsidRPr="000A08BB">
                <w:rPr>
                  <w:rFonts w:ascii="GHEA Grapalat" w:hAnsi="GHEA Grapalat"/>
                  <w:sz w:val="22"/>
                  <w:szCs w:val="22"/>
                  <w:lang w:val="hy-AM"/>
                </w:rPr>
                <w:t>չափանիշները</w:t>
              </w:r>
            </w:hyperlink>
            <w:r w:rsidRPr="000A08BB">
              <w:rPr>
                <w:rFonts w:ascii="GHEA Grapalat" w:hAnsi="GHEA Grapalat"/>
                <w:sz w:val="22"/>
                <w:szCs w:val="22"/>
                <w:lang w:val="hy-AM"/>
              </w:rPr>
              <w:t>, մինչդեռ չափանիշների հաստատումը նախատեսված է նաև Կառավարության լիազորությունների մեջ</w:t>
            </w:r>
            <w:r w:rsidRPr="000A08BB">
              <w:rPr>
                <w:rFonts w:ascii="Cambria Math" w:eastAsia="MS Gothic" w:hAnsi="Cambria Math" w:cs="Cambria Math"/>
                <w:sz w:val="22"/>
                <w:szCs w:val="22"/>
                <w:lang w:val="hy-AM"/>
              </w:rPr>
              <w:t>․</w:t>
            </w:r>
            <w:r w:rsidRPr="000A08BB">
              <w:rPr>
                <w:rFonts w:ascii="GHEA Grapalat" w:hAnsi="GHEA Grapalat"/>
                <w:sz w:val="22"/>
                <w:szCs w:val="22"/>
                <w:lang w:val="hy-AM"/>
              </w:rPr>
              <w:t xml:space="preserve"> մասնավորապես Կառավարությունը </w:t>
            </w:r>
            <w:r w:rsidRPr="000A08BB">
              <w:rPr>
                <w:rFonts w:ascii="GHEA Grapalat" w:hAnsi="GHEA Grapalat" w:cs="Arial Unicode"/>
                <w:sz w:val="22"/>
                <w:szCs w:val="22"/>
                <w:lang w:val="hy-AM"/>
              </w:rPr>
              <w:t>հաստատում</w:t>
            </w:r>
            <w:r w:rsidRPr="000A08BB">
              <w:rPr>
                <w:rFonts w:ascii="GHEA Grapalat" w:hAnsi="GHEA Grapalat"/>
                <w:sz w:val="22"/>
                <w:szCs w:val="22"/>
                <w:lang w:val="hy-AM"/>
              </w:rPr>
              <w:t xml:space="preserve"> </w:t>
            </w:r>
            <w:r w:rsidRPr="000A08BB">
              <w:rPr>
                <w:rFonts w:ascii="GHEA Grapalat" w:hAnsi="GHEA Grapalat" w:cs="Arial Unicode"/>
                <w:sz w:val="22"/>
                <w:szCs w:val="22"/>
                <w:lang w:val="hy-AM"/>
              </w:rPr>
              <w:t>է</w:t>
            </w:r>
            <w:r w:rsidRPr="000A08BB">
              <w:rPr>
                <w:rFonts w:ascii="GHEA Grapalat" w:hAnsi="GHEA Grapalat"/>
                <w:sz w:val="22"/>
                <w:szCs w:val="22"/>
                <w:lang w:val="hy-AM"/>
              </w:rPr>
              <w:t xml:space="preserve"> ոլորտային որակավորումների շրջանակի նկարագիրը, </w:t>
            </w:r>
            <w:r w:rsidRPr="000A08BB">
              <w:rPr>
                <w:rFonts w:ascii="GHEA Grapalat" w:hAnsi="GHEA Grapalat"/>
                <w:b/>
                <w:bCs/>
                <w:iCs/>
                <w:sz w:val="22"/>
                <w:szCs w:val="22"/>
                <w:lang w:val="hy-AM"/>
              </w:rPr>
              <w:t>չափանիշները</w:t>
            </w:r>
            <w:r w:rsidRPr="000A08BB">
              <w:rPr>
                <w:rFonts w:ascii="GHEA Grapalat" w:hAnsi="GHEA Grapalat"/>
                <w:sz w:val="22"/>
                <w:szCs w:val="22"/>
                <w:lang w:val="hy-AM"/>
              </w:rPr>
              <w:t xml:space="preserve">, դրանց </w:t>
            </w:r>
            <w:proofErr w:type="spellStart"/>
            <w:r w:rsidRPr="000A08BB">
              <w:rPr>
                <w:rFonts w:ascii="GHEA Grapalat" w:hAnsi="GHEA Grapalat"/>
                <w:sz w:val="22"/>
                <w:szCs w:val="22"/>
                <w:lang w:val="hy-AM"/>
              </w:rPr>
              <w:t>ձևավորման</w:t>
            </w:r>
            <w:proofErr w:type="spellEnd"/>
            <w:r w:rsidRPr="000A08BB">
              <w:rPr>
                <w:rFonts w:ascii="GHEA Grapalat" w:hAnsi="GHEA Grapalat"/>
                <w:sz w:val="22"/>
                <w:szCs w:val="22"/>
                <w:lang w:val="hy-AM"/>
              </w:rPr>
              <w:t xml:space="preserve"> և հաստատման կարգը։ </w:t>
            </w:r>
            <w:r w:rsidRPr="000A08BB">
              <w:rPr>
                <w:rFonts w:ascii="GHEA Grapalat" w:hAnsi="GHEA Grapalat"/>
                <w:iCs/>
                <w:sz w:val="22"/>
                <w:szCs w:val="22"/>
                <w:lang w:val="hy-AM"/>
              </w:rPr>
              <w:t xml:space="preserve">Ուստի առաջարկում ենք հստակեցնել լիազորությունների </w:t>
            </w:r>
            <w:proofErr w:type="spellStart"/>
            <w:r w:rsidRPr="000A08BB">
              <w:rPr>
                <w:rFonts w:ascii="GHEA Grapalat" w:hAnsi="GHEA Grapalat"/>
                <w:iCs/>
                <w:sz w:val="22"/>
                <w:szCs w:val="22"/>
                <w:lang w:val="hy-AM"/>
              </w:rPr>
              <w:t>բախումից</w:t>
            </w:r>
            <w:proofErr w:type="spellEnd"/>
            <w:r w:rsidRPr="000A08BB">
              <w:rPr>
                <w:rFonts w:ascii="GHEA Grapalat" w:hAnsi="GHEA Grapalat"/>
                <w:iCs/>
                <w:sz w:val="22"/>
                <w:szCs w:val="22"/>
                <w:lang w:val="hy-AM"/>
              </w:rPr>
              <w:t xml:space="preserve"> խուսափելու համար։</w:t>
            </w:r>
          </w:p>
        </w:tc>
        <w:tc>
          <w:tcPr>
            <w:tcW w:w="3870" w:type="dxa"/>
          </w:tcPr>
          <w:p w14:paraId="0590F440" w14:textId="77777777" w:rsidR="007935CB" w:rsidRPr="000A08BB" w:rsidRDefault="007935CB"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Ընդունվել է մասնակի։</w:t>
            </w:r>
          </w:p>
          <w:p w14:paraId="5EBE4439" w14:textId="77A68630" w:rsidR="00227B18" w:rsidRPr="000A08BB" w:rsidRDefault="007935CB" w:rsidP="000A08BB">
            <w:pPr>
              <w:ind w:firstLine="162"/>
              <w:jc w:val="both"/>
              <w:rPr>
                <w:rFonts w:ascii="GHEA Grapalat" w:hAnsi="GHEA Grapalat" w:cs="Sylfaen"/>
                <w:sz w:val="22"/>
                <w:szCs w:val="22"/>
                <w:lang w:val="hy-AM" w:eastAsia="en-US"/>
              </w:rPr>
            </w:pPr>
            <w:r w:rsidRPr="000A08BB">
              <w:rPr>
                <w:rFonts w:ascii="GHEA Grapalat" w:hAnsi="GHEA Grapalat" w:cs="Sylfaen"/>
                <w:sz w:val="22"/>
                <w:szCs w:val="22"/>
                <w:lang w:val="hy-AM" w:eastAsia="en-US"/>
              </w:rPr>
              <w:t>Կատարվել է օրենքում որոշակի խմբագրում:</w:t>
            </w:r>
          </w:p>
        </w:tc>
      </w:tr>
      <w:tr w:rsidR="00277F9F" w:rsidRPr="00843F7F" w14:paraId="17BBDC91" w14:textId="77777777" w:rsidTr="008B7EB5">
        <w:trPr>
          <w:trHeight w:val="431"/>
        </w:trPr>
        <w:tc>
          <w:tcPr>
            <w:tcW w:w="7290" w:type="dxa"/>
          </w:tcPr>
          <w:p w14:paraId="375BCB03" w14:textId="5FA40222" w:rsidR="00227B18" w:rsidRPr="000A08BB" w:rsidRDefault="00227B18" w:rsidP="00552B2A">
            <w:pPr>
              <w:pStyle w:val="ListParagraph"/>
              <w:numPr>
                <w:ilvl w:val="0"/>
                <w:numId w:val="7"/>
              </w:numPr>
              <w:tabs>
                <w:tab w:val="left" w:pos="0"/>
                <w:tab w:val="left" w:pos="360"/>
                <w:tab w:val="left" w:pos="612"/>
                <w:tab w:val="left" w:pos="1843"/>
              </w:tabs>
              <w:ind w:left="-18" w:firstLine="270"/>
              <w:jc w:val="both"/>
              <w:rPr>
                <w:rFonts w:ascii="GHEA Grapalat" w:hAnsi="GHEA Grapalat"/>
                <w:sz w:val="22"/>
                <w:szCs w:val="22"/>
                <w:lang w:val="hy-AM"/>
              </w:rPr>
            </w:pPr>
            <w:r w:rsidRPr="000A08BB">
              <w:rPr>
                <w:rFonts w:ascii="GHEA Grapalat" w:hAnsi="GHEA Grapalat"/>
                <w:sz w:val="22"/>
                <w:szCs w:val="22"/>
                <w:lang w:val="hy-AM"/>
              </w:rPr>
              <w:t>Հոդված 19-րդի 1-ին մասի 5)-</w:t>
            </w:r>
            <w:proofErr w:type="spellStart"/>
            <w:r w:rsidRPr="000A08BB">
              <w:rPr>
                <w:rFonts w:ascii="GHEA Grapalat" w:hAnsi="GHEA Grapalat"/>
                <w:sz w:val="22"/>
                <w:szCs w:val="22"/>
                <w:lang w:val="hy-AM"/>
              </w:rPr>
              <w:t>րդ</w:t>
            </w:r>
            <w:proofErr w:type="spellEnd"/>
            <w:r w:rsidRPr="000A08BB">
              <w:rPr>
                <w:rFonts w:ascii="GHEA Grapalat" w:hAnsi="GHEA Grapalat"/>
                <w:sz w:val="22"/>
                <w:szCs w:val="22"/>
                <w:lang w:val="hy-AM"/>
              </w:rPr>
              <w:t xml:space="preserve"> </w:t>
            </w:r>
            <w:proofErr w:type="spellStart"/>
            <w:r w:rsidRPr="000A08BB">
              <w:rPr>
                <w:rFonts w:ascii="GHEA Grapalat" w:hAnsi="GHEA Grapalat"/>
                <w:sz w:val="22"/>
                <w:szCs w:val="22"/>
                <w:lang w:val="hy-AM"/>
              </w:rPr>
              <w:t>կետում</w:t>
            </w:r>
            <w:proofErr w:type="spellEnd"/>
            <w:r w:rsidRPr="000A08BB">
              <w:rPr>
                <w:rFonts w:ascii="GHEA Grapalat" w:hAnsi="GHEA Grapalat"/>
                <w:sz w:val="22"/>
                <w:szCs w:val="22"/>
                <w:lang w:val="hy-AM"/>
              </w:rPr>
              <w:t xml:space="preserve"> կան մի շարք հարցեր և խնդիր</w:t>
            </w:r>
            <w:r w:rsidRPr="000A08BB">
              <w:rPr>
                <w:rFonts w:ascii="Cambria Math" w:eastAsia="MS Gothic" w:hAnsi="Cambria Math" w:cs="Cambria Math"/>
                <w:sz w:val="22"/>
                <w:szCs w:val="22"/>
                <w:lang w:val="hy-AM"/>
              </w:rPr>
              <w:t>․</w:t>
            </w:r>
            <w:r w:rsidRPr="000A08BB">
              <w:rPr>
                <w:rFonts w:ascii="GHEA Grapalat" w:hAnsi="GHEA Grapalat"/>
                <w:sz w:val="22"/>
                <w:szCs w:val="22"/>
                <w:lang w:val="hy-AM"/>
              </w:rPr>
              <w:t xml:space="preserve"> մասնավորապես լիցենզավորման հոդվածում ներկայացվում է լիցենզավորման երկու տեսակ կրթական ծրագրի իրականացման իրավունք և որակավորման լիցենզավորում, մինչդեռ այս սահմանման </w:t>
            </w:r>
            <w:r w:rsidRPr="000A08BB">
              <w:rPr>
                <w:rFonts w:ascii="GHEA Grapalat" w:hAnsi="GHEA Grapalat"/>
                <w:sz w:val="22"/>
                <w:szCs w:val="22"/>
                <w:lang w:val="hy-AM"/>
              </w:rPr>
              <w:lastRenderedPageBreak/>
              <w:t xml:space="preserve">մեջ գրված է կրթական ծրագրի և որակավորման լիցենզավորում։ Նախագծում </w:t>
            </w:r>
            <w:proofErr w:type="spellStart"/>
            <w:r w:rsidRPr="000A08BB">
              <w:rPr>
                <w:rFonts w:ascii="GHEA Grapalat" w:hAnsi="GHEA Grapalat"/>
                <w:sz w:val="22"/>
                <w:szCs w:val="22"/>
                <w:lang w:val="hy-AM"/>
              </w:rPr>
              <w:t>ձևակերպումները</w:t>
            </w:r>
            <w:proofErr w:type="spellEnd"/>
            <w:r w:rsidRPr="000A08BB">
              <w:rPr>
                <w:rFonts w:ascii="GHEA Grapalat" w:hAnsi="GHEA Grapalat"/>
                <w:sz w:val="22"/>
                <w:szCs w:val="22"/>
                <w:lang w:val="hy-AM"/>
              </w:rPr>
              <w:t xml:space="preserve"> </w:t>
            </w:r>
            <w:proofErr w:type="spellStart"/>
            <w:r w:rsidRPr="000A08BB">
              <w:rPr>
                <w:rFonts w:ascii="GHEA Grapalat" w:hAnsi="GHEA Grapalat"/>
                <w:sz w:val="22"/>
                <w:szCs w:val="22"/>
                <w:lang w:val="hy-AM"/>
              </w:rPr>
              <w:t>համահնչեցնել</w:t>
            </w:r>
            <w:proofErr w:type="spellEnd"/>
            <w:r w:rsidRPr="000A08BB">
              <w:rPr>
                <w:rFonts w:ascii="GHEA Grapalat" w:hAnsi="GHEA Grapalat"/>
                <w:sz w:val="22"/>
                <w:szCs w:val="22"/>
                <w:lang w:val="hy-AM"/>
              </w:rPr>
              <w:t>։ Մյուս խնդիրը</w:t>
            </w:r>
            <w:r w:rsidRPr="000A08BB">
              <w:rPr>
                <w:rFonts w:ascii="Cambria Math" w:eastAsia="MS Gothic" w:hAnsi="Cambria Math" w:cs="Cambria Math"/>
                <w:sz w:val="22"/>
                <w:szCs w:val="22"/>
                <w:lang w:val="hy-AM"/>
              </w:rPr>
              <w:t>․</w:t>
            </w:r>
            <w:r w:rsidRPr="000A08BB">
              <w:rPr>
                <w:rFonts w:ascii="GHEA Grapalat" w:hAnsi="GHEA Grapalat"/>
                <w:sz w:val="22"/>
                <w:szCs w:val="22"/>
                <w:lang w:val="hy-AM"/>
              </w:rPr>
              <w:t xml:space="preserve">  ինչու՞ են բացառություն արվել բժշկական մասնագիտության ծրագրերը, </w:t>
            </w:r>
            <w:proofErr w:type="spellStart"/>
            <w:r w:rsidRPr="000A08BB">
              <w:rPr>
                <w:rFonts w:ascii="GHEA Grapalat" w:hAnsi="GHEA Grapalat"/>
                <w:sz w:val="22"/>
                <w:szCs w:val="22"/>
                <w:lang w:val="hy-AM"/>
              </w:rPr>
              <w:t>մի՞թե</w:t>
            </w:r>
            <w:proofErr w:type="spellEnd"/>
            <w:r w:rsidRPr="000A08BB">
              <w:rPr>
                <w:rFonts w:ascii="GHEA Grapalat" w:hAnsi="GHEA Grapalat"/>
                <w:sz w:val="22"/>
                <w:szCs w:val="22"/>
                <w:lang w:val="hy-AM"/>
              </w:rPr>
              <w:t xml:space="preserve"> այլ ոլորտային մասնագիտություններ և դրանց </w:t>
            </w:r>
            <w:proofErr w:type="spellStart"/>
            <w:r w:rsidRPr="000A08BB">
              <w:rPr>
                <w:rFonts w:ascii="GHEA Grapalat" w:hAnsi="GHEA Grapalat"/>
                <w:sz w:val="22"/>
                <w:szCs w:val="22"/>
                <w:lang w:val="hy-AM"/>
              </w:rPr>
              <w:t>կարգավորումներ</w:t>
            </w:r>
            <w:proofErr w:type="spellEnd"/>
            <w:r w:rsidRPr="000A08BB">
              <w:rPr>
                <w:rFonts w:ascii="GHEA Grapalat" w:hAnsi="GHEA Grapalat"/>
                <w:sz w:val="22"/>
                <w:szCs w:val="22"/>
                <w:lang w:val="hy-AM"/>
              </w:rPr>
              <w:t xml:space="preserve"> չկան, </w:t>
            </w:r>
            <w:proofErr w:type="spellStart"/>
            <w:r w:rsidRPr="000A08BB">
              <w:rPr>
                <w:rFonts w:ascii="GHEA Grapalat" w:hAnsi="GHEA Grapalat"/>
                <w:sz w:val="22"/>
                <w:szCs w:val="22"/>
                <w:lang w:val="hy-AM"/>
              </w:rPr>
              <w:t>ո՞րն</w:t>
            </w:r>
            <w:proofErr w:type="spellEnd"/>
            <w:r w:rsidRPr="000A08BB">
              <w:rPr>
                <w:rFonts w:ascii="GHEA Grapalat" w:hAnsi="GHEA Grapalat"/>
                <w:sz w:val="22"/>
                <w:szCs w:val="22"/>
                <w:lang w:val="hy-AM"/>
              </w:rPr>
              <w:t xml:space="preserve"> է բացառելու նպատակը։</w:t>
            </w:r>
          </w:p>
        </w:tc>
        <w:tc>
          <w:tcPr>
            <w:tcW w:w="3870" w:type="dxa"/>
          </w:tcPr>
          <w:p w14:paraId="41E2B396" w14:textId="77777777" w:rsidR="00227B18" w:rsidRPr="000A08BB" w:rsidRDefault="00994CED"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lastRenderedPageBreak/>
              <w:t>Ընդունվել է։</w:t>
            </w:r>
          </w:p>
          <w:p w14:paraId="5A89E930" w14:textId="77777777" w:rsidR="00994CED" w:rsidRPr="000A08BB" w:rsidRDefault="00994CED" w:rsidP="000A08BB">
            <w:pPr>
              <w:ind w:firstLine="162"/>
              <w:jc w:val="both"/>
              <w:rPr>
                <w:rFonts w:ascii="GHEA Grapalat" w:hAnsi="GHEA Grapalat" w:cs="Sylfaen"/>
                <w:bCs/>
                <w:sz w:val="22"/>
                <w:szCs w:val="22"/>
                <w:lang w:val="hy-AM" w:eastAsia="en-US"/>
              </w:rPr>
            </w:pPr>
          </w:p>
          <w:p w14:paraId="578801DA" w14:textId="7B929B18" w:rsidR="00994CED" w:rsidRPr="000A08BB" w:rsidRDefault="00994CED" w:rsidP="000A08BB">
            <w:pPr>
              <w:ind w:firstLine="162"/>
              <w:jc w:val="both"/>
              <w:rPr>
                <w:rFonts w:ascii="GHEA Grapalat" w:hAnsi="GHEA Grapalat" w:cs="Sylfaen"/>
                <w:b/>
                <w:sz w:val="22"/>
                <w:szCs w:val="22"/>
                <w:lang w:val="hy-AM" w:eastAsia="en-US"/>
              </w:rPr>
            </w:pPr>
            <w:proofErr w:type="spellStart"/>
            <w:r w:rsidRPr="000A08BB">
              <w:rPr>
                <w:rFonts w:ascii="GHEA Grapalat" w:hAnsi="GHEA Grapalat" w:cs="Sylfaen"/>
                <w:bCs/>
                <w:sz w:val="22"/>
                <w:szCs w:val="22"/>
                <w:lang w:val="hy-AM" w:eastAsia="en-US"/>
              </w:rPr>
              <w:t>Եզրույթները</w:t>
            </w:r>
            <w:proofErr w:type="spellEnd"/>
            <w:r w:rsidRPr="000A08BB">
              <w:rPr>
                <w:rFonts w:ascii="GHEA Grapalat" w:hAnsi="GHEA Grapalat" w:cs="Sylfaen"/>
                <w:bCs/>
                <w:sz w:val="22"/>
                <w:szCs w:val="22"/>
                <w:lang w:val="hy-AM" w:eastAsia="en-US"/>
              </w:rPr>
              <w:t xml:space="preserve"> </w:t>
            </w:r>
            <w:proofErr w:type="spellStart"/>
            <w:r w:rsidRPr="000A08BB">
              <w:rPr>
                <w:rFonts w:ascii="GHEA Grapalat" w:hAnsi="GHEA Grapalat" w:cs="Sylfaen"/>
                <w:bCs/>
                <w:sz w:val="22"/>
                <w:szCs w:val="22"/>
                <w:lang w:val="hy-AM" w:eastAsia="en-US"/>
              </w:rPr>
              <w:t>միասնականացվել</w:t>
            </w:r>
            <w:proofErr w:type="spellEnd"/>
            <w:r w:rsidRPr="000A08BB">
              <w:rPr>
                <w:rFonts w:ascii="GHEA Grapalat" w:hAnsi="GHEA Grapalat" w:cs="Sylfaen"/>
                <w:bCs/>
                <w:sz w:val="22"/>
                <w:szCs w:val="22"/>
                <w:lang w:val="hy-AM" w:eastAsia="en-US"/>
              </w:rPr>
              <w:t xml:space="preserve"> են։</w:t>
            </w:r>
          </w:p>
        </w:tc>
      </w:tr>
      <w:tr w:rsidR="00277F9F" w:rsidRPr="00843F7F" w14:paraId="4766C175" w14:textId="77777777" w:rsidTr="008B7EB5">
        <w:trPr>
          <w:trHeight w:val="431"/>
        </w:trPr>
        <w:tc>
          <w:tcPr>
            <w:tcW w:w="7290" w:type="dxa"/>
          </w:tcPr>
          <w:p w14:paraId="039941DE" w14:textId="02EE232E" w:rsidR="00227B18" w:rsidRPr="000A08BB" w:rsidRDefault="00227B18" w:rsidP="00552B2A">
            <w:pPr>
              <w:pStyle w:val="ListParagraph"/>
              <w:numPr>
                <w:ilvl w:val="0"/>
                <w:numId w:val="7"/>
              </w:numPr>
              <w:tabs>
                <w:tab w:val="left" w:pos="0"/>
                <w:tab w:val="left" w:pos="360"/>
                <w:tab w:val="left" w:pos="612"/>
                <w:tab w:val="left" w:pos="1843"/>
              </w:tabs>
              <w:ind w:left="-18" w:firstLine="270"/>
              <w:jc w:val="both"/>
              <w:rPr>
                <w:rFonts w:ascii="GHEA Grapalat" w:hAnsi="GHEA Grapalat"/>
                <w:sz w:val="22"/>
                <w:szCs w:val="22"/>
                <w:lang w:val="hy-AM"/>
              </w:rPr>
            </w:pPr>
            <w:r w:rsidRPr="000A08BB">
              <w:rPr>
                <w:rFonts w:ascii="GHEA Grapalat" w:hAnsi="GHEA Grapalat"/>
                <w:sz w:val="22"/>
                <w:szCs w:val="22"/>
                <w:lang w:val="hy-AM"/>
              </w:rPr>
              <w:lastRenderedPageBreak/>
              <w:t>Հոդված 19-րդի 1-ին մասի 10)-</w:t>
            </w:r>
            <w:proofErr w:type="spellStart"/>
            <w:r w:rsidRPr="000A08BB">
              <w:rPr>
                <w:rFonts w:ascii="GHEA Grapalat" w:hAnsi="GHEA Grapalat"/>
                <w:sz w:val="22"/>
                <w:szCs w:val="22"/>
                <w:lang w:val="hy-AM"/>
              </w:rPr>
              <w:t>րդ</w:t>
            </w:r>
            <w:proofErr w:type="spellEnd"/>
            <w:r w:rsidRPr="000A08BB">
              <w:rPr>
                <w:rFonts w:ascii="GHEA Grapalat" w:hAnsi="GHEA Grapalat"/>
                <w:sz w:val="22"/>
                <w:szCs w:val="22"/>
                <w:lang w:val="hy-AM"/>
              </w:rPr>
              <w:t xml:space="preserve"> </w:t>
            </w:r>
            <w:proofErr w:type="spellStart"/>
            <w:r w:rsidRPr="000A08BB">
              <w:rPr>
                <w:rFonts w:ascii="GHEA Grapalat" w:hAnsi="GHEA Grapalat"/>
                <w:sz w:val="22"/>
                <w:szCs w:val="22"/>
                <w:lang w:val="hy-AM"/>
              </w:rPr>
              <w:t>կետում</w:t>
            </w:r>
            <w:proofErr w:type="spellEnd"/>
            <w:r w:rsidRPr="000A08BB">
              <w:rPr>
                <w:rFonts w:ascii="GHEA Grapalat" w:hAnsi="GHEA Grapalat"/>
                <w:sz w:val="22"/>
                <w:szCs w:val="22"/>
                <w:lang w:val="hy-AM"/>
              </w:rPr>
              <w:t xml:space="preserve"> սահմանված է, որ լիազոր մարմինը հաստատում է ՄԿՈՒ համակարգի գործունեության </w:t>
            </w:r>
            <w:proofErr w:type="spellStart"/>
            <w:r w:rsidRPr="000A08BB">
              <w:rPr>
                <w:rFonts w:ascii="GHEA Grapalat" w:hAnsi="GHEA Grapalat"/>
                <w:sz w:val="22"/>
                <w:szCs w:val="22"/>
                <w:lang w:val="hy-AM"/>
              </w:rPr>
              <w:t>մշտադիտարկման</w:t>
            </w:r>
            <w:proofErr w:type="spellEnd"/>
            <w:r w:rsidRPr="000A08BB">
              <w:rPr>
                <w:rFonts w:ascii="GHEA Grapalat" w:hAnsi="GHEA Grapalat"/>
                <w:sz w:val="22"/>
                <w:szCs w:val="22"/>
                <w:lang w:val="hy-AM"/>
              </w:rPr>
              <w:t xml:space="preserve"> և գնահատման իրականացման կարգը։ Սահմանումից չի հասկացվում որ գործընթացների </w:t>
            </w:r>
            <w:proofErr w:type="spellStart"/>
            <w:r w:rsidRPr="000A08BB">
              <w:rPr>
                <w:rFonts w:ascii="GHEA Grapalat" w:hAnsi="GHEA Grapalat"/>
                <w:sz w:val="22"/>
                <w:szCs w:val="22"/>
                <w:lang w:val="hy-AM"/>
              </w:rPr>
              <w:t>մշատադիտարկումն</w:t>
            </w:r>
            <w:proofErr w:type="spellEnd"/>
            <w:r w:rsidRPr="000A08BB">
              <w:rPr>
                <w:rFonts w:ascii="GHEA Grapalat" w:hAnsi="GHEA Grapalat"/>
                <w:sz w:val="22"/>
                <w:szCs w:val="22"/>
                <w:lang w:val="hy-AM"/>
              </w:rPr>
              <w:t xml:space="preserve"> է իրականացվելու այդ կարգով՝ </w:t>
            </w:r>
            <w:proofErr w:type="spellStart"/>
            <w:r w:rsidRPr="000A08BB">
              <w:rPr>
                <w:rFonts w:ascii="GHEA Grapalat" w:hAnsi="GHEA Grapalat"/>
                <w:sz w:val="22"/>
                <w:szCs w:val="22"/>
                <w:lang w:val="hy-AM"/>
              </w:rPr>
              <w:t>հավատարմագրմա՞ն</w:t>
            </w:r>
            <w:proofErr w:type="spellEnd"/>
            <w:r w:rsidRPr="000A08BB">
              <w:rPr>
                <w:rFonts w:ascii="GHEA Grapalat" w:hAnsi="GHEA Grapalat"/>
                <w:sz w:val="22"/>
                <w:szCs w:val="22"/>
                <w:lang w:val="hy-AM"/>
              </w:rPr>
              <w:t xml:space="preserve">, </w:t>
            </w:r>
            <w:proofErr w:type="spellStart"/>
            <w:r w:rsidRPr="000A08BB">
              <w:rPr>
                <w:rFonts w:ascii="GHEA Grapalat" w:hAnsi="GHEA Grapalat"/>
                <w:sz w:val="22"/>
                <w:szCs w:val="22"/>
                <w:lang w:val="hy-AM"/>
              </w:rPr>
              <w:t>լիցենզավորմա՞ն</w:t>
            </w:r>
            <w:proofErr w:type="spellEnd"/>
            <w:r w:rsidRPr="000A08BB">
              <w:rPr>
                <w:rFonts w:ascii="GHEA Grapalat" w:hAnsi="GHEA Grapalat"/>
                <w:sz w:val="22"/>
                <w:szCs w:val="22"/>
                <w:lang w:val="hy-AM"/>
              </w:rPr>
              <w:t>, թե խոսքը այլ գործընթացների մասին է։</w:t>
            </w:r>
          </w:p>
        </w:tc>
        <w:tc>
          <w:tcPr>
            <w:tcW w:w="3870" w:type="dxa"/>
          </w:tcPr>
          <w:p w14:paraId="455F39B3" w14:textId="77777777" w:rsidR="00227B18" w:rsidRPr="000A08BB" w:rsidRDefault="004D192D"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 xml:space="preserve">Ընդունվել է։ </w:t>
            </w:r>
          </w:p>
          <w:p w14:paraId="2620E888" w14:textId="77777777" w:rsidR="004D192D" w:rsidRPr="000A08BB" w:rsidRDefault="004D192D" w:rsidP="000A08BB">
            <w:pPr>
              <w:ind w:firstLine="162"/>
              <w:jc w:val="both"/>
              <w:rPr>
                <w:rFonts w:ascii="GHEA Grapalat" w:hAnsi="GHEA Grapalat" w:cs="Sylfaen"/>
                <w:b/>
                <w:sz w:val="22"/>
                <w:szCs w:val="22"/>
                <w:lang w:val="hy-AM" w:eastAsia="en-US"/>
              </w:rPr>
            </w:pPr>
          </w:p>
          <w:p w14:paraId="3363F040" w14:textId="20FC90C2" w:rsidR="004D192D" w:rsidRPr="000A08BB" w:rsidRDefault="004D192D" w:rsidP="000A08BB">
            <w:pPr>
              <w:ind w:firstLine="162"/>
              <w:jc w:val="both"/>
              <w:rPr>
                <w:rFonts w:ascii="GHEA Grapalat" w:hAnsi="GHEA Grapalat" w:cs="Sylfaen"/>
                <w:bCs/>
                <w:sz w:val="22"/>
                <w:szCs w:val="22"/>
                <w:lang w:val="hy-AM" w:eastAsia="en-US"/>
              </w:rPr>
            </w:pPr>
            <w:r w:rsidRPr="000A08BB">
              <w:rPr>
                <w:rFonts w:ascii="GHEA Grapalat" w:hAnsi="GHEA Grapalat" w:cs="Sylfaen"/>
                <w:bCs/>
                <w:sz w:val="22"/>
                <w:szCs w:val="22"/>
                <w:lang w:val="hy-AM" w:eastAsia="en-US"/>
              </w:rPr>
              <w:t xml:space="preserve">Կարգավորումը նպատակ ունի ապահովելու ՄԿՈՒ համակարգի բոլոր բաղադրիչների արդյունավետության պարբերական գնահատումը՝ ելնելով </w:t>
            </w:r>
            <w:proofErr w:type="spellStart"/>
            <w:r w:rsidRPr="000A08BB">
              <w:rPr>
                <w:rFonts w:ascii="GHEA Grapalat" w:hAnsi="GHEA Grapalat" w:cs="Sylfaen"/>
                <w:bCs/>
                <w:sz w:val="22"/>
                <w:szCs w:val="22"/>
                <w:lang w:val="hy-AM" w:eastAsia="en-US"/>
              </w:rPr>
              <w:t>սահամնված</w:t>
            </w:r>
            <w:proofErr w:type="spellEnd"/>
            <w:r w:rsidRPr="000A08BB">
              <w:rPr>
                <w:rFonts w:ascii="GHEA Grapalat" w:hAnsi="GHEA Grapalat" w:cs="Sylfaen"/>
                <w:bCs/>
                <w:sz w:val="22"/>
                <w:szCs w:val="22"/>
                <w:lang w:val="hy-AM" w:eastAsia="en-US"/>
              </w:rPr>
              <w:t xml:space="preserve"> ցուցանիշներից։ Հավաքագրված տվյալները հիմք են հանդիսանալու ոլորտի </w:t>
            </w:r>
            <w:proofErr w:type="spellStart"/>
            <w:r w:rsidRPr="000A08BB">
              <w:rPr>
                <w:rFonts w:ascii="GHEA Grapalat" w:hAnsi="GHEA Grapalat" w:cs="Sylfaen"/>
                <w:bCs/>
                <w:sz w:val="22"/>
                <w:szCs w:val="22"/>
                <w:lang w:val="hy-AM" w:eastAsia="en-US"/>
              </w:rPr>
              <w:t>քաղաքակնության</w:t>
            </w:r>
            <w:proofErr w:type="spellEnd"/>
            <w:r w:rsidRPr="000A08BB">
              <w:rPr>
                <w:rFonts w:ascii="GHEA Grapalat" w:hAnsi="GHEA Grapalat" w:cs="Sylfaen"/>
                <w:bCs/>
                <w:sz w:val="22"/>
                <w:szCs w:val="22"/>
                <w:lang w:val="hy-AM" w:eastAsia="en-US"/>
              </w:rPr>
              <w:t xml:space="preserve"> արդյունավետության գնահատման և կատարելագործման համար։ </w:t>
            </w:r>
          </w:p>
          <w:p w14:paraId="2980A5D6" w14:textId="16B4DBE0" w:rsidR="004D192D" w:rsidRPr="000A08BB" w:rsidRDefault="004D192D" w:rsidP="000A08BB">
            <w:pPr>
              <w:ind w:firstLine="162"/>
              <w:jc w:val="both"/>
              <w:rPr>
                <w:rFonts w:ascii="GHEA Grapalat" w:hAnsi="GHEA Grapalat" w:cs="Sylfaen"/>
                <w:bCs/>
                <w:sz w:val="22"/>
                <w:szCs w:val="22"/>
                <w:lang w:val="hy-AM" w:eastAsia="en-US"/>
              </w:rPr>
            </w:pPr>
          </w:p>
        </w:tc>
      </w:tr>
      <w:tr w:rsidR="00277F9F" w:rsidRPr="000A08BB" w14:paraId="0E8A7E14" w14:textId="77777777" w:rsidTr="008B7EB5">
        <w:trPr>
          <w:trHeight w:val="2690"/>
        </w:trPr>
        <w:tc>
          <w:tcPr>
            <w:tcW w:w="7290" w:type="dxa"/>
          </w:tcPr>
          <w:p w14:paraId="28A3A381" w14:textId="262506D2" w:rsidR="00227B18" w:rsidRPr="000A08BB" w:rsidRDefault="00227B18" w:rsidP="00552B2A">
            <w:pPr>
              <w:pStyle w:val="ListParagraph"/>
              <w:numPr>
                <w:ilvl w:val="0"/>
                <w:numId w:val="7"/>
              </w:numPr>
              <w:tabs>
                <w:tab w:val="left" w:pos="0"/>
                <w:tab w:val="left" w:pos="360"/>
                <w:tab w:val="left" w:pos="612"/>
                <w:tab w:val="left" w:pos="1843"/>
              </w:tabs>
              <w:ind w:left="-18" w:firstLine="270"/>
              <w:jc w:val="both"/>
              <w:rPr>
                <w:rFonts w:ascii="GHEA Grapalat" w:hAnsi="GHEA Grapalat"/>
                <w:sz w:val="22"/>
                <w:szCs w:val="22"/>
                <w:lang w:val="hy-AM"/>
              </w:rPr>
            </w:pPr>
            <w:r w:rsidRPr="000A08BB">
              <w:rPr>
                <w:rFonts w:ascii="GHEA Grapalat" w:hAnsi="GHEA Grapalat"/>
                <w:sz w:val="22"/>
                <w:szCs w:val="22"/>
                <w:lang w:val="hy-AM"/>
              </w:rPr>
              <w:t xml:space="preserve">Հոդված 37-րդ կետի 7-րդ մասի 1)-ին </w:t>
            </w:r>
            <w:proofErr w:type="spellStart"/>
            <w:r w:rsidRPr="000A08BB">
              <w:rPr>
                <w:rFonts w:ascii="GHEA Grapalat" w:hAnsi="GHEA Grapalat"/>
                <w:sz w:val="22"/>
                <w:szCs w:val="22"/>
                <w:lang w:val="hy-AM"/>
              </w:rPr>
              <w:t>կետում</w:t>
            </w:r>
            <w:proofErr w:type="spellEnd"/>
            <w:r w:rsidRPr="000A08BB">
              <w:rPr>
                <w:rFonts w:ascii="GHEA Grapalat" w:hAnsi="GHEA Grapalat"/>
                <w:sz w:val="22"/>
                <w:szCs w:val="22"/>
                <w:lang w:val="hy-AM"/>
              </w:rPr>
              <w:t xml:space="preserve"> սահմանված է, որ Ինստիտուցիոնալ ֆինանսավորման հիմք են նաև ՄՈՒՀ-ի գործունեության արդյունքային ցուցանիշները։ Սակայն օրենքի նախագծով սահմանված չէ, թե որ մարմինն է սահմանելու այդ ցուցանիշները, ինչպես են ստուգվելու դրանց կատարողականը, որպեսզի տրամադրվի ֆինանսավորում կատարողականի դեպքում։</w:t>
            </w:r>
          </w:p>
        </w:tc>
        <w:tc>
          <w:tcPr>
            <w:tcW w:w="3870" w:type="dxa"/>
          </w:tcPr>
          <w:p w14:paraId="06A202FA" w14:textId="77777777" w:rsidR="00994CED" w:rsidRPr="000A08BB" w:rsidRDefault="00994CED"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Չի ընդունվել։</w:t>
            </w:r>
          </w:p>
          <w:p w14:paraId="00934C1F" w14:textId="1058EAE5" w:rsidR="00994CED" w:rsidRPr="000A08BB" w:rsidRDefault="00994CED" w:rsidP="000A08BB">
            <w:pPr>
              <w:ind w:firstLine="162"/>
              <w:jc w:val="both"/>
              <w:rPr>
                <w:rFonts w:ascii="GHEA Grapalat" w:hAnsi="GHEA Grapalat" w:cs="Sylfaen"/>
                <w:bCs/>
                <w:sz w:val="22"/>
                <w:szCs w:val="22"/>
                <w:lang w:val="hy-AM" w:eastAsia="en-US"/>
              </w:rPr>
            </w:pPr>
            <w:r w:rsidRPr="000A08BB">
              <w:rPr>
                <w:rFonts w:ascii="GHEA Grapalat" w:hAnsi="GHEA Grapalat" w:cs="Sylfaen"/>
                <w:bCs/>
                <w:sz w:val="22"/>
                <w:szCs w:val="22"/>
                <w:lang w:val="hy-AM" w:eastAsia="en-US"/>
              </w:rPr>
              <w:t>Համաձայն նախագծի 37-րդ հոդվածի 2-րդ մասում սահմանված է, որ ՄԿՈՒ համակարգը, ըստ Կառավարության սահմանած չափի և հատկացումների, ֆինանսավորվում է պետական բյուջեից և օրենքով չարգելված այլ միջոցներից:</w:t>
            </w:r>
          </w:p>
          <w:p w14:paraId="3E37FDE7" w14:textId="5A101434" w:rsidR="00994CED" w:rsidRPr="000A08BB" w:rsidRDefault="00994CED" w:rsidP="000A08BB">
            <w:pPr>
              <w:ind w:firstLine="162"/>
              <w:jc w:val="both"/>
              <w:rPr>
                <w:rFonts w:ascii="GHEA Grapalat" w:hAnsi="GHEA Grapalat" w:cs="Sylfaen"/>
                <w:bCs/>
                <w:sz w:val="22"/>
                <w:szCs w:val="22"/>
                <w:lang w:val="hy-AM" w:eastAsia="en-US"/>
              </w:rPr>
            </w:pPr>
            <w:r w:rsidRPr="000A08BB">
              <w:rPr>
                <w:rFonts w:ascii="GHEA Grapalat" w:hAnsi="GHEA Grapalat" w:cs="Sylfaen"/>
                <w:bCs/>
                <w:sz w:val="22"/>
                <w:szCs w:val="22"/>
                <w:lang w:val="hy-AM" w:eastAsia="en-US"/>
              </w:rPr>
              <w:t xml:space="preserve">Նախագծի 18-րդ հոդվածի 17-րդ կետի Կառավարությունը  </w:t>
            </w:r>
          </w:p>
          <w:p w14:paraId="62EB6457" w14:textId="5EBBB307" w:rsidR="00994CED" w:rsidRPr="000A08BB" w:rsidRDefault="00994CED" w:rsidP="000A08BB">
            <w:pPr>
              <w:ind w:firstLine="162"/>
              <w:jc w:val="both"/>
              <w:rPr>
                <w:rFonts w:ascii="GHEA Grapalat" w:hAnsi="GHEA Grapalat" w:cs="Sylfaen"/>
                <w:bCs/>
                <w:sz w:val="22"/>
                <w:szCs w:val="22"/>
                <w:lang w:val="hy-AM" w:eastAsia="en-US"/>
              </w:rPr>
            </w:pPr>
            <w:r w:rsidRPr="000A08BB">
              <w:rPr>
                <w:rFonts w:ascii="GHEA Grapalat" w:hAnsi="GHEA Grapalat" w:cs="Sylfaen"/>
                <w:bCs/>
                <w:sz w:val="22"/>
                <w:szCs w:val="22"/>
                <w:lang w:val="hy-AM" w:eastAsia="en-US"/>
              </w:rPr>
              <w:t>հաստատում է պետական  ՄՈՒՀ-</w:t>
            </w:r>
            <w:proofErr w:type="spellStart"/>
            <w:r w:rsidRPr="000A08BB">
              <w:rPr>
                <w:rFonts w:ascii="GHEA Grapalat" w:hAnsi="GHEA Grapalat" w:cs="Sylfaen"/>
                <w:bCs/>
                <w:sz w:val="22"/>
                <w:szCs w:val="22"/>
                <w:lang w:val="hy-AM" w:eastAsia="en-US"/>
              </w:rPr>
              <w:t>երի</w:t>
            </w:r>
            <w:proofErr w:type="spellEnd"/>
            <w:r w:rsidRPr="000A08BB">
              <w:rPr>
                <w:rFonts w:ascii="GHEA Grapalat" w:hAnsi="GHEA Grapalat" w:cs="Sylfaen"/>
                <w:bCs/>
                <w:sz w:val="22"/>
                <w:szCs w:val="22"/>
                <w:lang w:val="hy-AM" w:eastAsia="en-US"/>
              </w:rPr>
              <w:t xml:space="preserve"> պետական բյուջեից ֆինանսավորման կարգը։ Նշված ակտերով կհստակեցվեն նաև արդյունքային ցուցանիշները։</w:t>
            </w:r>
          </w:p>
          <w:p w14:paraId="392BDDDE" w14:textId="77777777" w:rsidR="00994CED" w:rsidRPr="000A08BB" w:rsidRDefault="00994CED" w:rsidP="000A08BB">
            <w:pPr>
              <w:ind w:firstLine="162"/>
              <w:jc w:val="both"/>
              <w:rPr>
                <w:rFonts w:ascii="GHEA Grapalat" w:hAnsi="GHEA Grapalat" w:cs="Sylfaen"/>
                <w:bCs/>
                <w:sz w:val="22"/>
                <w:szCs w:val="22"/>
                <w:lang w:val="hy-AM" w:eastAsia="en-US"/>
              </w:rPr>
            </w:pPr>
          </w:p>
          <w:p w14:paraId="28C451FF" w14:textId="2DDBE84D" w:rsidR="00227B18" w:rsidRPr="000A08BB" w:rsidRDefault="00227B18" w:rsidP="000A08BB">
            <w:pPr>
              <w:ind w:firstLine="162"/>
              <w:jc w:val="both"/>
              <w:rPr>
                <w:rFonts w:ascii="GHEA Grapalat" w:hAnsi="GHEA Grapalat" w:cs="Sylfaen"/>
                <w:bCs/>
                <w:sz w:val="22"/>
                <w:szCs w:val="22"/>
                <w:lang w:val="hy-AM" w:eastAsia="en-US"/>
              </w:rPr>
            </w:pPr>
          </w:p>
        </w:tc>
      </w:tr>
      <w:tr w:rsidR="00277F9F" w:rsidRPr="000A08BB" w14:paraId="68816D01" w14:textId="77777777" w:rsidTr="008B7EB5">
        <w:trPr>
          <w:trHeight w:val="315"/>
        </w:trPr>
        <w:tc>
          <w:tcPr>
            <w:tcW w:w="7290" w:type="dxa"/>
            <w:vMerge w:val="restart"/>
            <w:shd w:val="clear" w:color="auto" w:fill="F2F2F2" w:themeFill="background1" w:themeFillShade="F2"/>
          </w:tcPr>
          <w:p w14:paraId="0410BCF0" w14:textId="07331016" w:rsidR="00531513" w:rsidRPr="000A08BB" w:rsidRDefault="00531513" w:rsidP="00277F9F">
            <w:pPr>
              <w:tabs>
                <w:tab w:val="left" w:pos="142"/>
              </w:tabs>
              <w:jc w:val="center"/>
              <w:rPr>
                <w:rFonts w:ascii="GHEA Grapalat" w:hAnsi="GHEA Grapalat" w:cs="Sylfaen"/>
                <w:b/>
                <w:bCs/>
                <w:sz w:val="22"/>
                <w:szCs w:val="22"/>
                <w:lang w:val="hy-AM"/>
              </w:rPr>
            </w:pPr>
            <w:r w:rsidRPr="000A08BB">
              <w:rPr>
                <w:rFonts w:ascii="GHEA Grapalat" w:hAnsi="GHEA Grapalat" w:cs="Sylfaen"/>
                <w:b/>
                <w:bCs/>
                <w:sz w:val="22"/>
                <w:szCs w:val="22"/>
                <w:lang w:val="hy-AM"/>
              </w:rPr>
              <w:t xml:space="preserve">Հայաստանի գործատուների հանրապետական միություն </w:t>
            </w:r>
          </w:p>
          <w:p w14:paraId="2A74DFF8" w14:textId="7DAA29C1" w:rsidR="00531513" w:rsidRPr="000A08BB" w:rsidRDefault="00531513" w:rsidP="00531513">
            <w:pPr>
              <w:rPr>
                <w:rFonts w:ascii="GHEA Grapalat" w:hAnsi="GHEA Grapalat" w:cs="Sylfaen"/>
                <w:sz w:val="22"/>
                <w:szCs w:val="22"/>
                <w:lang w:val="hy-AM" w:eastAsia="en-US"/>
              </w:rPr>
            </w:pPr>
          </w:p>
        </w:tc>
        <w:tc>
          <w:tcPr>
            <w:tcW w:w="3870" w:type="dxa"/>
            <w:shd w:val="clear" w:color="auto" w:fill="F2F2F2" w:themeFill="background1" w:themeFillShade="F2"/>
          </w:tcPr>
          <w:p w14:paraId="60C108F4" w14:textId="194E44AA" w:rsidR="00531513" w:rsidRPr="000A08BB" w:rsidRDefault="00531513" w:rsidP="000A08BB">
            <w:pPr>
              <w:tabs>
                <w:tab w:val="left" w:pos="142"/>
              </w:tabs>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25.</w:t>
            </w:r>
            <w:r w:rsidRPr="000A08BB">
              <w:rPr>
                <w:rFonts w:ascii="GHEA Grapalat" w:hAnsi="GHEA Grapalat" w:cs="Sylfaen"/>
                <w:b/>
                <w:sz w:val="22"/>
                <w:szCs w:val="22"/>
                <w:lang w:val="en-US" w:eastAsia="en-US"/>
              </w:rPr>
              <w:t>11</w:t>
            </w:r>
            <w:r w:rsidRPr="000A08BB">
              <w:rPr>
                <w:rFonts w:ascii="GHEA Grapalat" w:hAnsi="GHEA Grapalat" w:cs="Sylfaen"/>
                <w:b/>
                <w:sz w:val="22"/>
                <w:szCs w:val="22"/>
                <w:lang w:val="hy-AM" w:eastAsia="en-US"/>
              </w:rPr>
              <w:t>.2022թ.</w:t>
            </w:r>
          </w:p>
        </w:tc>
      </w:tr>
      <w:tr w:rsidR="00277F9F" w:rsidRPr="000A08BB" w14:paraId="380BD7C8" w14:textId="77777777" w:rsidTr="008B7EB5">
        <w:trPr>
          <w:trHeight w:val="150"/>
        </w:trPr>
        <w:tc>
          <w:tcPr>
            <w:tcW w:w="7290" w:type="dxa"/>
            <w:vMerge/>
            <w:shd w:val="clear" w:color="auto" w:fill="F2F2F2" w:themeFill="background1" w:themeFillShade="F2"/>
          </w:tcPr>
          <w:p w14:paraId="483F9C93" w14:textId="77777777" w:rsidR="00531513" w:rsidRPr="000A08BB" w:rsidRDefault="00531513" w:rsidP="00531513">
            <w:pPr>
              <w:tabs>
                <w:tab w:val="left" w:pos="142"/>
              </w:tabs>
              <w:jc w:val="center"/>
              <w:rPr>
                <w:rFonts w:ascii="GHEA Grapalat" w:hAnsi="GHEA Grapalat" w:cs="Sylfaen"/>
                <w:sz w:val="22"/>
                <w:szCs w:val="22"/>
                <w:lang w:val="hy-AM" w:eastAsia="en-US"/>
              </w:rPr>
            </w:pPr>
          </w:p>
        </w:tc>
        <w:tc>
          <w:tcPr>
            <w:tcW w:w="3870" w:type="dxa"/>
            <w:shd w:val="clear" w:color="auto" w:fill="F2F2F2" w:themeFill="background1" w:themeFillShade="F2"/>
          </w:tcPr>
          <w:p w14:paraId="4B668BBE" w14:textId="29BF4448" w:rsidR="00531513" w:rsidRPr="000A08BB" w:rsidRDefault="00531513" w:rsidP="000A08BB">
            <w:pPr>
              <w:tabs>
                <w:tab w:val="left" w:pos="142"/>
              </w:tabs>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145</w:t>
            </w:r>
          </w:p>
        </w:tc>
      </w:tr>
      <w:tr w:rsidR="00277F9F" w:rsidRPr="00843F7F" w14:paraId="43EB79E0" w14:textId="77777777" w:rsidTr="008B7EB5">
        <w:trPr>
          <w:trHeight w:val="150"/>
        </w:trPr>
        <w:tc>
          <w:tcPr>
            <w:tcW w:w="7290" w:type="dxa"/>
            <w:shd w:val="clear" w:color="auto" w:fill="auto"/>
          </w:tcPr>
          <w:p w14:paraId="75283D1F" w14:textId="77777777" w:rsidR="00531513" w:rsidRPr="000A08BB" w:rsidRDefault="00531513" w:rsidP="00531513">
            <w:pPr>
              <w:tabs>
                <w:tab w:val="left" w:pos="142"/>
              </w:tabs>
              <w:jc w:val="center"/>
              <w:rPr>
                <w:rFonts w:ascii="GHEA Grapalat" w:hAnsi="GHEA Grapalat" w:cs="Sylfaen"/>
                <w:sz w:val="22"/>
                <w:szCs w:val="22"/>
                <w:lang w:val="hy-AM" w:eastAsia="en-US"/>
              </w:rPr>
            </w:pPr>
          </w:p>
        </w:tc>
        <w:tc>
          <w:tcPr>
            <w:tcW w:w="3870" w:type="dxa"/>
            <w:shd w:val="clear" w:color="auto" w:fill="auto"/>
          </w:tcPr>
          <w:p w14:paraId="23BDD044" w14:textId="676A6977" w:rsidR="00531513" w:rsidRPr="000A08BB" w:rsidRDefault="00531513" w:rsidP="000A08BB">
            <w:pPr>
              <w:tabs>
                <w:tab w:val="left" w:pos="142"/>
              </w:tabs>
              <w:ind w:firstLine="162"/>
              <w:jc w:val="both"/>
              <w:rPr>
                <w:rFonts w:ascii="GHEA Grapalat" w:hAnsi="GHEA Grapalat"/>
                <w:b/>
                <w:sz w:val="22"/>
                <w:szCs w:val="22"/>
                <w:shd w:val="clear" w:color="auto" w:fill="FFFFFF"/>
                <w:lang w:val="hy-AM"/>
              </w:rPr>
            </w:pPr>
            <w:r w:rsidRPr="000A08BB">
              <w:rPr>
                <w:rStyle w:val="Strong"/>
                <w:rFonts w:ascii="GHEA Grapalat" w:eastAsiaTheme="majorEastAsia" w:hAnsi="GHEA Grapalat"/>
                <w:b w:val="0"/>
                <w:sz w:val="22"/>
                <w:szCs w:val="22"/>
                <w:bdr w:val="none" w:sz="0" w:space="0" w:color="auto" w:frame="1"/>
                <w:shd w:val="clear" w:color="auto" w:fill="FFFFFF"/>
                <w:lang w:val="hy-AM"/>
              </w:rPr>
              <w:t>«Մասնագիտական կրթության և</w:t>
            </w:r>
            <w:r w:rsidRPr="000A08BB">
              <w:rPr>
                <w:rStyle w:val="Strong"/>
                <w:rFonts w:ascii="GHEA Grapalat" w:eastAsiaTheme="majorEastAsia" w:hAnsi="GHEA Grapalat" w:cs="Calibri"/>
                <w:b w:val="0"/>
                <w:sz w:val="22"/>
                <w:szCs w:val="22"/>
                <w:bdr w:val="none" w:sz="0" w:space="0" w:color="auto" w:frame="1"/>
                <w:shd w:val="clear" w:color="auto" w:fill="FFFFFF"/>
                <w:lang w:val="hy-AM"/>
              </w:rPr>
              <w:t xml:space="preserve"> </w:t>
            </w:r>
            <w:r w:rsidRPr="000A08BB">
              <w:rPr>
                <w:rStyle w:val="Strong"/>
                <w:rFonts w:ascii="GHEA Grapalat" w:eastAsiaTheme="majorEastAsia" w:hAnsi="GHEA Grapalat"/>
                <w:b w:val="0"/>
                <w:sz w:val="22"/>
                <w:szCs w:val="22"/>
                <w:bdr w:val="none" w:sz="0" w:space="0" w:color="auto" w:frame="1"/>
                <w:shd w:val="clear" w:color="auto" w:fill="FFFFFF"/>
                <w:lang w:val="hy-AM"/>
              </w:rPr>
              <w:t>ուսուցման մասին»</w:t>
            </w:r>
            <w:r w:rsidR="00FC0C32" w:rsidRPr="000A08BB">
              <w:rPr>
                <w:rStyle w:val="Strong"/>
                <w:rFonts w:ascii="GHEA Grapalat" w:eastAsiaTheme="majorEastAsia" w:hAnsi="GHEA Grapalat"/>
                <w:b w:val="0"/>
                <w:sz w:val="22"/>
                <w:szCs w:val="22"/>
                <w:bdr w:val="none" w:sz="0" w:space="0" w:color="auto" w:frame="1"/>
                <w:shd w:val="clear" w:color="auto" w:fill="FFFFFF"/>
                <w:lang w:val="hy-AM"/>
              </w:rPr>
              <w:t xml:space="preserve"> օրենքի նախագծի առաջարկությունների վերաբերյալ տրվել են  մեկնաբանություններ: </w:t>
            </w:r>
          </w:p>
        </w:tc>
      </w:tr>
      <w:tr w:rsidR="00277F9F" w:rsidRPr="00843F7F" w14:paraId="34FB4FFD" w14:textId="77777777" w:rsidTr="008B7EB5">
        <w:trPr>
          <w:trHeight w:val="431"/>
        </w:trPr>
        <w:tc>
          <w:tcPr>
            <w:tcW w:w="7290" w:type="dxa"/>
          </w:tcPr>
          <w:p w14:paraId="62CFD819" w14:textId="13964A22" w:rsidR="008D6B7C" w:rsidRPr="000A08BB" w:rsidRDefault="001A0759" w:rsidP="00473831">
            <w:pPr>
              <w:ind w:firstLine="284"/>
              <w:rPr>
                <w:rFonts w:ascii="GHEA Grapalat" w:hAnsi="GHEA Grapalat" w:cs="Sylfaen"/>
                <w:sz w:val="22"/>
                <w:szCs w:val="22"/>
                <w:lang w:val="hy-AM"/>
              </w:rPr>
            </w:pPr>
            <w:r w:rsidRPr="000A08BB">
              <w:rPr>
                <w:rFonts w:ascii="GHEA Grapalat" w:hAnsi="GHEA Grapalat"/>
                <w:sz w:val="22"/>
                <w:szCs w:val="22"/>
                <w:lang w:val="hy-AM"/>
              </w:rPr>
              <w:br/>
            </w:r>
            <w:r w:rsidRPr="000A08BB">
              <w:rPr>
                <w:rFonts w:ascii="GHEA Grapalat" w:hAnsi="GHEA Grapalat" w:cs="Segoe UI"/>
                <w:sz w:val="22"/>
                <w:szCs w:val="22"/>
                <w:lang w:val="hy-AM"/>
              </w:rPr>
              <w:t xml:space="preserve">ՀՀ կրթության, գիտության, մշակույթի և սպորտի նախարարության 2022 թվականի հոկտեմբերի 27-ի թիվ </w:t>
            </w:r>
            <w:r w:rsidRPr="000A08BB">
              <w:rPr>
                <w:rFonts w:ascii="GHEA Grapalat" w:hAnsi="GHEA Grapalat"/>
                <w:sz w:val="22"/>
                <w:szCs w:val="22"/>
                <w:shd w:val="clear" w:color="auto" w:fill="FFFFFF"/>
                <w:lang w:val="hy-AM"/>
              </w:rPr>
              <w:t>01/10.1/27008-2022</w:t>
            </w:r>
            <w:r w:rsidRPr="000A08BB">
              <w:rPr>
                <w:rFonts w:ascii="GHEA Grapalat" w:hAnsi="GHEA Grapalat" w:cs="Segoe UI"/>
                <w:sz w:val="22"/>
                <w:szCs w:val="22"/>
                <w:lang w:val="hy-AM"/>
              </w:rPr>
              <w:t xml:space="preserve"> </w:t>
            </w:r>
            <w:proofErr w:type="spellStart"/>
            <w:r w:rsidRPr="000A08BB">
              <w:rPr>
                <w:rFonts w:ascii="GHEA Grapalat" w:hAnsi="GHEA Grapalat" w:cs="Segoe UI"/>
                <w:sz w:val="22"/>
                <w:szCs w:val="22"/>
                <w:lang w:val="hy-AM"/>
              </w:rPr>
              <w:t>գրությանը</w:t>
            </w:r>
            <w:proofErr w:type="spellEnd"/>
            <w:r w:rsidRPr="000A08BB">
              <w:rPr>
                <w:rFonts w:ascii="GHEA Grapalat" w:hAnsi="GHEA Grapalat" w:cs="Segoe UI"/>
                <w:sz w:val="22"/>
                <w:szCs w:val="22"/>
                <w:lang w:val="hy-AM"/>
              </w:rPr>
              <w:t xml:space="preserve"> պատասխան գրություններ չեն ստացվել.</w:t>
            </w:r>
            <w:r w:rsidR="008D6B7C" w:rsidRPr="000A08BB">
              <w:rPr>
                <w:rFonts w:ascii="GHEA Grapalat" w:hAnsi="GHEA Grapalat" w:cs="Sylfaen"/>
                <w:sz w:val="22"/>
                <w:szCs w:val="22"/>
                <w:lang w:val="hy-AM"/>
              </w:rPr>
              <w:br/>
            </w:r>
          </w:p>
          <w:p w14:paraId="04D2C032" w14:textId="23F54EB6" w:rsidR="008D6B7C" w:rsidRPr="000A08BB" w:rsidRDefault="008D6B7C" w:rsidP="00473831">
            <w:pPr>
              <w:rPr>
                <w:rFonts w:ascii="GHEA Grapalat" w:hAnsi="GHEA Grapalat"/>
                <w:i/>
                <w:sz w:val="22"/>
                <w:szCs w:val="22"/>
                <w:lang w:val="hy-AM"/>
              </w:rPr>
            </w:pPr>
            <w:r w:rsidRPr="000A08BB">
              <w:rPr>
                <w:rFonts w:ascii="GHEA Grapalat" w:hAnsi="GHEA Grapalat" w:cs="Arial"/>
                <w:sz w:val="22"/>
                <w:szCs w:val="22"/>
                <w:shd w:val="clear" w:color="auto" w:fill="FFFFFF"/>
                <w:lang w:val="hy-AM"/>
              </w:rPr>
              <w:lastRenderedPageBreak/>
              <w:t>Հայաստանի հանրապետության</w:t>
            </w:r>
            <w:r w:rsidRPr="000A08BB">
              <w:rPr>
                <w:rFonts w:ascii="Calibri" w:hAnsi="Calibri" w:cs="Calibri"/>
                <w:sz w:val="22"/>
                <w:szCs w:val="22"/>
                <w:shd w:val="clear" w:color="auto" w:fill="FFFFFF"/>
                <w:lang w:val="hy-AM"/>
              </w:rPr>
              <w:t> </w:t>
            </w:r>
            <w:proofErr w:type="spellStart"/>
            <w:r w:rsidRPr="000A08BB">
              <w:rPr>
                <w:rStyle w:val="Emphasis"/>
                <w:rFonts w:ascii="GHEA Grapalat" w:eastAsiaTheme="majorEastAsia" w:hAnsi="GHEA Grapalat" w:cs="Arial"/>
                <w:bCs/>
                <w:i w:val="0"/>
                <w:sz w:val="22"/>
                <w:szCs w:val="22"/>
                <w:shd w:val="clear" w:color="auto" w:fill="FFFFFF"/>
                <w:lang w:val="hy-AM"/>
              </w:rPr>
              <w:t>առևտրաարդյունաբերական</w:t>
            </w:r>
            <w:proofErr w:type="spellEnd"/>
            <w:r w:rsidRPr="000A08BB">
              <w:rPr>
                <w:rStyle w:val="Emphasis"/>
                <w:rFonts w:ascii="GHEA Grapalat" w:eastAsiaTheme="majorEastAsia" w:hAnsi="GHEA Grapalat" w:cs="Arial"/>
                <w:bCs/>
                <w:i w:val="0"/>
                <w:sz w:val="22"/>
                <w:szCs w:val="22"/>
                <w:shd w:val="clear" w:color="auto" w:fill="FFFFFF"/>
                <w:lang w:val="hy-AM"/>
              </w:rPr>
              <w:t xml:space="preserve"> պալատից </w:t>
            </w:r>
          </w:p>
          <w:p w14:paraId="401569F1" w14:textId="2F20FE9F" w:rsidR="008D6B7C" w:rsidRPr="000A08BB" w:rsidRDefault="008D6B7C" w:rsidP="00473831">
            <w:pPr>
              <w:tabs>
                <w:tab w:val="left" w:pos="450"/>
                <w:tab w:val="right" w:pos="9746"/>
              </w:tabs>
              <w:ind w:right="39"/>
              <w:rPr>
                <w:rFonts w:ascii="GHEA Grapalat" w:hAnsi="GHEA Grapalat" w:cs="Segoe UI"/>
                <w:sz w:val="22"/>
                <w:szCs w:val="22"/>
                <w:lang w:val="hy-AM"/>
              </w:rPr>
            </w:pPr>
            <w:r w:rsidRPr="000A08BB">
              <w:rPr>
                <w:rFonts w:ascii="GHEA Grapalat" w:hAnsi="GHEA Grapalat" w:cs="Sylfaen"/>
                <w:sz w:val="22"/>
                <w:szCs w:val="22"/>
                <w:shd w:val="clear" w:color="auto" w:fill="FFFFFF"/>
                <w:lang w:val="hy-AM"/>
              </w:rPr>
              <w:t>Հայաստանի արդյունաբերողների և գործարարների միությունից</w:t>
            </w:r>
            <w:r w:rsidRPr="000A08BB">
              <w:rPr>
                <w:rFonts w:ascii="GHEA Grapalat" w:hAnsi="GHEA Grapalat" w:cs="Sylfaen"/>
                <w:b/>
                <w:sz w:val="22"/>
                <w:szCs w:val="22"/>
                <w:shd w:val="clear" w:color="auto" w:fill="FFFFFF"/>
                <w:lang w:val="hy-AM"/>
              </w:rPr>
              <w:t xml:space="preserve"> </w:t>
            </w:r>
          </w:p>
        </w:tc>
        <w:tc>
          <w:tcPr>
            <w:tcW w:w="3870" w:type="dxa"/>
          </w:tcPr>
          <w:p w14:paraId="108E0FA8" w14:textId="6AACF9CF" w:rsidR="008D6B7C" w:rsidRPr="000A08BB" w:rsidRDefault="008D6B7C" w:rsidP="000A08BB">
            <w:pPr>
              <w:ind w:firstLine="162"/>
              <w:jc w:val="both"/>
              <w:rPr>
                <w:rFonts w:ascii="GHEA Grapalat" w:hAnsi="GHEA Grapalat" w:cs="Sylfaen"/>
                <w:b/>
                <w:sz w:val="22"/>
                <w:szCs w:val="22"/>
                <w:lang w:val="hy-AM" w:eastAsia="en-US"/>
              </w:rPr>
            </w:pPr>
          </w:p>
        </w:tc>
      </w:tr>
      <w:tr w:rsidR="00277F9F" w:rsidRPr="000A08BB" w14:paraId="4F2F478D" w14:textId="77777777" w:rsidTr="008B7EB5">
        <w:trPr>
          <w:trHeight w:val="315"/>
        </w:trPr>
        <w:tc>
          <w:tcPr>
            <w:tcW w:w="7290" w:type="dxa"/>
            <w:vMerge w:val="restart"/>
            <w:shd w:val="clear" w:color="auto" w:fill="F2F2F2" w:themeFill="background1" w:themeFillShade="F2"/>
          </w:tcPr>
          <w:p w14:paraId="36FC3972" w14:textId="56F84C27" w:rsidR="009E5FD7" w:rsidRPr="000A08BB" w:rsidRDefault="007825E5" w:rsidP="00277F9F">
            <w:pPr>
              <w:tabs>
                <w:tab w:val="left" w:pos="142"/>
              </w:tabs>
              <w:jc w:val="center"/>
              <w:rPr>
                <w:rFonts w:ascii="GHEA Grapalat" w:hAnsi="GHEA Grapalat" w:cs="Sylfaen"/>
                <w:sz w:val="22"/>
                <w:szCs w:val="22"/>
                <w:lang w:val="hy-AM" w:eastAsia="en-US"/>
              </w:rPr>
            </w:pPr>
            <w:r w:rsidRPr="000A08BB">
              <w:rPr>
                <w:rFonts w:ascii="GHEA Grapalat" w:hAnsi="GHEA Grapalat"/>
                <w:sz w:val="22"/>
                <w:szCs w:val="22"/>
                <w:lang w:val="hy-AM"/>
              </w:rPr>
              <w:lastRenderedPageBreak/>
              <w:br/>
            </w:r>
            <w:r w:rsidRPr="000A08BB">
              <w:rPr>
                <w:rFonts w:ascii="GHEA Grapalat" w:hAnsi="GHEA Grapalat" w:cs="Sylfaen"/>
                <w:b/>
                <w:bCs/>
                <w:sz w:val="22"/>
                <w:szCs w:val="22"/>
                <w:lang w:val="hy-AM"/>
              </w:rPr>
              <w:t>ՀՀ արդարադատության նախարարություն</w:t>
            </w:r>
          </w:p>
        </w:tc>
        <w:tc>
          <w:tcPr>
            <w:tcW w:w="3870" w:type="dxa"/>
            <w:shd w:val="clear" w:color="auto" w:fill="F2F2F2" w:themeFill="background1" w:themeFillShade="F2"/>
          </w:tcPr>
          <w:p w14:paraId="0534A1C9" w14:textId="59FDDDE1" w:rsidR="009E5FD7" w:rsidRPr="000A08BB" w:rsidRDefault="007825E5" w:rsidP="000A08BB">
            <w:pPr>
              <w:tabs>
                <w:tab w:val="left" w:pos="142"/>
                <w:tab w:val="left" w:pos="2280"/>
              </w:tabs>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2</w:t>
            </w:r>
            <w:r w:rsidR="009E5FD7" w:rsidRPr="000A08BB">
              <w:rPr>
                <w:rFonts w:ascii="GHEA Grapalat" w:hAnsi="GHEA Grapalat" w:cs="Sylfaen"/>
                <w:b/>
                <w:sz w:val="22"/>
                <w:szCs w:val="22"/>
                <w:lang w:val="hy-AM" w:eastAsia="en-US"/>
              </w:rPr>
              <w:t>6.</w:t>
            </w:r>
            <w:r w:rsidRPr="000A08BB">
              <w:rPr>
                <w:rFonts w:ascii="GHEA Grapalat" w:hAnsi="GHEA Grapalat" w:cs="Sylfaen"/>
                <w:b/>
                <w:sz w:val="22"/>
                <w:szCs w:val="22"/>
                <w:lang w:val="en-US" w:eastAsia="en-US"/>
              </w:rPr>
              <w:t>12</w:t>
            </w:r>
            <w:r w:rsidR="009E5FD7" w:rsidRPr="000A08BB">
              <w:rPr>
                <w:rFonts w:ascii="GHEA Grapalat" w:hAnsi="GHEA Grapalat" w:cs="Sylfaen"/>
                <w:b/>
                <w:sz w:val="22"/>
                <w:szCs w:val="22"/>
                <w:lang w:val="hy-AM" w:eastAsia="en-US"/>
              </w:rPr>
              <w:t>.2022թ.</w:t>
            </w:r>
          </w:p>
        </w:tc>
      </w:tr>
      <w:tr w:rsidR="00277F9F" w:rsidRPr="000A08BB" w14:paraId="7448CB96" w14:textId="77777777" w:rsidTr="008B7EB5">
        <w:trPr>
          <w:trHeight w:val="150"/>
        </w:trPr>
        <w:tc>
          <w:tcPr>
            <w:tcW w:w="7290" w:type="dxa"/>
            <w:vMerge/>
            <w:shd w:val="clear" w:color="auto" w:fill="F2F2F2" w:themeFill="background1" w:themeFillShade="F2"/>
          </w:tcPr>
          <w:p w14:paraId="63D8DA84" w14:textId="77777777" w:rsidR="009E5FD7" w:rsidRPr="000A08BB" w:rsidRDefault="009E5FD7" w:rsidP="008C44A2">
            <w:pPr>
              <w:tabs>
                <w:tab w:val="left" w:pos="142"/>
              </w:tabs>
              <w:ind w:left="72" w:firstLine="360"/>
              <w:jc w:val="center"/>
              <w:rPr>
                <w:rFonts w:ascii="GHEA Grapalat" w:hAnsi="GHEA Grapalat" w:cs="Sylfaen"/>
                <w:sz w:val="22"/>
                <w:szCs w:val="22"/>
                <w:lang w:val="hy-AM" w:eastAsia="en-US"/>
              </w:rPr>
            </w:pPr>
          </w:p>
        </w:tc>
        <w:tc>
          <w:tcPr>
            <w:tcW w:w="3870" w:type="dxa"/>
            <w:shd w:val="clear" w:color="auto" w:fill="F2F2F2" w:themeFill="background1" w:themeFillShade="F2"/>
          </w:tcPr>
          <w:p w14:paraId="1143E22E" w14:textId="4D081C96" w:rsidR="009E5FD7" w:rsidRPr="000A08BB" w:rsidRDefault="007825E5" w:rsidP="000A08BB">
            <w:pPr>
              <w:tabs>
                <w:tab w:val="left" w:pos="142"/>
                <w:tab w:val="left" w:pos="2280"/>
              </w:tabs>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01/27.2/58067-2022</w:t>
            </w:r>
          </w:p>
        </w:tc>
      </w:tr>
      <w:tr w:rsidR="00277F9F" w:rsidRPr="00843F7F" w14:paraId="340A3B78" w14:textId="77777777" w:rsidTr="008B7EB5">
        <w:trPr>
          <w:trHeight w:val="431"/>
        </w:trPr>
        <w:tc>
          <w:tcPr>
            <w:tcW w:w="7290" w:type="dxa"/>
          </w:tcPr>
          <w:p w14:paraId="4EA28EA6" w14:textId="77777777" w:rsidR="007825E5" w:rsidRPr="000A08BB" w:rsidRDefault="007825E5" w:rsidP="008C44A2">
            <w:pPr>
              <w:pStyle w:val="ListParagraph"/>
              <w:shd w:val="clear" w:color="auto" w:fill="FFFFFF"/>
              <w:tabs>
                <w:tab w:val="left" w:pos="-450"/>
                <w:tab w:val="left" w:pos="360"/>
                <w:tab w:val="left" w:pos="810"/>
                <w:tab w:val="left" w:pos="851"/>
              </w:tabs>
              <w:ind w:left="72" w:right="72" w:firstLine="360"/>
              <w:contextualSpacing w:val="0"/>
              <w:jc w:val="both"/>
              <w:rPr>
                <w:rFonts w:ascii="GHEA Grapalat" w:hAnsi="GHEA Grapalat" w:cs="IRTEK Courier"/>
                <w:i/>
                <w:sz w:val="22"/>
                <w:szCs w:val="22"/>
                <w:lang w:val="hy-AM"/>
              </w:rPr>
            </w:pPr>
            <w:r w:rsidRPr="000A08BB">
              <w:rPr>
                <w:rStyle w:val="Strong"/>
                <w:rFonts w:ascii="GHEA Grapalat" w:eastAsia="Arial Unicode MS" w:hAnsi="GHEA Grapalat"/>
                <w:b w:val="0"/>
                <w:sz w:val="22"/>
                <w:szCs w:val="22"/>
                <w:lang w:val="hy-AM"/>
              </w:rPr>
              <w:t xml:space="preserve">1. </w:t>
            </w:r>
            <w:r w:rsidRPr="000A08BB">
              <w:rPr>
                <w:rStyle w:val="Strong"/>
                <w:rFonts w:ascii="GHEA Grapalat" w:eastAsiaTheme="majorEastAsia" w:hAnsi="GHEA Grapalat"/>
                <w:b w:val="0"/>
                <w:sz w:val="22"/>
                <w:szCs w:val="22"/>
                <w:bdr w:val="none" w:sz="0" w:space="0" w:color="auto" w:frame="1"/>
                <w:shd w:val="clear" w:color="auto" w:fill="FFFFFF"/>
                <w:lang w:val="hy-AM"/>
              </w:rPr>
              <w:t>«Մասնագիտական կրթության և</w:t>
            </w:r>
            <w:r w:rsidRPr="000A08BB">
              <w:rPr>
                <w:rStyle w:val="Strong"/>
                <w:rFonts w:ascii="GHEA Grapalat" w:eastAsiaTheme="majorEastAsia" w:hAnsi="GHEA Grapalat" w:cs="Calibri"/>
                <w:b w:val="0"/>
                <w:sz w:val="22"/>
                <w:szCs w:val="22"/>
                <w:bdr w:val="none" w:sz="0" w:space="0" w:color="auto" w:frame="1"/>
                <w:shd w:val="clear" w:color="auto" w:fill="FFFFFF"/>
                <w:lang w:val="hy-AM"/>
              </w:rPr>
              <w:t xml:space="preserve"> </w:t>
            </w:r>
            <w:r w:rsidRPr="000A08BB">
              <w:rPr>
                <w:rStyle w:val="Strong"/>
                <w:rFonts w:ascii="GHEA Grapalat" w:eastAsiaTheme="majorEastAsia" w:hAnsi="GHEA Grapalat"/>
                <w:b w:val="0"/>
                <w:sz w:val="22"/>
                <w:szCs w:val="22"/>
                <w:bdr w:val="none" w:sz="0" w:space="0" w:color="auto" w:frame="1"/>
                <w:shd w:val="clear" w:color="auto" w:fill="FFFFFF"/>
                <w:lang w:val="hy-AM"/>
              </w:rPr>
              <w:t>ուսուցման մասին» օրենքի</w:t>
            </w:r>
            <w:r w:rsidRPr="000A08BB">
              <w:rPr>
                <w:rFonts w:ascii="GHEA Grapalat" w:hAnsi="GHEA Grapalat"/>
                <w:sz w:val="22"/>
                <w:szCs w:val="22"/>
                <w:lang w:val="hy-AM"/>
              </w:rPr>
              <w:t xml:space="preserve"> նախագծի (այսուհետ՝ Նախագիծ) 1-ին հոդվածի համաձայն՝ </w:t>
            </w:r>
            <w:r w:rsidRPr="000A08BB">
              <w:rPr>
                <w:rFonts w:ascii="GHEA Grapalat" w:hAnsi="GHEA Grapalat"/>
                <w:i/>
                <w:sz w:val="22"/>
                <w:szCs w:val="22"/>
                <w:lang w:val="hy-AM"/>
              </w:rPr>
              <w:t xml:space="preserve">սույն օրենքը կարգավորում է արհեստագործական և միջին մասնագիտական կրթության և ուսուցման (այսուհետ՝ մասնագիտական կրթություն և ուսուցում, կրճատ՝ ՄԿՈՒ) համակարգի գործունեության, ոլորտի կառավարման ու ֆինանսատնտեսական հարաբերությունները, </w:t>
            </w:r>
            <w:r w:rsidRPr="000A08BB">
              <w:rPr>
                <w:rFonts w:ascii="GHEA Grapalat" w:hAnsi="GHEA Grapalat" w:cs="IRTEK Courier"/>
                <w:i/>
                <w:sz w:val="22"/>
                <w:szCs w:val="22"/>
                <w:lang w:val="hy-AM"/>
              </w:rPr>
              <w:t>ինչպես նաև դրանց մասնակից իրավաբանական և ֆիզիկական անձանց, այդ թվում՝ սոցիալական գործընկերների իրավունքներն ու պարտականությունները։</w:t>
            </w:r>
          </w:p>
          <w:p w14:paraId="4D47529E" w14:textId="77777777" w:rsidR="007825E5" w:rsidRPr="000A08BB" w:rsidRDefault="007825E5" w:rsidP="008C44A2">
            <w:pPr>
              <w:pStyle w:val="ListParagraph"/>
              <w:shd w:val="clear" w:color="auto" w:fill="FFFFFF"/>
              <w:tabs>
                <w:tab w:val="left" w:pos="72"/>
                <w:tab w:val="left" w:pos="360"/>
                <w:tab w:val="left" w:pos="810"/>
                <w:tab w:val="left" w:pos="851"/>
              </w:tabs>
              <w:ind w:left="72" w:right="72" w:firstLine="360"/>
              <w:contextualSpacing w:val="0"/>
              <w:jc w:val="both"/>
              <w:rPr>
                <w:rFonts w:ascii="GHEA Grapalat" w:hAnsi="GHEA Grapalat"/>
                <w:i/>
                <w:sz w:val="22"/>
                <w:szCs w:val="22"/>
                <w:shd w:val="clear" w:color="auto" w:fill="FFFFFF"/>
                <w:lang w:val="hy-AM"/>
              </w:rPr>
            </w:pPr>
            <w:r w:rsidRPr="000A08BB">
              <w:rPr>
                <w:rFonts w:ascii="GHEA Grapalat" w:hAnsi="GHEA Grapalat" w:cs="IRTEK Courier"/>
                <w:i/>
                <w:sz w:val="22"/>
                <w:szCs w:val="22"/>
                <w:lang w:val="hy-AM"/>
              </w:rPr>
              <w:tab/>
            </w:r>
            <w:r w:rsidRPr="000A08BB">
              <w:rPr>
                <w:rFonts w:ascii="GHEA Grapalat" w:hAnsi="GHEA Grapalat" w:cs="IRTEK Courier"/>
                <w:i/>
                <w:sz w:val="22"/>
                <w:szCs w:val="22"/>
                <w:lang w:val="hy-AM"/>
              </w:rPr>
              <w:tab/>
            </w:r>
            <w:r w:rsidRPr="000A08BB">
              <w:rPr>
                <w:rFonts w:ascii="GHEA Grapalat" w:hAnsi="GHEA Grapalat"/>
                <w:sz w:val="22"/>
                <w:szCs w:val="22"/>
                <w:lang w:val="hy-AM"/>
              </w:rPr>
              <w:t xml:space="preserve">Այս առումով հարկ ենք համարում անդրադառնալ </w:t>
            </w:r>
            <w:r w:rsidRPr="000A08BB">
              <w:rPr>
                <w:rStyle w:val="Strong"/>
                <w:rFonts w:ascii="GHEA Grapalat" w:eastAsiaTheme="majorEastAsia" w:hAnsi="GHEA Grapalat"/>
                <w:b w:val="0"/>
                <w:sz w:val="22"/>
                <w:szCs w:val="22"/>
                <w:bdr w:val="none" w:sz="0" w:space="0" w:color="auto" w:frame="1"/>
                <w:shd w:val="clear" w:color="auto" w:fill="FFFFFF"/>
                <w:lang w:val="hy-AM"/>
              </w:rPr>
              <w:t>«</w:t>
            </w:r>
            <w:r w:rsidRPr="000A08BB">
              <w:rPr>
                <w:rFonts w:ascii="GHEA Grapalat" w:hAnsi="GHEA Grapalat"/>
                <w:bCs/>
                <w:sz w:val="22"/>
                <w:szCs w:val="22"/>
                <w:lang w:val="hy-AM"/>
              </w:rPr>
              <w:t>Նախնական</w:t>
            </w:r>
            <w:r w:rsidRPr="000A08BB">
              <w:rPr>
                <w:rFonts w:ascii="Calibri" w:hAnsi="Calibri" w:cs="Calibri"/>
                <w:bCs/>
                <w:sz w:val="22"/>
                <w:szCs w:val="22"/>
                <w:lang w:val="hy-AM"/>
              </w:rPr>
              <w:t> </w:t>
            </w:r>
            <w:r w:rsidRPr="000A08BB">
              <w:rPr>
                <w:rFonts w:ascii="GHEA Grapalat" w:hAnsi="GHEA Grapalat" w:cs="Arial Unicode"/>
                <w:bCs/>
                <w:sz w:val="22"/>
                <w:szCs w:val="22"/>
                <w:lang w:val="hy-AM"/>
              </w:rPr>
              <w:t>մասնագիտական</w:t>
            </w:r>
            <w:r w:rsidRPr="000A08BB">
              <w:rPr>
                <w:rFonts w:ascii="Calibri" w:hAnsi="Calibri" w:cs="Calibri"/>
                <w:bCs/>
                <w:sz w:val="22"/>
                <w:szCs w:val="22"/>
                <w:lang w:val="hy-AM"/>
              </w:rPr>
              <w:t> </w:t>
            </w:r>
            <w:r w:rsidRPr="000A08BB">
              <w:rPr>
                <w:rFonts w:ascii="GHEA Grapalat" w:hAnsi="GHEA Grapalat" w:cs="Arial Unicode"/>
                <w:bCs/>
                <w:sz w:val="22"/>
                <w:szCs w:val="22"/>
                <w:lang w:val="hy-AM"/>
              </w:rPr>
              <w:t>(արհեստագործական)</w:t>
            </w:r>
            <w:r w:rsidRPr="000A08BB">
              <w:rPr>
                <w:rFonts w:ascii="GHEA Grapalat" w:hAnsi="GHEA Grapalat" w:cs="Arial"/>
                <w:bCs/>
                <w:sz w:val="22"/>
                <w:szCs w:val="22"/>
                <w:lang w:val="hy-AM"/>
              </w:rPr>
              <w:t xml:space="preserve"> </w:t>
            </w:r>
            <w:r w:rsidRPr="000A08BB">
              <w:rPr>
                <w:rFonts w:ascii="GHEA Grapalat" w:hAnsi="GHEA Grapalat" w:cs="Arial Unicode"/>
                <w:bCs/>
                <w:sz w:val="22"/>
                <w:szCs w:val="22"/>
                <w:lang w:val="hy-AM"/>
              </w:rPr>
              <w:t>և միջին մասնագիտական կրթության մասի</w:t>
            </w:r>
            <w:r w:rsidRPr="000A08BB">
              <w:rPr>
                <w:rFonts w:ascii="GHEA Grapalat" w:hAnsi="GHEA Grapalat"/>
                <w:bCs/>
                <w:sz w:val="22"/>
                <w:szCs w:val="22"/>
                <w:lang w:val="hy-AM"/>
              </w:rPr>
              <w:t>ն</w:t>
            </w:r>
            <w:r w:rsidRPr="000A08BB">
              <w:rPr>
                <w:rStyle w:val="Strong"/>
                <w:rFonts w:ascii="GHEA Grapalat" w:eastAsiaTheme="majorEastAsia" w:hAnsi="GHEA Grapalat"/>
                <w:b w:val="0"/>
                <w:sz w:val="22"/>
                <w:szCs w:val="22"/>
                <w:bdr w:val="none" w:sz="0" w:space="0" w:color="auto" w:frame="1"/>
                <w:shd w:val="clear" w:color="auto" w:fill="FFFFFF"/>
                <w:lang w:val="hy-AM"/>
              </w:rPr>
              <w:t xml:space="preserve">» օրենքի </w:t>
            </w:r>
            <w:r w:rsidRPr="000A08BB">
              <w:rPr>
                <w:rFonts w:ascii="GHEA Grapalat" w:hAnsi="GHEA Grapalat"/>
                <w:sz w:val="22"/>
                <w:szCs w:val="22"/>
                <w:lang w:val="hy-AM"/>
              </w:rPr>
              <w:t xml:space="preserve">(այսուհետ՝ Օրենք) </w:t>
            </w:r>
            <w:r w:rsidRPr="000A08BB">
              <w:rPr>
                <w:rStyle w:val="Strong"/>
                <w:rFonts w:ascii="GHEA Grapalat" w:eastAsiaTheme="majorEastAsia" w:hAnsi="GHEA Grapalat"/>
                <w:b w:val="0"/>
                <w:sz w:val="22"/>
                <w:szCs w:val="22"/>
                <w:bdr w:val="none" w:sz="0" w:space="0" w:color="auto" w:frame="1"/>
                <w:shd w:val="clear" w:color="auto" w:fill="FFFFFF"/>
                <w:lang w:val="hy-AM"/>
              </w:rPr>
              <w:t xml:space="preserve">1-ին հոդվածին, որի համաձայն՝ </w:t>
            </w:r>
            <w:r w:rsidRPr="000A08BB">
              <w:rPr>
                <w:rFonts w:ascii="GHEA Grapalat" w:hAnsi="GHEA Grapalat"/>
                <w:i/>
                <w:sz w:val="22"/>
                <w:szCs w:val="22"/>
                <w:shd w:val="clear" w:color="auto" w:fill="FFFFFF"/>
                <w:lang w:val="hy-AM"/>
              </w:rPr>
              <w:t>սույն օրենքը կարգավորում է նախնական մասնագիտական (արհեստագործական) (այսուհետ` արհեստագործական) և միջին մասնագիտական կրթության և ուսուցման համակարգում Հայաստանի Հանրապետության պետական քաղաքականության սկզբունքները, կազմակերպական-իրավական և ֆինանսատնտեսական հիմքերը, իրավաբանական և ֆիզիկական անձանց իրավունքներն ու պարտականությունները:</w:t>
            </w:r>
          </w:p>
          <w:p w14:paraId="3E350281" w14:textId="5F2A2ED7" w:rsidR="009E5FD7" w:rsidRPr="000A08BB" w:rsidRDefault="007825E5" w:rsidP="00446843">
            <w:pPr>
              <w:pStyle w:val="ListParagraph"/>
              <w:shd w:val="clear" w:color="auto" w:fill="FFFFFF"/>
              <w:tabs>
                <w:tab w:val="left" w:pos="-450"/>
                <w:tab w:val="left" w:pos="360"/>
                <w:tab w:val="left" w:pos="810"/>
                <w:tab w:val="left" w:pos="851"/>
              </w:tabs>
              <w:ind w:left="72" w:right="72" w:firstLine="360"/>
              <w:contextualSpacing w:val="0"/>
              <w:jc w:val="both"/>
              <w:rPr>
                <w:rFonts w:ascii="GHEA Grapalat" w:hAnsi="GHEA Grapalat"/>
                <w:sz w:val="22"/>
                <w:szCs w:val="22"/>
                <w:lang w:val="hy-AM"/>
              </w:rPr>
            </w:pPr>
            <w:r w:rsidRPr="000A08BB">
              <w:rPr>
                <w:rFonts w:ascii="GHEA Grapalat" w:hAnsi="GHEA Grapalat"/>
                <w:sz w:val="22"/>
                <w:szCs w:val="22"/>
                <w:lang w:val="hy-AM"/>
              </w:rPr>
              <w:t xml:space="preserve">Վերոգրյալ իրավական </w:t>
            </w:r>
            <w:proofErr w:type="spellStart"/>
            <w:r w:rsidRPr="000A08BB">
              <w:rPr>
                <w:rFonts w:ascii="GHEA Grapalat" w:hAnsi="GHEA Grapalat"/>
                <w:sz w:val="22"/>
                <w:szCs w:val="22"/>
                <w:lang w:val="hy-AM"/>
              </w:rPr>
              <w:t>կարգավորումների</w:t>
            </w:r>
            <w:proofErr w:type="spellEnd"/>
            <w:r w:rsidRPr="000A08BB">
              <w:rPr>
                <w:rFonts w:ascii="GHEA Grapalat" w:hAnsi="GHEA Grapalat"/>
                <w:sz w:val="22"/>
                <w:szCs w:val="22"/>
                <w:lang w:val="hy-AM"/>
              </w:rPr>
              <w:t xml:space="preserve"> բովանդակային </w:t>
            </w:r>
            <w:proofErr w:type="spellStart"/>
            <w:r w:rsidRPr="000A08BB">
              <w:rPr>
                <w:rFonts w:ascii="GHEA Grapalat" w:hAnsi="GHEA Grapalat"/>
                <w:sz w:val="22"/>
                <w:szCs w:val="22"/>
                <w:lang w:val="hy-AM"/>
              </w:rPr>
              <w:t>վերլուծությունից</w:t>
            </w:r>
            <w:proofErr w:type="spellEnd"/>
            <w:r w:rsidRPr="000A08BB">
              <w:rPr>
                <w:rFonts w:ascii="GHEA Grapalat" w:hAnsi="GHEA Grapalat"/>
                <w:sz w:val="22"/>
                <w:szCs w:val="22"/>
                <w:lang w:val="hy-AM"/>
              </w:rPr>
              <w:t xml:space="preserve"> բխում է, որ Նախագծի և Օրենքի կարգավորման առարկաները, ըստ էության, նույնական են: Ուստի, այս համատեքստում անհրաժեշտ է Օրենքի համապատասխան </w:t>
            </w:r>
            <w:proofErr w:type="spellStart"/>
            <w:r w:rsidRPr="000A08BB">
              <w:rPr>
                <w:rFonts w:ascii="GHEA Grapalat" w:hAnsi="GHEA Grapalat"/>
                <w:sz w:val="22"/>
                <w:szCs w:val="22"/>
                <w:lang w:val="hy-AM"/>
              </w:rPr>
              <w:t>դրույթներում</w:t>
            </w:r>
            <w:proofErr w:type="spellEnd"/>
            <w:r w:rsidRPr="000A08BB">
              <w:rPr>
                <w:rFonts w:ascii="GHEA Grapalat" w:hAnsi="GHEA Grapalat"/>
                <w:sz w:val="22"/>
                <w:szCs w:val="22"/>
                <w:lang w:val="hy-AM"/>
              </w:rPr>
              <w:t xml:space="preserve"> կատարել փոփոխություններ, մասնավորապես՝ դրանք ուժը կորցրած ճանաչել, և Օրենքի տվյալ նախագիծը </w:t>
            </w:r>
            <w:proofErr w:type="spellStart"/>
            <w:r w:rsidRPr="000A08BB">
              <w:rPr>
                <w:rFonts w:ascii="GHEA Grapalat" w:hAnsi="GHEA Grapalat"/>
                <w:sz w:val="22"/>
                <w:szCs w:val="22"/>
                <w:lang w:val="hy-AM"/>
              </w:rPr>
              <w:t>ևս</w:t>
            </w:r>
            <w:proofErr w:type="spellEnd"/>
            <w:r w:rsidRPr="000A08BB">
              <w:rPr>
                <w:rFonts w:ascii="GHEA Grapalat" w:hAnsi="GHEA Grapalat"/>
                <w:sz w:val="22"/>
                <w:szCs w:val="22"/>
                <w:lang w:val="hy-AM"/>
              </w:rPr>
              <w:t xml:space="preserve"> ներառել ներկայացված օրենսդրական փաթեթում՝ նկատի ունենալով </w:t>
            </w:r>
            <w:r w:rsidRPr="000A08BB">
              <w:rPr>
                <w:rFonts w:ascii="GHEA Grapalat" w:hAnsi="GHEA Grapalat"/>
                <w:sz w:val="22"/>
                <w:szCs w:val="22"/>
                <w:shd w:val="clear" w:color="auto" w:fill="FFFFFF"/>
                <w:lang w:val="hy-AM"/>
              </w:rPr>
              <w:t>«</w:t>
            </w:r>
            <w:r w:rsidRPr="000A08BB">
              <w:rPr>
                <w:rFonts w:ascii="GHEA Grapalat" w:hAnsi="GHEA Grapalat"/>
                <w:sz w:val="22"/>
                <w:szCs w:val="22"/>
                <w:lang w:val="hy-AM"/>
              </w:rPr>
              <w:t>Նորմատիվ իրավական ակտերի մասին</w:t>
            </w:r>
            <w:r w:rsidRPr="000A08BB">
              <w:rPr>
                <w:rFonts w:ascii="GHEA Grapalat" w:hAnsi="GHEA Grapalat"/>
                <w:sz w:val="22"/>
                <w:szCs w:val="22"/>
                <w:shd w:val="clear" w:color="auto" w:fill="FFFFFF"/>
                <w:lang w:val="hy-AM"/>
              </w:rPr>
              <w:t xml:space="preserve">» օրենքի 13-րդ հոդվածի 8-րդ մասի կարգավորումը, որի համաձայն՝ </w:t>
            </w:r>
            <w:r w:rsidRPr="000A08BB">
              <w:rPr>
                <w:rFonts w:ascii="GHEA Grapalat" w:hAnsi="GHEA Grapalat"/>
                <w:b/>
                <w:i/>
                <w:sz w:val="22"/>
                <w:szCs w:val="22"/>
                <w:shd w:val="clear" w:color="auto" w:fill="FFFFFF"/>
                <w:lang w:val="hy-AM"/>
              </w:rPr>
              <w:t>նորմատիվ իրավական ակտերում բացառվում են</w:t>
            </w:r>
            <w:r w:rsidRPr="000A08BB">
              <w:rPr>
                <w:rFonts w:ascii="GHEA Grapalat" w:hAnsi="GHEA Grapalat"/>
                <w:i/>
                <w:sz w:val="22"/>
                <w:szCs w:val="22"/>
                <w:shd w:val="clear" w:color="auto" w:fill="FFFFFF"/>
                <w:lang w:val="hy-AM"/>
              </w:rPr>
              <w:t xml:space="preserve"> </w:t>
            </w:r>
            <w:r w:rsidRPr="000A08BB">
              <w:rPr>
                <w:rFonts w:ascii="GHEA Grapalat" w:hAnsi="GHEA Grapalat"/>
                <w:b/>
                <w:i/>
                <w:sz w:val="22"/>
                <w:szCs w:val="22"/>
                <w:shd w:val="clear" w:color="auto" w:fill="FFFFFF"/>
                <w:lang w:val="hy-AM"/>
              </w:rPr>
              <w:t xml:space="preserve">իրավական նորմերի անհիմն </w:t>
            </w:r>
            <w:proofErr w:type="spellStart"/>
            <w:r w:rsidRPr="000A08BB">
              <w:rPr>
                <w:rFonts w:ascii="GHEA Grapalat" w:hAnsi="GHEA Grapalat"/>
                <w:b/>
                <w:i/>
                <w:sz w:val="22"/>
                <w:szCs w:val="22"/>
                <w:shd w:val="clear" w:color="auto" w:fill="FFFFFF"/>
                <w:lang w:val="hy-AM"/>
              </w:rPr>
              <w:t>կրկնությունները</w:t>
            </w:r>
            <w:proofErr w:type="spellEnd"/>
            <w:r w:rsidRPr="000A08BB">
              <w:rPr>
                <w:rFonts w:ascii="GHEA Grapalat" w:hAnsi="GHEA Grapalat"/>
                <w:i/>
                <w:sz w:val="22"/>
                <w:szCs w:val="22"/>
                <w:shd w:val="clear" w:color="auto" w:fill="FFFFFF"/>
                <w:lang w:val="hy-AM"/>
              </w:rPr>
              <w:t xml:space="preserve"> և ներքին հակասությունները</w:t>
            </w:r>
            <w:r w:rsidRPr="000A08BB">
              <w:rPr>
                <w:rFonts w:ascii="GHEA Grapalat" w:hAnsi="GHEA Grapalat"/>
                <w:sz w:val="22"/>
                <w:szCs w:val="22"/>
                <w:shd w:val="clear" w:color="auto" w:fill="FFFFFF"/>
                <w:lang w:val="hy-AM"/>
              </w:rPr>
              <w:t>:</w:t>
            </w:r>
          </w:p>
        </w:tc>
        <w:tc>
          <w:tcPr>
            <w:tcW w:w="3870" w:type="dxa"/>
          </w:tcPr>
          <w:p w14:paraId="5137241E" w14:textId="77777777" w:rsidR="009E5FD7" w:rsidRPr="000A08BB" w:rsidRDefault="000F21F1" w:rsidP="000A08BB">
            <w:pPr>
              <w:tabs>
                <w:tab w:val="left" w:pos="-450"/>
              </w:tabs>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 xml:space="preserve">Ընդունվել է։ </w:t>
            </w:r>
          </w:p>
          <w:p w14:paraId="58FDE4FD" w14:textId="77777777" w:rsidR="000F21F1" w:rsidRPr="000A08BB" w:rsidRDefault="000F21F1" w:rsidP="000A08BB">
            <w:pPr>
              <w:tabs>
                <w:tab w:val="left" w:pos="-450"/>
              </w:tabs>
              <w:ind w:firstLine="162"/>
              <w:jc w:val="both"/>
              <w:rPr>
                <w:rFonts w:ascii="GHEA Grapalat" w:hAnsi="GHEA Grapalat" w:cs="Sylfaen"/>
                <w:bCs/>
                <w:sz w:val="22"/>
                <w:szCs w:val="22"/>
                <w:lang w:val="hy-AM" w:eastAsia="en-US"/>
              </w:rPr>
            </w:pPr>
          </w:p>
          <w:p w14:paraId="12ADE3D6" w14:textId="6BFFEF6C" w:rsidR="000F21F1" w:rsidRPr="000A08BB" w:rsidRDefault="000F21F1" w:rsidP="000A08BB">
            <w:pPr>
              <w:tabs>
                <w:tab w:val="left" w:pos="-450"/>
              </w:tabs>
              <w:ind w:firstLine="162"/>
              <w:jc w:val="both"/>
              <w:rPr>
                <w:rFonts w:ascii="GHEA Grapalat" w:hAnsi="GHEA Grapalat" w:cs="Sylfaen"/>
                <w:b/>
                <w:sz w:val="22"/>
                <w:szCs w:val="22"/>
                <w:lang w:val="hy-AM" w:eastAsia="en-US"/>
              </w:rPr>
            </w:pPr>
            <w:r w:rsidRPr="000A08BB">
              <w:rPr>
                <w:rFonts w:ascii="GHEA Grapalat" w:hAnsi="GHEA Grapalat" w:cs="Sylfaen"/>
                <w:bCs/>
                <w:sz w:val="22"/>
                <w:szCs w:val="22"/>
                <w:lang w:val="hy-AM" w:eastAsia="en-US"/>
              </w:rPr>
              <w:t xml:space="preserve">Նախագծի անցումային </w:t>
            </w:r>
            <w:proofErr w:type="spellStart"/>
            <w:r w:rsidRPr="000A08BB">
              <w:rPr>
                <w:rFonts w:ascii="GHEA Grapalat" w:hAnsi="GHEA Grapalat" w:cs="Sylfaen"/>
                <w:bCs/>
                <w:sz w:val="22"/>
                <w:szCs w:val="22"/>
                <w:lang w:val="hy-AM" w:eastAsia="en-US"/>
              </w:rPr>
              <w:t>դրույթներում</w:t>
            </w:r>
            <w:proofErr w:type="spellEnd"/>
            <w:r w:rsidRPr="000A08BB">
              <w:rPr>
                <w:rFonts w:ascii="GHEA Grapalat" w:hAnsi="GHEA Grapalat" w:cs="Sylfaen"/>
                <w:bCs/>
                <w:sz w:val="22"/>
                <w:szCs w:val="22"/>
                <w:lang w:val="hy-AM" w:eastAsia="en-US"/>
              </w:rPr>
              <w:t xml:space="preserve"> ավելացվել են «Նախնական մասնագիտական (արհեստագործական) և միջին մասնագիտական կրթության մասին» 2005 թվականի հուլիսի 8-ի ՀՕ-164 Հայաստանի Հանրապետության օրենքի ուժը կորցնելու հետ կապված </w:t>
            </w:r>
            <w:proofErr w:type="spellStart"/>
            <w:r w:rsidRPr="000A08BB">
              <w:rPr>
                <w:rFonts w:ascii="GHEA Grapalat" w:hAnsi="GHEA Grapalat" w:cs="Sylfaen"/>
                <w:bCs/>
                <w:sz w:val="22"/>
                <w:szCs w:val="22"/>
                <w:lang w:val="hy-AM" w:eastAsia="en-US"/>
              </w:rPr>
              <w:t>կարգավորումներ</w:t>
            </w:r>
            <w:proofErr w:type="spellEnd"/>
            <w:r w:rsidRPr="000A08BB">
              <w:rPr>
                <w:rFonts w:ascii="GHEA Grapalat" w:hAnsi="GHEA Grapalat" w:cs="Sylfaen"/>
                <w:bCs/>
                <w:sz w:val="22"/>
                <w:szCs w:val="22"/>
                <w:lang w:val="hy-AM" w:eastAsia="en-US"/>
              </w:rPr>
              <w:t>։</w:t>
            </w:r>
            <w:r w:rsidRPr="000A08BB">
              <w:rPr>
                <w:rFonts w:ascii="GHEA Grapalat" w:hAnsi="GHEA Grapalat" w:cs="Sylfaen"/>
                <w:b/>
                <w:sz w:val="22"/>
                <w:szCs w:val="22"/>
                <w:lang w:val="hy-AM" w:eastAsia="en-US"/>
              </w:rPr>
              <w:t xml:space="preserve"> </w:t>
            </w:r>
          </w:p>
        </w:tc>
      </w:tr>
      <w:tr w:rsidR="00277F9F" w:rsidRPr="000A08BB" w14:paraId="6125F799" w14:textId="77777777" w:rsidTr="008B7EB5">
        <w:trPr>
          <w:trHeight w:val="431"/>
        </w:trPr>
        <w:tc>
          <w:tcPr>
            <w:tcW w:w="7290" w:type="dxa"/>
          </w:tcPr>
          <w:p w14:paraId="6C4EA95E" w14:textId="77777777" w:rsidR="007825E5" w:rsidRPr="000A08BB" w:rsidRDefault="007825E5" w:rsidP="008C44A2">
            <w:pPr>
              <w:pStyle w:val="ListParagraph"/>
              <w:shd w:val="clear" w:color="auto" w:fill="FFFFFF"/>
              <w:tabs>
                <w:tab w:val="left" w:pos="-270"/>
                <w:tab w:val="left" w:pos="360"/>
                <w:tab w:val="left" w:pos="810"/>
                <w:tab w:val="left" w:pos="851"/>
              </w:tabs>
              <w:ind w:left="72" w:right="72" w:firstLine="360"/>
              <w:contextualSpacing w:val="0"/>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2. Նախագծի 2-րդ հոդվածում «</w:t>
            </w:r>
            <w:r w:rsidRPr="000A08BB">
              <w:rPr>
                <w:rFonts w:ascii="GHEA Grapalat" w:hAnsi="GHEA Grapalat"/>
                <w:sz w:val="22"/>
                <w:szCs w:val="22"/>
                <w:lang w:val="hy-AM"/>
              </w:rPr>
              <w:t>միջազգային</w:t>
            </w:r>
            <w:r w:rsidRPr="000A08BB">
              <w:rPr>
                <w:rFonts w:ascii="GHEA Grapalat" w:hAnsi="GHEA Grapalat"/>
                <w:sz w:val="22"/>
                <w:szCs w:val="22"/>
                <w:shd w:val="clear" w:color="auto" w:fill="FFFFFF"/>
                <w:lang w:val="hy-AM"/>
              </w:rPr>
              <w:t>» բառից առաջ անհրաժեշտ է լրացնել «</w:t>
            </w:r>
            <w:r w:rsidRPr="000A08BB">
              <w:rPr>
                <w:rFonts w:ascii="GHEA Grapalat" w:hAnsi="GHEA Grapalat"/>
                <w:sz w:val="22"/>
                <w:szCs w:val="22"/>
                <w:lang w:val="hy-AM"/>
              </w:rPr>
              <w:t>վավերացված</w:t>
            </w:r>
            <w:r w:rsidRPr="000A08BB">
              <w:rPr>
                <w:rFonts w:ascii="GHEA Grapalat" w:hAnsi="GHEA Grapalat"/>
                <w:sz w:val="22"/>
                <w:szCs w:val="22"/>
                <w:shd w:val="clear" w:color="auto" w:fill="FFFFFF"/>
                <w:lang w:val="hy-AM"/>
              </w:rPr>
              <w:t xml:space="preserve">» </w:t>
            </w:r>
            <w:r w:rsidRPr="000A08BB">
              <w:rPr>
                <w:rFonts w:ascii="GHEA Grapalat" w:hAnsi="GHEA Grapalat"/>
                <w:sz w:val="22"/>
                <w:szCs w:val="22"/>
                <w:lang w:val="hy-AM"/>
              </w:rPr>
              <w:t>բառը</w:t>
            </w:r>
            <w:r w:rsidRPr="000A08BB">
              <w:rPr>
                <w:rFonts w:ascii="GHEA Grapalat" w:hAnsi="GHEA Grapalat"/>
                <w:sz w:val="22"/>
                <w:szCs w:val="22"/>
                <w:shd w:val="clear" w:color="auto" w:fill="FFFFFF"/>
                <w:lang w:val="hy-AM"/>
              </w:rPr>
              <w:t>՝ նկատի ունենալով «</w:t>
            </w:r>
            <w:r w:rsidRPr="000A08BB">
              <w:rPr>
                <w:rFonts w:ascii="GHEA Grapalat" w:hAnsi="GHEA Grapalat"/>
                <w:bCs/>
                <w:sz w:val="22"/>
                <w:szCs w:val="22"/>
                <w:lang w:val="hy-AM"/>
              </w:rPr>
              <w:t>Միջազգային պայմանագրերի մասին</w:t>
            </w:r>
            <w:r w:rsidRPr="000A08BB">
              <w:rPr>
                <w:rFonts w:ascii="GHEA Grapalat" w:hAnsi="GHEA Grapalat"/>
                <w:sz w:val="22"/>
                <w:szCs w:val="22"/>
                <w:shd w:val="clear" w:color="auto" w:fill="FFFFFF"/>
                <w:lang w:val="hy-AM"/>
              </w:rPr>
              <w:t>» օրենքի 10-րդ հոդվածի դրույթները:</w:t>
            </w:r>
          </w:p>
          <w:p w14:paraId="7A9906AA" w14:textId="03048335" w:rsidR="009E5FD7" w:rsidRPr="000A08BB" w:rsidRDefault="007825E5" w:rsidP="00446843">
            <w:pPr>
              <w:pStyle w:val="ListParagraph"/>
              <w:shd w:val="clear" w:color="auto" w:fill="FFFFFF"/>
              <w:tabs>
                <w:tab w:val="left" w:pos="-270"/>
                <w:tab w:val="left" w:pos="360"/>
                <w:tab w:val="left" w:pos="810"/>
                <w:tab w:val="left" w:pos="851"/>
              </w:tabs>
              <w:ind w:left="72" w:right="72" w:firstLine="360"/>
              <w:contextualSpacing w:val="0"/>
              <w:jc w:val="both"/>
              <w:rPr>
                <w:rFonts w:ascii="GHEA Grapalat" w:hAnsi="GHEA Grapalat"/>
                <w:sz w:val="22"/>
                <w:szCs w:val="22"/>
                <w:lang w:val="hy-AM"/>
              </w:rPr>
            </w:pPr>
            <w:r w:rsidRPr="000A08BB">
              <w:rPr>
                <w:rFonts w:ascii="GHEA Grapalat" w:hAnsi="GHEA Grapalat"/>
                <w:sz w:val="22"/>
                <w:szCs w:val="22"/>
                <w:shd w:val="clear" w:color="auto" w:fill="FFFFFF"/>
                <w:lang w:val="hy-AM"/>
              </w:rPr>
              <w:t>Միաժամանակ, «</w:t>
            </w:r>
            <w:r w:rsidRPr="000A08BB">
              <w:rPr>
                <w:rFonts w:ascii="GHEA Grapalat" w:hAnsi="GHEA Grapalat"/>
                <w:sz w:val="22"/>
                <w:szCs w:val="22"/>
                <w:lang w:val="hy-AM"/>
              </w:rPr>
              <w:t>Սահմանադրությամբ</w:t>
            </w:r>
            <w:r w:rsidRPr="000A08BB">
              <w:rPr>
                <w:rFonts w:ascii="GHEA Grapalat" w:hAnsi="GHEA Grapalat"/>
                <w:sz w:val="22"/>
                <w:szCs w:val="22"/>
                <w:shd w:val="clear" w:color="auto" w:fill="FFFFFF"/>
                <w:lang w:val="hy-AM"/>
              </w:rPr>
              <w:t>», «</w:t>
            </w:r>
            <w:r w:rsidRPr="000A08BB">
              <w:rPr>
                <w:rFonts w:ascii="GHEA Grapalat" w:hAnsi="GHEA Grapalat"/>
                <w:sz w:val="22"/>
                <w:szCs w:val="22"/>
                <w:lang w:val="hy-AM"/>
              </w:rPr>
              <w:t>Քաղաքացիական</w:t>
            </w:r>
            <w:r w:rsidRPr="000A08BB">
              <w:rPr>
                <w:rFonts w:ascii="GHEA Grapalat" w:hAnsi="GHEA Grapalat"/>
                <w:sz w:val="22"/>
                <w:szCs w:val="22"/>
                <w:shd w:val="clear" w:color="auto" w:fill="FFFFFF"/>
                <w:lang w:val="hy-AM"/>
              </w:rPr>
              <w:t>» և «</w:t>
            </w:r>
            <w:r w:rsidRPr="000A08BB">
              <w:rPr>
                <w:rFonts w:ascii="GHEA Grapalat" w:hAnsi="GHEA Grapalat"/>
                <w:sz w:val="22"/>
                <w:szCs w:val="22"/>
                <w:lang w:val="hy-AM"/>
              </w:rPr>
              <w:t>Աշխատանքային</w:t>
            </w:r>
            <w:r w:rsidRPr="000A08BB">
              <w:rPr>
                <w:rFonts w:ascii="GHEA Grapalat" w:hAnsi="GHEA Grapalat"/>
                <w:sz w:val="22"/>
                <w:szCs w:val="22"/>
                <w:shd w:val="clear" w:color="auto" w:fill="FFFFFF"/>
                <w:lang w:val="hy-AM"/>
              </w:rPr>
              <w:t>»  բառերից առաջ անհրաժեշտ է լրացնել «Հայաստանի Հանրապետության» բառերը:</w:t>
            </w:r>
          </w:p>
        </w:tc>
        <w:tc>
          <w:tcPr>
            <w:tcW w:w="3870" w:type="dxa"/>
          </w:tcPr>
          <w:p w14:paraId="443A0197" w14:textId="77777777" w:rsidR="000F21F1" w:rsidRPr="000A08BB" w:rsidRDefault="000F21F1" w:rsidP="000A08BB">
            <w:pPr>
              <w:tabs>
                <w:tab w:val="left" w:pos="-450"/>
              </w:tabs>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 xml:space="preserve">Ընդունվել է։ </w:t>
            </w:r>
          </w:p>
          <w:p w14:paraId="5BA196E0" w14:textId="005BDFCA" w:rsidR="009E5FD7" w:rsidRPr="000A08BB" w:rsidRDefault="009E5FD7" w:rsidP="000A08BB">
            <w:pPr>
              <w:tabs>
                <w:tab w:val="left" w:pos="-450"/>
              </w:tabs>
              <w:ind w:firstLine="162"/>
              <w:jc w:val="both"/>
              <w:rPr>
                <w:rFonts w:ascii="GHEA Grapalat" w:hAnsi="GHEA Grapalat" w:cs="Sylfaen"/>
                <w:b/>
                <w:sz w:val="22"/>
                <w:szCs w:val="22"/>
                <w:lang w:val="hy-AM" w:eastAsia="en-US"/>
              </w:rPr>
            </w:pPr>
          </w:p>
        </w:tc>
      </w:tr>
      <w:tr w:rsidR="00277F9F" w:rsidRPr="000A08BB" w14:paraId="6BCD6EF5" w14:textId="77777777" w:rsidTr="008B7EB5">
        <w:trPr>
          <w:trHeight w:val="431"/>
        </w:trPr>
        <w:tc>
          <w:tcPr>
            <w:tcW w:w="7290" w:type="dxa"/>
          </w:tcPr>
          <w:p w14:paraId="1FAEE89C" w14:textId="305D12F1" w:rsidR="009E5FD7" w:rsidRPr="000A08BB" w:rsidRDefault="007825E5" w:rsidP="00446843">
            <w:pPr>
              <w:pStyle w:val="ListParagraph"/>
              <w:shd w:val="clear" w:color="auto" w:fill="FFFFFF"/>
              <w:tabs>
                <w:tab w:val="left" w:pos="-270"/>
                <w:tab w:val="left" w:pos="360"/>
                <w:tab w:val="left" w:pos="810"/>
                <w:tab w:val="left" w:pos="851"/>
              </w:tabs>
              <w:ind w:left="72" w:right="72" w:firstLine="360"/>
              <w:contextualSpacing w:val="0"/>
              <w:jc w:val="both"/>
              <w:rPr>
                <w:rFonts w:ascii="GHEA Grapalat" w:hAnsi="GHEA Grapalat"/>
                <w:sz w:val="22"/>
                <w:szCs w:val="22"/>
                <w:lang w:val="hy-AM"/>
              </w:rPr>
            </w:pPr>
            <w:r w:rsidRPr="000A08BB">
              <w:rPr>
                <w:rFonts w:ascii="GHEA Grapalat" w:hAnsi="GHEA Grapalat"/>
                <w:sz w:val="22"/>
                <w:szCs w:val="22"/>
                <w:shd w:val="clear" w:color="auto" w:fill="FFFFFF"/>
                <w:lang w:val="hy-AM"/>
              </w:rPr>
              <w:t xml:space="preserve">3. Նախագծի 3-րդ հոդվածի 1-ին մասն անհրաժեշտ է համարակալել՝ </w:t>
            </w:r>
            <w:r w:rsidRPr="000A08BB">
              <w:rPr>
                <w:rFonts w:ascii="GHEA Grapalat" w:hAnsi="GHEA Grapalat"/>
                <w:sz w:val="22"/>
                <w:szCs w:val="22"/>
                <w:lang w:val="hy-AM"/>
              </w:rPr>
              <w:t xml:space="preserve">նկատի ունենալով </w:t>
            </w:r>
            <w:r w:rsidRPr="000A08BB">
              <w:rPr>
                <w:rFonts w:ascii="GHEA Grapalat" w:hAnsi="GHEA Grapalat"/>
                <w:sz w:val="22"/>
                <w:szCs w:val="22"/>
                <w:shd w:val="clear" w:color="auto" w:fill="FFFFFF"/>
                <w:lang w:val="hy-AM"/>
              </w:rPr>
              <w:t>«</w:t>
            </w:r>
            <w:r w:rsidRPr="000A08BB">
              <w:rPr>
                <w:rFonts w:ascii="GHEA Grapalat" w:hAnsi="GHEA Grapalat"/>
                <w:sz w:val="22"/>
                <w:szCs w:val="22"/>
                <w:lang w:val="hy-AM"/>
              </w:rPr>
              <w:t>Նորմատիվ իրավական ակտերի մասին</w:t>
            </w:r>
            <w:r w:rsidRPr="000A08BB">
              <w:rPr>
                <w:rFonts w:ascii="GHEA Grapalat" w:hAnsi="GHEA Grapalat"/>
                <w:sz w:val="22"/>
                <w:szCs w:val="22"/>
                <w:shd w:val="clear" w:color="auto" w:fill="FFFFFF"/>
                <w:lang w:val="hy-AM"/>
              </w:rPr>
              <w:t xml:space="preserve">» օրենքի 14-րդ հոդվածի 3-րդ մասի կարգավորումը, որի համաձայն՝ </w:t>
            </w:r>
            <w:r w:rsidRPr="000A08BB">
              <w:rPr>
                <w:rFonts w:ascii="GHEA Grapalat" w:hAnsi="GHEA Grapalat"/>
                <w:b/>
                <w:i/>
                <w:sz w:val="22"/>
                <w:szCs w:val="22"/>
                <w:shd w:val="clear" w:color="auto" w:fill="FFFFFF"/>
                <w:lang w:val="hy-AM"/>
              </w:rPr>
              <w:t>օրենսդրական ակտերում հոդվածները բաժանվում են «մասեր»</w:t>
            </w:r>
            <w:r w:rsidR="000F21F1" w:rsidRPr="000A08BB">
              <w:rPr>
                <w:rFonts w:ascii="GHEA Grapalat" w:hAnsi="GHEA Grapalat"/>
                <w:b/>
                <w:i/>
                <w:sz w:val="22"/>
                <w:szCs w:val="22"/>
                <w:shd w:val="clear" w:color="auto" w:fill="FFFFFF"/>
                <w:lang w:val="en-US"/>
              </w:rPr>
              <w:t>1.</w:t>
            </w:r>
            <w:r w:rsidRPr="000A08BB">
              <w:rPr>
                <w:rFonts w:ascii="GHEA Grapalat" w:hAnsi="GHEA Grapalat"/>
                <w:b/>
                <w:i/>
                <w:sz w:val="22"/>
                <w:szCs w:val="22"/>
                <w:shd w:val="clear" w:color="auto" w:fill="FFFFFF"/>
                <w:lang w:val="hy-AM"/>
              </w:rPr>
              <w:t xml:space="preserve"> կոչվող միայն համարակալված պարբերությունների</w:t>
            </w:r>
            <w:r w:rsidRPr="000A08BB">
              <w:rPr>
                <w:rFonts w:ascii="GHEA Grapalat" w:hAnsi="GHEA Grapalat"/>
                <w:sz w:val="22"/>
                <w:szCs w:val="22"/>
                <w:shd w:val="clear" w:color="auto" w:fill="FFFFFF"/>
                <w:lang w:val="hy-AM"/>
              </w:rPr>
              <w:t xml:space="preserve">: </w:t>
            </w:r>
            <w:r w:rsidRPr="000A08BB">
              <w:rPr>
                <w:rFonts w:ascii="GHEA Grapalat" w:hAnsi="GHEA Grapalat"/>
                <w:i/>
                <w:sz w:val="22"/>
                <w:szCs w:val="22"/>
                <w:shd w:val="clear" w:color="auto" w:fill="FFFFFF"/>
                <w:lang w:val="hy-AM"/>
              </w:rPr>
              <w:lastRenderedPageBreak/>
              <w:t>Հոդվածների մասերը կարող են բաժանվել միայն համարակալված կետերի, կետերը` միայն համարակալված ենթակետերի:</w:t>
            </w:r>
          </w:p>
        </w:tc>
        <w:tc>
          <w:tcPr>
            <w:tcW w:w="3870" w:type="dxa"/>
          </w:tcPr>
          <w:p w14:paraId="13CC9D4C" w14:textId="77777777" w:rsidR="000F21F1" w:rsidRPr="000A08BB" w:rsidRDefault="000F21F1" w:rsidP="000A08BB">
            <w:pPr>
              <w:tabs>
                <w:tab w:val="left" w:pos="-450"/>
              </w:tabs>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lastRenderedPageBreak/>
              <w:t xml:space="preserve">Ընդունվել է։ </w:t>
            </w:r>
          </w:p>
          <w:p w14:paraId="141E5C73" w14:textId="77777777" w:rsidR="009E5FD7" w:rsidRPr="000A08BB" w:rsidRDefault="009E5FD7" w:rsidP="000A08BB">
            <w:pPr>
              <w:tabs>
                <w:tab w:val="left" w:pos="-450"/>
              </w:tabs>
              <w:ind w:firstLine="162"/>
              <w:jc w:val="both"/>
              <w:rPr>
                <w:rFonts w:ascii="GHEA Grapalat" w:hAnsi="GHEA Grapalat" w:cs="Sylfaen"/>
                <w:b/>
                <w:sz w:val="22"/>
                <w:szCs w:val="22"/>
                <w:lang w:val="hy-AM" w:eastAsia="en-US"/>
              </w:rPr>
            </w:pPr>
          </w:p>
        </w:tc>
      </w:tr>
      <w:tr w:rsidR="00277F9F" w:rsidRPr="000A08BB" w14:paraId="75A5757F" w14:textId="77777777" w:rsidTr="008B7EB5">
        <w:trPr>
          <w:trHeight w:val="431"/>
        </w:trPr>
        <w:tc>
          <w:tcPr>
            <w:tcW w:w="7290" w:type="dxa"/>
          </w:tcPr>
          <w:p w14:paraId="6095ED7D" w14:textId="77777777" w:rsidR="00AB4FCC" w:rsidRPr="000A08BB" w:rsidRDefault="00AB4FCC" w:rsidP="008C44A2">
            <w:pPr>
              <w:pStyle w:val="ListParagraph"/>
              <w:shd w:val="clear" w:color="auto" w:fill="FFFFFF"/>
              <w:tabs>
                <w:tab w:val="left" w:pos="-270"/>
                <w:tab w:val="left" w:pos="360"/>
                <w:tab w:val="left" w:pos="810"/>
                <w:tab w:val="left" w:pos="851"/>
              </w:tabs>
              <w:ind w:left="72" w:right="72" w:firstLine="360"/>
              <w:contextualSpacing w:val="0"/>
              <w:jc w:val="both"/>
              <w:rPr>
                <w:rFonts w:ascii="GHEA Grapalat" w:hAnsi="GHEA Grapalat"/>
                <w:i/>
                <w:sz w:val="22"/>
                <w:szCs w:val="22"/>
                <w:lang w:val="hy-AM"/>
              </w:rPr>
            </w:pPr>
            <w:r w:rsidRPr="000A08BB">
              <w:rPr>
                <w:rFonts w:ascii="GHEA Grapalat" w:hAnsi="GHEA Grapalat"/>
                <w:sz w:val="22"/>
                <w:szCs w:val="22"/>
                <w:shd w:val="clear" w:color="auto" w:fill="FFFFFF"/>
                <w:lang w:val="hy-AM"/>
              </w:rPr>
              <w:lastRenderedPageBreak/>
              <w:t xml:space="preserve">4. Նախագծի 3-րդ հոդվածի 1-ին մասի 9-րդ կետի համաձայն՝ </w:t>
            </w:r>
            <w:r w:rsidRPr="000A08BB">
              <w:rPr>
                <w:rFonts w:ascii="GHEA Grapalat" w:hAnsi="GHEA Grapalat"/>
                <w:i/>
                <w:iCs/>
                <w:sz w:val="22"/>
                <w:szCs w:val="22"/>
                <w:lang w:val="hy-AM"/>
              </w:rPr>
              <w:t>դասախոսը</w:t>
            </w:r>
            <w:r w:rsidRPr="000A08BB">
              <w:rPr>
                <w:rFonts w:ascii="GHEA Grapalat" w:hAnsi="GHEA Grapalat" w:cs="Calibri"/>
                <w:b/>
                <w:i/>
                <w:sz w:val="22"/>
                <w:szCs w:val="22"/>
                <w:lang w:val="hy-AM"/>
              </w:rPr>
              <w:t xml:space="preserve"> </w:t>
            </w:r>
            <w:r w:rsidRPr="000A08BB">
              <w:rPr>
                <w:rFonts w:ascii="GHEA Grapalat" w:hAnsi="GHEA Grapalat" w:cs="Calibri"/>
                <w:bCs/>
                <w:i/>
                <w:sz w:val="22"/>
                <w:szCs w:val="22"/>
                <w:lang w:val="hy-AM"/>
              </w:rPr>
              <w:t xml:space="preserve">ՄԿՈՒ մանկավարժական աշխատող է, որը </w:t>
            </w:r>
            <w:proofErr w:type="spellStart"/>
            <w:r w:rsidRPr="000A08BB">
              <w:rPr>
                <w:rFonts w:ascii="GHEA Grapalat" w:eastAsiaTheme="minorEastAsia" w:hAnsi="GHEA Grapalat" w:cs="Courier New"/>
                <w:i/>
                <w:sz w:val="22"/>
                <w:szCs w:val="22"/>
                <w:lang w:val="hy-AM"/>
              </w:rPr>
              <w:t>դասապրոցեսի</w:t>
            </w:r>
            <w:proofErr w:type="spellEnd"/>
            <w:r w:rsidRPr="000A08BB">
              <w:rPr>
                <w:rFonts w:ascii="GHEA Grapalat" w:eastAsiaTheme="minorEastAsia" w:hAnsi="GHEA Grapalat" w:cs="Courier New"/>
                <w:i/>
                <w:sz w:val="22"/>
                <w:szCs w:val="22"/>
                <w:lang w:val="hy-AM"/>
              </w:rPr>
              <w:t xml:space="preserve"> միջոցով </w:t>
            </w:r>
            <w:r w:rsidRPr="000A08BB">
              <w:rPr>
                <w:rFonts w:ascii="GHEA Grapalat" w:hAnsi="GHEA Grapalat" w:cs="Calibri"/>
                <w:bCs/>
                <w:i/>
                <w:sz w:val="22"/>
                <w:szCs w:val="22"/>
                <w:lang w:val="hy-AM"/>
              </w:rPr>
              <w:t>ապահովում է</w:t>
            </w:r>
            <w:r w:rsidRPr="000A08BB">
              <w:rPr>
                <w:rFonts w:ascii="GHEA Grapalat" w:hAnsi="GHEA Grapalat" w:cs="Calibri"/>
                <w:b/>
                <w:i/>
                <w:sz w:val="22"/>
                <w:szCs w:val="22"/>
                <w:lang w:val="hy-AM"/>
              </w:rPr>
              <w:t xml:space="preserve"> </w:t>
            </w:r>
            <w:r w:rsidRPr="000A08BB">
              <w:rPr>
                <w:rFonts w:ascii="GHEA Grapalat" w:hAnsi="GHEA Grapalat"/>
                <w:i/>
                <w:sz w:val="22"/>
                <w:szCs w:val="22"/>
                <w:lang w:val="hy-AM"/>
              </w:rPr>
              <w:t xml:space="preserve">ուսանողի (ունկնդրի) կողմից </w:t>
            </w:r>
            <w:r w:rsidRPr="000A08BB">
              <w:rPr>
                <w:rFonts w:ascii="GHEA Grapalat" w:eastAsiaTheme="minorEastAsia" w:hAnsi="GHEA Grapalat" w:cs="Courier New"/>
                <w:i/>
                <w:sz w:val="22"/>
                <w:szCs w:val="22"/>
                <w:lang w:val="hy-AM"/>
              </w:rPr>
              <w:t xml:space="preserve">ուսումնառության </w:t>
            </w:r>
            <w:proofErr w:type="spellStart"/>
            <w:r w:rsidRPr="000A08BB">
              <w:rPr>
                <w:rFonts w:ascii="GHEA Grapalat" w:eastAsiaTheme="minorEastAsia" w:hAnsi="GHEA Grapalat" w:cs="Courier New"/>
                <w:i/>
                <w:sz w:val="22"/>
                <w:szCs w:val="22"/>
                <w:lang w:val="hy-AM"/>
              </w:rPr>
              <w:t>վերջնարդյունքները</w:t>
            </w:r>
            <w:proofErr w:type="spellEnd"/>
            <w:r w:rsidRPr="000A08BB">
              <w:rPr>
                <w:rFonts w:ascii="GHEA Grapalat" w:eastAsiaTheme="minorEastAsia" w:hAnsi="GHEA Grapalat" w:cs="Courier New"/>
                <w:i/>
                <w:sz w:val="22"/>
                <w:szCs w:val="22"/>
                <w:lang w:val="hy-AM"/>
              </w:rPr>
              <w:t xml:space="preserve"> յուրացնելու գործընթացը և անմիջականորեն պատասխանատու է </w:t>
            </w:r>
            <w:r w:rsidRPr="000A08BB">
              <w:rPr>
                <w:rFonts w:ascii="GHEA Grapalat" w:hAnsi="GHEA Grapalat"/>
                <w:i/>
                <w:sz w:val="22"/>
                <w:szCs w:val="22"/>
                <w:lang w:val="hy-AM"/>
              </w:rPr>
              <w:t>դրա համար:</w:t>
            </w:r>
          </w:p>
          <w:p w14:paraId="72C4C566" w14:textId="77777777" w:rsidR="00AB4FCC" w:rsidRPr="000A08BB" w:rsidRDefault="00AB4FCC" w:rsidP="008C44A2">
            <w:pPr>
              <w:pStyle w:val="ListParagraph"/>
              <w:shd w:val="clear" w:color="auto" w:fill="FFFFFF"/>
              <w:tabs>
                <w:tab w:val="left" w:pos="-270"/>
                <w:tab w:val="left" w:pos="360"/>
                <w:tab w:val="left" w:pos="810"/>
                <w:tab w:val="left" w:pos="851"/>
              </w:tabs>
              <w:ind w:left="72" w:right="72" w:firstLine="360"/>
              <w:contextualSpacing w:val="0"/>
              <w:jc w:val="both"/>
              <w:rPr>
                <w:rFonts w:ascii="GHEA Grapalat" w:hAnsi="GHEA Grapalat"/>
                <w:sz w:val="22"/>
                <w:szCs w:val="22"/>
                <w:lang w:val="hy-AM"/>
              </w:rPr>
            </w:pPr>
            <w:r w:rsidRPr="000A08BB">
              <w:rPr>
                <w:rFonts w:ascii="GHEA Grapalat" w:hAnsi="GHEA Grapalat"/>
                <w:sz w:val="22"/>
                <w:szCs w:val="22"/>
                <w:lang w:val="hy-AM"/>
              </w:rPr>
              <w:t xml:space="preserve">Նշված </w:t>
            </w:r>
            <w:proofErr w:type="spellStart"/>
            <w:r w:rsidRPr="000A08BB">
              <w:rPr>
                <w:rFonts w:ascii="GHEA Grapalat" w:hAnsi="GHEA Grapalat"/>
                <w:sz w:val="22"/>
                <w:szCs w:val="22"/>
                <w:lang w:val="hy-AM"/>
              </w:rPr>
              <w:t>ձևակերպման</w:t>
            </w:r>
            <w:proofErr w:type="spellEnd"/>
            <w:r w:rsidRPr="000A08BB">
              <w:rPr>
                <w:rFonts w:ascii="GHEA Grapalat" w:hAnsi="GHEA Grapalat"/>
                <w:sz w:val="22"/>
                <w:szCs w:val="22"/>
                <w:lang w:val="hy-AM"/>
              </w:rPr>
              <w:t xml:space="preserve"> արդյունքում ստացվում է, որ ուսանողի/ունկնդրի կողմից</w:t>
            </w:r>
            <w:r w:rsidRPr="000A08BB">
              <w:rPr>
                <w:rFonts w:ascii="GHEA Grapalat" w:eastAsiaTheme="minorEastAsia" w:hAnsi="GHEA Grapalat" w:cs="Courier New"/>
                <w:sz w:val="22"/>
                <w:szCs w:val="22"/>
                <w:lang w:val="hy-AM"/>
              </w:rPr>
              <w:t xml:space="preserve"> ուսումնառության </w:t>
            </w:r>
            <w:proofErr w:type="spellStart"/>
            <w:r w:rsidRPr="000A08BB">
              <w:rPr>
                <w:rFonts w:ascii="GHEA Grapalat" w:eastAsiaTheme="minorEastAsia" w:hAnsi="GHEA Grapalat" w:cs="Courier New"/>
                <w:sz w:val="22"/>
                <w:szCs w:val="22"/>
                <w:lang w:val="hy-AM"/>
              </w:rPr>
              <w:t>վերջնարդյունքները</w:t>
            </w:r>
            <w:proofErr w:type="spellEnd"/>
            <w:r w:rsidRPr="000A08BB">
              <w:rPr>
                <w:rFonts w:ascii="GHEA Grapalat" w:hAnsi="GHEA Grapalat"/>
                <w:sz w:val="22"/>
                <w:szCs w:val="22"/>
                <w:lang w:val="hy-AM"/>
              </w:rPr>
              <w:t xml:space="preserve"> չյուրացնելու համար պատասխանատու է լինելու դասախոսը, մինչդեռ դասախոսը չի կարող պատասխանատու լինել ուսանողի կողմից </w:t>
            </w:r>
            <w:r w:rsidRPr="000A08BB">
              <w:rPr>
                <w:rFonts w:ascii="GHEA Grapalat" w:eastAsiaTheme="minorEastAsia" w:hAnsi="GHEA Grapalat" w:cs="Courier New"/>
                <w:sz w:val="22"/>
                <w:szCs w:val="22"/>
                <w:lang w:val="hy-AM"/>
              </w:rPr>
              <w:t xml:space="preserve">ուսումնառության </w:t>
            </w:r>
            <w:proofErr w:type="spellStart"/>
            <w:r w:rsidRPr="000A08BB">
              <w:rPr>
                <w:rFonts w:ascii="GHEA Grapalat" w:eastAsiaTheme="minorEastAsia" w:hAnsi="GHEA Grapalat" w:cs="Courier New"/>
                <w:sz w:val="22"/>
                <w:szCs w:val="22"/>
                <w:lang w:val="hy-AM"/>
              </w:rPr>
              <w:t>վերջնարդյունքները</w:t>
            </w:r>
            <w:proofErr w:type="spellEnd"/>
            <w:r w:rsidRPr="000A08BB">
              <w:rPr>
                <w:rFonts w:ascii="GHEA Grapalat" w:hAnsi="GHEA Grapalat"/>
                <w:sz w:val="22"/>
                <w:szCs w:val="22"/>
                <w:lang w:val="hy-AM"/>
              </w:rPr>
              <w:t xml:space="preserve"> չյուրացնելու համար: Բացի այդ, նախատեսված չէ, թե նշված պատասխանատվության շրջանակում ինչ իրավական </w:t>
            </w:r>
            <w:proofErr w:type="spellStart"/>
            <w:r w:rsidRPr="000A08BB">
              <w:rPr>
                <w:rFonts w:ascii="GHEA Grapalat" w:hAnsi="GHEA Grapalat"/>
                <w:sz w:val="22"/>
                <w:szCs w:val="22"/>
                <w:lang w:val="hy-AM"/>
              </w:rPr>
              <w:t>հետևանք</w:t>
            </w:r>
            <w:proofErr w:type="spellEnd"/>
            <w:r w:rsidRPr="000A08BB">
              <w:rPr>
                <w:rFonts w:ascii="GHEA Grapalat" w:hAnsi="GHEA Grapalat"/>
                <w:sz w:val="22"/>
                <w:szCs w:val="22"/>
                <w:lang w:val="hy-AM"/>
              </w:rPr>
              <w:t xml:space="preserve"> է վրա հասնում, եթե </w:t>
            </w:r>
            <w:proofErr w:type="spellStart"/>
            <w:r w:rsidRPr="000A08BB">
              <w:rPr>
                <w:rFonts w:ascii="GHEA Grapalat" w:hAnsi="GHEA Grapalat"/>
                <w:sz w:val="22"/>
                <w:szCs w:val="22"/>
                <w:lang w:val="hy-AM"/>
              </w:rPr>
              <w:t>ուսանողը</w:t>
            </w:r>
            <w:proofErr w:type="spellEnd"/>
            <w:r w:rsidRPr="000A08BB">
              <w:rPr>
                <w:rFonts w:ascii="GHEA Grapalat" w:hAnsi="GHEA Grapalat"/>
                <w:sz w:val="22"/>
                <w:szCs w:val="22"/>
                <w:lang w:val="hy-AM"/>
              </w:rPr>
              <w:t>/</w:t>
            </w:r>
            <w:proofErr w:type="spellStart"/>
            <w:r w:rsidRPr="000A08BB">
              <w:rPr>
                <w:rFonts w:ascii="GHEA Grapalat" w:hAnsi="GHEA Grapalat"/>
                <w:sz w:val="22"/>
                <w:szCs w:val="22"/>
                <w:lang w:val="hy-AM"/>
              </w:rPr>
              <w:t>ունկնդիրը</w:t>
            </w:r>
            <w:proofErr w:type="spellEnd"/>
            <w:r w:rsidRPr="000A08BB">
              <w:rPr>
                <w:rFonts w:ascii="GHEA Grapalat" w:hAnsi="GHEA Grapalat"/>
                <w:sz w:val="22"/>
                <w:szCs w:val="22"/>
                <w:lang w:val="hy-AM"/>
              </w:rPr>
              <w:t xml:space="preserve"> չի յուրացնում </w:t>
            </w:r>
            <w:r w:rsidRPr="000A08BB">
              <w:rPr>
                <w:rFonts w:ascii="GHEA Grapalat" w:eastAsiaTheme="minorEastAsia" w:hAnsi="GHEA Grapalat" w:cs="Courier New"/>
                <w:sz w:val="22"/>
                <w:szCs w:val="22"/>
                <w:lang w:val="hy-AM"/>
              </w:rPr>
              <w:t xml:space="preserve">ուսումնառության </w:t>
            </w:r>
            <w:proofErr w:type="spellStart"/>
            <w:r w:rsidRPr="000A08BB">
              <w:rPr>
                <w:rFonts w:ascii="GHEA Grapalat" w:eastAsiaTheme="minorEastAsia" w:hAnsi="GHEA Grapalat" w:cs="Courier New"/>
                <w:sz w:val="22"/>
                <w:szCs w:val="22"/>
                <w:lang w:val="hy-AM"/>
              </w:rPr>
              <w:t>վերջնարդյունքները</w:t>
            </w:r>
            <w:proofErr w:type="spellEnd"/>
            <w:r w:rsidRPr="000A08BB">
              <w:rPr>
                <w:rFonts w:ascii="GHEA Grapalat" w:hAnsi="GHEA Grapalat"/>
                <w:sz w:val="22"/>
                <w:szCs w:val="22"/>
                <w:lang w:val="hy-AM"/>
              </w:rPr>
              <w:t>:</w:t>
            </w:r>
          </w:p>
          <w:p w14:paraId="01D5D6F7" w14:textId="77777777" w:rsidR="00AB4FCC" w:rsidRPr="000A08BB" w:rsidRDefault="00AB4FCC" w:rsidP="008C44A2">
            <w:pPr>
              <w:pStyle w:val="ListParagraph"/>
              <w:shd w:val="clear" w:color="auto" w:fill="FFFFFF"/>
              <w:tabs>
                <w:tab w:val="left" w:pos="-270"/>
                <w:tab w:val="left" w:pos="360"/>
                <w:tab w:val="left" w:pos="810"/>
                <w:tab w:val="left" w:pos="851"/>
              </w:tabs>
              <w:ind w:left="72" w:right="72" w:firstLine="360"/>
              <w:contextualSpacing w:val="0"/>
              <w:jc w:val="both"/>
              <w:rPr>
                <w:rFonts w:ascii="GHEA Grapalat" w:hAnsi="GHEA Grapalat"/>
                <w:sz w:val="22"/>
                <w:szCs w:val="22"/>
                <w:shd w:val="clear" w:color="auto" w:fill="FFFFFF"/>
                <w:lang w:val="hy-AM"/>
              </w:rPr>
            </w:pPr>
            <w:r w:rsidRPr="000A08BB">
              <w:rPr>
                <w:rFonts w:ascii="GHEA Grapalat" w:hAnsi="GHEA Grapalat"/>
                <w:sz w:val="22"/>
                <w:szCs w:val="22"/>
                <w:lang w:val="hy-AM"/>
              </w:rPr>
              <w:t xml:space="preserve">Նույն դիտողությունը վերաբերում է նաև </w:t>
            </w:r>
            <w:r w:rsidRPr="000A08BB">
              <w:rPr>
                <w:rFonts w:ascii="GHEA Grapalat" w:hAnsi="GHEA Grapalat"/>
                <w:sz w:val="22"/>
                <w:szCs w:val="22"/>
                <w:shd w:val="clear" w:color="auto" w:fill="FFFFFF"/>
                <w:lang w:val="hy-AM"/>
              </w:rPr>
              <w:t>Նախագծի 3-րդ հոդվածի 1-ին մասի 10-րդ կետին, 29-րդ հոդվածի 1-ին մասի 2-րդ կետին:</w:t>
            </w:r>
          </w:p>
          <w:p w14:paraId="137FF4C0" w14:textId="77777777" w:rsidR="007825E5" w:rsidRPr="000A08BB" w:rsidRDefault="007825E5" w:rsidP="008C44A2">
            <w:pPr>
              <w:tabs>
                <w:tab w:val="left" w:pos="-450"/>
              </w:tabs>
              <w:ind w:left="72" w:right="72" w:firstLine="360"/>
              <w:rPr>
                <w:rFonts w:ascii="GHEA Grapalat" w:hAnsi="GHEA Grapalat"/>
                <w:sz w:val="22"/>
                <w:szCs w:val="22"/>
                <w:lang w:val="hy-AM"/>
              </w:rPr>
            </w:pPr>
          </w:p>
        </w:tc>
        <w:tc>
          <w:tcPr>
            <w:tcW w:w="3870" w:type="dxa"/>
          </w:tcPr>
          <w:p w14:paraId="6AA36C38" w14:textId="1D590688" w:rsidR="007825E5" w:rsidRPr="000A08BB" w:rsidRDefault="00EA5DB0" w:rsidP="000A08BB">
            <w:pPr>
              <w:tabs>
                <w:tab w:val="left" w:pos="526"/>
              </w:tabs>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 xml:space="preserve">Ընդունվել է։ </w:t>
            </w:r>
          </w:p>
          <w:p w14:paraId="12B13935" w14:textId="77777777" w:rsidR="00225D4A" w:rsidRPr="000A08BB" w:rsidRDefault="00225D4A" w:rsidP="000A08BB">
            <w:pPr>
              <w:tabs>
                <w:tab w:val="left" w:pos="526"/>
              </w:tabs>
              <w:ind w:firstLine="162"/>
              <w:jc w:val="both"/>
              <w:rPr>
                <w:rFonts w:ascii="GHEA Grapalat" w:hAnsi="GHEA Grapalat" w:cs="Sylfaen"/>
                <w:bCs/>
                <w:sz w:val="22"/>
                <w:szCs w:val="22"/>
                <w:lang w:val="hy-AM" w:eastAsia="en-US"/>
              </w:rPr>
            </w:pPr>
          </w:p>
          <w:p w14:paraId="2EDD2A1D" w14:textId="7B5C56BC" w:rsidR="00225D4A" w:rsidRPr="000A08BB" w:rsidRDefault="00225D4A" w:rsidP="000A08BB">
            <w:pPr>
              <w:tabs>
                <w:tab w:val="left" w:pos="-450"/>
              </w:tabs>
              <w:ind w:firstLine="162"/>
              <w:jc w:val="both"/>
              <w:rPr>
                <w:rFonts w:ascii="GHEA Grapalat" w:hAnsi="GHEA Grapalat" w:cs="Sylfaen"/>
                <w:b/>
                <w:sz w:val="22"/>
                <w:szCs w:val="22"/>
                <w:lang w:val="hy-AM" w:eastAsia="en-US"/>
              </w:rPr>
            </w:pPr>
          </w:p>
        </w:tc>
      </w:tr>
      <w:tr w:rsidR="00277F9F" w:rsidRPr="000A08BB" w14:paraId="799C44CA" w14:textId="77777777" w:rsidTr="008B7EB5">
        <w:trPr>
          <w:trHeight w:val="431"/>
        </w:trPr>
        <w:tc>
          <w:tcPr>
            <w:tcW w:w="7290" w:type="dxa"/>
          </w:tcPr>
          <w:p w14:paraId="56065161" w14:textId="77777777" w:rsidR="000F21F1" w:rsidRPr="000A08BB" w:rsidRDefault="000F21F1" w:rsidP="000F21F1">
            <w:pPr>
              <w:pStyle w:val="ListParagraph"/>
              <w:shd w:val="clear" w:color="auto" w:fill="FFFFFF"/>
              <w:tabs>
                <w:tab w:val="left" w:pos="-270"/>
                <w:tab w:val="left" w:pos="360"/>
                <w:tab w:val="left" w:pos="810"/>
                <w:tab w:val="left" w:pos="851"/>
              </w:tabs>
              <w:ind w:left="72" w:right="72" w:firstLine="360"/>
              <w:contextualSpacing w:val="0"/>
              <w:jc w:val="both"/>
              <w:rPr>
                <w:rFonts w:ascii="GHEA Grapalat" w:hAnsi="GHEA Grapalat"/>
                <w:sz w:val="22"/>
                <w:szCs w:val="22"/>
                <w:lang w:val="hy-AM"/>
              </w:rPr>
            </w:pPr>
            <w:r w:rsidRPr="000A08BB">
              <w:rPr>
                <w:rFonts w:ascii="GHEA Grapalat" w:hAnsi="GHEA Grapalat"/>
                <w:sz w:val="22"/>
                <w:szCs w:val="22"/>
                <w:shd w:val="clear" w:color="auto" w:fill="FFFFFF"/>
                <w:lang w:val="hy-AM"/>
              </w:rPr>
              <w:t xml:space="preserve">5. Նախագծի 3-րդ հոդվածի 1-ին մասի 25-րդ </w:t>
            </w:r>
            <w:proofErr w:type="spellStart"/>
            <w:r w:rsidRPr="000A08BB">
              <w:rPr>
                <w:rFonts w:ascii="GHEA Grapalat" w:hAnsi="GHEA Grapalat"/>
                <w:sz w:val="22"/>
                <w:szCs w:val="22"/>
                <w:shd w:val="clear" w:color="auto" w:fill="FFFFFF"/>
                <w:lang w:val="hy-AM"/>
              </w:rPr>
              <w:t>կետում</w:t>
            </w:r>
            <w:proofErr w:type="spellEnd"/>
            <w:r w:rsidRPr="000A08BB">
              <w:rPr>
                <w:rFonts w:ascii="GHEA Grapalat" w:hAnsi="GHEA Grapalat"/>
                <w:sz w:val="22"/>
                <w:szCs w:val="22"/>
                <w:shd w:val="clear" w:color="auto" w:fill="FFFFFF"/>
                <w:lang w:val="hy-AM"/>
              </w:rPr>
              <w:t xml:space="preserve"> անհրաժեշտ է հստակեցնել «</w:t>
            </w:r>
            <w:r w:rsidRPr="000A08BB">
              <w:rPr>
                <w:rFonts w:ascii="GHEA Grapalat" w:hAnsi="GHEA Grapalat"/>
                <w:sz w:val="22"/>
                <w:szCs w:val="22"/>
                <w:lang w:val="hy-AM"/>
              </w:rPr>
              <w:t>իրական աշխատատեղ</w:t>
            </w:r>
            <w:r w:rsidRPr="000A08BB">
              <w:rPr>
                <w:rFonts w:ascii="GHEA Grapalat" w:hAnsi="GHEA Grapalat"/>
                <w:sz w:val="22"/>
                <w:szCs w:val="22"/>
                <w:shd w:val="clear" w:color="auto" w:fill="FFFFFF"/>
                <w:lang w:val="hy-AM"/>
              </w:rPr>
              <w:t>»</w:t>
            </w:r>
            <w:r w:rsidRPr="000A08BB">
              <w:rPr>
                <w:rFonts w:ascii="GHEA Grapalat" w:hAnsi="GHEA Grapalat"/>
                <w:sz w:val="22"/>
                <w:szCs w:val="22"/>
                <w:lang w:val="hy-AM"/>
              </w:rPr>
              <w:t xml:space="preserve"> և </w:t>
            </w:r>
            <w:r w:rsidRPr="000A08BB">
              <w:rPr>
                <w:rFonts w:ascii="GHEA Grapalat" w:hAnsi="GHEA Grapalat"/>
                <w:sz w:val="22"/>
                <w:szCs w:val="22"/>
                <w:shd w:val="clear" w:color="auto" w:fill="FFFFFF"/>
                <w:lang w:val="hy-AM"/>
              </w:rPr>
              <w:t>«</w:t>
            </w:r>
            <w:proofErr w:type="spellStart"/>
            <w:r w:rsidRPr="000A08BB">
              <w:rPr>
                <w:rFonts w:ascii="GHEA Grapalat" w:eastAsia="GHEA Grapalat" w:hAnsi="GHEA Grapalat" w:cs="GHEA Grapalat"/>
                <w:sz w:val="22"/>
                <w:szCs w:val="22"/>
                <w:lang w:val="hy-AM"/>
              </w:rPr>
              <w:t>համապատասխանեցված</w:t>
            </w:r>
            <w:proofErr w:type="spellEnd"/>
            <w:r w:rsidRPr="000A08BB">
              <w:rPr>
                <w:rFonts w:ascii="GHEA Grapalat" w:eastAsia="GHEA Grapalat" w:hAnsi="GHEA Grapalat" w:cs="GHEA Grapalat"/>
                <w:sz w:val="22"/>
                <w:szCs w:val="22"/>
                <w:lang w:val="hy-AM"/>
              </w:rPr>
              <w:t xml:space="preserve"> աշխատանքային միջավայր</w:t>
            </w:r>
            <w:r w:rsidRPr="000A08BB">
              <w:rPr>
                <w:rFonts w:ascii="GHEA Grapalat" w:hAnsi="GHEA Grapalat"/>
                <w:sz w:val="22"/>
                <w:szCs w:val="22"/>
                <w:shd w:val="clear" w:color="auto" w:fill="FFFFFF"/>
                <w:lang w:val="hy-AM"/>
              </w:rPr>
              <w:t xml:space="preserve">» </w:t>
            </w:r>
            <w:proofErr w:type="spellStart"/>
            <w:r w:rsidRPr="000A08BB">
              <w:rPr>
                <w:rFonts w:ascii="GHEA Grapalat" w:hAnsi="GHEA Grapalat"/>
                <w:sz w:val="22"/>
                <w:szCs w:val="22"/>
                <w:shd w:val="clear" w:color="auto" w:fill="FFFFFF"/>
                <w:lang w:val="hy-AM"/>
              </w:rPr>
              <w:t>ձևակերպումները</w:t>
            </w:r>
            <w:proofErr w:type="spellEnd"/>
            <w:r w:rsidRPr="000A08BB">
              <w:rPr>
                <w:rFonts w:ascii="GHEA Grapalat" w:hAnsi="GHEA Grapalat"/>
                <w:sz w:val="22"/>
                <w:szCs w:val="22"/>
                <w:shd w:val="clear" w:color="auto" w:fill="FFFFFF"/>
                <w:lang w:val="hy-AM"/>
              </w:rPr>
              <w:t xml:space="preserve">՝ նկատի </w:t>
            </w:r>
            <w:proofErr w:type="spellStart"/>
            <w:r w:rsidRPr="000A08BB">
              <w:rPr>
                <w:rFonts w:ascii="GHEA Grapalat" w:hAnsi="GHEA Grapalat"/>
                <w:sz w:val="22"/>
                <w:szCs w:val="22"/>
                <w:shd w:val="clear" w:color="auto" w:fill="FFFFFF"/>
                <w:lang w:val="hy-AM"/>
              </w:rPr>
              <w:t>ւոնենալով</w:t>
            </w:r>
            <w:proofErr w:type="spellEnd"/>
            <w:r w:rsidRPr="000A08BB">
              <w:rPr>
                <w:rFonts w:ascii="GHEA Grapalat" w:hAnsi="GHEA Grapalat"/>
                <w:sz w:val="22"/>
                <w:szCs w:val="22"/>
                <w:shd w:val="clear" w:color="auto" w:fill="FFFFFF"/>
                <w:lang w:val="hy-AM"/>
              </w:rPr>
              <w:t>, այն հանգամանքը, որ</w:t>
            </w:r>
            <w:r w:rsidRPr="000A08BB">
              <w:rPr>
                <w:rFonts w:ascii="GHEA Grapalat" w:hAnsi="GHEA Grapalat"/>
                <w:sz w:val="22"/>
                <w:szCs w:val="22"/>
                <w:lang w:val="hy-AM"/>
              </w:rPr>
              <w:t xml:space="preserve"> </w:t>
            </w:r>
            <w:r w:rsidRPr="000A08BB">
              <w:rPr>
                <w:rFonts w:ascii="GHEA Grapalat" w:hAnsi="GHEA Grapalat"/>
                <w:sz w:val="22"/>
                <w:szCs w:val="22"/>
                <w:shd w:val="clear" w:color="auto" w:fill="FFFFFF"/>
                <w:lang w:val="hy-AM"/>
              </w:rPr>
              <w:t>Հայաստանի Հանրապետության</w:t>
            </w:r>
            <w:r w:rsidRPr="000A08BB">
              <w:rPr>
                <w:rFonts w:ascii="GHEA Grapalat" w:hAnsi="GHEA Grapalat"/>
                <w:sz w:val="22"/>
                <w:szCs w:val="22"/>
                <w:lang w:val="hy-AM"/>
              </w:rPr>
              <w:t xml:space="preserve"> աշխատանքային օրենսգրքով </w:t>
            </w:r>
            <w:proofErr w:type="spellStart"/>
            <w:r w:rsidRPr="000A08BB">
              <w:rPr>
                <w:rFonts w:ascii="GHEA Grapalat" w:hAnsi="GHEA Grapalat"/>
                <w:sz w:val="22"/>
                <w:szCs w:val="22"/>
                <w:lang w:val="hy-AM"/>
              </w:rPr>
              <w:t>ևս</w:t>
            </w:r>
            <w:proofErr w:type="spellEnd"/>
            <w:r w:rsidRPr="000A08BB">
              <w:rPr>
                <w:rFonts w:ascii="GHEA Grapalat" w:hAnsi="GHEA Grapalat"/>
                <w:sz w:val="22"/>
                <w:szCs w:val="22"/>
                <w:lang w:val="hy-AM"/>
              </w:rPr>
              <w:t xml:space="preserve"> նման հասկացություններ սահմանված չեն:</w:t>
            </w:r>
          </w:p>
          <w:p w14:paraId="297BCA2B" w14:textId="77777777" w:rsidR="000F21F1" w:rsidRPr="000A08BB" w:rsidRDefault="000F21F1" w:rsidP="000F21F1">
            <w:pPr>
              <w:tabs>
                <w:tab w:val="left" w:pos="-450"/>
              </w:tabs>
              <w:ind w:left="72" w:right="72" w:firstLine="360"/>
              <w:rPr>
                <w:rFonts w:ascii="GHEA Grapalat" w:hAnsi="GHEA Grapalat"/>
                <w:sz w:val="22"/>
                <w:szCs w:val="22"/>
                <w:lang w:val="hy-AM"/>
              </w:rPr>
            </w:pPr>
          </w:p>
        </w:tc>
        <w:tc>
          <w:tcPr>
            <w:tcW w:w="3870" w:type="dxa"/>
          </w:tcPr>
          <w:p w14:paraId="0E6F1F71" w14:textId="0F78F6EE" w:rsidR="00EA5DB0" w:rsidRPr="000A08BB" w:rsidRDefault="00EA5DB0" w:rsidP="000A08BB">
            <w:pPr>
              <w:tabs>
                <w:tab w:val="left" w:pos="526"/>
              </w:tabs>
              <w:ind w:firstLine="162"/>
              <w:jc w:val="both"/>
              <w:rPr>
                <w:rFonts w:ascii="GHEA Grapalat" w:hAnsi="GHEA Grapalat" w:cs="Sylfaen"/>
                <w:bCs/>
                <w:sz w:val="22"/>
                <w:szCs w:val="22"/>
                <w:lang w:val="hy-AM" w:eastAsia="en-US"/>
              </w:rPr>
            </w:pPr>
            <w:r w:rsidRPr="000A08BB">
              <w:rPr>
                <w:rFonts w:ascii="GHEA Grapalat" w:hAnsi="GHEA Grapalat" w:cs="Sylfaen"/>
                <w:b/>
                <w:sz w:val="22"/>
                <w:szCs w:val="22"/>
                <w:lang w:val="hy-AM" w:eastAsia="en-US"/>
              </w:rPr>
              <w:t xml:space="preserve">Ընդունվել է։ </w:t>
            </w:r>
          </w:p>
          <w:p w14:paraId="0D07A6F2" w14:textId="5CD9CFF8" w:rsidR="000F21F1" w:rsidRPr="000A08BB" w:rsidRDefault="000F21F1" w:rsidP="000A08BB">
            <w:pPr>
              <w:tabs>
                <w:tab w:val="left" w:pos="-450"/>
              </w:tabs>
              <w:ind w:firstLine="162"/>
              <w:jc w:val="both"/>
              <w:rPr>
                <w:rFonts w:ascii="GHEA Grapalat" w:hAnsi="GHEA Grapalat" w:cs="Sylfaen"/>
                <w:bCs/>
                <w:sz w:val="22"/>
                <w:szCs w:val="22"/>
                <w:lang w:val="hy-AM" w:eastAsia="en-US"/>
              </w:rPr>
            </w:pPr>
          </w:p>
        </w:tc>
      </w:tr>
      <w:tr w:rsidR="00277F9F" w:rsidRPr="00843F7F" w14:paraId="58D3276F" w14:textId="77777777" w:rsidTr="008B7EB5">
        <w:trPr>
          <w:trHeight w:val="431"/>
        </w:trPr>
        <w:tc>
          <w:tcPr>
            <w:tcW w:w="7290" w:type="dxa"/>
          </w:tcPr>
          <w:p w14:paraId="7D2FEED6" w14:textId="77777777" w:rsidR="000F21F1" w:rsidRPr="000A08BB" w:rsidRDefault="000F21F1" w:rsidP="000F21F1">
            <w:pPr>
              <w:pStyle w:val="ListParagraph"/>
              <w:shd w:val="clear" w:color="auto" w:fill="FFFFFF"/>
              <w:tabs>
                <w:tab w:val="left" w:pos="-270"/>
                <w:tab w:val="left" w:pos="360"/>
                <w:tab w:val="left" w:pos="810"/>
                <w:tab w:val="left" w:pos="851"/>
              </w:tabs>
              <w:ind w:left="72" w:right="72" w:firstLine="360"/>
              <w:contextualSpacing w:val="0"/>
              <w:jc w:val="both"/>
              <w:rPr>
                <w:rFonts w:ascii="GHEA Grapalat" w:hAnsi="GHEA Grapalat"/>
                <w:sz w:val="22"/>
                <w:szCs w:val="22"/>
                <w:lang w:val="hy-AM"/>
              </w:rPr>
            </w:pPr>
            <w:r w:rsidRPr="000A08BB">
              <w:rPr>
                <w:rFonts w:ascii="GHEA Grapalat" w:hAnsi="GHEA Grapalat"/>
                <w:sz w:val="22"/>
                <w:szCs w:val="22"/>
                <w:lang w:val="hy-AM"/>
              </w:rPr>
              <w:t xml:space="preserve">6. </w:t>
            </w:r>
            <w:r w:rsidRPr="000A08BB">
              <w:rPr>
                <w:rFonts w:ascii="GHEA Grapalat" w:hAnsi="GHEA Grapalat"/>
                <w:sz w:val="22"/>
                <w:szCs w:val="22"/>
                <w:shd w:val="clear" w:color="auto" w:fill="FFFFFF"/>
                <w:lang w:val="hy-AM"/>
              </w:rPr>
              <w:t xml:space="preserve">Նախագծի 3-րդ հոդվածի 1-ին մասի 26-րդ </w:t>
            </w:r>
            <w:proofErr w:type="spellStart"/>
            <w:r w:rsidRPr="000A08BB">
              <w:rPr>
                <w:rFonts w:ascii="GHEA Grapalat" w:hAnsi="GHEA Grapalat"/>
                <w:sz w:val="22"/>
                <w:szCs w:val="22"/>
                <w:shd w:val="clear" w:color="auto" w:fill="FFFFFF"/>
                <w:lang w:val="hy-AM"/>
              </w:rPr>
              <w:t>կետում</w:t>
            </w:r>
            <w:proofErr w:type="spellEnd"/>
            <w:r w:rsidRPr="000A08BB">
              <w:rPr>
                <w:rFonts w:ascii="GHEA Grapalat" w:hAnsi="GHEA Grapalat"/>
                <w:sz w:val="22"/>
                <w:szCs w:val="22"/>
                <w:shd w:val="clear" w:color="auto" w:fill="FFFFFF"/>
                <w:lang w:val="hy-AM"/>
              </w:rPr>
              <w:t xml:space="preserve"> անհրաժեշտ է</w:t>
            </w:r>
            <w:r w:rsidRPr="000A08BB">
              <w:rPr>
                <w:rFonts w:ascii="GHEA Grapalat" w:hAnsi="GHEA Grapalat"/>
                <w:sz w:val="22"/>
                <w:szCs w:val="22"/>
                <w:lang w:val="hy-AM"/>
              </w:rPr>
              <w:t xml:space="preserve"> հստակեցնել, թե խոսքն ինչ կրթական ծառայությունների մասին է, եթե օրենքով ուսման </w:t>
            </w:r>
            <w:proofErr w:type="spellStart"/>
            <w:r w:rsidRPr="000A08BB">
              <w:rPr>
                <w:rFonts w:ascii="GHEA Grapalat" w:hAnsi="GHEA Grapalat"/>
                <w:sz w:val="22"/>
                <w:szCs w:val="22"/>
                <w:lang w:val="hy-AM"/>
              </w:rPr>
              <w:t>վարձից</w:t>
            </w:r>
            <w:proofErr w:type="spellEnd"/>
            <w:r w:rsidRPr="000A08BB">
              <w:rPr>
                <w:rFonts w:ascii="GHEA Grapalat" w:hAnsi="GHEA Grapalat"/>
                <w:sz w:val="22"/>
                <w:szCs w:val="22"/>
                <w:lang w:val="hy-AM"/>
              </w:rPr>
              <w:t xml:space="preserve"> բացի այլ կրթական ծառայություններ չեն նշվում: </w:t>
            </w:r>
            <w:proofErr w:type="spellStart"/>
            <w:r w:rsidRPr="000A08BB">
              <w:rPr>
                <w:rFonts w:ascii="GHEA Grapalat" w:hAnsi="GHEA Grapalat"/>
                <w:sz w:val="22"/>
                <w:szCs w:val="22"/>
                <w:lang w:val="hy-AM"/>
              </w:rPr>
              <w:t>Վերաբերելի</w:t>
            </w:r>
            <w:proofErr w:type="spellEnd"/>
            <w:r w:rsidRPr="000A08BB">
              <w:rPr>
                <w:rFonts w:ascii="GHEA Grapalat" w:hAnsi="GHEA Grapalat"/>
                <w:sz w:val="22"/>
                <w:szCs w:val="22"/>
                <w:lang w:val="hy-AM"/>
              </w:rPr>
              <w:t xml:space="preserve"> է նաև </w:t>
            </w:r>
            <w:r w:rsidRPr="000A08BB">
              <w:rPr>
                <w:rFonts w:ascii="GHEA Grapalat" w:hAnsi="GHEA Grapalat"/>
                <w:sz w:val="22"/>
                <w:szCs w:val="22"/>
                <w:shd w:val="clear" w:color="auto" w:fill="FFFFFF"/>
                <w:lang w:val="hy-AM"/>
              </w:rPr>
              <w:t>Նախագծի 3-րդ հոդվածի 1-ին մասի 27-րդ կետին</w:t>
            </w:r>
            <w:r w:rsidRPr="000A08BB">
              <w:rPr>
                <w:rFonts w:ascii="GHEA Grapalat" w:hAnsi="GHEA Grapalat"/>
                <w:sz w:val="22"/>
                <w:szCs w:val="22"/>
                <w:lang w:val="hy-AM"/>
              </w:rPr>
              <w:t>:</w:t>
            </w:r>
          </w:p>
          <w:p w14:paraId="731B4BA0" w14:textId="7AB5C4A7" w:rsidR="00225D4A" w:rsidRPr="000A08BB" w:rsidRDefault="000F21F1" w:rsidP="000F21F1">
            <w:pPr>
              <w:pStyle w:val="ListParagraph"/>
              <w:shd w:val="clear" w:color="auto" w:fill="FFFFFF"/>
              <w:tabs>
                <w:tab w:val="left" w:pos="-270"/>
                <w:tab w:val="left" w:pos="360"/>
                <w:tab w:val="left" w:pos="810"/>
                <w:tab w:val="left" w:pos="851"/>
              </w:tabs>
              <w:ind w:left="72" w:right="72" w:firstLine="360"/>
              <w:contextualSpacing w:val="0"/>
              <w:jc w:val="both"/>
              <w:rPr>
                <w:rFonts w:ascii="GHEA Grapalat" w:hAnsi="GHEA Grapalat"/>
                <w:sz w:val="22"/>
                <w:szCs w:val="22"/>
                <w:lang w:val="hy-AM"/>
              </w:rPr>
            </w:pPr>
            <w:r w:rsidRPr="000A08BB">
              <w:rPr>
                <w:rFonts w:ascii="GHEA Grapalat" w:hAnsi="GHEA Grapalat"/>
                <w:sz w:val="22"/>
                <w:szCs w:val="22"/>
                <w:lang w:val="hy-AM"/>
              </w:rPr>
              <w:t>Բացի այդ, նույն կրթական ծառայությունները ներառված են և ուսանողական նպաստի և ուսանողական կրթաթոշակի հասկացության մեջ:</w:t>
            </w:r>
          </w:p>
          <w:p w14:paraId="1A6D7EEB" w14:textId="0A7B5672" w:rsidR="000F21F1" w:rsidRPr="000A08BB" w:rsidRDefault="000F21F1" w:rsidP="00225D4A">
            <w:pPr>
              <w:pStyle w:val="ListParagraph"/>
              <w:shd w:val="clear" w:color="auto" w:fill="FFFFFF"/>
              <w:tabs>
                <w:tab w:val="left" w:pos="-270"/>
                <w:tab w:val="left" w:pos="360"/>
                <w:tab w:val="left" w:pos="810"/>
                <w:tab w:val="left" w:pos="851"/>
              </w:tabs>
              <w:ind w:left="72" w:right="72" w:firstLine="360"/>
              <w:contextualSpacing w:val="0"/>
              <w:jc w:val="both"/>
              <w:rPr>
                <w:rFonts w:ascii="GHEA Grapalat" w:hAnsi="GHEA Grapalat"/>
                <w:sz w:val="22"/>
                <w:szCs w:val="22"/>
                <w:lang w:val="hy-AM"/>
              </w:rPr>
            </w:pPr>
          </w:p>
          <w:p w14:paraId="21E57F5E" w14:textId="77777777" w:rsidR="003870BC" w:rsidRPr="000A08BB" w:rsidRDefault="003870BC" w:rsidP="00225D4A">
            <w:pPr>
              <w:pStyle w:val="ListParagraph"/>
              <w:shd w:val="clear" w:color="auto" w:fill="FFFFFF"/>
              <w:tabs>
                <w:tab w:val="left" w:pos="-270"/>
                <w:tab w:val="left" w:pos="360"/>
                <w:tab w:val="left" w:pos="810"/>
                <w:tab w:val="left" w:pos="851"/>
              </w:tabs>
              <w:ind w:left="72" w:right="72" w:firstLine="360"/>
              <w:contextualSpacing w:val="0"/>
              <w:jc w:val="both"/>
              <w:rPr>
                <w:rFonts w:ascii="GHEA Grapalat" w:hAnsi="GHEA Grapalat"/>
                <w:sz w:val="22"/>
                <w:szCs w:val="22"/>
                <w:lang w:val="hy-AM"/>
              </w:rPr>
            </w:pPr>
          </w:p>
          <w:p w14:paraId="4DBBA1C1" w14:textId="5EFFE7D3" w:rsidR="003D1C6F" w:rsidRPr="000A08BB" w:rsidRDefault="003D1C6F" w:rsidP="003D1C6F">
            <w:pPr>
              <w:pStyle w:val="ListParagraph"/>
              <w:shd w:val="clear" w:color="auto" w:fill="FFFFFF"/>
              <w:tabs>
                <w:tab w:val="left" w:pos="360"/>
              </w:tabs>
              <w:spacing w:line="360" w:lineRule="auto"/>
              <w:ind w:left="0"/>
              <w:contextualSpacing w:val="0"/>
              <w:jc w:val="both"/>
              <w:rPr>
                <w:rFonts w:ascii="GHEA Grapalat" w:hAnsi="GHEA Grapalat"/>
                <w:sz w:val="22"/>
                <w:szCs w:val="22"/>
                <w:lang w:val="hy-AM"/>
              </w:rPr>
            </w:pPr>
          </w:p>
        </w:tc>
        <w:tc>
          <w:tcPr>
            <w:tcW w:w="3870" w:type="dxa"/>
          </w:tcPr>
          <w:p w14:paraId="1B6012D9" w14:textId="77777777" w:rsidR="00121377" w:rsidRPr="000A08BB" w:rsidRDefault="00121377" w:rsidP="000A08BB">
            <w:pPr>
              <w:tabs>
                <w:tab w:val="left" w:pos="-450"/>
              </w:tabs>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 xml:space="preserve">Ընդունվել է։ </w:t>
            </w:r>
          </w:p>
          <w:p w14:paraId="0C710CA6" w14:textId="77777777" w:rsidR="00121377" w:rsidRPr="000A08BB" w:rsidRDefault="00121377" w:rsidP="000A08BB">
            <w:pPr>
              <w:tabs>
                <w:tab w:val="left" w:pos="-450"/>
              </w:tabs>
              <w:ind w:firstLine="162"/>
              <w:jc w:val="both"/>
              <w:rPr>
                <w:rFonts w:ascii="GHEA Grapalat" w:hAnsi="GHEA Grapalat" w:cs="Sylfaen"/>
                <w:b/>
                <w:sz w:val="22"/>
                <w:szCs w:val="22"/>
                <w:lang w:val="hy-AM" w:eastAsia="en-US"/>
              </w:rPr>
            </w:pPr>
          </w:p>
          <w:p w14:paraId="32393C82" w14:textId="2543446C" w:rsidR="000F21F1" w:rsidRPr="000A08BB" w:rsidRDefault="00121377" w:rsidP="000A08BB">
            <w:pPr>
              <w:tabs>
                <w:tab w:val="left" w:pos="-450"/>
              </w:tabs>
              <w:ind w:firstLine="162"/>
              <w:jc w:val="both"/>
              <w:rPr>
                <w:rFonts w:ascii="GHEA Grapalat" w:hAnsi="GHEA Grapalat" w:cs="Sylfaen"/>
                <w:bCs/>
                <w:sz w:val="22"/>
                <w:szCs w:val="22"/>
                <w:lang w:val="hy-AM" w:eastAsia="en-US"/>
              </w:rPr>
            </w:pPr>
            <w:r w:rsidRPr="000A08BB">
              <w:rPr>
                <w:rFonts w:ascii="GHEA Grapalat" w:hAnsi="GHEA Grapalat" w:cs="Sylfaen"/>
                <w:bCs/>
                <w:sz w:val="22"/>
                <w:szCs w:val="22"/>
                <w:lang w:val="hy-AM" w:eastAsia="en-US"/>
              </w:rPr>
              <w:t xml:space="preserve">Տեքստը </w:t>
            </w:r>
            <w:proofErr w:type="spellStart"/>
            <w:r w:rsidRPr="000A08BB">
              <w:rPr>
                <w:rFonts w:ascii="GHEA Grapalat" w:hAnsi="GHEA Grapalat" w:cs="Sylfaen"/>
                <w:bCs/>
                <w:sz w:val="22"/>
                <w:szCs w:val="22"/>
                <w:lang w:val="hy-AM" w:eastAsia="en-US"/>
              </w:rPr>
              <w:t>խմբագրվել</w:t>
            </w:r>
            <w:proofErr w:type="spellEnd"/>
            <w:r w:rsidRPr="000A08BB">
              <w:rPr>
                <w:rFonts w:ascii="GHEA Grapalat" w:hAnsi="GHEA Grapalat" w:cs="Sylfaen"/>
                <w:bCs/>
                <w:sz w:val="22"/>
                <w:szCs w:val="22"/>
                <w:lang w:val="hy-AM" w:eastAsia="en-US"/>
              </w:rPr>
              <w:t xml:space="preserve"> է</w:t>
            </w:r>
            <w:r w:rsidR="003D1C6F" w:rsidRPr="000A08BB">
              <w:rPr>
                <w:rFonts w:ascii="GHEA Grapalat" w:hAnsi="GHEA Grapalat" w:cs="Sylfaen"/>
                <w:bCs/>
                <w:sz w:val="22"/>
                <w:szCs w:val="22"/>
                <w:lang w:val="hy-AM" w:eastAsia="en-US"/>
              </w:rPr>
              <w:t xml:space="preserve">։ </w:t>
            </w:r>
          </w:p>
        </w:tc>
      </w:tr>
      <w:tr w:rsidR="00277F9F" w:rsidRPr="00843F7F" w14:paraId="6405C36F" w14:textId="77777777" w:rsidTr="008B7EB5">
        <w:trPr>
          <w:trHeight w:val="431"/>
        </w:trPr>
        <w:tc>
          <w:tcPr>
            <w:tcW w:w="7290" w:type="dxa"/>
          </w:tcPr>
          <w:p w14:paraId="06D6E8C7" w14:textId="77777777" w:rsidR="000F21F1" w:rsidRPr="000A08BB" w:rsidRDefault="000F21F1" w:rsidP="000F21F1">
            <w:pPr>
              <w:ind w:left="72" w:right="72" w:firstLine="360"/>
              <w:jc w:val="both"/>
              <w:rPr>
                <w:rFonts w:ascii="GHEA Grapalat" w:hAnsi="GHEA Grapalat"/>
                <w:sz w:val="22"/>
                <w:szCs w:val="22"/>
                <w:shd w:val="clear" w:color="auto" w:fill="FFFFFF"/>
                <w:lang w:val="hy-AM"/>
              </w:rPr>
            </w:pPr>
            <w:r w:rsidRPr="000A08BB">
              <w:rPr>
                <w:rFonts w:ascii="GHEA Grapalat" w:hAnsi="GHEA Grapalat"/>
                <w:sz w:val="22"/>
                <w:szCs w:val="22"/>
                <w:lang w:val="hy-AM"/>
              </w:rPr>
              <w:t xml:space="preserve">7. </w:t>
            </w:r>
            <w:r w:rsidRPr="000A08BB">
              <w:rPr>
                <w:rFonts w:ascii="GHEA Grapalat" w:hAnsi="GHEA Grapalat"/>
                <w:sz w:val="22"/>
                <w:szCs w:val="22"/>
                <w:shd w:val="clear" w:color="auto" w:fill="FFFFFF"/>
                <w:lang w:val="hy-AM"/>
              </w:rPr>
              <w:t xml:space="preserve">Նախագծի 3-րդ հոդվածի 1-ին մասի 27-րդ </w:t>
            </w:r>
            <w:proofErr w:type="spellStart"/>
            <w:r w:rsidRPr="000A08BB">
              <w:rPr>
                <w:rFonts w:ascii="GHEA Grapalat" w:hAnsi="GHEA Grapalat"/>
                <w:sz w:val="22"/>
                <w:szCs w:val="22"/>
                <w:shd w:val="clear" w:color="auto" w:fill="FFFFFF"/>
                <w:lang w:val="hy-AM"/>
              </w:rPr>
              <w:t>կետում</w:t>
            </w:r>
            <w:proofErr w:type="spellEnd"/>
            <w:r w:rsidRPr="000A08BB">
              <w:rPr>
                <w:rFonts w:ascii="GHEA Grapalat" w:hAnsi="GHEA Grapalat"/>
                <w:sz w:val="22"/>
                <w:szCs w:val="22"/>
                <w:shd w:val="clear" w:color="auto" w:fill="FFFFFF"/>
                <w:lang w:val="hy-AM"/>
              </w:rPr>
              <w:t xml:space="preserve"> «</w:t>
            </w:r>
            <w:r w:rsidRPr="000A08BB">
              <w:rPr>
                <w:rFonts w:ascii="GHEA Grapalat" w:eastAsia="GHEA Grapalat" w:hAnsi="GHEA Grapalat" w:cs="GHEA Grapalat"/>
                <w:sz w:val="22"/>
                <w:szCs w:val="22"/>
                <w:lang w:val="hy-AM"/>
              </w:rPr>
              <w:t xml:space="preserve">ակադեմիական առավելություններ, հասարակական ակտիվություն և աշխատանքային </w:t>
            </w:r>
            <w:proofErr w:type="spellStart"/>
            <w:r w:rsidRPr="000A08BB">
              <w:rPr>
                <w:rFonts w:ascii="GHEA Grapalat" w:eastAsia="GHEA Grapalat" w:hAnsi="GHEA Grapalat" w:cs="GHEA Grapalat"/>
                <w:sz w:val="22"/>
                <w:szCs w:val="22"/>
                <w:lang w:val="hy-AM"/>
              </w:rPr>
              <w:t>կրեդիտներ</w:t>
            </w:r>
            <w:proofErr w:type="spellEnd"/>
            <w:r w:rsidRPr="000A08BB">
              <w:rPr>
                <w:rFonts w:ascii="GHEA Grapalat" w:hAnsi="GHEA Grapalat"/>
                <w:sz w:val="22"/>
                <w:szCs w:val="22"/>
                <w:shd w:val="clear" w:color="auto" w:fill="FFFFFF"/>
                <w:lang w:val="hy-AM"/>
              </w:rPr>
              <w:t>» հասկացություններն անհրաժեշտ է հստակեցնել:</w:t>
            </w:r>
          </w:p>
          <w:p w14:paraId="7D05B47F" w14:textId="77777777" w:rsidR="000F21F1" w:rsidRPr="000A08BB" w:rsidRDefault="000F21F1" w:rsidP="000F21F1">
            <w:pPr>
              <w:tabs>
                <w:tab w:val="left" w:pos="-450"/>
              </w:tabs>
              <w:ind w:left="72" w:right="72" w:firstLine="360"/>
              <w:rPr>
                <w:rFonts w:ascii="GHEA Grapalat" w:hAnsi="GHEA Grapalat"/>
                <w:sz w:val="22"/>
                <w:szCs w:val="22"/>
                <w:lang w:val="hy-AM"/>
              </w:rPr>
            </w:pPr>
          </w:p>
        </w:tc>
        <w:tc>
          <w:tcPr>
            <w:tcW w:w="3870" w:type="dxa"/>
          </w:tcPr>
          <w:p w14:paraId="24C905F6" w14:textId="77777777" w:rsidR="003870BC" w:rsidRPr="000A08BB" w:rsidRDefault="003870BC" w:rsidP="000A08BB">
            <w:pPr>
              <w:tabs>
                <w:tab w:val="left" w:pos="-450"/>
              </w:tabs>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 xml:space="preserve">Ընդունվել է։ </w:t>
            </w:r>
          </w:p>
          <w:p w14:paraId="4EF67540" w14:textId="77777777" w:rsidR="003870BC" w:rsidRPr="000A08BB" w:rsidRDefault="003870BC" w:rsidP="000A08BB">
            <w:pPr>
              <w:tabs>
                <w:tab w:val="left" w:pos="-450"/>
              </w:tabs>
              <w:ind w:firstLine="162"/>
              <w:jc w:val="both"/>
              <w:rPr>
                <w:rFonts w:ascii="GHEA Grapalat" w:hAnsi="GHEA Grapalat" w:cs="Sylfaen"/>
                <w:bCs/>
                <w:sz w:val="22"/>
                <w:szCs w:val="22"/>
                <w:lang w:val="hy-AM" w:eastAsia="en-US"/>
              </w:rPr>
            </w:pPr>
          </w:p>
          <w:p w14:paraId="5EEA77E0" w14:textId="5FFCEBA5" w:rsidR="000F21F1" w:rsidRPr="000A08BB" w:rsidRDefault="003870BC" w:rsidP="000A08BB">
            <w:pPr>
              <w:tabs>
                <w:tab w:val="left" w:pos="-450"/>
              </w:tabs>
              <w:ind w:firstLine="162"/>
              <w:jc w:val="both"/>
              <w:rPr>
                <w:rFonts w:ascii="GHEA Grapalat" w:hAnsi="GHEA Grapalat" w:cs="Sylfaen"/>
                <w:b/>
                <w:sz w:val="22"/>
                <w:szCs w:val="22"/>
                <w:lang w:val="hy-AM" w:eastAsia="en-US"/>
              </w:rPr>
            </w:pPr>
            <w:r w:rsidRPr="000A08BB">
              <w:rPr>
                <w:rFonts w:ascii="GHEA Grapalat" w:hAnsi="GHEA Grapalat" w:cs="Sylfaen"/>
                <w:bCs/>
                <w:sz w:val="22"/>
                <w:szCs w:val="22"/>
                <w:lang w:val="hy-AM" w:eastAsia="en-US"/>
              </w:rPr>
              <w:t xml:space="preserve">Տեքստը </w:t>
            </w:r>
            <w:proofErr w:type="spellStart"/>
            <w:r w:rsidRPr="000A08BB">
              <w:rPr>
                <w:rFonts w:ascii="GHEA Grapalat" w:hAnsi="GHEA Grapalat" w:cs="Sylfaen"/>
                <w:bCs/>
                <w:sz w:val="22"/>
                <w:szCs w:val="22"/>
                <w:lang w:val="hy-AM" w:eastAsia="en-US"/>
              </w:rPr>
              <w:t>խմբագրվել</w:t>
            </w:r>
            <w:proofErr w:type="spellEnd"/>
            <w:r w:rsidRPr="000A08BB">
              <w:rPr>
                <w:rFonts w:ascii="GHEA Grapalat" w:hAnsi="GHEA Grapalat" w:cs="Sylfaen"/>
                <w:bCs/>
                <w:sz w:val="22"/>
                <w:szCs w:val="22"/>
                <w:lang w:val="hy-AM" w:eastAsia="en-US"/>
              </w:rPr>
              <w:t xml:space="preserve"> է։</w:t>
            </w:r>
          </w:p>
        </w:tc>
      </w:tr>
      <w:tr w:rsidR="00277F9F" w:rsidRPr="00843F7F" w14:paraId="6E6ED6A2" w14:textId="77777777" w:rsidTr="008B7EB5">
        <w:trPr>
          <w:trHeight w:val="431"/>
        </w:trPr>
        <w:tc>
          <w:tcPr>
            <w:tcW w:w="7290" w:type="dxa"/>
          </w:tcPr>
          <w:p w14:paraId="32CB71D2" w14:textId="77777777" w:rsidR="000F21F1" w:rsidRPr="000A08BB" w:rsidRDefault="000F21F1" w:rsidP="000F21F1">
            <w:pPr>
              <w:ind w:left="72" w:right="72" w:firstLine="360"/>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8. Նախագծի գլուխների ու բաժինների </w:t>
            </w:r>
            <w:proofErr w:type="spellStart"/>
            <w:r w:rsidRPr="000A08BB">
              <w:rPr>
                <w:rFonts w:ascii="GHEA Grapalat" w:hAnsi="GHEA Grapalat"/>
                <w:sz w:val="22"/>
                <w:szCs w:val="22"/>
                <w:shd w:val="clear" w:color="auto" w:fill="FFFFFF"/>
                <w:lang w:val="hy-AM"/>
              </w:rPr>
              <w:t>համարակալումն</w:t>
            </w:r>
            <w:proofErr w:type="spellEnd"/>
            <w:r w:rsidRPr="000A08BB">
              <w:rPr>
                <w:rFonts w:ascii="GHEA Grapalat" w:hAnsi="GHEA Grapalat"/>
                <w:sz w:val="22"/>
                <w:szCs w:val="22"/>
                <w:shd w:val="clear" w:color="auto" w:fill="FFFFFF"/>
                <w:lang w:val="hy-AM"/>
              </w:rPr>
              <w:t xml:space="preserve"> անհարժեշտ է վերանայել՝ նկատի ունենալով «Նորմատիվ իրավական ակտերի մասին» օրենքի 14-րդ հոդվածի 4-րդ և 10-րդ մասերի դրույթները, որոնց համաձայն՝ </w:t>
            </w:r>
            <w:r w:rsidRPr="000A08BB">
              <w:rPr>
                <w:rFonts w:ascii="GHEA Grapalat" w:hAnsi="GHEA Grapalat" w:cs="Arial Unicode"/>
                <w:b/>
                <w:i/>
                <w:sz w:val="22"/>
                <w:szCs w:val="22"/>
                <w:shd w:val="clear" w:color="auto" w:fill="FFFFFF"/>
                <w:lang w:val="hy-AM"/>
              </w:rPr>
              <w:t>օրենսդրական ակտերում բովանդակությամբ համասեռ հոդվածները միավորվում են գլուխներում</w:t>
            </w:r>
            <w:r w:rsidRPr="000A08BB">
              <w:rPr>
                <w:rFonts w:ascii="GHEA Grapalat" w:hAnsi="GHEA Grapalat" w:cs="Arial Unicode"/>
                <w:i/>
                <w:sz w:val="22"/>
                <w:szCs w:val="22"/>
                <w:shd w:val="clear" w:color="auto" w:fill="FFFFFF"/>
                <w:lang w:val="hy-AM"/>
              </w:rPr>
              <w:t xml:space="preserve">: </w:t>
            </w:r>
            <w:r w:rsidRPr="000A08BB">
              <w:rPr>
                <w:rFonts w:ascii="GHEA Grapalat" w:hAnsi="GHEA Grapalat" w:cs="Arial Unicode"/>
                <w:b/>
                <w:i/>
                <w:sz w:val="22"/>
                <w:szCs w:val="22"/>
                <w:shd w:val="clear" w:color="auto" w:fill="FFFFFF"/>
                <w:lang w:val="hy-AM"/>
              </w:rPr>
              <w:t>Գլուխները կարող են միավորվել բաժիններում</w:t>
            </w:r>
            <w:r w:rsidRPr="000A08BB">
              <w:rPr>
                <w:rFonts w:ascii="GHEA Grapalat" w:hAnsi="GHEA Grapalat" w:cs="Arial Unicode"/>
                <w:i/>
                <w:sz w:val="22"/>
                <w:szCs w:val="22"/>
                <w:shd w:val="clear" w:color="auto" w:fill="FFFFFF"/>
                <w:lang w:val="hy-AM"/>
              </w:rPr>
              <w:t xml:space="preserve">, իսկ </w:t>
            </w:r>
            <w:r w:rsidRPr="000A08BB">
              <w:rPr>
                <w:rFonts w:ascii="GHEA Grapalat" w:hAnsi="GHEA Grapalat" w:cs="Arial Unicode"/>
                <w:i/>
                <w:sz w:val="22"/>
                <w:szCs w:val="22"/>
                <w:shd w:val="clear" w:color="auto" w:fill="FFFFFF"/>
                <w:lang w:val="hy-AM"/>
              </w:rPr>
              <w:lastRenderedPageBreak/>
              <w:t>բաժինները` մասերում: Անհրաժեշտության դեպքում բաժինները կարող են բաժանվել ենթաբաժին</w:t>
            </w:r>
            <w:r w:rsidRPr="000A08BB">
              <w:rPr>
                <w:rFonts w:ascii="GHEA Grapalat" w:hAnsi="GHEA Grapalat"/>
                <w:i/>
                <w:sz w:val="22"/>
                <w:szCs w:val="22"/>
                <w:shd w:val="clear" w:color="auto" w:fill="FFFFFF"/>
                <w:lang w:val="hy-AM"/>
              </w:rPr>
              <w:t>ների՝ միավորելով առանձին գլուխներ:</w:t>
            </w:r>
          </w:p>
          <w:p w14:paraId="41DA42E1" w14:textId="77777777" w:rsidR="000F21F1" w:rsidRPr="000A08BB" w:rsidRDefault="000F21F1" w:rsidP="000F21F1">
            <w:pPr>
              <w:ind w:left="72" w:right="72" w:firstLine="360"/>
              <w:jc w:val="both"/>
              <w:rPr>
                <w:rFonts w:ascii="GHEA Grapalat" w:hAnsi="GHEA Grapalat"/>
                <w:i/>
                <w:iCs/>
                <w:sz w:val="22"/>
                <w:szCs w:val="22"/>
                <w:shd w:val="clear" w:color="auto" w:fill="FFFFFF"/>
                <w:lang w:val="hy-AM"/>
              </w:rPr>
            </w:pPr>
            <w:r w:rsidRPr="000A08BB">
              <w:rPr>
                <w:rFonts w:ascii="GHEA Grapalat" w:hAnsi="GHEA Grapalat"/>
                <w:b/>
                <w:bCs/>
                <w:i/>
                <w:iCs/>
                <w:sz w:val="22"/>
                <w:szCs w:val="22"/>
                <w:shd w:val="clear" w:color="auto" w:fill="FFFFFF"/>
                <w:lang w:val="hy-AM"/>
              </w:rPr>
              <w:t xml:space="preserve">Նորմատիվ իրավական ակտի </w:t>
            </w:r>
            <w:proofErr w:type="spellStart"/>
            <w:r w:rsidRPr="000A08BB">
              <w:rPr>
                <w:rFonts w:ascii="GHEA Grapalat" w:hAnsi="GHEA Grapalat"/>
                <w:b/>
                <w:bCs/>
                <w:i/>
                <w:iCs/>
                <w:sz w:val="22"/>
                <w:szCs w:val="22"/>
                <w:shd w:val="clear" w:color="auto" w:fill="FFFFFF"/>
                <w:lang w:val="hy-AM"/>
              </w:rPr>
              <w:t>բաժիններն</w:t>
            </w:r>
            <w:proofErr w:type="spellEnd"/>
            <w:r w:rsidRPr="000A08BB">
              <w:rPr>
                <w:rFonts w:ascii="GHEA Grapalat" w:hAnsi="GHEA Grapalat"/>
                <w:b/>
                <w:bCs/>
                <w:i/>
                <w:iCs/>
                <w:sz w:val="22"/>
                <w:szCs w:val="22"/>
                <w:shd w:val="clear" w:color="auto" w:fill="FFFFFF"/>
                <w:lang w:val="hy-AM"/>
              </w:rPr>
              <w:t xml:space="preserve"> ու գլուխները համարակալվում են արաբական թվանշաններով</w:t>
            </w:r>
            <w:r w:rsidRPr="000A08BB">
              <w:rPr>
                <w:rFonts w:ascii="GHEA Grapalat" w:hAnsi="GHEA Grapalat"/>
                <w:i/>
                <w:iCs/>
                <w:sz w:val="22"/>
                <w:szCs w:val="22"/>
                <w:shd w:val="clear" w:color="auto" w:fill="FFFFFF"/>
                <w:lang w:val="hy-AM"/>
              </w:rPr>
              <w:t xml:space="preserve">: </w:t>
            </w:r>
            <w:proofErr w:type="spellStart"/>
            <w:r w:rsidRPr="000A08BB">
              <w:rPr>
                <w:rFonts w:ascii="GHEA Grapalat" w:hAnsi="GHEA Grapalat"/>
                <w:i/>
                <w:iCs/>
                <w:sz w:val="22"/>
                <w:szCs w:val="22"/>
                <w:shd w:val="clear" w:color="auto" w:fill="FFFFFF"/>
                <w:lang w:val="hy-AM"/>
              </w:rPr>
              <w:t>Բաժիններն</w:t>
            </w:r>
            <w:proofErr w:type="spellEnd"/>
            <w:r w:rsidRPr="000A08BB">
              <w:rPr>
                <w:rFonts w:ascii="GHEA Grapalat" w:hAnsi="GHEA Grapalat"/>
                <w:i/>
                <w:iCs/>
                <w:sz w:val="22"/>
                <w:szCs w:val="22"/>
                <w:shd w:val="clear" w:color="auto" w:fill="FFFFFF"/>
                <w:lang w:val="hy-AM"/>
              </w:rPr>
              <w:t xml:space="preserve"> ու գլուխները ունենում են վերնագրեր, որոնք պետք է համապատասխանեն դրանց բովանդակությանը: Գլուխների և բաժինների վերնագրերը գրվում են մեծատառերով, և վերնագրերի վերջում </w:t>
            </w:r>
            <w:proofErr w:type="spellStart"/>
            <w:r w:rsidRPr="000A08BB">
              <w:rPr>
                <w:rFonts w:ascii="GHEA Grapalat" w:hAnsi="GHEA Grapalat"/>
                <w:i/>
                <w:iCs/>
                <w:sz w:val="22"/>
                <w:szCs w:val="22"/>
                <w:shd w:val="clear" w:color="auto" w:fill="FFFFFF"/>
                <w:lang w:val="hy-AM"/>
              </w:rPr>
              <w:t>որևէ</w:t>
            </w:r>
            <w:proofErr w:type="spellEnd"/>
            <w:r w:rsidRPr="000A08BB">
              <w:rPr>
                <w:rFonts w:ascii="GHEA Grapalat" w:hAnsi="GHEA Grapalat"/>
                <w:i/>
                <w:iCs/>
                <w:sz w:val="22"/>
                <w:szCs w:val="22"/>
                <w:shd w:val="clear" w:color="auto" w:fill="FFFFFF"/>
                <w:lang w:val="hy-AM"/>
              </w:rPr>
              <w:t xml:space="preserve"> կետադրական նշան չի դրվում:</w:t>
            </w:r>
          </w:p>
          <w:p w14:paraId="146542B6" w14:textId="77777777" w:rsidR="000F21F1" w:rsidRPr="000A08BB" w:rsidRDefault="000F21F1" w:rsidP="000F21F1">
            <w:pPr>
              <w:tabs>
                <w:tab w:val="left" w:pos="-450"/>
              </w:tabs>
              <w:ind w:left="72" w:right="72" w:firstLine="360"/>
              <w:rPr>
                <w:rFonts w:ascii="GHEA Grapalat" w:hAnsi="GHEA Grapalat"/>
                <w:sz w:val="22"/>
                <w:szCs w:val="22"/>
                <w:lang w:val="hy-AM"/>
              </w:rPr>
            </w:pPr>
          </w:p>
        </w:tc>
        <w:tc>
          <w:tcPr>
            <w:tcW w:w="3870" w:type="dxa"/>
          </w:tcPr>
          <w:p w14:paraId="1D5ABA2C" w14:textId="77777777" w:rsidR="000F21F1" w:rsidRPr="000A08BB" w:rsidRDefault="00EA4D70" w:rsidP="000A08BB">
            <w:pPr>
              <w:tabs>
                <w:tab w:val="left" w:pos="-450"/>
              </w:tabs>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lastRenderedPageBreak/>
              <w:t xml:space="preserve">Չի ընդունվել։ </w:t>
            </w:r>
          </w:p>
          <w:p w14:paraId="342E95D2" w14:textId="77777777" w:rsidR="00826F34" w:rsidRPr="000A08BB" w:rsidRDefault="00826F34" w:rsidP="000A08BB">
            <w:pPr>
              <w:tabs>
                <w:tab w:val="left" w:pos="-450"/>
              </w:tabs>
              <w:ind w:firstLine="162"/>
              <w:jc w:val="both"/>
              <w:rPr>
                <w:rFonts w:ascii="GHEA Grapalat" w:hAnsi="GHEA Grapalat" w:cs="Sylfaen"/>
                <w:bCs/>
                <w:sz w:val="22"/>
                <w:szCs w:val="22"/>
                <w:lang w:val="hy-AM" w:eastAsia="en-US"/>
              </w:rPr>
            </w:pPr>
          </w:p>
          <w:p w14:paraId="0BBD0B80" w14:textId="5A240DB4" w:rsidR="00EA4D70" w:rsidRPr="000A08BB" w:rsidRDefault="00EA4D70" w:rsidP="000A08BB">
            <w:pPr>
              <w:tabs>
                <w:tab w:val="left" w:pos="-450"/>
              </w:tabs>
              <w:ind w:firstLine="162"/>
              <w:jc w:val="both"/>
              <w:rPr>
                <w:rFonts w:ascii="GHEA Grapalat" w:hAnsi="GHEA Grapalat" w:cs="Sylfaen"/>
                <w:bCs/>
                <w:sz w:val="22"/>
                <w:szCs w:val="22"/>
                <w:lang w:val="hy-AM" w:eastAsia="en-US"/>
              </w:rPr>
            </w:pPr>
            <w:r w:rsidRPr="000A08BB">
              <w:rPr>
                <w:rFonts w:ascii="GHEA Grapalat" w:hAnsi="GHEA Grapalat" w:cs="Sylfaen"/>
                <w:bCs/>
                <w:sz w:val="22"/>
                <w:szCs w:val="22"/>
                <w:lang w:val="hy-AM" w:eastAsia="en-US"/>
              </w:rPr>
              <w:t>Դիտ</w:t>
            </w:r>
            <w:r w:rsidR="00225D4A" w:rsidRPr="000A08BB">
              <w:rPr>
                <w:rFonts w:ascii="GHEA Grapalat" w:hAnsi="GHEA Grapalat" w:cs="Sylfaen"/>
                <w:bCs/>
                <w:sz w:val="22"/>
                <w:szCs w:val="22"/>
                <w:lang w:val="hy-AM" w:eastAsia="en-US"/>
              </w:rPr>
              <w:t>ա</w:t>
            </w:r>
            <w:r w:rsidRPr="000A08BB">
              <w:rPr>
                <w:rFonts w:ascii="GHEA Grapalat" w:hAnsi="GHEA Grapalat" w:cs="Sylfaen"/>
                <w:bCs/>
                <w:sz w:val="22"/>
                <w:szCs w:val="22"/>
                <w:lang w:val="hy-AM" w:eastAsia="en-US"/>
              </w:rPr>
              <w:t xml:space="preserve">րկման էությունը հասկանալի չէ, քանի որ նախագծում պահպանվել են </w:t>
            </w:r>
            <w:proofErr w:type="spellStart"/>
            <w:r w:rsidRPr="000A08BB">
              <w:rPr>
                <w:rFonts w:ascii="GHEA Grapalat" w:hAnsi="GHEA Grapalat" w:cs="Sylfaen"/>
                <w:bCs/>
                <w:sz w:val="22"/>
                <w:szCs w:val="22"/>
                <w:lang w:val="hy-AM" w:eastAsia="en-US"/>
              </w:rPr>
              <w:t>մատնաշված</w:t>
            </w:r>
            <w:proofErr w:type="spellEnd"/>
            <w:r w:rsidRPr="000A08BB">
              <w:rPr>
                <w:rFonts w:ascii="GHEA Grapalat" w:hAnsi="GHEA Grapalat" w:cs="Sylfaen"/>
                <w:bCs/>
                <w:sz w:val="22"/>
                <w:szCs w:val="22"/>
                <w:lang w:val="hy-AM" w:eastAsia="en-US"/>
              </w:rPr>
              <w:t xml:space="preserve"> </w:t>
            </w:r>
            <w:proofErr w:type="spellStart"/>
            <w:r w:rsidRPr="000A08BB">
              <w:rPr>
                <w:rFonts w:ascii="GHEA Grapalat" w:hAnsi="GHEA Grapalat" w:cs="Sylfaen"/>
                <w:bCs/>
                <w:sz w:val="22"/>
                <w:szCs w:val="22"/>
                <w:lang w:val="hy-AM" w:eastAsia="en-US"/>
              </w:rPr>
              <w:t>կարգավորումները</w:t>
            </w:r>
            <w:proofErr w:type="spellEnd"/>
            <w:r w:rsidRPr="000A08BB">
              <w:rPr>
                <w:rFonts w:ascii="GHEA Grapalat" w:hAnsi="GHEA Grapalat" w:cs="Sylfaen"/>
                <w:bCs/>
                <w:sz w:val="22"/>
                <w:szCs w:val="22"/>
                <w:lang w:val="hy-AM" w:eastAsia="en-US"/>
              </w:rPr>
              <w:t xml:space="preserve">։ </w:t>
            </w:r>
          </w:p>
        </w:tc>
      </w:tr>
      <w:tr w:rsidR="00277F9F" w:rsidRPr="00843F7F" w14:paraId="401B838B" w14:textId="77777777" w:rsidTr="008B7EB5">
        <w:trPr>
          <w:trHeight w:val="431"/>
        </w:trPr>
        <w:tc>
          <w:tcPr>
            <w:tcW w:w="7290" w:type="dxa"/>
          </w:tcPr>
          <w:p w14:paraId="7A140250" w14:textId="77777777" w:rsidR="000F21F1" w:rsidRPr="000A08BB" w:rsidRDefault="000F21F1" w:rsidP="000F21F1">
            <w:pPr>
              <w:ind w:left="72" w:right="72" w:firstLine="360"/>
              <w:jc w:val="both"/>
              <w:rPr>
                <w:rFonts w:ascii="GHEA Grapalat" w:hAnsi="GHEA Grapalat"/>
                <w:sz w:val="22"/>
                <w:szCs w:val="22"/>
                <w:shd w:val="clear" w:color="auto" w:fill="FFFFFF"/>
                <w:lang w:val="hy-AM"/>
              </w:rPr>
            </w:pPr>
            <w:r w:rsidRPr="000A08BB">
              <w:rPr>
                <w:rFonts w:ascii="GHEA Grapalat" w:hAnsi="GHEA Grapalat"/>
                <w:bCs/>
                <w:iCs/>
                <w:sz w:val="22"/>
                <w:szCs w:val="22"/>
                <w:shd w:val="clear" w:color="auto" w:fill="FFFFFF"/>
                <w:lang w:val="hy-AM"/>
              </w:rPr>
              <w:lastRenderedPageBreak/>
              <w:t>9</w:t>
            </w:r>
            <w:r w:rsidRPr="000A08BB">
              <w:rPr>
                <w:rFonts w:ascii="GHEA Grapalat" w:hAnsi="GHEA Grapalat"/>
                <w:iCs/>
                <w:sz w:val="22"/>
                <w:szCs w:val="22"/>
                <w:shd w:val="clear" w:color="auto" w:fill="FFFFFF"/>
                <w:lang w:val="hy-AM"/>
              </w:rPr>
              <w:t>.</w:t>
            </w:r>
            <w:r w:rsidRPr="000A08BB">
              <w:rPr>
                <w:rFonts w:ascii="GHEA Grapalat" w:hAnsi="GHEA Grapalat"/>
                <w:sz w:val="22"/>
                <w:szCs w:val="22"/>
                <w:shd w:val="clear" w:color="auto" w:fill="FFFFFF"/>
                <w:lang w:val="hy-AM"/>
              </w:rPr>
              <w:t xml:space="preserve"> Նախագծի 5-րդ հոդվածի 2-րդ մասում պարզաբանման կարիք ունի այն հանգամանքը, թե ովքեր են հանդիսանում համակարգի մասնակիցներ:</w:t>
            </w:r>
          </w:p>
          <w:p w14:paraId="76EBD24D" w14:textId="77777777" w:rsidR="000F21F1" w:rsidRPr="000A08BB" w:rsidRDefault="000F21F1" w:rsidP="000F21F1">
            <w:pPr>
              <w:ind w:left="72" w:right="72" w:firstLine="360"/>
              <w:jc w:val="both"/>
              <w:rPr>
                <w:rFonts w:ascii="GHEA Grapalat" w:hAnsi="GHEA Grapalat"/>
                <w:sz w:val="22"/>
                <w:szCs w:val="22"/>
                <w:shd w:val="clear" w:color="auto" w:fill="FFFFFF"/>
                <w:lang w:val="hy-AM"/>
              </w:rPr>
            </w:pPr>
          </w:p>
        </w:tc>
        <w:tc>
          <w:tcPr>
            <w:tcW w:w="3870" w:type="dxa"/>
          </w:tcPr>
          <w:p w14:paraId="4FEFDDC4" w14:textId="5D940965" w:rsidR="00EA4D70" w:rsidRPr="000A08BB" w:rsidRDefault="00EA4D70" w:rsidP="000A08BB">
            <w:pPr>
              <w:ind w:firstLine="162"/>
              <w:jc w:val="both"/>
              <w:rPr>
                <w:rFonts w:ascii="GHEA Grapalat" w:hAnsi="GHEA Grapalat" w:cs="Sylfaen"/>
                <w:bCs/>
                <w:sz w:val="22"/>
                <w:szCs w:val="22"/>
                <w:lang w:val="hy-AM" w:eastAsia="en-US"/>
              </w:rPr>
            </w:pPr>
            <w:r w:rsidRPr="000A08BB">
              <w:rPr>
                <w:rFonts w:ascii="GHEA Grapalat" w:hAnsi="GHEA Grapalat" w:cs="Sylfaen"/>
                <w:b/>
                <w:sz w:val="22"/>
                <w:szCs w:val="22"/>
                <w:lang w:val="hy-AM" w:eastAsia="en-US"/>
              </w:rPr>
              <w:t>Չի ընդունվել։</w:t>
            </w:r>
            <w:r w:rsidRPr="000A08BB">
              <w:rPr>
                <w:rFonts w:ascii="GHEA Grapalat" w:hAnsi="GHEA Grapalat" w:cs="Sylfaen"/>
                <w:bCs/>
                <w:sz w:val="22"/>
                <w:szCs w:val="22"/>
                <w:lang w:val="hy-AM" w:eastAsia="en-US"/>
              </w:rPr>
              <w:t xml:space="preserve"> Հասկացությունը </w:t>
            </w:r>
            <w:proofErr w:type="spellStart"/>
            <w:r w:rsidRPr="000A08BB">
              <w:rPr>
                <w:rFonts w:ascii="GHEA Grapalat" w:hAnsi="GHEA Grapalat" w:cs="Sylfaen"/>
                <w:bCs/>
                <w:sz w:val="22"/>
                <w:szCs w:val="22"/>
                <w:lang w:val="hy-AM" w:eastAsia="en-US"/>
              </w:rPr>
              <w:t>պարզաբանված</w:t>
            </w:r>
            <w:proofErr w:type="spellEnd"/>
            <w:r w:rsidRPr="000A08BB">
              <w:rPr>
                <w:rFonts w:ascii="GHEA Grapalat" w:hAnsi="GHEA Grapalat" w:cs="Sylfaen"/>
                <w:bCs/>
                <w:sz w:val="22"/>
                <w:szCs w:val="22"/>
                <w:lang w:val="hy-AM" w:eastAsia="en-US"/>
              </w:rPr>
              <w:t xml:space="preserve"> է 17-րդ հոդվածում, որը վերնագրված է «Մասնագիտական կրթության համակարգը»։ </w:t>
            </w:r>
          </w:p>
        </w:tc>
      </w:tr>
      <w:tr w:rsidR="00277F9F" w:rsidRPr="000A08BB" w14:paraId="7A2B1036" w14:textId="77777777" w:rsidTr="008B7EB5">
        <w:trPr>
          <w:trHeight w:val="431"/>
        </w:trPr>
        <w:tc>
          <w:tcPr>
            <w:tcW w:w="7290" w:type="dxa"/>
          </w:tcPr>
          <w:p w14:paraId="39571493" w14:textId="77777777" w:rsidR="000F21F1" w:rsidRPr="000A08BB" w:rsidRDefault="000F21F1" w:rsidP="000F21F1">
            <w:pPr>
              <w:ind w:left="72" w:right="72" w:firstLine="360"/>
              <w:jc w:val="both"/>
              <w:rPr>
                <w:rFonts w:ascii="GHEA Grapalat" w:hAnsi="GHEA Grapalat" w:cs="Sylfaen"/>
                <w:b/>
                <w:i/>
                <w:sz w:val="22"/>
                <w:szCs w:val="22"/>
                <w:lang w:val="hy-AM"/>
              </w:rPr>
            </w:pPr>
            <w:r w:rsidRPr="000A08BB">
              <w:rPr>
                <w:rFonts w:ascii="GHEA Grapalat" w:hAnsi="GHEA Grapalat"/>
                <w:sz w:val="22"/>
                <w:szCs w:val="22"/>
                <w:shd w:val="clear" w:color="auto" w:fill="FFFFFF"/>
                <w:lang w:val="hy-AM"/>
              </w:rPr>
              <w:t xml:space="preserve">10. Նախագծի 6-րդ հոդվածի 1-ին մասով նախատեսվում է, որ </w:t>
            </w:r>
            <w:proofErr w:type="spellStart"/>
            <w:r w:rsidRPr="000A08BB">
              <w:rPr>
                <w:rFonts w:ascii="GHEA Grapalat" w:hAnsi="GHEA Grapalat" w:cs="Sylfaen"/>
                <w:i/>
                <w:sz w:val="22"/>
                <w:szCs w:val="22"/>
                <w:lang w:val="hy-AM"/>
              </w:rPr>
              <w:t>մա</w:t>
            </w:r>
            <w:r w:rsidRPr="000A08BB">
              <w:rPr>
                <w:rFonts w:ascii="GHEA Grapalat" w:hAnsi="GHEA Grapalat" w:cs="Courier New"/>
                <w:i/>
                <w:sz w:val="22"/>
                <w:szCs w:val="22"/>
                <w:lang w:val="hy-AM"/>
              </w:rPr>
              <w:t>u</w:t>
            </w:r>
            <w:r w:rsidRPr="000A08BB">
              <w:rPr>
                <w:rFonts w:ascii="GHEA Grapalat" w:hAnsi="GHEA Grapalat" w:cs="Sylfaen"/>
                <w:i/>
                <w:sz w:val="22"/>
                <w:szCs w:val="22"/>
                <w:lang w:val="hy-AM"/>
              </w:rPr>
              <w:t>նագիտական</w:t>
            </w:r>
            <w:proofErr w:type="spellEnd"/>
            <w:r w:rsidRPr="000A08BB">
              <w:rPr>
                <w:rFonts w:ascii="GHEA Grapalat" w:hAnsi="GHEA Grapalat" w:cs="IRTEK Courier"/>
                <w:i/>
                <w:sz w:val="22"/>
                <w:szCs w:val="22"/>
                <w:lang w:val="hy-AM"/>
              </w:rPr>
              <w:t xml:space="preserve"> </w:t>
            </w:r>
            <w:r w:rsidRPr="000A08BB">
              <w:rPr>
                <w:rFonts w:ascii="GHEA Grapalat" w:hAnsi="GHEA Grapalat" w:cs="Sylfaen"/>
                <w:i/>
                <w:sz w:val="22"/>
                <w:szCs w:val="22"/>
                <w:lang w:val="hy-AM"/>
              </w:rPr>
              <w:t>կրթության</w:t>
            </w:r>
            <w:r w:rsidRPr="000A08BB">
              <w:rPr>
                <w:rFonts w:ascii="GHEA Grapalat" w:hAnsi="GHEA Grapalat" w:cs="Courier New"/>
                <w:i/>
                <w:sz w:val="22"/>
                <w:szCs w:val="22"/>
                <w:lang w:val="hy-AM"/>
              </w:rPr>
              <w:t xml:space="preserve"> </w:t>
            </w:r>
            <w:r w:rsidRPr="000A08BB">
              <w:rPr>
                <w:rFonts w:ascii="GHEA Grapalat" w:hAnsi="GHEA Grapalat" w:cs="Sylfaen"/>
                <w:i/>
                <w:sz w:val="22"/>
                <w:szCs w:val="22"/>
                <w:lang w:val="hy-AM"/>
              </w:rPr>
              <w:t xml:space="preserve">համակարգի նպատակն է ապահովել մասնագիտական կրթության ոլորտի և մասնագետների պատրաստման պետական քաղաքականությունը՝ </w:t>
            </w:r>
            <w:r w:rsidRPr="000A08BB">
              <w:rPr>
                <w:rFonts w:ascii="GHEA Grapalat" w:hAnsi="GHEA Grapalat" w:cs="Sylfaen"/>
                <w:b/>
                <w:i/>
                <w:sz w:val="22"/>
                <w:szCs w:val="22"/>
                <w:lang w:val="hy-AM"/>
              </w:rPr>
              <w:t xml:space="preserve">սոցիալական գործընկերության շահառուների և պետական մարմինների </w:t>
            </w:r>
            <w:proofErr w:type="spellStart"/>
            <w:r w:rsidRPr="000A08BB">
              <w:rPr>
                <w:rFonts w:ascii="GHEA Grapalat" w:hAnsi="GHEA Grapalat" w:cs="Sylfaen"/>
                <w:b/>
                <w:i/>
                <w:sz w:val="22"/>
                <w:szCs w:val="22"/>
                <w:lang w:val="hy-AM"/>
              </w:rPr>
              <w:t>միջև</w:t>
            </w:r>
            <w:proofErr w:type="spellEnd"/>
            <w:r w:rsidRPr="000A08BB">
              <w:rPr>
                <w:rFonts w:ascii="GHEA Grapalat" w:hAnsi="GHEA Grapalat" w:cs="Sylfaen"/>
                <w:b/>
                <w:i/>
                <w:sz w:val="22"/>
                <w:szCs w:val="22"/>
                <w:lang w:val="hy-AM"/>
              </w:rPr>
              <w:t xml:space="preserve"> համագործակցության միջոցով ստեղծելով համապատասխան ենթակառուցվածքներ և </w:t>
            </w:r>
            <w:proofErr w:type="spellStart"/>
            <w:r w:rsidRPr="000A08BB">
              <w:rPr>
                <w:rFonts w:ascii="GHEA Grapalat" w:hAnsi="GHEA Grapalat" w:cs="Sylfaen"/>
                <w:b/>
                <w:i/>
                <w:sz w:val="22"/>
                <w:szCs w:val="22"/>
                <w:lang w:val="hy-AM"/>
              </w:rPr>
              <w:t>կառուցակարգեր</w:t>
            </w:r>
            <w:proofErr w:type="spellEnd"/>
            <w:r w:rsidRPr="000A08BB">
              <w:rPr>
                <w:rFonts w:ascii="GHEA Grapalat" w:hAnsi="GHEA Grapalat" w:cs="Sylfaen"/>
                <w:b/>
                <w:i/>
                <w:sz w:val="22"/>
                <w:szCs w:val="22"/>
                <w:lang w:val="hy-AM"/>
              </w:rPr>
              <w:t>։</w:t>
            </w:r>
          </w:p>
          <w:p w14:paraId="5CBD1475" w14:textId="77777777" w:rsidR="000F21F1" w:rsidRPr="000A08BB" w:rsidRDefault="000F21F1" w:rsidP="000F21F1">
            <w:pPr>
              <w:ind w:left="72" w:right="72" w:firstLine="360"/>
              <w:jc w:val="both"/>
              <w:rPr>
                <w:rFonts w:ascii="GHEA Grapalat" w:hAnsi="GHEA Grapalat"/>
                <w:sz w:val="22"/>
                <w:szCs w:val="22"/>
                <w:lang w:val="hy-AM"/>
              </w:rPr>
            </w:pPr>
            <w:r w:rsidRPr="000A08BB">
              <w:rPr>
                <w:rFonts w:ascii="GHEA Grapalat" w:hAnsi="GHEA Grapalat" w:cs="Sylfaen"/>
                <w:sz w:val="22"/>
                <w:szCs w:val="22"/>
                <w:lang w:val="hy-AM"/>
              </w:rPr>
              <w:t xml:space="preserve">Այս առումով հարկ ենք համարում նշել, որ </w:t>
            </w:r>
            <w:r w:rsidRPr="000A08BB">
              <w:rPr>
                <w:rFonts w:ascii="GHEA Grapalat" w:hAnsi="GHEA Grapalat"/>
                <w:sz w:val="22"/>
                <w:szCs w:val="22"/>
                <w:lang w:val="hy-AM"/>
              </w:rPr>
              <w:t xml:space="preserve">հասկանալի չէ, թե ինչ և որ մարմնում ստեղծվող ենթակառուցվածքների և </w:t>
            </w:r>
            <w:proofErr w:type="spellStart"/>
            <w:r w:rsidRPr="000A08BB">
              <w:rPr>
                <w:rFonts w:ascii="GHEA Grapalat" w:hAnsi="GHEA Grapalat"/>
                <w:sz w:val="22"/>
                <w:szCs w:val="22"/>
                <w:lang w:val="hy-AM"/>
              </w:rPr>
              <w:t>կառուցակարգերի</w:t>
            </w:r>
            <w:proofErr w:type="spellEnd"/>
            <w:r w:rsidRPr="000A08BB">
              <w:rPr>
                <w:rFonts w:ascii="GHEA Grapalat" w:hAnsi="GHEA Grapalat"/>
                <w:sz w:val="22"/>
                <w:szCs w:val="22"/>
                <w:lang w:val="hy-AM"/>
              </w:rPr>
              <w:t xml:space="preserve"> մասին է խոսքը:</w:t>
            </w:r>
          </w:p>
          <w:p w14:paraId="5CC6AA2A" w14:textId="77777777" w:rsidR="000F21F1" w:rsidRPr="000A08BB" w:rsidRDefault="000F21F1" w:rsidP="000F21F1">
            <w:pPr>
              <w:ind w:left="72" w:right="72" w:firstLine="360"/>
              <w:jc w:val="both"/>
              <w:rPr>
                <w:rFonts w:ascii="GHEA Grapalat" w:hAnsi="GHEA Grapalat"/>
                <w:sz w:val="22"/>
                <w:szCs w:val="22"/>
                <w:shd w:val="clear" w:color="auto" w:fill="FFFFFF"/>
                <w:lang w:val="hy-AM"/>
              </w:rPr>
            </w:pPr>
            <w:r w:rsidRPr="000A08BB">
              <w:rPr>
                <w:rFonts w:ascii="GHEA Grapalat" w:hAnsi="GHEA Grapalat"/>
                <w:sz w:val="22"/>
                <w:szCs w:val="22"/>
                <w:lang w:val="hy-AM"/>
              </w:rPr>
              <w:t xml:space="preserve"> Միաժամանակ, </w:t>
            </w:r>
            <w:r w:rsidRPr="000A08BB">
              <w:rPr>
                <w:rFonts w:ascii="GHEA Grapalat" w:hAnsi="GHEA Grapalat"/>
                <w:sz w:val="22"/>
                <w:szCs w:val="22"/>
                <w:shd w:val="clear" w:color="auto" w:fill="FFFFFF"/>
                <w:lang w:val="hy-AM"/>
              </w:rPr>
              <w:t xml:space="preserve">Նախագծի 6-րդ հոդվածի 2-րդ մասի 1-ին </w:t>
            </w:r>
            <w:proofErr w:type="spellStart"/>
            <w:r w:rsidRPr="000A08BB">
              <w:rPr>
                <w:rFonts w:ascii="GHEA Grapalat" w:hAnsi="GHEA Grapalat"/>
                <w:sz w:val="22"/>
                <w:szCs w:val="22"/>
                <w:shd w:val="clear" w:color="auto" w:fill="FFFFFF"/>
                <w:lang w:val="hy-AM"/>
              </w:rPr>
              <w:t>կետում</w:t>
            </w:r>
            <w:proofErr w:type="spellEnd"/>
            <w:r w:rsidRPr="000A08BB">
              <w:rPr>
                <w:rFonts w:ascii="GHEA Grapalat" w:hAnsi="GHEA Grapalat"/>
                <w:sz w:val="22"/>
                <w:szCs w:val="22"/>
                <w:shd w:val="clear" w:color="auto" w:fill="FFFFFF"/>
                <w:lang w:val="hy-AM"/>
              </w:rPr>
              <w:t xml:space="preserve"> անհրաժեշտ է հստակեցնել </w:t>
            </w:r>
            <w:r w:rsidRPr="000A08BB">
              <w:rPr>
                <w:rFonts w:ascii="GHEA Grapalat" w:hAnsi="GHEA Grapalat"/>
                <w:sz w:val="22"/>
                <w:szCs w:val="22"/>
                <w:lang w:val="hy-AM"/>
              </w:rPr>
              <w:t xml:space="preserve">և </w:t>
            </w:r>
            <w:r w:rsidRPr="000A08BB">
              <w:rPr>
                <w:rFonts w:ascii="GHEA Grapalat" w:hAnsi="GHEA Grapalat"/>
                <w:sz w:val="22"/>
                <w:szCs w:val="22"/>
                <w:shd w:val="clear" w:color="auto" w:fill="FFFFFF"/>
                <w:lang w:val="hy-AM"/>
              </w:rPr>
              <w:t>«</w:t>
            </w:r>
            <w:r w:rsidRPr="000A08BB">
              <w:rPr>
                <w:rFonts w:ascii="GHEA Grapalat" w:eastAsia="GHEA Grapalat" w:hAnsi="GHEA Grapalat" w:cs="GHEA Grapalat"/>
                <w:sz w:val="22"/>
                <w:szCs w:val="22"/>
                <w:lang w:val="hy-AM"/>
              </w:rPr>
              <w:t>համապատասխան գործառույթներ</w:t>
            </w:r>
            <w:r w:rsidRPr="000A08BB">
              <w:rPr>
                <w:rFonts w:ascii="GHEA Grapalat" w:hAnsi="GHEA Grapalat"/>
                <w:sz w:val="22"/>
                <w:szCs w:val="22"/>
                <w:shd w:val="clear" w:color="auto" w:fill="FFFFFF"/>
                <w:lang w:val="hy-AM"/>
              </w:rPr>
              <w:t xml:space="preserve">» </w:t>
            </w:r>
            <w:proofErr w:type="spellStart"/>
            <w:r w:rsidRPr="000A08BB">
              <w:rPr>
                <w:rFonts w:ascii="GHEA Grapalat" w:hAnsi="GHEA Grapalat"/>
                <w:sz w:val="22"/>
                <w:szCs w:val="22"/>
                <w:shd w:val="clear" w:color="auto" w:fill="FFFFFF"/>
                <w:lang w:val="hy-AM"/>
              </w:rPr>
              <w:t>ձևակերպումը</w:t>
            </w:r>
            <w:proofErr w:type="spellEnd"/>
            <w:r w:rsidRPr="000A08BB">
              <w:rPr>
                <w:rFonts w:ascii="GHEA Grapalat" w:hAnsi="GHEA Grapalat"/>
                <w:sz w:val="22"/>
                <w:szCs w:val="22"/>
                <w:shd w:val="clear" w:color="auto" w:fill="FFFFFF"/>
                <w:lang w:val="hy-AM"/>
              </w:rPr>
              <w:t>:</w:t>
            </w:r>
          </w:p>
          <w:p w14:paraId="34875D1A" w14:textId="77777777" w:rsidR="000F21F1" w:rsidRPr="000A08BB" w:rsidRDefault="000F21F1" w:rsidP="000F21F1">
            <w:pPr>
              <w:ind w:left="72" w:right="72" w:firstLine="360"/>
              <w:jc w:val="both"/>
              <w:rPr>
                <w:rFonts w:ascii="GHEA Grapalat" w:hAnsi="GHEA Grapalat"/>
                <w:sz w:val="22"/>
                <w:szCs w:val="22"/>
                <w:shd w:val="clear" w:color="auto" w:fill="FFFFFF"/>
                <w:lang w:val="hy-AM"/>
              </w:rPr>
            </w:pPr>
          </w:p>
        </w:tc>
        <w:tc>
          <w:tcPr>
            <w:tcW w:w="3870" w:type="dxa"/>
          </w:tcPr>
          <w:p w14:paraId="498ABBC8" w14:textId="7C6822B9" w:rsidR="00C021AD" w:rsidRPr="000A08BB" w:rsidRDefault="006426A4" w:rsidP="000A08BB">
            <w:pPr>
              <w:ind w:firstLine="162"/>
              <w:jc w:val="both"/>
              <w:rPr>
                <w:rFonts w:ascii="GHEA Grapalat" w:hAnsi="GHEA Grapalat" w:cs="Sylfaen"/>
                <w:bCs/>
                <w:sz w:val="22"/>
                <w:szCs w:val="22"/>
                <w:lang w:val="hy-AM" w:eastAsia="en-US"/>
              </w:rPr>
            </w:pPr>
            <w:r w:rsidRPr="000A08BB">
              <w:rPr>
                <w:rFonts w:ascii="GHEA Grapalat" w:hAnsi="GHEA Grapalat" w:cs="Sylfaen"/>
                <w:b/>
                <w:sz w:val="22"/>
                <w:szCs w:val="22"/>
                <w:lang w:val="hy-AM" w:eastAsia="en-US"/>
              </w:rPr>
              <w:t>Ը</w:t>
            </w:r>
            <w:r w:rsidR="00EA4D70" w:rsidRPr="000A08BB">
              <w:rPr>
                <w:rFonts w:ascii="GHEA Grapalat" w:hAnsi="GHEA Grapalat" w:cs="Sylfaen"/>
                <w:b/>
                <w:sz w:val="22"/>
                <w:szCs w:val="22"/>
                <w:lang w:val="hy-AM" w:eastAsia="en-US"/>
              </w:rPr>
              <w:t>նդունվել</w:t>
            </w:r>
            <w:r w:rsidRPr="000A08BB">
              <w:rPr>
                <w:rFonts w:ascii="GHEA Grapalat" w:hAnsi="GHEA Grapalat" w:cs="Sylfaen"/>
                <w:b/>
                <w:sz w:val="22"/>
                <w:szCs w:val="22"/>
                <w:lang w:val="hy-AM" w:eastAsia="en-US"/>
              </w:rPr>
              <w:t xml:space="preserve"> է</w:t>
            </w:r>
            <w:r w:rsidR="00C021AD" w:rsidRPr="000A08BB">
              <w:rPr>
                <w:rFonts w:ascii="GHEA Grapalat" w:hAnsi="GHEA Grapalat" w:cs="Sylfaen"/>
                <w:b/>
                <w:sz w:val="22"/>
                <w:szCs w:val="22"/>
                <w:lang w:val="hy-AM" w:eastAsia="en-US"/>
              </w:rPr>
              <w:t>։</w:t>
            </w:r>
          </w:p>
          <w:p w14:paraId="480B7241" w14:textId="4704FAC7" w:rsidR="006426A4" w:rsidRPr="000A08BB" w:rsidRDefault="006426A4" w:rsidP="000A08BB">
            <w:pPr>
              <w:ind w:firstLine="162"/>
              <w:jc w:val="both"/>
              <w:rPr>
                <w:rFonts w:ascii="GHEA Grapalat" w:hAnsi="GHEA Grapalat" w:cs="Sylfaen"/>
                <w:bCs/>
                <w:sz w:val="22"/>
                <w:szCs w:val="22"/>
                <w:lang w:val="hy-AM" w:eastAsia="en-US"/>
              </w:rPr>
            </w:pPr>
          </w:p>
        </w:tc>
      </w:tr>
      <w:tr w:rsidR="00277F9F" w:rsidRPr="00843F7F" w14:paraId="778C9F44" w14:textId="77777777" w:rsidTr="008B7EB5">
        <w:trPr>
          <w:trHeight w:val="431"/>
        </w:trPr>
        <w:tc>
          <w:tcPr>
            <w:tcW w:w="7290" w:type="dxa"/>
          </w:tcPr>
          <w:p w14:paraId="6537E945" w14:textId="77777777" w:rsidR="000F21F1" w:rsidRPr="000A08BB" w:rsidRDefault="000F21F1" w:rsidP="000F21F1">
            <w:pPr>
              <w:ind w:left="72" w:right="72" w:firstLine="360"/>
              <w:jc w:val="both"/>
              <w:rPr>
                <w:rFonts w:ascii="GHEA Grapalat" w:eastAsia="Calibri" w:hAnsi="GHEA Grapalat"/>
                <w:b/>
                <w:i/>
                <w:sz w:val="22"/>
                <w:szCs w:val="22"/>
                <w:lang w:val="hy-AM"/>
              </w:rPr>
            </w:pPr>
            <w:r w:rsidRPr="000A08BB">
              <w:rPr>
                <w:rFonts w:ascii="GHEA Grapalat" w:hAnsi="GHEA Grapalat"/>
                <w:sz w:val="22"/>
                <w:szCs w:val="22"/>
                <w:lang w:val="hy-AM"/>
              </w:rPr>
              <w:t>11.</w:t>
            </w:r>
            <w:r w:rsidRPr="000A08BB">
              <w:rPr>
                <w:rFonts w:ascii="GHEA Grapalat" w:hAnsi="GHEA Grapalat"/>
                <w:sz w:val="22"/>
                <w:szCs w:val="22"/>
                <w:shd w:val="clear" w:color="auto" w:fill="FFFFFF"/>
                <w:lang w:val="hy-AM"/>
              </w:rPr>
              <w:t xml:space="preserve"> Նախագծի 8-րդ հոդվածի 4-րդ մասի համաձայն՝</w:t>
            </w:r>
            <w:r w:rsidRPr="000A08BB">
              <w:rPr>
                <w:rFonts w:ascii="GHEA Grapalat" w:hAnsi="GHEA Grapalat"/>
                <w:sz w:val="22"/>
                <w:szCs w:val="22"/>
                <w:lang w:val="hy-AM"/>
              </w:rPr>
              <w:t xml:space="preserve"> </w:t>
            </w:r>
            <w:r w:rsidRPr="000A08BB">
              <w:rPr>
                <w:rFonts w:ascii="GHEA Grapalat" w:eastAsia="Calibri" w:hAnsi="GHEA Grapalat"/>
                <w:i/>
                <w:sz w:val="22"/>
                <w:szCs w:val="22"/>
                <w:lang w:val="hy-AM"/>
              </w:rPr>
              <w:t xml:space="preserve">կրթական ծրագրերը, ըստ մասնագիտական կրթության մակարդակների, </w:t>
            </w:r>
            <w:r w:rsidRPr="000A08BB">
              <w:rPr>
                <w:rFonts w:ascii="GHEA Grapalat" w:eastAsia="Calibri" w:hAnsi="GHEA Grapalat"/>
                <w:b/>
                <w:i/>
                <w:sz w:val="22"/>
                <w:szCs w:val="22"/>
                <w:lang w:val="hy-AM"/>
              </w:rPr>
              <w:t xml:space="preserve">կարող են իրականացվել լրիվ կամ մասնակի </w:t>
            </w:r>
            <w:proofErr w:type="spellStart"/>
            <w:r w:rsidRPr="000A08BB">
              <w:rPr>
                <w:rFonts w:ascii="GHEA Grapalat" w:eastAsia="Calibri" w:hAnsi="GHEA Grapalat"/>
                <w:b/>
                <w:i/>
                <w:sz w:val="22"/>
                <w:szCs w:val="22"/>
                <w:lang w:val="hy-AM"/>
              </w:rPr>
              <w:t>բեռնվածությամբ</w:t>
            </w:r>
            <w:proofErr w:type="spellEnd"/>
            <w:r w:rsidRPr="000A08BB">
              <w:rPr>
                <w:rFonts w:ascii="GHEA Grapalat" w:eastAsia="Calibri" w:hAnsi="GHEA Grapalat"/>
                <w:b/>
                <w:i/>
                <w:sz w:val="22"/>
                <w:szCs w:val="22"/>
                <w:lang w:val="hy-AM"/>
              </w:rPr>
              <w:t>:</w:t>
            </w:r>
          </w:p>
          <w:p w14:paraId="2CFCE5CB" w14:textId="77777777" w:rsidR="000F21F1" w:rsidRPr="000A08BB" w:rsidRDefault="000F21F1" w:rsidP="000F21F1">
            <w:pPr>
              <w:ind w:left="72" w:right="72" w:firstLine="360"/>
              <w:jc w:val="both"/>
              <w:rPr>
                <w:rFonts w:ascii="GHEA Grapalat" w:hAnsi="GHEA Grapalat"/>
                <w:sz w:val="22"/>
                <w:szCs w:val="22"/>
                <w:lang w:val="hy-AM"/>
              </w:rPr>
            </w:pPr>
            <w:r w:rsidRPr="000A08BB">
              <w:rPr>
                <w:rFonts w:ascii="GHEA Grapalat" w:hAnsi="GHEA Grapalat"/>
                <w:sz w:val="22"/>
                <w:szCs w:val="22"/>
                <w:lang w:val="hy-AM"/>
              </w:rPr>
              <w:t>Այս առումով հարկ ենք համարում նշել, որ հստակեցման կարիք ունի այն հանգամանքը, թե որ դեպքերում և ինչ չափանիշներ են հիմք ընդունվելու բեռնվածության տեսակները ընտրելու համար:</w:t>
            </w:r>
          </w:p>
          <w:p w14:paraId="32D44DF7" w14:textId="44AC78DA" w:rsidR="000F21F1" w:rsidRPr="000A08BB" w:rsidRDefault="000F21F1" w:rsidP="000F21F1">
            <w:pPr>
              <w:ind w:left="72" w:right="72" w:firstLine="360"/>
              <w:jc w:val="both"/>
              <w:rPr>
                <w:rFonts w:ascii="GHEA Grapalat" w:hAnsi="GHEA Grapalat"/>
                <w:sz w:val="22"/>
                <w:szCs w:val="22"/>
                <w:shd w:val="clear" w:color="auto" w:fill="FFFFFF"/>
                <w:lang w:val="hy-AM"/>
              </w:rPr>
            </w:pPr>
            <w:r w:rsidRPr="000A08BB">
              <w:rPr>
                <w:rFonts w:ascii="GHEA Grapalat" w:hAnsi="GHEA Grapalat"/>
                <w:sz w:val="22"/>
                <w:szCs w:val="22"/>
                <w:lang w:val="hy-AM"/>
              </w:rPr>
              <w:t xml:space="preserve">Նույն դիտողությունը վերաբերում է նաև </w:t>
            </w:r>
            <w:r w:rsidRPr="000A08BB">
              <w:rPr>
                <w:rFonts w:ascii="GHEA Grapalat" w:hAnsi="GHEA Grapalat"/>
                <w:sz w:val="22"/>
                <w:szCs w:val="22"/>
                <w:shd w:val="clear" w:color="auto" w:fill="FFFFFF"/>
                <w:lang w:val="hy-AM"/>
              </w:rPr>
              <w:t>Նախագծի 8-րդ հոդվածի 5-րդ մասին:</w:t>
            </w:r>
          </w:p>
        </w:tc>
        <w:tc>
          <w:tcPr>
            <w:tcW w:w="3870" w:type="dxa"/>
          </w:tcPr>
          <w:p w14:paraId="16A246C0" w14:textId="77777777" w:rsidR="000F21F1" w:rsidRPr="000A08BB" w:rsidRDefault="006426A4"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t>Չի ընդունվել։</w:t>
            </w:r>
          </w:p>
          <w:p w14:paraId="15BFBB99" w14:textId="187EDD0A" w:rsidR="006426A4" w:rsidRPr="000A08BB" w:rsidRDefault="006426A4" w:rsidP="000A08BB">
            <w:pPr>
              <w:ind w:firstLine="162"/>
              <w:jc w:val="both"/>
              <w:rPr>
                <w:rFonts w:ascii="GHEA Grapalat" w:hAnsi="GHEA Grapalat" w:cs="Sylfaen"/>
                <w:bCs/>
                <w:sz w:val="22"/>
                <w:szCs w:val="22"/>
                <w:lang w:val="hy-AM" w:eastAsia="en-US"/>
              </w:rPr>
            </w:pPr>
            <w:r w:rsidRPr="000A08BB">
              <w:rPr>
                <w:rFonts w:ascii="GHEA Grapalat" w:hAnsi="GHEA Grapalat" w:cs="Sylfaen"/>
                <w:bCs/>
                <w:sz w:val="22"/>
                <w:szCs w:val="22"/>
                <w:lang w:val="hy-AM" w:eastAsia="en-US"/>
              </w:rPr>
              <w:t xml:space="preserve">Լրիվ կամ մասնակի բեռնվածությունը որոշվում է կրթական ծրագրով, որի մշակման մանրամասները նախագծում կարգավորված են։ </w:t>
            </w:r>
          </w:p>
        </w:tc>
      </w:tr>
      <w:tr w:rsidR="00277F9F" w:rsidRPr="00843F7F" w14:paraId="6CB935C1" w14:textId="77777777" w:rsidTr="008B7EB5">
        <w:trPr>
          <w:trHeight w:val="431"/>
        </w:trPr>
        <w:tc>
          <w:tcPr>
            <w:tcW w:w="7290" w:type="dxa"/>
          </w:tcPr>
          <w:p w14:paraId="33DEED01" w14:textId="77777777" w:rsidR="000F21F1" w:rsidRPr="000A08BB" w:rsidRDefault="000F21F1" w:rsidP="000F21F1">
            <w:pPr>
              <w:ind w:left="72" w:right="72" w:firstLine="360"/>
              <w:jc w:val="both"/>
              <w:rPr>
                <w:rFonts w:ascii="GHEA Grapalat" w:eastAsia="Calibri" w:hAnsi="GHEA Grapalat"/>
                <w:i/>
                <w:sz w:val="22"/>
                <w:szCs w:val="22"/>
                <w:lang w:val="hy-AM"/>
              </w:rPr>
            </w:pPr>
            <w:r w:rsidRPr="000A08BB">
              <w:rPr>
                <w:rFonts w:ascii="GHEA Grapalat" w:hAnsi="GHEA Grapalat"/>
                <w:sz w:val="22"/>
                <w:szCs w:val="22"/>
                <w:shd w:val="clear" w:color="auto" w:fill="FFFFFF"/>
                <w:lang w:val="hy-AM"/>
              </w:rPr>
              <w:t>12. Նախագծի 9-րդ հոդվածի 1-ին մասով նախատեսվում է, որ</w:t>
            </w:r>
            <w:r w:rsidRPr="000A08BB">
              <w:rPr>
                <w:rFonts w:ascii="GHEA Grapalat" w:eastAsia="Calibri" w:hAnsi="GHEA Grapalat"/>
                <w:sz w:val="22"/>
                <w:szCs w:val="22"/>
                <w:lang w:val="hy-AM"/>
              </w:rPr>
              <w:t xml:space="preserve"> </w:t>
            </w:r>
            <w:r w:rsidRPr="000A08BB">
              <w:rPr>
                <w:rFonts w:ascii="GHEA Grapalat" w:eastAsia="Calibri" w:hAnsi="GHEA Grapalat"/>
                <w:i/>
                <w:sz w:val="22"/>
                <w:szCs w:val="22"/>
                <w:lang w:val="hy-AM"/>
              </w:rPr>
              <w:t>ՄՈՒՀ-</w:t>
            </w:r>
            <w:proofErr w:type="spellStart"/>
            <w:r w:rsidRPr="000A08BB">
              <w:rPr>
                <w:rFonts w:ascii="GHEA Grapalat" w:eastAsia="Calibri" w:hAnsi="GHEA Grapalat"/>
                <w:i/>
                <w:sz w:val="22"/>
                <w:szCs w:val="22"/>
                <w:lang w:val="hy-AM"/>
              </w:rPr>
              <w:t>երը</w:t>
            </w:r>
            <w:proofErr w:type="spellEnd"/>
            <w:r w:rsidRPr="000A08BB">
              <w:rPr>
                <w:rFonts w:ascii="GHEA Grapalat" w:eastAsia="Calibri" w:hAnsi="GHEA Grapalat"/>
                <w:i/>
                <w:sz w:val="22"/>
                <w:szCs w:val="22"/>
                <w:lang w:val="hy-AM"/>
              </w:rPr>
              <w:t xml:space="preserve"> ոչ </w:t>
            </w:r>
            <w:proofErr w:type="spellStart"/>
            <w:r w:rsidRPr="000A08BB">
              <w:rPr>
                <w:rFonts w:ascii="GHEA Grapalat" w:eastAsia="Calibri" w:hAnsi="GHEA Grapalat"/>
                <w:i/>
                <w:sz w:val="22"/>
                <w:szCs w:val="22"/>
                <w:lang w:val="hy-AM"/>
              </w:rPr>
              <w:t>առևտրային</w:t>
            </w:r>
            <w:proofErr w:type="spellEnd"/>
            <w:r w:rsidRPr="000A08BB">
              <w:rPr>
                <w:rFonts w:ascii="GHEA Grapalat" w:eastAsia="Calibri" w:hAnsi="GHEA Grapalat"/>
                <w:i/>
                <w:sz w:val="22"/>
                <w:szCs w:val="22"/>
                <w:lang w:val="hy-AM"/>
              </w:rPr>
              <w:t xml:space="preserve"> կազմակերպություններ են, որոնք կարող են ունենալ օրենքով նախատեսված ցանկացած կազմակերպական-իրավական </w:t>
            </w:r>
            <w:proofErr w:type="spellStart"/>
            <w:r w:rsidRPr="000A08BB">
              <w:rPr>
                <w:rFonts w:ascii="GHEA Grapalat" w:eastAsia="Calibri" w:hAnsi="GHEA Grapalat"/>
                <w:i/>
                <w:sz w:val="22"/>
                <w:szCs w:val="22"/>
                <w:lang w:val="hy-AM"/>
              </w:rPr>
              <w:t>ձև</w:t>
            </w:r>
            <w:proofErr w:type="spellEnd"/>
            <w:r w:rsidRPr="000A08BB">
              <w:rPr>
                <w:rFonts w:ascii="GHEA Grapalat" w:eastAsia="Calibri" w:hAnsi="GHEA Grapalat"/>
                <w:i/>
                <w:sz w:val="22"/>
                <w:szCs w:val="22"/>
                <w:lang w:val="hy-AM"/>
              </w:rPr>
              <w:t xml:space="preserve"> և հիմնադրվել </w:t>
            </w:r>
            <w:proofErr w:type="spellStart"/>
            <w:r w:rsidRPr="000A08BB">
              <w:rPr>
                <w:rFonts w:ascii="GHEA Grapalat" w:eastAsia="Calibri" w:hAnsi="GHEA Grapalat"/>
                <w:i/>
                <w:sz w:val="22"/>
                <w:szCs w:val="22"/>
                <w:lang w:val="hy-AM"/>
              </w:rPr>
              <w:t>հետևյալ</w:t>
            </w:r>
            <w:proofErr w:type="spellEnd"/>
            <w:r w:rsidRPr="000A08BB">
              <w:rPr>
                <w:rFonts w:ascii="GHEA Grapalat" w:eastAsia="Calibri" w:hAnsi="GHEA Grapalat"/>
                <w:i/>
                <w:sz w:val="22"/>
                <w:szCs w:val="22"/>
                <w:lang w:val="hy-AM"/>
              </w:rPr>
              <w:t xml:space="preserve"> կարգավիճակով.</w:t>
            </w:r>
          </w:p>
          <w:p w14:paraId="0A370FD7" w14:textId="77777777" w:rsidR="000F21F1" w:rsidRPr="000A08BB" w:rsidRDefault="000F21F1" w:rsidP="00552B2A">
            <w:pPr>
              <w:pStyle w:val="ListParagraph"/>
              <w:numPr>
                <w:ilvl w:val="0"/>
                <w:numId w:val="8"/>
              </w:numPr>
              <w:ind w:left="72" w:right="72" w:firstLine="360"/>
              <w:jc w:val="both"/>
              <w:rPr>
                <w:rFonts w:ascii="GHEA Grapalat" w:eastAsia="Calibri" w:hAnsi="GHEA Grapalat"/>
                <w:i/>
                <w:sz w:val="22"/>
                <w:szCs w:val="22"/>
                <w:lang w:val="hy-AM"/>
              </w:rPr>
            </w:pPr>
            <w:r w:rsidRPr="000A08BB">
              <w:rPr>
                <w:rFonts w:ascii="GHEA Grapalat" w:eastAsia="Calibri" w:hAnsi="GHEA Grapalat" w:cs="Sylfaen"/>
                <w:b/>
                <w:i/>
                <w:sz w:val="22"/>
                <w:szCs w:val="22"/>
                <w:lang w:val="hy-AM"/>
              </w:rPr>
              <w:t>պ</w:t>
            </w:r>
            <w:r w:rsidRPr="000A08BB">
              <w:rPr>
                <w:rFonts w:ascii="GHEA Grapalat" w:eastAsia="Calibri" w:hAnsi="GHEA Grapalat"/>
                <w:b/>
                <w:i/>
                <w:sz w:val="22"/>
                <w:szCs w:val="22"/>
                <w:lang w:val="hy-AM"/>
              </w:rPr>
              <w:t>ետական ՄՈՒՀ, որը հիմնադրվում է Կառավարության որոշմամբ կամ միջազգային պայմանագրի հիմքով,</w:t>
            </w:r>
          </w:p>
          <w:p w14:paraId="7D6761BA" w14:textId="77777777" w:rsidR="000F21F1" w:rsidRPr="000A08BB" w:rsidRDefault="000F21F1" w:rsidP="00552B2A">
            <w:pPr>
              <w:pStyle w:val="ListParagraph"/>
              <w:numPr>
                <w:ilvl w:val="0"/>
                <w:numId w:val="8"/>
              </w:numPr>
              <w:ind w:left="72" w:right="72" w:firstLine="360"/>
              <w:jc w:val="both"/>
              <w:rPr>
                <w:rFonts w:ascii="GHEA Grapalat" w:eastAsia="Calibri" w:hAnsi="GHEA Grapalat"/>
                <w:i/>
                <w:sz w:val="22"/>
                <w:szCs w:val="22"/>
                <w:lang w:val="hy-AM"/>
              </w:rPr>
            </w:pPr>
            <w:r w:rsidRPr="000A08BB">
              <w:rPr>
                <w:rFonts w:ascii="GHEA Grapalat" w:eastAsia="Calibri" w:hAnsi="GHEA Grapalat"/>
                <w:i/>
                <w:sz w:val="22"/>
                <w:szCs w:val="22"/>
                <w:lang w:val="hy-AM"/>
              </w:rPr>
              <w:t xml:space="preserve">հանրային ՄՈՒՀ, երբ հիմնադրվում է </w:t>
            </w:r>
            <w:r w:rsidRPr="000A08BB">
              <w:rPr>
                <w:rFonts w:ascii="GHEA Grapalat" w:eastAsia="Calibri" w:hAnsi="GHEA Grapalat" w:cs="GHEA Grapalat"/>
                <w:i/>
                <w:sz w:val="22"/>
                <w:szCs w:val="22"/>
                <w:lang w:val="hy-AM"/>
              </w:rPr>
              <w:t xml:space="preserve">պետության և ոչ պետական կազմակերպության </w:t>
            </w:r>
            <w:proofErr w:type="spellStart"/>
            <w:r w:rsidRPr="000A08BB">
              <w:rPr>
                <w:rFonts w:ascii="GHEA Grapalat" w:eastAsia="Calibri" w:hAnsi="GHEA Grapalat" w:cs="GHEA Grapalat"/>
                <w:i/>
                <w:sz w:val="22"/>
                <w:szCs w:val="22"/>
                <w:lang w:val="hy-AM"/>
              </w:rPr>
              <w:t>միջև</w:t>
            </w:r>
            <w:proofErr w:type="spellEnd"/>
            <w:r w:rsidRPr="000A08BB">
              <w:rPr>
                <w:rFonts w:ascii="GHEA Grapalat" w:eastAsia="Calibri" w:hAnsi="GHEA Grapalat" w:cs="GHEA Grapalat"/>
                <w:i/>
                <w:sz w:val="22"/>
                <w:szCs w:val="22"/>
                <w:lang w:val="hy-AM"/>
              </w:rPr>
              <w:t xml:space="preserve"> (այդ թվում՝ օտարերկրյա) համագործակցության պայմանագրի հիմքով,</w:t>
            </w:r>
          </w:p>
          <w:p w14:paraId="021D0660" w14:textId="77777777" w:rsidR="000F21F1" w:rsidRPr="000A08BB" w:rsidRDefault="000F21F1" w:rsidP="00552B2A">
            <w:pPr>
              <w:pStyle w:val="ListParagraph"/>
              <w:numPr>
                <w:ilvl w:val="0"/>
                <w:numId w:val="8"/>
              </w:numPr>
              <w:ind w:left="72" w:right="72" w:firstLine="360"/>
              <w:jc w:val="both"/>
              <w:rPr>
                <w:rFonts w:ascii="GHEA Grapalat" w:eastAsia="Calibri" w:hAnsi="GHEA Grapalat"/>
                <w:i/>
                <w:sz w:val="22"/>
                <w:szCs w:val="22"/>
                <w:lang w:val="hy-AM"/>
              </w:rPr>
            </w:pPr>
            <w:r w:rsidRPr="000A08BB">
              <w:rPr>
                <w:rFonts w:ascii="GHEA Grapalat" w:eastAsia="Calibri" w:hAnsi="GHEA Grapalat"/>
                <w:i/>
                <w:sz w:val="22"/>
                <w:szCs w:val="22"/>
                <w:lang w:val="hy-AM"/>
              </w:rPr>
              <w:t>մասնավոր</w:t>
            </w:r>
            <w:r w:rsidRPr="000A08BB">
              <w:rPr>
                <w:rFonts w:ascii="Calibri" w:eastAsia="Calibri" w:hAnsi="Calibri" w:cs="Calibri"/>
                <w:i/>
                <w:sz w:val="22"/>
                <w:szCs w:val="22"/>
                <w:lang w:val="hy-AM"/>
              </w:rPr>
              <w:t> </w:t>
            </w:r>
            <w:r w:rsidRPr="000A08BB">
              <w:rPr>
                <w:rFonts w:ascii="GHEA Grapalat" w:eastAsia="Calibri" w:hAnsi="GHEA Grapalat" w:cs="GHEA Grapalat"/>
                <w:i/>
                <w:sz w:val="22"/>
                <w:szCs w:val="22"/>
                <w:lang w:val="hy-AM"/>
              </w:rPr>
              <w:t>ՄՈՒՀ,</w:t>
            </w:r>
            <w:r w:rsidRPr="000A08BB">
              <w:rPr>
                <w:rFonts w:ascii="GHEA Grapalat" w:eastAsia="Calibri" w:hAnsi="GHEA Grapalat"/>
                <w:i/>
                <w:sz w:val="22"/>
                <w:szCs w:val="22"/>
                <w:lang w:val="hy-AM"/>
              </w:rPr>
              <w:t xml:space="preserve"> երբ հիմնադրվում է </w:t>
            </w:r>
            <w:r w:rsidRPr="000A08BB">
              <w:rPr>
                <w:rFonts w:ascii="GHEA Grapalat" w:eastAsia="Calibri" w:hAnsi="GHEA Grapalat" w:cs="GHEA Grapalat"/>
                <w:i/>
                <w:sz w:val="22"/>
                <w:szCs w:val="22"/>
                <w:lang w:val="hy-AM"/>
              </w:rPr>
              <w:t>իրավաբանական կամ ֆիզիկական անձանց կողմից (այդ թվում՝ օտարերկրյա)</w:t>
            </w:r>
            <w:r w:rsidRPr="000A08BB">
              <w:rPr>
                <w:rFonts w:ascii="GHEA Grapalat" w:eastAsia="Calibri" w:hAnsi="GHEA Grapalat"/>
                <w:i/>
                <w:sz w:val="22"/>
                <w:szCs w:val="22"/>
                <w:lang w:val="hy-AM"/>
              </w:rPr>
              <w:t>։</w:t>
            </w:r>
          </w:p>
          <w:p w14:paraId="2E8A3045" w14:textId="77777777" w:rsidR="000F21F1" w:rsidRPr="000A08BB" w:rsidRDefault="000F21F1" w:rsidP="000F21F1">
            <w:pPr>
              <w:ind w:left="72" w:right="72" w:firstLine="360"/>
              <w:jc w:val="both"/>
              <w:rPr>
                <w:rFonts w:ascii="GHEA Grapalat" w:hAnsi="GHEA Grapalat"/>
                <w:i/>
                <w:sz w:val="22"/>
                <w:szCs w:val="22"/>
                <w:shd w:val="clear" w:color="auto" w:fill="FFFFFF"/>
                <w:lang w:val="hy-AM"/>
              </w:rPr>
            </w:pPr>
            <w:r w:rsidRPr="000A08BB">
              <w:rPr>
                <w:rFonts w:ascii="GHEA Grapalat" w:hAnsi="GHEA Grapalat"/>
                <w:sz w:val="22"/>
                <w:szCs w:val="22"/>
                <w:shd w:val="clear" w:color="auto" w:fill="FFFFFF"/>
                <w:lang w:val="hy-AM"/>
              </w:rPr>
              <w:lastRenderedPageBreak/>
              <w:t xml:space="preserve">Այս առումով հարկ ենք համարում նշել, որ </w:t>
            </w:r>
            <w:r w:rsidRPr="000A08BB">
              <w:rPr>
                <w:rFonts w:ascii="GHEA Grapalat" w:eastAsia="Calibri" w:hAnsi="GHEA Grapalat"/>
                <w:sz w:val="22"/>
                <w:szCs w:val="22"/>
                <w:lang w:val="hy-AM"/>
              </w:rPr>
              <w:t>«</w:t>
            </w:r>
            <w:r w:rsidRPr="000A08BB">
              <w:rPr>
                <w:rFonts w:ascii="GHEA Grapalat" w:hAnsi="GHEA Grapalat"/>
                <w:bCs/>
                <w:sz w:val="22"/>
                <w:szCs w:val="22"/>
                <w:lang w:val="hy-AM"/>
              </w:rPr>
              <w:t xml:space="preserve">Պետական ոչ </w:t>
            </w:r>
            <w:proofErr w:type="spellStart"/>
            <w:r w:rsidRPr="000A08BB">
              <w:rPr>
                <w:rFonts w:ascii="GHEA Grapalat" w:hAnsi="GHEA Grapalat"/>
                <w:bCs/>
                <w:sz w:val="22"/>
                <w:szCs w:val="22"/>
                <w:lang w:val="hy-AM"/>
              </w:rPr>
              <w:t>առևտրային</w:t>
            </w:r>
            <w:proofErr w:type="spellEnd"/>
            <w:r w:rsidRPr="000A08BB">
              <w:rPr>
                <w:rFonts w:ascii="GHEA Grapalat" w:hAnsi="GHEA Grapalat"/>
                <w:bCs/>
                <w:sz w:val="22"/>
                <w:szCs w:val="22"/>
                <w:lang w:val="hy-AM"/>
              </w:rPr>
              <w:t xml:space="preserve"> կազմակերպությունների մասին</w:t>
            </w:r>
            <w:r w:rsidRPr="000A08BB">
              <w:rPr>
                <w:rFonts w:ascii="GHEA Grapalat" w:eastAsia="Calibri" w:hAnsi="GHEA Grapalat"/>
                <w:sz w:val="22"/>
                <w:szCs w:val="22"/>
                <w:lang w:val="hy-AM"/>
              </w:rPr>
              <w:t>»</w:t>
            </w:r>
            <w:r w:rsidRPr="000A08BB">
              <w:rPr>
                <w:rFonts w:ascii="GHEA Grapalat" w:hAnsi="GHEA Grapalat"/>
                <w:sz w:val="22"/>
                <w:szCs w:val="22"/>
                <w:lang w:val="hy-AM"/>
              </w:rPr>
              <w:t xml:space="preserve"> օրենքի 9-րդ հոդվածի 2-րդ և 3-րդ մասերի համաձայն՝ </w:t>
            </w:r>
            <w:r w:rsidRPr="000A08BB">
              <w:rPr>
                <w:rFonts w:ascii="GHEA Grapalat" w:hAnsi="GHEA Grapalat"/>
                <w:i/>
                <w:sz w:val="22"/>
                <w:szCs w:val="22"/>
                <w:shd w:val="clear" w:color="auto" w:fill="FFFFFF"/>
                <w:lang w:val="hy-AM"/>
              </w:rPr>
              <w:t>պետական</w:t>
            </w:r>
            <w:r w:rsidRPr="000A08BB">
              <w:rPr>
                <w:rFonts w:ascii="Calibri" w:hAnsi="Calibri" w:cs="Calibri"/>
                <w:i/>
                <w:sz w:val="22"/>
                <w:szCs w:val="22"/>
                <w:shd w:val="clear" w:color="auto" w:fill="FFFFFF"/>
                <w:lang w:val="hy-AM"/>
              </w:rPr>
              <w:t> </w:t>
            </w:r>
            <w:r w:rsidRPr="000A08BB">
              <w:rPr>
                <w:rFonts w:ascii="GHEA Grapalat" w:hAnsi="GHEA Grapalat"/>
                <w:i/>
                <w:sz w:val="22"/>
                <w:szCs w:val="22"/>
                <w:shd w:val="clear" w:color="auto" w:fill="FFFFFF"/>
                <w:lang w:val="hy-AM"/>
              </w:rPr>
              <w:t xml:space="preserve">կազմակերպության հիմնադիր (այսուհետ` հիմնադիր) կարող է հանդիսանալ միայն Հայաստանի Հանրապետությունը` ի դեմս կառավարության: </w:t>
            </w:r>
            <w:r w:rsidRPr="000A08BB">
              <w:rPr>
                <w:rFonts w:ascii="GHEA Grapalat" w:hAnsi="GHEA Grapalat"/>
                <w:b/>
                <w:i/>
                <w:sz w:val="22"/>
                <w:szCs w:val="22"/>
                <w:shd w:val="clear" w:color="auto" w:fill="FFFFFF"/>
                <w:lang w:val="hy-AM"/>
              </w:rPr>
              <w:t>Պետական</w:t>
            </w:r>
            <w:r w:rsidRPr="000A08BB">
              <w:rPr>
                <w:rFonts w:ascii="Calibri" w:hAnsi="Calibri" w:cs="Calibri"/>
                <w:b/>
                <w:i/>
                <w:sz w:val="22"/>
                <w:szCs w:val="22"/>
                <w:shd w:val="clear" w:color="auto" w:fill="FFFFFF"/>
                <w:lang w:val="hy-AM"/>
              </w:rPr>
              <w:t> </w:t>
            </w:r>
            <w:r w:rsidRPr="000A08BB">
              <w:rPr>
                <w:rFonts w:ascii="GHEA Grapalat" w:hAnsi="GHEA Grapalat"/>
                <w:b/>
                <w:i/>
                <w:sz w:val="22"/>
                <w:szCs w:val="22"/>
                <w:shd w:val="clear" w:color="auto" w:fill="FFFFFF"/>
                <w:lang w:val="hy-AM"/>
              </w:rPr>
              <w:t>կազմակերպությունն ստեղծվում է հիմնադրի որոշմամբ:</w:t>
            </w:r>
            <w:r w:rsidRPr="000A08BB">
              <w:rPr>
                <w:rFonts w:ascii="GHEA Grapalat" w:hAnsi="GHEA Grapalat"/>
                <w:i/>
                <w:sz w:val="22"/>
                <w:szCs w:val="22"/>
                <w:shd w:val="clear" w:color="auto" w:fill="FFFFFF"/>
                <w:lang w:val="hy-AM"/>
              </w:rPr>
              <w:t xml:space="preserve"> </w:t>
            </w:r>
          </w:p>
          <w:p w14:paraId="066AA508" w14:textId="77777777" w:rsidR="000F21F1" w:rsidRPr="000A08BB" w:rsidRDefault="000F21F1" w:rsidP="000F21F1">
            <w:pPr>
              <w:ind w:left="72" w:right="72" w:firstLine="360"/>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Այս համատեքստում</w:t>
            </w:r>
            <w:r w:rsidRPr="000A08BB">
              <w:rPr>
                <w:rFonts w:ascii="GHEA Grapalat" w:hAnsi="GHEA Grapalat"/>
                <w:i/>
                <w:sz w:val="22"/>
                <w:szCs w:val="22"/>
                <w:shd w:val="clear" w:color="auto" w:fill="FFFFFF"/>
                <w:lang w:val="hy-AM"/>
              </w:rPr>
              <w:t xml:space="preserve"> </w:t>
            </w:r>
            <w:r w:rsidRPr="000A08BB">
              <w:rPr>
                <w:rFonts w:ascii="GHEA Grapalat" w:hAnsi="GHEA Grapalat"/>
                <w:sz w:val="22"/>
                <w:szCs w:val="22"/>
                <w:shd w:val="clear" w:color="auto" w:fill="FFFFFF"/>
                <w:lang w:val="hy-AM"/>
              </w:rPr>
              <w:t>Նախագծի 9-րդ հոդվածի 1-ին մասի 1-ին կետի կարգավորումն</w:t>
            </w:r>
            <w:r w:rsidRPr="000A08BB">
              <w:rPr>
                <w:rFonts w:ascii="GHEA Grapalat" w:hAnsi="GHEA Grapalat"/>
                <w:i/>
                <w:sz w:val="22"/>
                <w:szCs w:val="22"/>
                <w:shd w:val="clear" w:color="auto" w:fill="FFFFFF"/>
                <w:lang w:val="hy-AM"/>
              </w:rPr>
              <w:t xml:space="preserve"> </w:t>
            </w:r>
            <w:r w:rsidRPr="000A08BB">
              <w:rPr>
                <w:rFonts w:ascii="GHEA Grapalat" w:hAnsi="GHEA Grapalat"/>
                <w:sz w:val="22"/>
                <w:szCs w:val="22"/>
                <w:shd w:val="clear" w:color="auto" w:fill="FFFFFF"/>
                <w:lang w:val="hy-AM"/>
              </w:rPr>
              <w:t>անհրաժեշտ է համապատասխանեցնել</w:t>
            </w:r>
            <w:r w:rsidRPr="000A08BB">
              <w:rPr>
                <w:rFonts w:ascii="GHEA Grapalat" w:hAnsi="GHEA Grapalat"/>
                <w:i/>
                <w:sz w:val="22"/>
                <w:szCs w:val="22"/>
                <w:shd w:val="clear" w:color="auto" w:fill="FFFFFF"/>
                <w:lang w:val="hy-AM"/>
              </w:rPr>
              <w:t xml:space="preserve"> </w:t>
            </w:r>
            <w:r w:rsidRPr="000A08BB">
              <w:rPr>
                <w:rFonts w:ascii="GHEA Grapalat" w:hAnsi="GHEA Grapalat"/>
                <w:sz w:val="22"/>
                <w:szCs w:val="22"/>
                <w:shd w:val="clear" w:color="auto" w:fill="FFFFFF"/>
                <w:lang w:val="hy-AM"/>
              </w:rPr>
              <w:t>օրենքի վերոնշյալ դրույթներին:</w:t>
            </w:r>
          </w:p>
          <w:p w14:paraId="4449E5D8" w14:textId="77777777" w:rsidR="000F21F1" w:rsidRPr="000A08BB" w:rsidRDefault="000F21F1" w:rsidP="000F21F1">
            <w:pPr>
              <w:ind w:left="72" w:right="72" w:firstLine="360"/>
              <w:jc w:val="both"/>
              <w:rPr>
                <w:rFonts w:ascii="GHEA Grapalat" w:hAnsi="GHEA Grapalat"/>
                <w:i/>
                <w:sz w:val="22"/>
                <w:szCs w:val="22"/>
                <w:shd w:val="clear" w:color="auto" w:fill="FFFFFF"/>
                <w:lang w:val="hy-AM"/>
              </w:rPr>
            </w:pPr>
            <w:r w:rsidRPr="000A08BB">
              <w:rPr>
                <w:rFonts w:ascii="GHEA Grapalat" w:hAnsi="GHEA Grapalat"/>
                <w:sz w:val="22"/>
                <w:szCs w:val="22"/>
                <w:shd w:val="clear" w:color="auto" w:fill="FFFFFF"/>
                <w:lang w:val="hy-AM"/>
              </w:rPr>
              <w:t xml:space="preserve">Միաժամանակ, հարկ ենք համարում նշել, որ ՀՀ </w:t>
            </w:r>
            <w:r w:rsidRPr="000A08BB">
              <w:rPr>
                <w:rFonts w:ascii="GHEA Grapalat" w:hAnsi="GHEA Grapalat"/>
                <w:sz w:val="22"/>
                <w:szCs w:val="22"/>
                <w:lang w:val="hy-AM"/>
              </w:rPr>
              <w:t>քաղաքացիական օրենսգրքի 51-րդ հոդվածի համաձայն</w:t>
            </w:r>
            <w:r w:rsidRPr="000A08BB">
              <w:rPr>
                <w:rFonts w:ascii="GHEA Grapalat" w:hAnsi="GHEA Grapalat"/>
                <w:i/>
                <w:sz w:val="22"/>
                <w:szCs w:val="22"/>
                <w:lang w:val="hy-AM"/>
              </w:rPr>
              <w:t xml:space="preserve">՝ </w:t>
            </w:r>
            <w:r w:rsidRPr="000A08BB">
              <w:rPr>
                <w:rFonts w:ascii="GHEA Grapalat" w:hAnsi="GHEA Grapalat"/>
                <w:i/>
                <w:sz w:val="22"/>
                <w:szCs w:val="22"/>
                <w:shd w:val="clear" w:color="auto" w:fill="FFFFFF"/>
                <w:lang w:val="hy-AM"/>
              </w:rPr>
              <w:t>իրավաբանական անձինք կարող են լինել իրենց գործունեությամբ շահույթ ստանալու նպատակ հետապնդող (</w:t>
            </w:r>
            <w:proofErr w:type="spellStart"/>
            <w:r w:rsidRPr="000A08BB">
              <w:rPr>
                <w:rFonts w:ascii="GHEA Grapalat" w:hAnsi="GHEA Grapalat"/>
                <w:i/>
                <w:sz w:val="22"/>
                <w:szCs w:val="22"/>
                <w:shd w:val="clear" w:color="auto" w:fill="FFFFFF"/>
                <w:lang w:val="hy-AM"/>
              </w:rPr>
              <w:t>առևտրային</w:t>
            </w:r>
            <w:proofErr w:type="spellEnd"/>
            <w:r w:rsidRPr="000A08BB">
              <w:rPr>
                <w:rFonts w:ascii="GHEA Grapalat" w:hAnsi="GHEA Grapalat"/>
                <w:i/>
                <w:sz w:val="22"/>
                <w:szCs w:val="22"/>
                <w:shd w:val="clear" w:color="auto" w:fill="FFFFFF"/>
                <w:lang w:val="hy-AM"/>
              </w:rPr>
              <w:t xml:space="preserve">) կամ շահույթ ստանալու նպատակ չհետապնդող և ստացված շահույթը մասնակիցների </w:t>
            </w:r>
            <w:proofErr w:type="spellStart"/>
            <w:r w:rsidRPr="000A08BB">
              <w:rPr>
                <w:rFonts w:ascii="GHEA Grapalat" w:hAnsi="GHEA Grapalat"/>
                <w:i/>
                <w:sz w:val="22"/>
                <w:szCs w:val="22"/>
                <w:shd w:val="clear" w:color="auto" w:fill="FFFFFF"/>
                <w:lang w:val="hy-AM"/>
              </w:rPr>
              <w:t>միջև</w:t>
            </w:r>
            <w:proofErr w:type="spellEnd"/>
            <w:r w:rsidRPr="000A08BB">
              <w:rPr>
                <w:rFonts w:ascii="GHEA Grapalat" w:hAnsi="GHEA Grapalat"/>
                <w:i/>
                <w:sz w:val="22"/>
                <w:szCs w:val="22"/>
                <w:shd w:val="clear" w:color="auto" w:fill="FFFFFF"/>
                <w:lang w:val="hy-AM"/>
              </w:rPr>
              <w:t xml:space="preserve"> </w:t>
            </w:r>
            <w:proofErr w:type="spellStart"/>
            <w:r w:rsidRPr="000A08BB">
              <w:rPr>
                <w:rFonts w:ascii="GHEA Grapalat" w:hAnsi="GHEA Grapalat"/>
                <w:i/>
                <w:sz w:val="22"/>
                <w:szCs w:val="22"/>
                <w:shd w:val="clear" w:color="auto" w:fill="FFFFFF"/>
                <w:lang w:val="hy-AM"/>
              </w:rPr>
              <w:t>չբաշխող</w:t>
            </w:r>
            <w:proofErr w:type="spellEnd"/>
            <w:r w:rsidRPr="000A08BB">
              <w:rPr>
                <w:rFonts w:ascii="GHEA Grapalat" w:hAnsi="GHEA Grapalat"/>
                <w:i/>
                <w:sz w:val="22"/>
                <w:szCs w:val="22"/>
                <w:shd w:val="clear" w:color="auto" w:fill="FFFFFF"/>
                <w:lang w:val="hy-AM"/>
              </w:rPr>
              <w:t xml:space="preserve"> (ոչ </w:t>
            </w:r>
            <w:proofErr w:type="spellStart"/>
            <w:r w:rsidRPr="000A08BB">
              <w:rPr>
                <w:rFonts w:ascii="GHEA Grapalat" w:hAnsi="GHEA Grapalat"/>
                <w:i/>
                <w:sz w:val="22"/>
                <w:szCs w:val="22"/>
                <w:shd w:val="clear" w:color="auto" w:fill="FFFFFF"/>
                <w:lang w:val="hy-AM"/>
              </w:rPr>
              <w:t>առևտրային</w:t>
            </w:r>
            <w:proofErr w:type="spellEnd"/>
            <w:r w:rsidRPr="000A08BB">
              <w:rPr>
                <w:rFonts w:ascii="GHEA Grapalat" w:hAnsi="GHEA Grapalat"/>
                <w:i/>
                <w:sz w:val="22"/>
                <w:szCs w:val="22"/>
                <w:shd w:val="clear" w:color="auto" w:fill="FFFFFF"/>
                <w:lang w:val="hy-AM"/>
              </w:rPr>
              <w:t xml:space="preserve">) կազմակերպություններ: </w:t>
            </w:r>
          </w:p>
          <w:p w14:paraId="4CB8B3AF" w14:textId="1577D05D" w:rsidR="000F21F1" w:rsidRPr="000A08BB" w:rsidRDefault="000F21F1" w:rsidP="000F21F1">
            <w:pPr>
              <w:ind w:left="72" w:right="72" w:firstLine="360"/>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Նախագծի 9-րդ հոդվածի 1-ին մասից բխում է, որ  և՛ պետական,  և՛ ոչ պետական  </w:t>
            </w:r>
            <w:r w:rsidRPr="000A08BB">
              <w:rPr>
                <w:rFonts w:ascii="GHEA Grapalat" w:hAnsi="GHEA Grapalat"/>
                <w:b/>
                <w:sz w:val="22"/>
                <w:szCs w:val="22"/>
                <w:shd w:val="clear" w:color="auto" w:fill="FFFFFF"/>
                <w:lang w:val="hy-AM"/>
              </w:rPr>
              <w:t>ՄՈՒՀ-</w:t>
            </w:r>
            <w:proofErr w:type="spellStart"/>
            <w:r w:rsidRPr="000A08BB">
              <w:rPr>
                <w:rFonts w:ascii="GHEA Grapalat" w:hAnsi="GHEA Grapalat"/>
                <w:b/>
                <w:sz w:val="22"/>
                <w:szCs w:val="22"/>
                <w:shd w:val="clear" w:color="auto" w:fill="FFFFFF"/>
                <w:lang w:val="hy-AM"/>
              </w:rPr>
              <w:t>երը</w:t>
            </w:r>
            <w:proofErr w:type="spellEnd"/>
            <w:r w:rsidRPr="000A08BB">
              <w:rPr>
                <w:rFonts w:ascii="GHEA Grapalat" w:hAnsi="GHEA Grapalat"/>
                <w:b/>
                <w:sz w:val="22"/>
                <w:szCs w:val="22"/>
                <w:shd w:val="clear" w:color="auto" w:fill="FFFFFF"/>
                <w:lang w:val="hy-AM"/>
              </w:rPr>
              <w:t xml:space="preserve"> պետք է լինեն ոչ </w:t>
            </w:r>
            <w:proofErr w:type="spellStart"/>
            <w:r w:rsidRPr="000A08BB">
              <w:rPr>
                <w:rFonts w:ascii="GHEA Grapalat" w:hAnsi="GHEA Grapalat"/>
                <w:b/>
                <w:sz w:val="22"/>
                <w:szCs w:val="22"/>
                <w:shd w:val="clear" w:color="auto" w:fill="FFFFFF"/>
                <w:lang w:val="hy-AM"/>
              </w:rPr>
              <w:t>առևտրային</w:t>
            </w:r>
            <w:proofErr w:type="spellEnd"/>
            <w:r w:rsidRPr="000A08BB">
              <w:rPr>
                <w:rFonts w:ascii="GHEA Grapalat" w:hAnsi="GHEA Grapalat"/>
                <w:b/>
                <w:sz w:val="22"/>
                <w:szCs w:val="22"/>
                <w:shd w:val="clear" w:color="auto" w:fill="FFFFFF"/>
                <w:lang w:val="hy-AM"/>
              </w:rPr>
              <w:t xml:space="preserve"> կազմակերպություններ:</w:t>
            </w:r>
            <w:r w:rsidRPr="000A08BB">
              <w:rPr>
                <w:rFonts w:ascii="GHEA Grapalat" w:hAnsi="GHEA Grapalat"/>
                <w:sz w:val="22"/>
                <w:szCs w:val="22"/>
                <w:shd w:val="clear" w:color="auto" w:fill="FFFFFF"/>
                <w:lang w:val="hy-AM"/>
              </w:rPr>
              <w:t xml:space="preserve"> Մինչդեռ, եթե մի դեպքում կրթության իրավունքն ապահովելը պետության պարտավորությունն է, մյուս՝ մասնավոր հատվածի համար դա ոչ թե պարտավորություն, այլ սուբյեկտիվ հայեցողություն է և կարող է լինել տնտեսական գործունեության տեսակ, որը հենց շահույթ ստանալու նպատակ է հետապնդում: </w:t>
            </w:r>
            <w:proofErr w:type="spellStart"/>
            <w:r w:rsidRPr="000A08BB">
              <w:rPr>
                <w:rFonts w:ascii="GHEA Grapalat" w:hAnsi="GHEA Grapalat"/>
                <w:sz w:val="22"/>
                <w:szCs w:val="22"/>
                <w:shd w:val="clear" w:color="auto" w:fill="FFFFFF"/>
                <w:lang w:val="hy-AM"/>
              </w:rPr>
              <w:t>Հետևաբար</w:t>
            </w:r>
            <w:proofErr w:type="spellEnd"/>
            <w:r w:rsidRPr="000A08BB">
              <w:rPr>
                <w:rFonts w:ascii="GHEA Grapalat" w:hAnsi="GHEA Grapalat"/>
                <w:sz w:val="22"/>
                <w:szCs w:val="22"/>
                <w:shd w:val="clear" w:color="auto" w:fill="FFFFFF"/>
                <w:lang w:val="hy-AM"/>
              </w:rPr>
              <w:t>, Նախագծի 9-րդ հոդվածի 1-ին մասն այս համատեքստում անհրաժեշտ է խմբագրել:</w:t>
            </w:r>
          </w:p>
        </w:tc>
        <w:tc>
          <w:tcPr>
            <w:tcW w:w="3870" w:type="dxa"/>
          </w:tcPr>
          <w:p w14:paraId="095F58DA" w14:textId="77777777" w:rsidR="000F21F1" w:rsidRPr="000A08BB" w:rsidRDefault="006426A4" w:rsidP="000A08BB">
            <w:pPr>
              <w:ind w:firstLine="162"/>
              <w:jc w:val="both"/>
              <w:rPr>
                <w:rFonts w:ascii="GHEA Grapalat" w:hAnsi="GHEA Grapalat" w:cs="Sylfaen"/>
                <w:b/>
                <w:sz w:val="22"/>
                <w:szCs w:val="22"/>
                <w:lang w:val="hy-AM" w:eastAsia="en-US"/>
              </w:rPr>
            </w:pPr>
            <w:r w:rsidRPr="000A08BB">
              <w:rPr>
                <w:rFonts w:ascii="GHEA Grapalat" w:hAnsi="GHEA Grapalat" w:cs="Sylfaen"/>
                <w:b/>
                <w:sz w:val="22"/>
                <w:szCs w:val="22"/>
                <w:lang w:val="hy-AM" w:eastAsia="en-US"/>
              </w:rPr>
              <w:lastRenderedPageBreak/>
              <w:t>Ընդունվել է։</w:t>
            </w:r>
          </w:p>
          <w:p w14:paraId="216673C2" w14:textId="77777777" w:rsidR="006426A4" w:rsidRPr="000A08BB" w:rsidRDefault="006426A4" w:rsidP="000A08BB">
            <w:pPr>
              <w:ind w:firstLine="162"/>
              <w:jc w:val="both"/>
              <w:rPr>
                <w:rFonts w:ascii="GHEA Grapalat" w:hAnsi="GHEA Grapalat" w:cs="Sylfaen"/>
                <w:b/>
                <w:sz w:val="22"/>
                <w:szCs w:val="22"/>
                <w:lang w:val="hy-AM" w:eastAsia="en-US"/>
              </w:rPr>
            </w:pPr>
          </w:p>
          <w:p w14:paraId="64D223ED" w14:textId="2BB07B11" w:rsidR="006426A4" w:rsidRPr="000A08BB" w:rsidRDefault="006426A4" w:rsidP="000A08BB">
            <w:pPr>
              <w:ind w:firstLine="162"/>
              <w:jc w:val="both"/>
              <w:rPr>
                <w:rFonts w:ascii="GHEA Grapalat" w:hAnsi="GHEA Grapalat" w:cs="Sylfaen"/>
                <w:b/>
                <w:sz w:val="22"/>
                <w:szCs w:val="22"/>
                <w:lang w:val="hy-AM" w:eastAsia="en-US"/>
              </w:rPr>
            </w:pPr>
            <w:r w:rsidRPr="000A08BB">
              <w:rPr>
                <w:rFonts w:ascii="GHEA Grapalat" w:hAnsi="GHEA Grapalat"/>
                <w:sz w:val="22"/>
                <w:szCs w:val="22"/>
                <w:shd w:val="clear" w:color="auto" w:fill="FFFFFF"/>
                <w:lang w:val="hy-AM"/>
              </w:rPr>
              <w:t xml:space="preserve">Նախագծի 9-րդ հոդվածի 1-ին մասը </w:t>
            </w:r>
            <w:proofErr w:type="spellStart"/>
            <w:r w:rsidRPr="000A08BB">
              <w:rPr>
                <w:rFonts w:ascii="GHEA Grapalat" w:hAnsi="GHEA Grapalat"/>
                <w:sz w:val="22"/>
                <w:szCs w:val="22"/>
                <w:shd w:val="clear" w:color="auto" w:fill="FFFFFF"/>
                <w:lang w:val="hy-AM"/>
              </w:rPr>
              <w:t>վերաշարադրվել</w:t>
            </w:r>
            <w:proofErr w:type="spellEnd"/>
            <w:r w:rsidRPr="000A08BB">
              <w:rPr>
                <w:rFonts w:ascii="GHEA Grapalat" w:hAnsi="GHEA Grapalat"/>
                <w:sz w:val="22"/>
                <w:szCs w:val="22"/>
                <w:shd w:val="clear" w:color="auto" w:fill="FFFFFF"/>
                <w:lang w:val="hy-AM"/>
              </w:rPr>
              <w:t xml:space="preserve"> է </w:t>
            </w:r>
            <w:proofErr w:type="spellStart"/>
            <w:r w:rsidRPr="000A08BB">
              <w:rPr>
                <w:rFonts w:ascii="GHEA Grapalat" w:hAnsi="GHEA Grapalat"/>
                <w:sz w:val="22"/>
                <w:szCs w:val="22"/>
                <w:shd w:val="clear" w:color="auto" w:fill="FFFFFF"/>
                <w:lang w:val="hy-AM"/>
              </w:rPr>
              <w:t>հետևյալ</w:t>
            </w:r>
            <w:proofErr w:type="spellEnd"/>
            <w:r w:rsidRPr="000A08BB">
              <w:rPr>
                <w:rFonts w:ascii="GHEA Grapalat" w:hAnsi="GHEA Grapalat"/>
                <w:sz w:val="22"/>
                <w:szCs w:val="22"/>
                <w:shd w:val="clear" w:color="auto" w:fill="FFFFFF"/>
                <w:lang w:val="hy-AM"/>
              </w:rPr>
              <w:t xml:space="preserve"> կերպ</w:t>
            </w:r>
            <w:r w:rsidRPr="000A08BB">
              <w:rPr>
                <w:rFonts w:ascii="Cambria Math" w:hAnsi="Cambria Math" w:cs="Cambria Math"/>
                <w:sz w:val="22"/>
                <w:szCs w:val="22"/>
                <w:shd w:val="clear" w:color="auto" w:fill="FFFFFF"/>
                <w:lang w:val="hy-AM"/>
              </w:rPr>
              <w:t>․</w:t>
            </w:r>
            <w:r w:rsidRPr="000A08BB">
              <w:rPr>
                <w:rFonts w:ascii="GHEA Grapalat" w:hAnsi="GHEA Grapalat"/>
                <w:sz w:val="22"/>
                <w:szCs w:val="22"/>
                <w:shd w:val="clear" w:color="auto" w:fill="FFFFFF"/>
                <w:lang w:val="hy-AM"/>
              </w:rPr>
              <w:t xml:space="preserve"> «1.Պետական ՄՈՒՀ-ը ոչ </w:t>
            </w:r>
            <w:proofErr w:type="spellStart"/>
            <w:r w:rsidRPr="000A08BB">
              <w:rPr>
                <w:rFonts w:ascii="GHEA Grapalat" w:hAnsi="GHEA Grapalat"/>
                <w:sz w:val="22"/>
                <w:szCs w:val="22"/>
                <w:shd w:val="clear" w:color="auto" w:fill="FFFFFF"/>
                <w:lang w:val="hy-AM"/>
              </w:rPr>
              <w:t>առևտրային</w:t>
            </w:r>
            <w:proofErr w:type="spellEnd"/>
            <w:r w:rsidRPr="000A08BB">
              <w:rPr>
                <w:rFonts w:ascii="GHEA Grapalat" w:hAnsi="GHEA Grapalat"/>
                <w:sz w:val="22"/>
                <w:szCs w:val="22"/>
                <w:shd w:val="clear" w:color="auto" w:fill="FFFFFF"/>
                <w:lang w:val="hy-AM"/>
              </w:rPr>
              <w:t xml:space="preserve"> կազմակերպություն է: Ոչ պետական ՄՈՒՀ-ը կարող է ունենալ օրենքով նախատեսված ցանկացած կազմակերպական-իրավական </w:t>
            </w:r>
            <w:proofErr w:type="spellStart"/>
            <w:r w:rsidRPr="000A08BB">
              <w:rPr>
                <w:rFonts w:ascii="GHEA Grapalat" w:hAnsi="GHEA Grapalat"/>
                <w:sz w:val="22"/>
                <w:szCs w:val="22"/>
                <w:shd w:val="clear" w:color="auto" w:fill="FFFFFF"/>
                <w:lang w:val="hy-AM"/>
              </w:rPr>
              <w:t>ձև</w:t>
            </w:r>
            <w:proofErr w:type="spellEnd"/>
            <w:r w:rsidRPr="000A08BB">
              <w:rPr>
                <w:rFonts w:ascii="GHEA Grapalat" w:hAnsi="GHEA Grapalat"/>
                <w:sz w:val="22"/>
                <w:szCs w:val="22"/>
                <w:shd w:val="clear" w:color="auto" w:fill="FFFFFF"/>
                <w:lang w:val="hy-AM"/>
              </w:rPr>
              <w:t>»:</w:t>
            </w:r>
          </w:p>
        </w:tc>
      </w:tr>
      <w:tr w:rsidR="00277F9F" w:rsidRPr="00843F7F" w14:paraId="32F6B365" w14:textId="77777777" w:rsidTr="008B7EB5">
        <w:trPr>
          <w:trHeight w:val="431"/>
        </w:trPr>
        <w:tc>
          <w:tcPr>
            <w:tcW w:w="7290" w:type="dxa"/>
          </w:tcPr>
          <w:p w14:paraId="2BD24F73" w14:textId="77777777" w:rsidR="000F21F1" w:rsidRPr="000A08BB" w:rsidRDefault="000F21F1" w:rsidP="000F21F1">
            <w:pPr>
              <w:ind w:left="72" w:right="72" w:firstLine="360"/>
              <w:jc w:val="both"/>
              <w:rPr>
                <w:rFonts w:ascii="GHEA Grapalat" w:hAnsi="GHEA Grapalat"/>
                <w:sz w:val="22"/>
                <w:szCs w:val="22"/>
                <w:lang w:val="hy-AM"/>
              </w:rPr>
            </w:pPr>
            <w:r w:rsidRPr="000A08BB">
              <w:rPr>
                <w:rFonts w:ascii="GHEA Grapalat" w:hAnsi="GHEA Grapalat"/>
                <w:sz w:val="22"/>
                <w:szCs w:val="22"/>
                <w:shd w:val="clear" w:color="auto" w:fill="FFFFFF"/>
                <w:lang w:val="hy-AM"/>
              </w:rPr>
              <w:lastRenderedPageBreak/>
              <w:t xml:space="preserve">13. Նախագծի 11-րդ հոդվածի 6-րդ մասի առնչությամբ հարկ է նշել, որ պետք է նախատեսել </w:t>
            </w:r>
            <w:r w:rsidRPr="000A08BB">
              <w:rPr>
                <w:rFonts w:ascii="GHEA Grapalat" w:hAnsi="GHEA Grapalat"/>
                <w:sz w:val="22"/>
                <w:szCs w:val="22"/>
                <w:lang w:val="hy-AM"/>
              </w:rPr>
              <w:t xml:space="preserve">ոչ թե ծրագրի գործողությունը, այլ ծրագիրն իրականացնելու համար տրամադրված լիցենզիայի գործողությունը դադարեցնելու վերաբերյալ դրույթ, բացի այդ լիցենզիայի գործողությունը դադարեցվում է լիցենզիան ուժը կորցրած ճանաչելու միջոցով՝ համաձայն </w:t>
            </w:r>
            <w:r w:rsidRPr="000A08BB">
              <w:rPr>
                <w:rFonts w:ascii="GHEA Grapalat" w:eastAsia="Calibri" w:hAnsi="GHEA Grapalat"/>
                <w:sz w:val="22"/>
                <w:szCs w:val="22"/>
                <w:lang w:val="hy-AM"/>
              </w:rPr>
              <w:t>«</w:t>
            </w:r>
            <w:r w:rsidRPr="000A08BB">
              <w:rPr>
                <w:rFonts w:ascii="GHEA Grapalat" w:hAnsi="GHEA Grapalat"/>
                <w:sz w:val="22"/>
                <w:szCs w:val="22"/>
                <w:lang w:val="hy-AM"/>
              </w:rPr>
              <w:t>Լիցենզավորման մասին</w:t>
            </w:r>
            <w:r w:rsidRPr="000A08BB">
              <w:rPr>
                <w:rFonts w:ascii="GHEA Grapalat" w:eastAsia="Calibri" w:hAnsi="GHEA Grapalat"/>
                <w:sz w:val="22"/>
                <w:szCs w:val="22"/>
                <w:lang w:val="hy-AM"/>
              </w:rPr>
              <w:t>»</w:t>
            </w:r>
            <w:r w:rsidRPr="000A08BB">
              <w:rPr>
                <w:rFonts w:ascii="GHEA Grapalat" w:hAnsi="GHEA Grapalat"/>
                <w:sz w:val="22"/>
                <w:szCs w:val="22"/>
                <w:lang w:val="hy-AM"/>
              </w:rPr>
              <w:t xml:space="preserve"> օրենքի 37-րդ հոդվածի:  </w:t>
            </w:r>
          </w:p>
          <w:p w14:paraId="3E3EA912" w14:textId="77777777" w:rsidR="000F21F1" w:rsidRPr="000A08BB" w:rsidRDefault="000F21F1" w:rsidP="000F21F1">
            <w:pPr>
              <w:ind w:left="72" w:right="72" w:firstLine="360"/>
              <w:jc w:val="both"/>
              <w:rPr>
                <w:rStyle w:val="CommentReference"/>
                <w:rFonts w:ascii="GHEA Grapalat" w:hAnsi="GHEA Grapalat"/>
                <w:sz w:val="22"/>
                <w:szCs w:val="22"/>
                <w:lang w:val="hy-AM"/>
              </w:rPr>
            </w:pPr>
            <w:r w:rsidRPr="000A08BB">
              <w:rPr>
                <w:rFonts w:ascii="GHEA Grapalat" w:hAnsi="GHEA Grapalat"/>
                <w:sz w:val="22"/>
                <w:szCs w:val="22"/>
                <w:lang w:val="hy-AM"/>
              </w:rPr>
              <w:t xml:space="preserve">Միաժամանակ, հարկ է նկատի ունենալ, որ </w:t>
            </w:r>
            <w:r w:rsidRPr="000A08BB">
              <w:rPr>
                <w:rStyle w:val="CommentReference"/>
                <w:rFonts w:ascii="GHEA Grapalat" w:hAnsi="GHEA Grapalat"/>
                <w:sz w:val="22"/>
                <w:szCs w:val="22"/>
                <w:lang w:val="hy-AM"/>
              </w:rPr>
              <w:t xml:space="preserve">լիցենզիայի գործողությունը դադարեցնելու հիմքերը սահմանված են </w:t>
            </w:r>
            <w:r w:rsidRPr="000A08BB">
              <w:rPr>
                <w:rFonts w:ascii="GHEA Grapalat" w:eastAsia="Calibri" w:hAnsi="GHEA Grapalat"/>
                <w:sz w:val="22"/>
                <w:szCs w:val="22"/>
                <w:lang w:val="hy-AM"/>
              </w:rPr>
              <w:t>«</w:t>
            </w:r>
            <w:r w:rsidRPr="000A08BB">
              <w:rPr>
                <w:rFonts w:ascii="GHEA Grapalat" w:hAnsi="GHEA Grapalat"/>
                <w:sz w:val="22"/>
                <w:szCs w:val="22"/>
                <w:lang w:val="hy-AM"/>
              </w:rPr>
              <w:t>Լիցենզավորման մասին</w:t>
            </w:r>
            <w:r w:rsidRPr="000A08BB">
              <w:rPr>
                <w:rFonts w:ascii="GHEA Grapalat" w:eastAsia="Calibri" w:hAnsi="GHEA Grapalat"/>
                <w:sz w:val="22"/>
                <w:szCs w:val="22"/>
                <w:lang w:val="hy-AM"/>
              </w:rPr>
              <w:t>»</w:t>
            </w:r>
            <w:r w:rsidRPr="000A08BB">
              <w:rPr>
                <w:rFonts w:ascii="GHEA Grapalat" w:hAnsi="GHEA Grapalat"/>
                <w:sz w:val="22"/>
                <w:szCs w:val="22"/>
                <w:lang w:val="hy-AM"/>
              </w:rPr>
              <w:t xml:space="preserve"> օրենքի 37-րդ հոդվածով</w:t>
            </w:r>
            <w:r w:rsidRPr="000A08BB">
              <w:rPr>
                <w:rStyle w:val="CommentReference"/>
                <w:rFonts w:ascii="GHEA Grapalat" w:hAnsi="GHEA Grapalat"/>
                <w:sz w:val="22"/>
                <w:szCs w:val="22"/>
                <w:lang w:val="hy-AM"/>
              </w:rPr>
              <w:t xml:space="preserve">: Ուստի, </w:t>
            </w:r>
            <w:r w:rsidRPr="000A08BB">
              <w:rPr>
                <w:rFonts w:ascii="GHEA Grapalat" w:hAnsi="GHEA Grapalat"/>
                <w:sz w:val="22"/>
                <w:szCs w:val="22"/>
                <w:shd w:val="clear" w:color="auto" w:fill="FFFFFF"/>
                <w:lang w:val="hy-AM"/>
              </w:rPr>
              <w:t xml:space="preserve">Նախագծի 11-րդ հոդվածի </w:t>
            </w:r>
            <w:proofErr w:type="spellStart"/>
            <w:r w:rsidRPr="000A08BB">
              <w:rPr>
                <w:rFonts w:ascii="GHEA Grapalat" w:hAnsi="GHEA Grapalat"/>
                <w:sz w:val="22"/>
                <w:szCs w:val="22"/>
                <w:shd w:val="clear" w:color="auto" w:fill="FFFFFF"/>
                <w:lang w:val="hy-AM"/>
              </w:rPr>
              <w:t>կարգավորումներն</w:t>
            </w:r>
            <w:proofErr w:type="spellEnd"/>
            <w:r w:rsidRPr="000A08BB">
              <w:rPr>
                <w:rStyle w:val="CommentReference"/>
                <w:rFonts w:ascii="GHEA Grapalat" w:hAnsi="GHEA Grapalat"/>
                <w:sz w:val="22"/>
                <w:szCs w:val="22"/>
                <w:lang w:val="hy-AM"/>
              </w:rPr>
              <w:t xml:space="preserve"> անհրաժեշտ է համապատասխանեցնել վերոնշյալ օրենքի դրույթներին:</w:t>
            </w:r>
          </w:p>
          <w:p w14:paraId="2F8C0C35" w14:textId="77777777" w:rsidR="000F21F1" w:rsidRPr="000A08BB" w:rsidRDefault="000F21F1" w:rsidP="000F21F1">
            <w:pPr>
              <w:ind w:left="72" w:right="72" w:firstLine="360"/>
              <w:jc w:val="both"/>
              <w:rPr>
                <w:rFonts w:ascii="GHEA Grapalat" w:hAnsi="GHEA Grapalat"/>
                <w:sz w:val="22"/>
                <w:szCs w:val="22"/>
                <w:shd w:val="clear" w:color="auto" w:fill="FFFFFF"/>
                <w:lang w:val="hy-AM"/>
              </w:rPr>
            </w:pPr>
          </w:p>
        </w:tc>
        <w:tc>
          <w:tcPr>
            <w:tcW w:w="3870" w:type="dxa"/>
          </w:tcPr>
          <w:p w14:paraId="733D66CA" w14:textId="77777777" w:rsidR="000F21F1" w:rsidRPr="000A08BB" w:rsidRDefault="003224F1"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Ընդունվել է։</w:t>
            </w:r>
          </w:p>
          <w:p w14:paraId="508548B0" w14:textId="77777777" w:rsidR="003224F1" w:rsidRPr="000A08BB" w:rsidRDefault="003224F1" w:rsidP="000A08BB">
            <w:pPr>
              <w:ind w:firstLine="162"/>
              <w:jc w:val="both"/>
              <w:rPr>
                <w:rFonts w:ascii="GHEA Grapalat" w:hAnsi="GHEA Grapalat"/>
                <w:b/>
                <w:bCs/>
                <w:sz w:val="22"/>
                <w:szCs w:val="22"/>
                <w:shd w:val="clear" w:color="auto" w:fill="FFFFFF"/>
                <w:lang w:val="hy-AM"/>
              </w:rPr>
            </w:pPr>
          </w:p>
          <w:p w14:paraId="2ABD15B6" w14:textId="2D9AE866" w:rsidR="003224F1" w:rsidRPr="000A08BB" w:rsidRDefault="003224F1" w:rsidP="000A08BB">
            <w:pPr>
              <w:ind w:firstLine="162"/>
              <w:jc w:val="both"/>
              <w:rPr>
                <w:rFonts w:ascii="GHEA Grapalat" w:hAnsi="GHEA Grapalat"/>
                <w:b/>
                <w:bCs/>
                <w:sz w:val="22"/>
                <w:szCs w:val="22"/>
                <w:shd w:val="clear" w:color="auto" w:fill="FFFFFF"/>
                <w:lang w:val="hy-AM"/>
              </w:rPr>
            </w:pPr>
            <w:r w:rsidRPr="000A08BB">
              <w:rPr>
                <w:rFonts w:ascii="GHEA Grapalat" w:hAnsi="GHEA Grapalat"/>
                <w:sz w:val="22"/>
                <w:szCs w:val="22"/>
                <w:shd w:val="clear" w:color="auto" w:fill="FFFFFF"/>
                <w:lang w:val="hy-AM"/>
              </w:rPr>
              <w:t xml:space="preserve">Նախագծի 11-րդ հոդվածի 6-րդ մասը համապատասխանաբար </w:t>
            </w:r>
            <w:proofErr w:type="spellStart"/>
            <w:r w:rsidRPr="000A08BB">
              <w:rPr>
                <w:rFonts w:ascii="GHEA Grapalat" w:hAnsi="GHEA Grapalat"/>
                <w:sz w:val="22"/>
                <w:szCs w:val="22"/>
                <w:shd w:val="clear" w:color="auto" w:fill="FFFFFF"/>
                <w:lang w:val="hy-AM"/>
              </w:rPr>
              <w:t>խմբագրվել</w:t>
            </w:r>
            <w:proofErr w:type="spellEnd"/>
            <w:r w:rsidRPr="000A08BB">
              <w:rPr>
                <w:rFonts w:ascii="GHEA Grapalat" w:hAnsi="GHEA Grapalat"/>
                <w:sz w:val="22"/>
                <w:szCs w:val="22"/>
                <w:shd w:val="clear" w:color="auto" w:fill="FFFFFF"/>
                <w:lang w:val="hy-AM"/>
              </w:rPr>
              <w:t xml:space="preserve"> է։ </w:t>
            </w:r>
          </w:p>
        </w:tc>
      </w:tr>
      <w:tr w:rsidR="00277F9F" w:rsidRPr="00843F7F" w14:paraId="0350FD2A" w14:textId="77777777" w:rsidTr="008B7EB5">
        <w:trPr>
          <w:trHeight w:val="431"/>
        </w:trPr>
        <w:tc>
          <w:tcPr>
            <w:tcW w:w="7290" w:type="dxa"/>
          </w:tcPr>
          <w:p w14:paraId="6A344869" w14:textId="77777777" w:rsidR="000F21F1" w:rsidRPr="000A08BB" w:rsidRDefault="000F21F1" w:rsidP="000F21F1">
            <w:pPr>
              <w:ind w:left="72" w:right="72" w:firstLine="360"/>
              <w:jc w:val="both"/>
              <w:rPr>
                <w:rFonts w:ascii="GHEA Grapalat" w:eastAsia="Calibri" w:hAnsi="GHEA Grapalat"/>
                <w:sz w:val="22"/>
                <w:szCs w:val="22"/>
                <w:lang w:val="hy-AM"/>
              </w:rPr>
            </w:pPr>
            <w:r w:rsidRPr="000A08BB">
              <w:rPr>
                <w:rStyle w:val="CommentReference"/>
                <w:rFonts w:ascii="GHEA Grapalat" w:hAnsi="GHEA Grapalat"/>
                <w:sz w:val="22"/>
                <w:szCs w:val="22"/>
                <w:lang w:val="hy-AM"/>
              </w:rPr>
              <w:t xml:space="preserve">14. </w:t>
            </w:r>
            <w:r w:rsidRPr="000A08BB">
              <w:rPr>
                <w:rFonts w:ascii="GHEA Grapalat" w:hAnsi="GHEA Grapalat"/>
                <w:sz w:val="22"/>
                <w:szCs w:val="22"/>
                <w:shd w:val="clear" w:color="auto" w:fill="FFFFFF"/>
                <w:lang w:val="hy-AM"/>
              </w:rPr>
              <w:t xml:space="preserve">Նախագծի 11-րդ հոդվածի 6-րդ մասի 2-րդ </w:t>
            </w:r>
            <w:proofErr w:type="spellStart"/>
            <w:r w:rsidRPr="000A08BB">
              <w:rPr>
                <w:rFonts w:ascii="GHEA Grapalat" w:hAnsi="GHEA Grapalat"/>
                <w:sz w:val="22"/>
                <w:szCs w:val="22"/>
                <w:shd w:val="clear" w:color="auto" w:fill="FFFFFF"/>
                <w:lang w:val="hy-AM"/>
              </w:rPr>
              <w:t>կետում</w:t>
            </w:r>
            <w:proofErr w:type="spellEnd"/>
            <w:r w:rsidRPr="000A08BB">
              <w:rPr>
                <w:rFonts w:ascii="GHEA Grapalat" w:hAnsi="GHEA Grapalat"/>
                <w:sz w:val="22"/>
                <w:szCs w:val="22"/>
                <w:shd w:val="clear" w:color="auto" w:fill="FFFFFF"/>
                <w:lang w:val="hy-AM"/>
              </w:rPr>
              <w:t xml:space="preserve"> հստակեցման կարիք ունի </w:t>
            </w:r>
            <w:r w:rsidRPr="000A08BB">
              <w:rPr>
                <w:rFonts w:ascii="GHEA Grapalat" w:eastAsia="Calibri" w:hAnsi="GHEA Grapalat"/>
                <w:sz w:val="22"/>
                <w:szCs w:val="22"/>
                <w:lang w:val="hy-AM"/>
              </w:rPr>
              <w:t>«</w:t>
            </w:r>
            <w:r w:rsidRPr="000A08BB">
              <w:rPr>
                <w:rFonts w:ascii="GHEA Grapalat" w:hAnsi="GHEA Grapalat" w:cs="GHEA Grapalat"/>
                <w:sz w:val="22"/>
                <w:szCs w:val="22"/>
                <w:lang w:val="hy-AM"/>
              </w:rPr>
              <w:t>էական նշանակություն ունեցող կեղծ կամ խեղաթյուրված տեղեկատվություն</w:t>
            </w:r>
            <w:r w:rsidRPr="000A08BB">
              <w:rPr>
                <w:rFonts w:ascii="GHEA Grapalat" w:eastAsia="Calibri" w:hAnsi="GHEA Grapalat"/>
                <w:sz w:val="22"/>
                <w:szCs w:val="22"/>
                <w:lang w:val="hy-AM"/>
              </w:rPr>
              <w:t xml:space="preserve">» </w:t>
            </w:r>
            <w:proofErr w:type="spellStart"/>
            <w:r w:rsidRPr="000A08BB">
              <w:rPr>
                <w:rFonts w:ascii="GHEA Grapalat" w:eastAsia="Calibri" w:hAnsi="GHEA Grapalat"/>
                <w:sz w:val="22"/>
                <w:szCs w:val="22"/>
                <w:lang w:val="hy-AM"/>
              </w:rPr>
              <w:t>ձևակերպումը</w:t>
            </w:r>
            <w:proofErr w:type="spellEnd"/>
            <w:r w:rsidRPr="000A08BB">
              <w:rPr>
                <w:rFonts w:ascii="GHEA Grapalat" w:eastAsia="Calibri" w:hAnsi="GHEA Grapalat"/>
                <w:sz w:val="22"/>
                <w:szCs w:val="22"/>
                <w:lang w:val="hy-AM"/>
              </w:rPr>
              <w:t>:</w:t>
            </w:r>
          </w:p>
          <w:p w14:paraId="07F76CA5" w14:textId="77777777" w:rsidR="000F21F1" w:rsidRPr="000A08BB" w:rsidRDefault="000F21F1" w:rsidP="000F21F1">
            <w:pPr>
              <w:ind w:left="72" w:right="72" w:firstLine="360"/>
              <w:jc w:val="both"/>
              <w:rPr>
                <w:rFonts w:ascii="GHEA Grapalat" w:hAnsi="GHEA Grapalat"/>
                <w:sz w:val="22"/>
                <w:szCs w:val="22"/>
                <w:shd w:val="clear" w:color="auto" w:fill="FFFFFF"/>
                <w:lang w:val="hy-AM"/>
              </w:rPr>
            </w:pPr>
          </w:p>
        </w:tc>
        <w:tc>
          <w:tcPr>
            <w:tcW w:w="3870" w:type="dxa"/>
          </w:tcPr>
          <w:p w14:paraId="3767BEEB" w14:textId="77777777" w:rsidR="003224F1" w:rsidRPr="000A08BB" w:rsidRDefault="003224F1"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Ընդունվել է։</w:t>
            </w:r>
          </w:p>
          <w:p w14:paraId="77ABA5B5" w14:textId="77777777" w:rsidR="000F21F1" w:rsidRPr="000A08BB" w:rsidRDefault="000F21F1" w:rsidP="000A08BB">
            <w:pPr>
              <w:ind w:firstLine="162"/>
              <w:jc w:val="both"/>
              <w:rPr>
                <w:rFonts w:ascii="GHEA Grapalat" w:hAnsi="GHEA Grapalat"/>
                <w:sz w:val="22"/>
                <w:szCs w:val="22"/>
                <w:shd w:val="clear" w:color="auto" w:fill="FFFFFF"/>
                <w:lang w:val="hy-AM"/>
              </w:rPr>
            </w:pPr>
          </w:p>
          <w:p w14:paraId="3A0F9842" w14:textId="431B998B" w:rsidR="003224F1" w:rsidRPr="000A08BB" w:rsidRDefault="003224F1"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11-րդ հոդվածից, այդ թվում՝ 6-րդ մասից հանվել են բոլոր այն դրույթները, որոնք կրկնություն էին պարունակում «Լիցենզավորման մասին» օրենքի հետ՝ համապատասխան հարաբերությունների միասնական </w:t>
            </w:r>
            <w:r w:rsidRPr="000A08BB">
              <w:rPr>
                <w:rFonts w:ascii="GHEA Grapalat" w:hAnsi="GHEA Grapalat"/>
                <w:sz w:val="22"/>
                <w:szCs w:val="22"/>
                <w:shd w:val="clear" w:color="auto" w:fill="FFFFFF"/>
                <w:lang w:val="hy-AM"/>
              </w:rPr>
              <w:lastRenderedPageBreak/>
              <w:t xml:space="preserve">կարգավորումը վերապահելով այդ օրենքին։ </w:t>
            </w:r>
          </w:p>
        </w:tc>
      </w:tr>
      <w:tr w:rsidR="00277F9F" w:rsidRPr="00843F7F" w14:paraId="0CDBA8C0" w14:textId="77777777" w:rsidTr="008B7EB5">
        <w:trPr>
          <w:trHeight w:val="431"/>
        </w:trPr>
        <w:tc>
          <w:tcPr>
            <w:tcW w:w="7290" w:type="dxa"/>
          </w:tcPr>
          <w:p w14:paraId="64CBE948" w14:textId="77777777" w:rsidR="000F21F1" w:rsidRPr="000A08BB" w:rsidRDefault="000F21F1" w:rsidP="000F21F1">
            <w:pPr>
              <w:ind w:left="72" w:right="72" w:firstLine="360"/>
              <w:jc w:val="both"/>
              <w:rPr>
                <w:rFonts w:ascii="GHEA Grapalat" w:hAnsi="GHEA Grapalat" w:cs="Calibri"/>
                <w:i/>
                <w:sz w:val="22"/>
                <w:szCs w:val="22"/>
                <w:lang w:val="hy-AM"/>
              </w:rPr>
            </w:pPr>
            <w:r w:rsidRPr="000A08BB">
              <w:rPr>
                <w:rFonts w:ascii="GHEA Grapalat" w:eastAsia="Calibri" w:hAnsi="GHEA Grapalat"/>
                <w:sz w:val="22"/>
                <w:szCs w:val="22"/>
                <w:lang w:val="hy-AM"/>
              </w:rPr>
              <w:lastRenderedPageBreak/>
              <w:t xml:space="preserve">15. </w:t>
            </w:r>
            <w:r w:rsidRPr="000A08BB">
              <w:rPr>
                <w:rFonts w:ascii="GHEA Grapalat" w:hAnsi="GHEA Grapalat"/>
                <w:sz w:val="22"/>
                <w:szCs w:val="22"/>
                <w:shd w:val="clear" w:color="auto" w:fill="FFFFFF"/>
                <w:lang w:val="hy-AM"/>
              </w:rPr>
              <w:t xml:space="preserve">Նախագծի 11-րդ հոդվածի 12-րդ մասի համաձայն՝ </w:t>
            </w:r>
            <w:r w:rsidRPr="000A08BB">
              <w:rPr>
                <w:rFonts w:ascii="GHEA Grapalat" w:hAnsi="GHEA Grapalat" w:cs="Calibri"/>
                <w:i/>
                <w:sz w:val="22"/>
                <w:szCs w:val="22"/>
                <w:lang w:val="hy-AM"/>
              </w:rPr>
              <w:t xml:space="preserve">ուսումնական հաստատության մասնաճյուղերը </w:t>
            </w:r>
            <w:proofErr w:type="spellStart"/>
            <w:r w:rsidRPr="000A08BB">
              <w:rPr>
                <w:rFonts w:ascii="GHEA Grapalat" w:hAnsi="GHEA Grapalat" w:cs="Calibri"/>
                <w:i/>
                <w:sz w:val="22"/>
                <w:szCs w:val="22"/>
                <w:lang w:val="hy-AM"/>
              </w:rPr>
              <w:t>լիցենզավորվում</w:t>
            </w:r>
            <w:proofErr w:type="spellEnd"/>
            <w:r w:rsidRPr="000A08BB">
              <w:rPr>
                <w:rFonts w:ascii="GHEA Grapalat" w:hAnsi="GHEA Grapalat" w:cs="Calibri"/>
                <w:i/>
                <w:sz w:val="22"/>
                <w:szCs w:val="22"/>
                <w:lang w:val="hy-AM"/>
              </w:rPr>
              <w:t xml:space="preserve"> են ընդհանուր հիմունքներով` մասնաճյուղ ունեցող մասնագիտական ուսումնական հաստատության հայտի հիման վրա։</w:t>
            </w:r>
          </w:p>
          <w:p w14:paraId="7DC1670A" w14:textId="77777777" w:rsidR="000F21F1" w:rsidRPr="000A08BB" w:rsidRDefault="000F21F1" w:rsidP="000F21F1">
            <w:pPr>
              <w:ind w:left="72" w:right="72" w:firstLine="360"/>
              <w:jc w:val="both"/>
              <w:rPr>
                <w:rFonts w:ascii="GHEA Grapalat" w:eastAsia="Calibri" w:hAnsi="GHEA Grapalat"/>
                <w:sz w:val="22"/>
                <w:szCs w:val="22"/>
                <w:lang w:val="hy-AM"/>
              </w:rPr>
            </w:pPr>
            <w:r w:rsidRPr="000A08BB">
              <w:rPr>
                <w:rFonts w:ascii="GHEA Grapalat" w:eastAsia="Calibri" w:hAnsi="GHEA Grapalat"/>
                <w:sz w:val="22"/>
                <w:szCs w:val="22"/>
                <w:lang w:val="hy-AM"/>
              </w:rPr>
              <w:t xml:space="preserve">Այս առումով հարկ ենք համարում անդրադառնալ </w:t>
            </w:r>
            <w:proofErr w:type="spellStart"/>
            <w:r w:rsidRPr="000A08BB">
              <w:rPr>
                <w:rFonts w:ascii="GHEA Grapalat" w:eastAsia="Calibri" w:hAnsi="GHEA Grapalat"/>
                <w:sz w:val="22"/>
                <w:szCs w:val="22"/>
                <w:lang w:val="hy-AM"/>
              </w:rPr>
              <w:t>հետևյալ</w:t>
            </w:r>
            <w:proofErr w:type="spellEnd"/>
            <w:r w:rsidRPr="000A08BB">
              <w:rPr>
                <w:rFonts w:ascii="GHEA Grapalat" w:eastAsia="Calibri" w:hAnsi="GHEA Grapalat"/>
                <w:sz w:val="22"/>
                <w:szCs w:val="22"/>
                <w:lang w:val="hy-AM"/>
              </w:rPr>
              <w:t xml:space="preserve"> իրավական </w:t>
            </w:r>
            <w:proofErr w:type="spellStart"/>
            <w:r w:rsidRPr="000A08BB">
              <w:rPr>
                <w:rFonts w:ascii="GHEA Grapalat" w:eastAsia="Calibri" w:hAnsi="GHEA Grapalat"/>
                <w:sz w:val="22"/>
                <w:szCs w:val="22"/>
                <w:lang w:val="hy-AM"/>
              </w:rPr>
              <w:t>կարգավորումներին</w:t>
            </w:r>
            <w:proofErr w:type="spellEnd"/>
            <w:r w:rsidRPr="000A08BB">
              <w:rPr>
                <w:rFonts w:ascii="GHEA Grapalat" w:eastAsia="Calibri" w:hAnsi="GHEA Grapalat"/>
                <w:sz w:val="22"/>
                <w:szCs w:val="22"/>
                <w:lang w:val="hy-AM"/>
              </w:rPr>
              <w:t>:</w:t>
            </w:r>
          </w:p>
          <w:p w14:paraId="7F9ADC72" w14:textId="77777777" w:rsidR="000F21F1" w:rsidRPr="000A08BB" w:rsidRDefault="000F21F1" w:rsidP="000F21F1">
            <w:pPr>
              <w:ind w:left="72" w:right="72" w:firstLine="360"/>
              <w:jc w:val="both"/>
              <w:rPr>
                <w:rFonts w:ascii="GHEA Grapalat" w:hAnsi="GHEA Grapalat"/>
                <w:i/>
                <w:sz w:val="22"/>
                <w:szCs w:val="22"/>
                <w:lang w:val="hy-AM"/>
              </w:rPr>
            </w:pPr>
            <w:r w:rsidRPr="000A08BB">
              <w:rPr>
                <w:rFonts w:ascii="GHEA Grapalat" w:eastAsia="Calibri" w:hAnsi="GHEA Grapalat"/>
                <w:sz w:val="22"/>
                <w:szCs w:val="22"/>
                <w:lang w:val="hy-AM"/>
              </w:rPr>
              <w:t xml:space="preserve">ՀՀ </w:t>
            </w:r>
            <w:r w:rsidRPr="000A08BB">
              <w:rPr>
                <w:rFonts w:ascii="GHEA Grapalat" w:hAnsi="GHEA Grapalat"/>
                <w:sz w:val="22"/>
                <w:szCs w:val="22"/>
                <w:lang w:val="hy-AM"/>
              </w:rPr>
              <w:t>քաղաքացիական օրենսգրքի 61-րդ հոդվածի համաձայն՝</w:t>
            </w:r>
            <w:r w:rsidRPr="000A08BB">
              <w:rPr>
                <w:rFonts w:ascii="Calibri" w:hAnsi="Calibri" w:cs="Calibri"/>
                <w:sz w:val="22"/>
                <w:szCs w:val="22"/>
                <w:lang w:val="hy-AM"/>
              </w:rPr>
              <w:t> </w:t>
            </w:r>
            <w:r w:rsidRPr="000A08BB">
              <w:rPr>
                <w:rFonts w:ascii="GHEA Grapalat" w:hAnsi="GHEA Grapalat" w:cs="Arial Unicode"/>
                <w:i/>
                <w:sz w:val="22"/>
                <w:szCs w:val="22"/>
                <w:lang w:val="hy-AM"/>
              </w:rPr>
              <w:t xml:space="preserve">մասնաճյուղ է համարվում իրավաբանական անձի գտնվելու վայրից դուրս տեղակայված նրա առանձնացված ստորաբաժանումը, </w:t>
            </w:r>
            <w:r w:rsidRPr="000A08BB">
              <w:rPr>
                <w:rFonts w:ascii="GHEA Grapalat" w:hAnsi="GHEA Grapalat"/>
                <w:i/>
                <w:sz w:val="22"/>
                <w:szCs w:val="22"/>
                <w:lang w:val="hy-AM"/>
              </w:rPr>
              <w:t>որն իրականացնում է նրա բոլոր գործառույթները կամ դրանց մի մասը` ներառյալ ներկայացուցչության գործառույթները: Ներկայացուցչությունները և մասնաճյուղերն իրավաբանական անձինք չեն ու գործում են իրավաբանական անձի հաստատած կանոնադրությունների հիման վրա: Ներկայացուցչությունների և մասնաճյուղերի ղեկավարները նշանակվում են իրավաբանական անձի կողմից ու գործում են նրա լիազորագրի հիման վրա: Ընկերության կանոնադրությունը կարող է պարունակել տեղեկություններ առանձնացված ստորաբաժանումների մասին:</w:t>
            </w:r>
          </w:p>
          <w:p w14:paraId="7307FE51" w14:textId="77777777" w:rsidR="000F21F1" w:rsidRPr="000A08BB" w:rsidRDefault="000F21F1" w:rsidP="000F21F1">
            <w:pPr>
              <w:ind w:left="72" w:right="72" w:firstLine="360"/>
              <w:jc w:val="both"/>
              <w:rPr>
                <w:rFonts w:ascii="GHEA Grapalat" w:hAnsi="GHEA Grapalat"/>
                <w:i/>
                <w:sz w:val="22"/>
                <w:szCs w:val="22"/>
                <w:shd w:val="clear" w:color="auto" w:fill="FFFFFF"/>
                <w:lang w:val="hy-AM"/>
              </w:rPr>
            </w:pPr>
            <w:r w:rsidRPr="000A08BB">
              <w:rPr>
                <w:rFonts w:ascii="GHEA Grapalat" w:eastAsia="Calibri" w:hAnsi="GHEA Grapalat"/>
                <w:sz w:val="22"/>
                <w:szCs w:val="22"/>
                <w:lang w:val="hy-AM"/>
              </w:rPr>
              <w:t>«</w:t>
            </w:r>
            <w:r w:rsidRPr="000A08BB">
              <w:rPr>
                <w:rFonts w:ascii="GHEA Grapalat" w:hAnsi="GHEA Grapalat"/>
                <w:sz w:val="22"/>
                <w:szCs w:val="22"/>
                <w:lang w:val="hy-AM"/>
              </w:rPr>
              <w:t>Լիցենզավորման մասին</w:t>
            </w:r>
            <w:r w:rsidRPr="000A08BB">
              <w:rPr>
                <w:rFonts w:ascii="GHEA Grapalat" w:eastAsia="Calibri" w:hAnsi="GHEA Grapalat"/>
                <w:sz w:val="22"/>
                <w:szCs w:val="22"/>
                <w:lang w:val="hy-AM"/>
              </w:rPr>
              <w:t>»</w:t>
            </w:r>
            <w:r w:rsidRPr="000A08BB">
              <w:rPr>
                <w:rFonts w:ascii="GHEA Grapalat" w:hAnsi="GHEA Grapalat"/>
                <w:sz w:val="22"/>
                <w:szCs w:val="22"/>
                <w:lang w:val="hy-AM"/>
              </w:rPr>
              <w:t xml:space="preserve"> օրենքի 3-րդ հոդվածի 1-ին մասի 5-րդ կետի համաձայն՝ </w:t>
            </w:r>
            <w:r w:rsidRPr="000A08BB">
              <w:rPr>
                <w:rStyle w:val="Strong"/>
                <w:rFonts w:ascii="GHEA Grapalat" w:hAnsi="GHEA Grapalat"/>
                <w:i/>
                <w:sz w:val="22"/>
                <w:szCs w:val="22"/>
                <w:shd w:val="clear" w:color="auto" w:fill="FFFFFF"/>
                <w:lang w:val="hy-AM"/>
              </w:rPr>
              <w:t xml:space="preserve">լիցենզավորված անձն </w:t>
            </w:r>
            <w:r w:rsidRPr="000A08BB">
              <w:rPr>
                <w:rFonts w:ascii="Calibri" w:hAnsi="Calibri" w:cs="Calibri"/>
                <w:i/>
                <w:sz w:val="22"/>
                <w:szCs w:val="22"/>
                <w:shd w:val="clear" w:color="auto" w:fill="FFFFFF"/>
                <w:lang w:val="hy-AM"/>
              </w:rPr>
              <w:t> </w:t>
            </w:r>
            <w:r w:rsidRPr="000A08BB">
              <w:rPr>
                <w:rFonts w:ascii="GHEA Grapalat" w:hAnsi="GHEA Grapalat"/>
                <w:i/>
                <w:sz w:val="22"/>
                <w:szCs w:val="22"/>
                <w:shd w:val="clear" w:color="auto" w:fill="FFFFFF"/>
                <w:lang w:val="hy-AM"/>
              </w:rPr>
              <w:t>իրավաբանական կամ ֆիզիկական անձը կամ անհատ ձեռնարկատերն է, ինչպես նաև պետական կամ տեղական ինքնակառավարման մարմին չհանդիսացող պետական կամ համայնքի հիմնարկը, որն օրենքով սահմանված կարգով ստացել է լիցենզավորման ենթակա գործունեությամբ զբաղվելու լիցենզիա:</w:t>
            </w:r>
          </w:p>
          <w:p w14:paraId="14B461D7" w14:textId="77777777" w:rsidR="000F21F1" w:rsidRPr="000A08BB" w:rsidRDefault="000F21F1" w:rsidP="000F21F1">
            <w:pPr>
              <w:ind w:left="72" w:right="72" w:firstLine="360"/>
              <w:jc w:val="both"/>
              <w:rPr>
                <w:rFonts w:ascii="GHEA Grapalat" w:hAnsi="GHEA Grapalat"/>
                <w:i/>
                <w:sz w:val="22"/>
                <w:szCs w:val="22"/>
                <w:shd w:val="clear" w:color="auto" w:fill="FFFFFF"/>
                <w:lang w:val="hy-AM"/>
              </w:rPr>
            </w:pPr>
            <w:r w:rsidRPr="000A08BB">
              <w:rPr>
                <w:rFonts w:ascii="GHEA Grapalat" w:hAnsi="GHEA Grapalat"/>
                <w:sz w:val="22"/>
                <w:szCs w:val="22"/>
                <w:shd w:val="clear" w:color="auto" w:fill="FFFFFF"/>
                <w:lang w:val="hy-AM"/>
              </w:rPr>
              <w:t xml:space="preserve">Նույն օրենքի  7-րդ հոդվածի  9-րդ մասի համաձայն՝ </w:t>
            </w:r>
            <w:r w:rsidRPr="000A08BB">
              <w:rPr>
                <w:rFonts w:ascii="GHEA Grapalat" w:hAnsi="GHEA Grapalat"/>
                <w:i/>
                <w:sz w:val="22"/>
                <w:szCs w:val="22"/>
                <w:shd w:val="clear" w:color="auto" w:fill="FFFFFF"/>
                <w:lang w:val="hy-AM"/>
              </w:rPr>
              <w:t>լիցենզիայի գործողությունը չի տարածվում լիցենզավորված անձի հետ համատեղ, այդ թվում` համատեղ գործունեության պայմանագրով գործունեություն իրականացնող այլ անձանց, ինչպես նաև լիցենզավորված անձի մասնակցությամբ հիմնադրված կամ գործող իրավաբանական անձանց վրա:</w:t>
            </w:r>
          </w:p>
          <w:p w14:paraId="0379D749" w14:textId="2037BDC4" w:rsidR="000F21F1" w:rsidRPr="000A08BB" w:rsidRDefault="000F21F1" w:rsidP="000F21F1">
            <w:pPr>
              <w:ind w:left="72" w:right="72" w:firstLine="360"/>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Վերոգրյալը հաշվի առնելով, հարկ է նշել, որ մասնաճյուղերն առանձին իրավաբանական անձ չեն համարվում, այլ հանդիսանում են իրավաբանական անձի առանձնացված ստորաբաժանում, որի դեպքում լիցենզիայի առանձին պահանջ սահմանելը անհասկանալի է:</w:t>
            </w:r>
          </w:p>
        </w:tc>
        <w:tc>
          <w:tcPr>
            <w:tcW w:w="3870" w:type="dxa"/>
          </w:tcPr>
          <w:p w14:paraId="4C63600A" w14:textId="5ECA8D01" w:rsidR="003224F1" w:rsidRPr="000A08BB" w:rsidRDefault="003224F1"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Ընդունվել է։</w:t>
            </w:r>
          </w:p>
          <w:p w14:paraId="1B903EE6" w14:textId="77777777" w:rsidR="003224F1" w:rsidRPr="000A08BB" w:rsidRDefault="003224F1" w:rsidP="000A08BB">
            <w:pPr>
              <w:ind w:firstLine="162"/>
              <w:jc w:val="both"/>
              <w:rPr>
                <w:rFonts w:ascii="GHEA Grapalat" w:hAnsi="GHEA Grapalat"/>
                <w:b/>
                <w:bCs/>
                <w:sz w:val="22"/>
                <w:szCs w:val="22"/>
                <w:shd w:val="clear" w:color="auto" w:fill="FFFFFF"/>
                <w:lang w:val="hy-AM"/>
              </w:rPr>
            </w:pPr>
          </w:p>
          <w:p w14:paraId="7444C237" w14:textId="7446E4F5" w:rsidR="000F21F1" w:rsidRPr="000A08BB" w:rsidRDefault="003224F1"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Պահանջը հանվել է։ </w:t>
            </w:r>
          </w:p>
        </w:tc>
      </w:tr>
      <w:tr w:rsidR="00277F9F" w:rsidRPr="00843F7F" w14:paraId="1E978EA1" w14:textId="77777777" w:rsidTr="008B7EB5">
        <w:trPr>
          <w:trHeight w:val="431"/>
        </w:trPr>
        <w:tc>
          <w:tcPr>
            <w:tcW w:w="7290" w:type="dxa"/>
          </w:tcPr>
          <w:p w14:paraId="4F7A8406" w14:textId="77777777" w:rsidR="000F21F1" w:rsidRPr="000A08BB" w:rsidRDefault="000F21F1" w:rsidP="000F21F1">
            <w:pPr>
              <w:ind w:left="-18" w:firstLine="360"/>
              <w:jc w:val="both"/>
              <w:rPr>
                <w:rFonts w:ascii="GHEA Grapalat" w:hAnsi="GHEA Grapalat"/>
                <w:i/>
                <w:sz w:val="22"/>
                <w:szCs w:val="22"/>
                <w:shd w:val="clear" w:color="auto" w:fill="FFFFFF"/>
                <w:lang w:val="hy-AM"/>
              </w:rPr>
            </w:pPr>
            <w:r w:rsidRPr="000A08BB">
              <w:rPr>
                <w:rFonts w:ascii="GHEA Grapalat" w:hAnsi="GHEA Grapalat"/>
                <w:sz w:val="22"/>
                <w:szCs w:val="22"/>
                <w:shd w:val="clear" w:color="auto" w:fill="FFFFFF"/>
                <w:lang w:val="hy-AM"/>
              </w:rPr>
              <w:t xml:space="preserve">16. Նախագծի ողջ տեքստում առկա </w:t>
            </w:r>
            <w:proofErr w:type="spellStart"/>
            <w:r w:rsidRPr="000A08BB">
              <w:rPr>
                <w:rFonts w:ascii="GHEA Grapalat" w:hAnsi="GHEA Grapalat"/>
                <w:sz w:val="22"/>
                <w:szCs w:val="22"/>
                <w:lang w:val="hy-AM"/>
              </w:rPr>
              <w:t>հապավումներն</w:t>
            </w:r>
            <w:proofErr w:type="spellEnd"/>
            <w:r w:rsidRPr="000A08BB">
              <w:rPr>
                <w:rFonts w:ascii="GHEA Grapalat" w:hAnsi="GHEA Grapalat"/>
                <w:sz w:val="22"/>
                <w:szCs w:val="22"/>
                <w:lang w:val="hy-AM"/>
              </w:rPr>
              <w:t xml:space="preserve"> </w:t>
            </w:r>
            <w:r w:rsidRPr="000A08BB">
              <w:rPr>
                <w:rFonts w:ascii="GHEA Grapalat" w:hAnsi="GHEA Grapalat"/>
                <w:sz w:val="22"/>
                <w:szCs w:val="22"/>
                <w:shd w:val="clear" w:color="auto" w:fill="FFFFFF"/>
                <w:lang w:val="hy-AM"/>
              </w:rPr>
              <w:t xml:space="preserve">անհրաժեշտ է բացել՝ նկատի ունենալով «Նորմատիվ իրավական ակտերի մասին» օրենքի 21-րդ հոդվածի 2-րդ մասի կարգավորումը, որի համաձայն՝ </w:t>
            </w:r>
            <w:r w:rsidRPr="000A08BB">
              <w:rPr>
                <w:rFonts w:ascii="GHEA Grapalat" w:hAnsi="GHEA Grapalat"/>
                <w:i/>
                <w:sz w:val="22"/>
                <w:szCs w:val="22"/>
                <w:shd w:val="clear" w:color="auto" w:fill="FFFFFF"/>
                <w:lang w:val="hy-AM"/>
              </w:rPr>
              <w:t xml:space="preserve">արգելվում են նորմատիվ իրավական ակտում կատարել բառերի կամ տերմինների անհարկի կրճատումներ, ինչպես նաև բառերի կամ տերմինների </w:t>
            </w:r>
            <w:proofErr w:type="spellStart"/>
            <w:r w:rsidRPr="000A08BB">
              <w:rPr>
                <w:rFonts w:ascii="GHEA Grapalat" w:hAnsi="GHEA Grapalat"/>
                <w:i/>
                <w:sz w:val="22"/>
                <w:szCs w:val="22"/>
                <w:shd w:val="clear" w:color="auto" w:fill="FFFFFF"/>
                <w:lang w:val="hy-AM"/>
              </w:rPr>
              <w:t>հապավումներ</w:t>
            </w:r>
            <w:proofErr w:type="spellEnd"/>
            <w:r w:rsidRPr="000A08BB">
              <w:rPr>
                <w:rFonts w:ascii="GHEA Grapalat" w:hAnsi="GHEA Grapalat"/>
                <w:i/>
                <w:sz w:val="22"/>
                <w:szCs w:val="22"/>
                <w:shd w:val="clear" w:color="auto" w:fill="FFFFFF"/>
                <w:lang w:val="hy-AM"/>
              </w:rPr>
              <w:t>:</w:t>
            </w:r>
          </w:p>
          <w:p w14:paraId="1F556C6E" w14:textId="3E3FADC5" w:rsidR="000F21F1" w:rsidRPr="000A08BB" w:rsidRDefault="000F21F1" w:rsidP="000F21F1">
            <w:pPr>
              <w:ind w:left="-18" w:firstLine="360"/>
              <w:jc w:val="both"/>
              <w:rPr>
                <w:rFonts w:ascii="GHEA Grapalat" w:hAnsi="GHEA Grapalat"/>
                <w:i/>
                <w:sz w:val="22"/>
                <w:szCs w:val="22"/>
                <w:shd w:val="clear" w:color="auto" w:fill="FFFFFF"/>
                <w:lang w:val="hy-AM"/>
              </w:rPr>
            </w:pPr>
            <w:r w:rsidRPr="000A08BB">
              <w:rPr>
                <w:rFonts w:ascii="GHEA Grapalat" w:hAnsi="GHEA Grapalat"/>
                <w:sz w:val="22"/>
                <w:szCs w:val="22"/>
                <w:shd w:val="clear" w:color="auto" w:fill="FFFFFF"/>
                <w:lang w:val="hy-AM"/>
              </w:rPr>
              <w:t xml:space="preserve">17. Նախագծի </w:t>
            </w:r>
            <w:r w:rsidRPr="000A08BB">
              <w:rPr>
                <w:rFonts w:ascii="GHEA Grapalat" w:hAnsi="GHEA Grapalat"/>
                <w:sz w:val="22"/>
                <w:szCs w:val="22"/>
                <w:lang w:val="hy-AM"/>
              </w:rPr>
              <w:t xml:space="preserve">ողջ տեքստում </w:t>
            </w:r>
            <w:r w:rsidRPr="000A08BB">
              <w:rPr>
                <w:rFonts w:ascii="GHEA Grapalat" w:hAnsi="GHEA Grapalat"/>
                <w:sz w:val="22"/>
                <w:szCs w:val="22"/>
                <w:shd w:val="clear" w:color="auto" w:fill="FFFFFF"/>
                <w:lang w:val="hy-AM"/>
              </w:rPr>
              <w:t>«</w:t>
            </w:r>
            <w:r w:rsidRPr="000A08BB">
              <w:rPr>
                <w:rFonts w:ascii="GHEA Grapalat" w:hAnsi="GHEA Grapalat"/>
                <w:sz w:val="22"/>
                <w:szCs w:val="22"/>
                <w:lang w:val="hy-AM"/>
              </w:rPr>
              <w:t>օրենսդրության պահանջներ</w:t>
            </w:r>
            <w:r w:rsidRPr="000A08BB">
              <w:rPr>
                <w:rFonts w:ascii="GHEA Grapalat" w:hAnsi="GHEA Grapalat"/>
                <w:sz w:val="22"/>
                <w:szCs w:val="22"/>
                <w:shd w:val="clear" w:color="auto" w:fill="FFFFFF"/>
                <w:lang w:val="hy-AM"/>
              </w:rPr>
              <w:t>», «</w:t>
            </w:r>
            <w:r w:rsidRPr="000A08BB">
              <w:rPr>
                <w:rFonts w:ascii="GHEA Grapalat" w:hAnsi="GHEA Grapalat"/>
                <w:sz w:val="22"/>
                <w:szCs w:val="22"/>
                <w:lang w:val="hy-AM"/>
              </w:rPr>
              <w:t>օրենսդրությամբ սահմանված</w:t>
            </w:r>
            <w:r w:rsidRPr="000A08BB">
              <w:rPr>
                <w:rFonts w:ascii="GHEA Grapalat" w:hAnsi="GHEA Grapalat"/>
                <w:sz w:val="22"/>
                <w:szCs w:val="22"/>
                <w:shd w:val="clear" w:color="auto" w:fill="FFFFFF"/>
                <w:lang w:val="hy-AM"/>
              </w:rPr>
              <w:t>»</w:t>
            </w:r>
            <w:r w:rsidRPr="000A08BB">
              <w:rPr>
                <w:rFonts w:ascii="GHEA Grapalat" w:hAnsi="GHEA Grapalat"/>
                <w:sz w:val="22"/>
                <w:szCs w:val="22"/>
                <w:lang w:val="hy-AM"/>
              </w:rPr>
              <w:t xml:space="preserve"> </w:t>
            </w:r>
            <w:proofErr w:type="spellStart"/>
            <w:r w:rsidRPr="000A08BB">
              <w:rPr>
                <w:rFonts w:ascii="GHEA Grapalat" w:hAnsi="GHEA Grapalat"/>
                <w:sz w:val="22"/>
                <w:szCs w:val="22"/>
                <w:lang w:val="hy-AM"/>
              </w:rPr>
              <w:t>ձևակերպումներն</w:t>
            </w:r>
            <w:proofErr w:type="spellEnd"/>
            <w:r w:rsidRPr="000A08BB">
              <w:rPr>
                <w:rFonts w:ascii="GHEA Grapalat" w:hAnsi="GHEA Grapalat"/>
                <w:sz w:val="22"/>
                <w:szCs w:val="22"/>
                <w:lang w:val="hy-AM"/>
              </w:rPr>
              <w:t xml:space="preserve"> անհրաժեշտ է հստակեցնել՝</w:t>
            </w:r>
            <w:r w:rsidRPr="000A08BB">
              <w:rPr>
                <w:rFonts w:ascii="GHEA Grapalat" w:hAnsi="GHEA Grapalat"/>
                <w:sz w:val="22"/>
                <w:szCs w:val="22"/>
                <w:shd w:val="clear" w:color="auto" w:fill="FFFFFF"/>
                <w:lang w:val="hy-AM"/>
              </w:rPr>
              <w:t xml:space="preserve"> հաշվի առնելով այն հանգամանքը, որ </w:t>
            </w:r>
            <w:r w:rsidRPr="000A08BB">
              <w:rPr>
                <w:rFonts w:ascii="GHEA Grapalat" w:hAnsi="GHEA Grapalat"/>
                <w:sz w:val="22"/>
                <w:szCs w:val="22"/>
                <w:lang w:val="hy-AM"/>
              </w:rPr>
              <w:t xml:space="preserve">օրենսդրությունը լայն հասկացություն է, մասնավորապես՝ </w:t>
            </w:r>
            <w:r w:rsidRPr="000A08BB">
              <w:rPr>
                <w:rFonts w:ascii="GHEA Grapalat" w:hAnsi="GHEA Grapalat"/>
                <w:sz w:val="22"/>
                <w:szCs w:val="22"/>
                <w:shd w:val="clear" w:color="auto" w:fill="FFFFFF"/>
                <w:lang w:val="hy-AM"/>
              </w:rPr>
              <w:t>«</w:t>
            </w:r>
            <w:r w:rsidRPr="000A08BB">
              <w:rPr>
                <w:rFonts w:ascii="GHEA Grapalat" w:hAnsi="GHEA Grapalat"/>
                <w:sz w:val="22"/>
                <w:szCs w:val="22"/>
                <w:lang w:val="hy-AM"/>
              </w:rPr>
              <w:t xml:space="preserve">Նորմատիվ իրավական </w:t>
            </w:r>
            <w:r w:rsidRPr="000A08BB">
              <w:rPr>
                <w:rFonts w:ascii="GHEA Grapalat" w:hAnsi="GHEA Grapalat"/>
                <w:sz w:val="22"/>
                <w:szCs w:val="22"/>
                <w:lang w:val="hy-AM"/>
              </w:rPr>
              <w:lastRenderedPageBreak/>
              <w:t>ակտերի մասին</w:t>
            </w:r>
            <w:r w:rsidRPr="000A08BB">
              <w:rPr>
                <w:rFonts w:ascii="GHEA Grapalat" w:hAnsi="GHEA Grapalat"/>
                <w:sz w:val="22"/>
                <w:szCs w:val="22"/>
                <w:shd w:val="clear" w:color="auto" w:fill="FFFFFF"/>
                <w:lang w:val="hy-AM"/>
              </w:rPr>
              <w:t xml:space="preserve">» օրենքի 2-րդ հոդվածի 1-ին մասի 7-րդ կետի համաձայն՝ </w:t>
            </w:r>
            <w:r w:rsidRPr="000A08BB">
              <w:rPr>
                <w:rFonts w:ascii="GHEA Grapalat" w:hAnsi="GHEA Grapalat"/>
                <w:b/>
                <w:bCs/>
                <w:i/>
                <w:sz w:val="22"/>
                <w:szCs w:val="22"/>
                <w:lang w:val="hy-AM"/>
              </w:rPr>
              <w:t>օրենսդրությունն</w:t>
            </w:r>
            <w:r w:rsidRPr="000A08BB">
              <w:rPr>
                <w:rFonts w:ascii="Calibri" w:hAnsi="Calibri" w:cs="Calibri"/>
                <w:i/>
                <w:sz w:val="22"/>
                <w:szCs w:val="22"/>
                <w:shd w:val="clear" w:color="auto" w:fill="FFFFFF"/>
                <w:lang w:val="hy-AM"/>
              </w:rPr>
              <w:t> </w:t>
            </w:r>
            <w:r w:rsidRPr="000A08BB">
              <w:rPr>
                <w:rFonts w:ascii="GHEA Grapalat" w:hAnsi="GHEA Grapalat" w:cs="Arial"/>
                <w:i/>
                <w:sz w:val="22"/>
                <w:szCs w:val="22"/>
                <w:shd w:val="clear" w:color="auto" w:fill="FFFFFF"/>
                <w:lang w:val="hy-AM"/>
              </w:rPr>
              <w:t xml:space="preserve"> </w:t>
            </w:r>
            <w:r w:rsidRPr="000A08BB">
              <w:rPr>
                <w:rFonts w:ascii="GHEA Grapalat" w:hAnsi="GHEA Grapalat" w:cs="Arial Unicode"/>
                <w:i/>
                <w:sz w:val="22"/>
                <w:szCs w:val="22"/>
                <w:shd w:val="clear" w:color="auto" w:fill="FFFFFF"/>
                <w:lang w:val="hy-AM"/>
              </w:rPr>
              <w:t>օրենսդրական և ենթաօրենսդրական նորմատիվ իրավական ակտերի ամբողջություն</w:t>
            </w:r>
            <w:r w:rsidRPr="000A08BB">
              <w:rPr>
                <w:rFonts w:ascii="GHEA Grapalat" w:hAnsi="GHEA Grapalat"/>
                <w:i/>
                <w:sz w:val="22"/>
                <w:szCs w:val="22"/>
                <w:shd w:val="clear" w:color="auto" w:fill="FFFFFF"/>
                <w:lang w:val="hy-AM"/>
              </w:rPr>
              <w:t xml:space="preserve"> է:</w:t>
            </w:r>
          </w:p>
          <w:p w14:paraId="62C7F1EC" w14:textId="7C8F4ADB" w:rsidR="000F21F1" w:rsidRPr="000A08BB" w:rsidRDefault="000F21F1" w:rsidP="000F21F1">
            <w:pPr>
              <w:ind w:left="-18" w:firstLine="360"/>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Միաժամանակ, հարկ ենք համարում նշել, որ օրենքներին կատարված </w:t>
            </w:r>
            <w:proofErr w:type="spellStart"/>
            <w:r w:rsidRPr="000A08BB">
              <w:rPr>
                <w:rFonts w:ascii="GHEA Grapalat" w:hAnsi="GHEA Grapalat"/>
                <w:sz w:val="22"/>
                <w:szCs w:val="22"/>
                <w:shd w:val="clear" w:color="auto" w:fill="FFFFFF"/>
                <w:lang w:val="hy-AM"/>
              </w:rPr>
              <w:t>հղումներն</w:t>
            </w:r>
            <w:proofErr w:type="spellEnd"/>
            <w:r w:rsidRPr="000A08BB">
              <w:rPr>
                <w:rFonts w:ascii="GHEA Grapalat" w:hAnsi="GHEA Grapalat"/>
                <w:sz w:val="22"/>
                <w:szCs w:val="22"/>
                <w:shd w:val="clear" w:color="auto" w:fill="FFFFFF"/>
                <w:lang w:val="hy-AM"/>
              </w:rPr>
              <w:t xml:space="preserve"> անհրաժեշտ է հստակեցնել՝ նկատի ունենալով </w:t>
            </w:r>
            <w:r w:rsidRPr="000A08BB">
              <w:rPr>
                <w:rFonts w:ascii="GHEA Grapalat" w:hAnsi="GHEA Grapalat" w:cs="Sylfaen"/>
                <w:spacing w:val="-2"/>
                <w:sz w:val="22"/>
                <w:szCs w:val="22"/>
                <w:lang w:val="hy-AM"/>
              </w:rPr>
              <w:t xml:space="preserve">«Նորմատիվ իրավական ակտերի մասին» </w:t>
            </w:r>
            <w:r w:rsidRPr="000A08BB">
              <w:rPr>
                <w:rFonts w:ascii="GHEA Grapalat" w:hAnsi="GHEA Grapalat"/>
                <w:sz w:val="22"/>
                <w:szCs w:val="22"/>
                <w:shd w:val="clear" w:color="auto" w:fill="FFFFFF"/>
                <w:lang w:val="hy-AM"/>
              </w:rPr>
              <w:t>օրենքի 17</w:t>
            </w:r>
            <w:r w:rsidRPr="000A08BB">
              <w:rPr>
                <w:rFonts w:ascii="GHEA Grapalat" w:hAnsi="GHEA Grapalat" w:cs="Sylfaen"/>
                <w:spacing w:val="-2"/>
                <w:sz w:val="22"/>
                <w:szCs w:val="22"/>
                <w:lang w:val="hy-AM"/>
              </w:rPr>
              <w:t>-րդ հոդվածի 4-րդ մասի պահանջը, այն է</w:t>
            </w:r>
            <w:r w:rsidRPr="000A08BB">
              <w:rPr>
                <w:rFonts w:ascii="GHEA Grapalat" w:hAnsi="GHEA Grapalat" w:cs="Sylfaen"/>
                <w:i/>
                <w:spacing w:val="-2"/>
                <w:sz w:val="22"/>
                <w:szCs w:val="22"/>
                <w:lang w:val="hy-AM"/>
              </w:rPr>
              <w:t>՝</w:t>
            </w:r>
            <w:r w:rsidRPr="000A08BB">
              <w:rPr>
                <w:rFonts w:ascii="Calibri" w:hAnsi="Calibri" w:cs="Calibri"/>
                <w:i/>
                <w:sz w:val="22"/>
                <w:szCs w:val="22"/>
                <w:shd w:val="clear" w:color="auto" w:fill="FFFFFF"/>
                <w:lang w:val="hy-AM"/>
              </w:rPr>
              <w:t> </w:t>
            </w:r>
            <w:r w:rsidRPr="000A08BB">
              <w:rPr>
                <w:rFonts w:ascii="GHEA Grapalat" w:hAnsi="GHEA Grapalat" w:cs="Arial"/>
                <w:i/>
                <w:sz w:val="22"/>
                <w:szCs w:val="22"/>
                <w:shd w:val="clear" w:color="auto" w:fill="FFFFFF"/>
                <w:lang w:val="hy-AM"/>
              </w:rPr>
              <w:t xml:space="preserve"> </w:t>
            </w:r>
            <w:proofErr w:type="spellStart"/>
            <w:r w:rsidRPr="000A08BB">
              <w:rPr>
                <w:rFonts w:ascii="GHEA Grapalat" w:hAnsi="GHEA Grapalat"/>
                <w:i/>
                <w:sz w:val="22"/>
                <w:szCs w:val="22"/>
                <w:shd w:val="clear" w:color="auto" w:fill="FFFFFF"/>
                <w:lang w:val="hy-AM"/>
              </w:rPr>
              <w:t>հղումները</w:t>
            </w:r>
            <w:proofErr w:type="spellEnd"/>
            <w:r w:rsidRPr="000A08BB">
              <w:rPr>
                <w:rFonts w:ascii="GHEA Grapalat" w:hAnsi="GHEA Grapalat"/>
                <w:i/>
                <w:sz w:val="22"/>
                <w:szCs w:val="22"/>
                <w:shd w:val="clear" w:color="auto" w:fill="FFFFFF"/>
                <w:lang w:val="hy-AM"/>
              </w:rPr>
              <w:t xml:space="preserve"> կատարվում են հստակ և ուղղակի:</w:t>
            </w:r>
          </w:p>
        </w:tc>
        <w:tc>
          <w:tcPr>
            <w:tcW w:w="3870" w:type="dxa"/>
          </w:tcPr>
          <w:p w14:paraId="76847A8A" w14:textId="77777777" w:rsidR="000F21F1" w:rsidRPr="000A08BB" w:rsidRDefault="003224F1"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lastRenderedPageBreak/>
              <w:t xml:space="preserve">Ընդունվել է մասնակի։ </w:t>
            </w:r>
          </w:p>
          <w:p w14:paraId="57906857" w14:textId="77777777" w:rsidR="003224F1" w:rsidRPr="000A08BB" w:rsidRDefault="003224F1" w:rsidP="000A08BB">
            <w:pPr>
              <w:ind w:firstLine="162"/>
              <w:jc w:val="both"/>
              <w:rPr>
                <w:rFonts w:ascii="GHEA Grapalat" w:hAnsi="GHEA Grapalat"/>
                <w:sz w:val="22"/>
                <w:szCs w:val="22"/>
                <w:shd w:val="clear" w:color="auto" w:fill="FFFFFF"/>
                <w:lang w:val="hy-AM"/>
              </w:rPr>
            </w:pPr>
          </w:p>
          <w:p w14:paraId="35D37BC6" w14:textId="1C6D96D6" w:rsidR="003224F1" w:rsidRPr="000A08BB" w:rsidRDefault="003224F1"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Օրենքում </w:t>
            </w:r>
            <w:proofErr w:type="spellStart"/>
            <w:r w:rsidRPr="000A08BB">
              <w:rPr>
                <w:rFonts w:ascii="GHEA Grapalat" w:hAnsi="GHEA Grapalat"/>
                <w:sz w:val="22"/>
                <w:szCs w:val="22"/>
                <w:shd w:val="clear" w:color="auto" w:fill="FFFFFF"/>
                <w:lang w:val="hy-AM"/>
              </w:rPr>
              <w:t>հապավումների</w:t>
            </w:r>
            <w:proofErr w:type="spellEnd"/>
            <w:r w:rsidRPr="000A08BB">
              <w:rPr>
                <w:rFonts w:ascii="GHEA Grapalat" w:hAnsi="GHEA Grapalat"/>
                <w:sz w:val="22"/>
                <w:szCs w:val="22"/>
                <w:shd w:val="clear" w:color="auto" w:fill="FFFFFF"/>
                <w:lang w:val="hy-AM"/>
              </w:rPr>
              <w:t xml:space="preserve"> կամ առանձին արտահայտությունների կրճատ տարբերակների սահմանումը պայմանավորված է գործնական անհրաժեշտությամբ</w:t>
            </w:r>
            <w:r w:rsidR="00380108" w:rsidRPr="000A08BB">
              <w:rPr>
                <w:rFonts w:ascii="GHEA Grapalat" w:hAnsi="GHEA Grapalat"/>
                <w:sz w:val="22"/>
                <w:szCs w:val="22"/>
                <w:shd w:val="clear" w:color="auto" w:fill="FFFFFF"/>
                <w:lang w:val="hy-AM"/>
              </w:rPr>
              <w:t xml:space="preserve">՝ այդ </w:t>
            </w:r>
            <w:proofErr w:type="spellStart"/>
            <w:r w:rsidR="00380108" w:rsidRPr="000A08BB">
              <w:rPr>
                <w:rFonts w:ascii="GHEA Grapalat" w:hAnsi="GHEA Grapalat"/>
                <w:sz w:val="22"/>
                <w:szCs w:val="22"/>
                <w:shd w:val="clear" w:color="auto" w:fill="FFFFFF"/>
                <w:lang w:val="hy-AM"/>
              </w:rPr>
              <w:t>եզրույթների</w:t>
            </w:r>
            <w:proofErr w:type="spellEnd"/>
            <w:r w:rsidR="00380108" w:rsidRPr="000A08BB">
              <w:rPr>
                <w:rFonts w:ascii="GHEA Grapalat" w:hAnsi="GHEA Grapalat"/>
                <w:sz w:val="22"/>
                <w:szCs w:val="22"/>
                <w:shd w:val="clear" w:color="auto" w:fill="FFFFFF"/>
                <w:lang w:val="hy-AM"/>
              </w:rPr>
              <w:t xml:space="preserve"> երկարությամբ</w:t>
            </w:r>
            <w:r w:rsidRPr="000A08BB">
              <w:rPr>
                <w:rFonts w:ascii="GHEA Grapalat" w:hAnsi="GHEA Grapalat"/>
                <w:sz w:val="22"/>
                <w:szCs w:val="22"/>
                <w:shd w:val="clear" w:color="auto" w:fill="FFFFFF"/>
                <w:lang w:val="hy-AM"/>
              </w:rPr>
              <w:t xml:space="preserve"> և գործնականում </w:t>
            </w:r>
            <w:r w:rsidR="00380108" w:rsidRPr="000A08BB">
              <w:rPr>
                <w:rFonts w:ascii="GHEA Grapalat" w:hAnsi="GHEA Grapalat"/>
                <w:sz w:val="22"/>
                <w:szCs w:val="22"/>
                <w:shd w:val="clear" w:color="auto" w:fill="FFFFFF"/>
                <w:lang w:val="hy-AM"/>
              </w:rPr>
              <w:t xml:space="preserve">կրճատ </w:t>
            </w:r>
            <w:r w:rsidRPr="000A08BB">
              <w:rPr>
                <w:rFonts w:ascii="GHEA Grapalat" w:hAnsi="GHEA Grapalat"/>
                <w:sz w:val="22"/>
                <w:szCs w:val="22"/>
                <w:shd w:val="clear" w:color="auto" w:fill="FFFFFF"/>
                <w:lang w:val="hy-AM"/>
              </w:rPr>
              <w:t xml:space="preserve"> </w:t>
            </w:r>
            <w:r w:rsidRPr="000A08BB">
              <w:rPr>
                <w:rFonts w:ascii="GHEA Grapalat" w:hAnsi="GHEA Grapalat"/>
                <w:sz w:val="22"/>
                <w:szCs w:val="22"/>
                <w:shd w:val="clear" w:color="auto" w:fill="FFFFFF"/>
                <w:lang w:val="hy-AM"/>
              </w:rPr>
              <w:lastRenderedPageBreak/>
              <w:t xml:space="preserve">տարբերակով </w:t>
            </w:r>
            <w:proofErr w:type="spellStart"/>
            <w:r w:rsidRPr="000A08BB">
              <w:rPr>
                <w:rFonts w:ascii="GHEA Grapalat" w:hAnsi="GHEA Grapalat"/>
                <w:sz w:val="22"/>
                <w:szCs w:val="22"/>
                <w:shd w:val="clear" w:color="auto" w:fill="FFFFFF"/>
                <w:lang w:val="hy-AM"/>
              </w:rPr>
              <w:t>եզրույթների</w:t>
            </w:r>
            <w:proofErr w:type="spellEnd"/>
            <w:r w:rsidRPr="000A08BB">
              <w:rPr>
                <w:rFonts w:ascii="GHEA Grapalat" w:hAnsi="GHEA Grapalat"/>
                <w:sz w:val="22"/>
                <w:szCs w:val="22"/>
                <w:shd w:val="clear" w:color="auto" w:fill="FFFFFF"/>
                <w:lang w:val="hy-AM"/>
              </w:rPr>
              <w:t xml:space="preserve"> լայնորեն օգտագործմամբ։</w:t>
            </w:r>
          </w:p>
          <w:p w14:paraId="33405B6C" w14:textId="139A88AD" w:rsidR="00774704" w:rsidRPr="000A08BB" w:rsidRDefault="00774704"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 «Նորմատիվ իրավական ակտերի մասին» օրենքի 21-րդ հոդվածի 4-րդ մասը սահմանում է, որ «Նորմատիվ իրավական ակտում </w:t>
            </w:r>
            <w:r w:rsidRPr="000A08BB">
              <w:rPr>
                <w:rFonts w:ascii="GHEA Grapalat" w:hAnsi="GHEA Grapalat"/>
                <w:b/>
                <w:bCs/>
                <w:i/>
                <w:iCs/>
                <w:sz w:val="22"/>
                <w:szCs w:val="22"/>
                <w:shd w:val="clear" w:color="auto" w:fill="FFFFFF"/>
                <w:lang w:val="hy-AM"/>
              </w:rPr>
              <w:t>հաճախակի կիրառվող երկար արտահայտությունները</w:t>
            </w:r>
            <w:r w:rsidRPr="000A08BB">
              <w:rPr>
                <w:rFonts w:ascii="GHEA Grapalat" w:hAnsi="GHEA Grapalat"/>
                <w:sz w:val="22"/>
                <w:szCs w:val="22"/>
                <w:shd w:val="clear" w:color="auto" w:fill="FFFFFF"/>
                <w:lang w:val="hy-AM"/>
              </w:rPr>
              <w:t xml:space="preserve"> նույն նորմատիվ իրավական ակտում կարող են սահմանվել կրճատ տարբերակով` իրավական ակտում առաջին իսկ կիրառումից հետո նախատեսելով կամ տվյալ արտահայտության սահմանումը, կամ </w:t>
            </w:r>
            <w:proofErr w:type="spellStart"/>
            <w:r w:rsidRPr="000A08BB">
              <w:rPr>
                <w:rFonts w:ascii="GHEA Grapalat" w:hAnsi="GHEA Grapalat"/>
                <w:sz w:val="22"/>
                <w:szCs w:val="22"/>
                <w:shd w:val="clear" w:color="auto" w:fill="FFFFFF"/>
                <w:lang w:val="hy-AM"/>
              </w:rPr>
              <w:t>փակագծերում</w:t>
            </w:r>
            <w:proofErr w:type="spellEnd"/>
            <w:r w:rsidRPr="000A08BB">
              <w:rPr>
                <w:rFonts w:ascii="GHEA Grapalat" w:hAnsi="GHEA Grapalat"/>
                <w:sz w:val="22"/>
                <w:szCs w:val="22"/>
                <w:shd w:val="clear" w:color="auto" w:fill="FFFFFF"/>
                <w:lang w:val="hy-AM"/>
              </w:rPr>
              <w:t xml:space="preserve"> նշելով կրճատ տարբերակը»:</w:t>
            </w:r>
          </w:p>
          <w:p w14:paraId="71694FED" w14:textId="77777777" w:rsidR="00380108" w:rsidRPr="000A08BB" w:rsidRDefault="00380108" w:rsidP="000A08BB">
            <w:pPr>
              <w:ind w:firstLine="162"/>
              <w:jc w:val="both"/>
              <w:rPr>
                <w:rFonts w:ascii="GHEA Grapalat" w:hAnsi="GHEA Grapalat"/>
                <w:sz w:val="22"/>
                <w:szCs w:val="22"/>
                <w:shd w:val="clear" w:color="auto" w:fill="FFFFFF"/>
                <w:lang w:val="hy-AM"/>
              </w:rPr>
            </w:pPr>
          </w:p>
          <w:p w14:paraId="2B98C3AD" w14:textId="20C0B85D" w:rsidR="00380108" w:rsidRPr="000A08BB" w:rsidRDefault="00380108" w:rsidP="000A08BB">
            <w:pPr>
              <w:ind w:firstLine="162"/>
              <w:jc w:val="both"/>
              <w:rPr>
                <w:rFonts w:ascii="GHEA Grapalat" w:hAnsi="GHEA Grapalat"/>
                <w:sz w:val="22"/>
                <w:szCs w:val="22"/>
                <w:shd w:val="clear" w:color="auto" w:fill="FFFFFF"/>
                <w:lang w:val="hy-AM"/>
              </w:rPr>
            </w:pPr>
            <w:proofErr w:type="spellStart"/>
            <w:r w:rsidRPr="000A08BB">
              <w:rPr>
                <w:rFonts w:ascii="GHEA Grapalat" w:hAnsi="GHEA Grapalat"/>
                <w:sz w:val="22"/>
                <w:szCs w:val="22"/>
                <w:shd w:val="clear" w:color="auto" w:fill="FFFFFF"/>
                <w:lang w:val="hy-AM"/>
              </w:rPr>
              <w:t>ՄԿՈւ</w:t>
            </w:r>
            <w:proofErr w:type="spellEnd"/>
            <w:r w:rsidRPr="000A08BB">
              <w:rPr>
                <w:rFonts w:ascii="GHEA Grapalat" w:hAnsi="GHEA Grapalat"/>
                <w:sz w:val="22"/>
                <w:szCs w:val="22"/>
                <w:shd w:val="clear" w:color="auto" w:fill="FFFFFF"/>
                <w:lang w:val="hy-AM"/>
              </w:rPr>
              <w:t xml:space="preserve"> ոլորտի իրավական կարգավորումն իրականացվում է բազմաշերտ մակարդակներում, ինչպես օ</w:t>
            </w:r>
            <w:r w:rsidR="00774704" w:rsidRPr="000A08BB">
              <w:rPr>
                <w:rFonts w:ascii="GHEA Grapalat" w:hAnsi="GHEA Grapalat"/>
                <w:sz w:val="22"/>
                <w:szCs w:val="22"/>
                <w:shd w:val="clear" w:color="auto" w:fill="FFFFFF"/>
                <w:lang w:val="hy-AM"/>
              </w:rPr>
              <w:t>ր</w:t>
            </w:r>
            <w:r w:rsidRPr="000A08BB">
              <w:rPr>
                <w:rFonts w:ascii="GHEA Grapalat" w:hAnsi="GHEA Grapalat"/>
                <w:sz w:val="22"/>
                <w:szCs w:val="22"/>
                <w:shd w:val="clear" w:color="auto" w:fill="FFFFFF"/>
                <w:lang w:val="hy-AM"/>
              </w:rPr>
              <w:t xml:space="preserve">ենքով, այնպես էլ դրա հիման վրա ենթաօրենսդրական ակտերով; Ուստի միայն օրենքին հղումը առանձին դեպքերում բավարար չէ նորմատիվ </w:t>
            </w:r>
            <w:proofErr w:type="spellStart"/>
            <w:r w:rsidRPr="000A08BB">
              <w:rPr>
                <w:rFonts w:ascii="GHEA Grapalat" w:hAnsi="GHEA Grapalat"/>
                <w:sz w:val="22"/>
                <w:szCs w:val="22"/>
                <w:shd w:val="clear" w:color="auto" w:fill="FFFFFF"/>
                <w:lang w:val="hy-AM"/>
              </w:rPr>
              <w:t>կարգավորումների</w:t>
            </w:r>
            <w:proofErr w:type="spellEnd"/>
            <w:r w:rsidRPr="000A08BB">
              <w:rPr>
                <w:rFonts w:ascii="GHEA Grapalat" w:hAnsi="GHEA Grapalat"/>
                <w:sz w:val="22"/>
                <w:szCs w:val="22"/>
                <w:shd w:val="clear" w:color="auto" w:fill="FFFFFF"/>
                <w:lang w:val="hy-AM"/>
              </w:rPr>
              <w:t xml:space="preserve"> ողջ </w:t>
            </w:r>
            <w:proofErr w:type="spellStart"/>
            <w:r w:rsidRPr="000A08BB">
              <w:rPr>
                <w:rFonts w:ascii="GHEA Grapalat" w:hAnsi="GHEA Grapalat"/>
                <w:sz w:val="22"/>
                <w:szCs w:val="22"/>
                <w:shd w:val="clear" w:color="auto" w:fill="FFFFFF"/>
                <w:lang w:val="hy-AM"/>
              </w:rPr>
              <w:t>սպեկտը</w:t>
            </w:r>
            <w:proofErr w:type="spellEnd"/>
            <w:r w:rsidRPr="000A08BB">
              <w:rPr>
                <w:rFonts w:ascii="GHEA Grapalat" w:hAnsi="GHEA Grapalat"/>
                <w:sz w:val="22"/>
                <w:szCs w:val="22"/>
                <w:shd w:val="clear" w:color="auto" w:fill="FFFFFF"/>
                <w:lang w:val="hy-AM"/>
              </w:rPr>
              <w:t xml:space="preserve"> ներառելու տեսանկյունից։ Այդ է պատճառը, որ նախագծում առանձին դեպքերում հղում է կատարվում ողջ օրենսդրությանը՝ դրա տակ հասկանալով ինչպես օրենքները, այնպես էլ՝ ենթաօրենսդրական ակտերը։ Այդուհանդերձ, նախագծի դրույթներն հստակեցվել են այն դեպքերում, երբ կարգավորումը տեղի է ունենում միայն օրենք մակարդակում։ </w:t>
            </w:r>
          </w:p>
        </w:tc>
      </w:tr>
      <w:tr w:rsidR="00277F9F" w:rsidRPr="00843F7F" w14:paraId="5CAECE1D" w14:textId="77777777" w:rsidTr="008B7EB5">
        <w:trPr>
          <w:trHeight w:val="431"/>
        </w:trPr>
        <w:tc>
          <w:tcPr>
            <w:tcW w:w="7290" w:type="dxa"/>
          </w:tcPr>
          <w:p w14:paraId="1B6A9D29" w14:textId="77777777" w:rsidR="000F21F1" w:rsidRPr="000A08BB" w:rsidRDefault="000F21F1" w:rsidP="000F21F1">
            <w:pPr>
              <w:ind w:left="-18" w:firstLine="360"/>
              <w:jc w:val="both"/>
              <w:rPr>
                <w:rFonts w:ascii="GHEA Grapalat" w:hAnsi="GHEA Grapalat" w:cs="GHEA Grapalat"/>
                <w:i/>
                <w:sz w:val="22"/>
                <w:szCs w:val="22"/>
                <w:lang w:val="hy-AM"/>
              </w:rPr>
            </w:pPr>
            <w:r w:rsidRPr="000A08BB">
              <w:rPr>
                <w:rFonts w:ascii="GHEA Grapalat" w:hAnsi="GHEA Grapalat"/>
                <w:sz w:val="22"/>
                <w:szCs w:val="22"/>
                <w:shd w:val="clear" w:color="auto" w:fill="FFFFFF"/>
                <w:lang w:val="hy-AM"/>
              </w:rPr>
              <w:lastRenderedPageBreak/>
              <w:t xml:space="preserve">18. Նախագծի 13-րդ հոդվածի 6-րդ մասի համաձայն՝ </w:t>
            </w:r>
            <w:r w:rsidRPr="000A08BB">
              <w:rPr>
                <w:rFonts w:ascii="GHEA Grapalat" w:hAnsi="GHEA Grapalat" w:cs="GHEA Grapalat"/>
                <w:i/>
                <w:sz w:val="22"/>
                <w:szCs w:val="22"/>
                <w:lang w:val="hy-AM"/>
              </w:rPr>
              <w:t xml:space="preserve">ինստիտուցիոնալ հավատարմագրման ընթացքում կրթական ծրագրերի </w:t>
            </w:r>
            <w:proofErr w:type="spellStart"/>
            <w:r w:rsidRPr="000A08BB">
              <w:rPr>
                <w:rFonts w:ascii="GHEA Grapalat" w:hAnsi="GHEA Grapalat" w:cs="GHEA Grapalat"/>
                <w:i/>
                <w:sz w:val="22"/>
                <w:szCs w:val="22"/>
                <w:lang w:val="hy-AM"/>
              </w:rPr>
              <w:t>ինքնագնահատման</w:t>
            </w:r>
            <w:proofErr w:type="spellEnd"/>
            <w:r w:rsidRPr="000A08BB">
              <w:rPr>
                <w:rFonts w:ascii="GHEA Grapalat" w:hAnsi="GHEA Grapalat" w:cs="GHEA Grapalat"/>
                <w:i/>
                <w:sz w:val="22"/>
                <w:szCs w:val="22"/>
                <w:lang w:val="hy-AM"/>
              </w:rPr>
              <w:t xml:space="preserve"> սահմանված չափանիշներին համապատասխանելու դեպքում մասնագիտացված կառույցը կայացնում է ՄՈՒՀ-ի ինստիտուցիոնալ և համապատասխան մասնագիտության կրթական ծրագրերի հավատարմագրման մասին որոշում։</w:t>
            </w:r>
          </w:p>
          <w:p w14:paraId="641BFBAB" w14:textId="77777777" w:rsidR="000F21F1" w:rsidRPr="000A08BB" w:rsidRDefault="000F21F1" w:rsidP="000F21F1">
            <w:pPr>
              <w:ind w:left="-18" w:firstLine="360"/>
              <w:jc w:val="both"/>
              <w:rPr>
                <w:rFonts w:ascii="GHEA Grapalat" w:hAnsi="GHEA Grapalat" w:cs="GHEA Grapalat"/>
                <w:sz w:val="22"/>
                <w:szCs w:val="22"/>
                <w:lang w:val="hy-AM"/>
              </w:rPr>
            </w:pPr>
            <w:r w:rsidRPr="000A08BB">
              <w:rPr>
                <w:rFonts w:ascii="GHEA Grapalat" w:hAnsi="GHEA Grapalat" w:cs="GHEA Grapalat"/>
                <w:sz w:val="22"/>
                <w:szCs w:val="22"/>
                <w:lang w:val="hy-AM"/>
              </w:rPr>
              <w:t xml:space="preserve">Այս առումով հարկ ենք համարում նշել, որ հստակեցման կարիք ունի այն հանգամանքը, թե ում կողմից են սահմանվում </w:t>
            </w:r>
            <w:proofErr w:type="spellStart"/>
            <w:r w:rsidRPr="000A08BB">
              <w:rPr>
                <w:rFonts w:ascii="GHEA Grapalat" w:hAnsi="GHEA Grapalat" w:cs="GHEA Grapalat"/>
                <w:sz w:val="22"/>
                <w:szCs w:val="22"/>
                <w:lang w:val="hy-AM"/>
              </w:rPr>
              <w:t>ինքնագնահատման</w:t>
            </w:r>
            <w:proofErr w:type="spellEnd"/>
            <w:r w:rsidRPr="000A08BB">
              <w:rPr>
                <w:rFonts w:ascii="GHEA Grapalat" w:hAnsi="GHEA Grapalat" w:cs="GHEA Grapalat"/>
                <w:sz w:val="22"/>
                <w:szCs w:val="22"/>
                <w:lang w:val="hy-AM"/>
              </w:rPr>
              <w:t xml:space="preserve"> չափանիշները, ինչպես նաև կարգավորված չէ, այն դեպքը, երբ </w:t>
            </w:r>
            <w:proofErr w:type="spellStart"/>
            <w:r w:rsidRPr="000A08BB">
              <w:rPr>
                <w:rFonts w:ascii="GHEA Grapalat" w:hAnsi="GHEA Grapalat" w:cs="GHEA Grapalat"/>
                <w:sz w:val="22"/>
                <w:szCs w:val="22"/>
                <w:lang w:val="hy-AM"/>
              </w:rPr>
              <w:t>հավաստագրումը</w:t>
            </w:r>
            <w:proofErr w:type="spellEnd"/>
            <w:r w:rsidRPr="000A08BB">
              <w:rPr>
                <w:rFonts w:ascii="GHEA Grapalat" w:hAnsi="GHEA Grapalat" w:cs="GHEA Grapalat"/>
                <w:sz w:val="22"/>
                <w:szCs w:val="22"/>
                <w:lang w:val="hy-AM"/>
              </w:rPr>
              <w:t xml:space="preserve"> իրականացվում է ոչ թե </w:t>
            </w:r>
            <w:proofErr w:type="spellStart"/>
            <w:r w:rsidRPr="000A08BB">
              <w:rPr>
                <w:rFonts w:ascii="GHEA Grapalat" w:hAnsi="GHEA Grapalat" w:cs="GHEA Grapalat"/>
                <w:sz w:val="22"/>
                <w:szCs w:val="22"/>
                <w:lang w:val="hy-AM"/>
              </w:rPr>
              <w:lastRenderedPageBreak/>
              <w:t>ինքնագնահատման</w:t>
            </w:r>
            <w:proofErr w:type="spellEnd"/>
            <w:r w:rsidRPr="000A08BB">
              <w:rPr>
                <w:rFonts w:ascii="GHEA Grapalat" w:hAnsi="GHEA Grapalat" w:cs="GHEA Grapalat"/>
                <w:sz w:val="22"/>
                <w:szCs w:val="22"/>
                <w:lang w:val="hy-AM"/>
              </w:rPr>
              <w:t xml:space="preserve"> սահմանված չափանիշներին համապատասխանելու դեպքում, այլ երբ ՄՈՒՀ-ը դիմում է մասնագիտական կառույցին:</w:t>
            </w:r>
          </w:p>
          <w:p w14:paraId="2092BDCB" w14:textId="77777777" w:rsidR="000F21F1" w:rsidRPr="000A08BB" w:rsidRDefault="000F21F1" w:rsidP="000F21F1">
            <w:pPr>
              <w:ind w:left="-18" w:firstLine="360"/>
              <w:jc w:val="both"/>
              <w:rPr>
                <w:rFonts w:ascii="GHEA Grapalat" w:hAnsi="GHEA Grapalat"/>
                <w:sz w:val="22"/>
                <w:szCs w:val="22"/>
                <w:shd w:val="clear" w:color="auto" w:fill="FFFFFF"/>
                <w:lang w:val="hy-AM"/>
              </w:rPr>
            </w:pPr>
            <w:r w:rsidRPr="000A08BB">
              <w:rPr>
                <w:rFonts w:ascii="GHEA Grapalat" w:hAnsi="GHEA Grapalat" w:cs="GHEA Grapalat"/>
                <w:sz w:val="22"/>
                <w:szCs w:val="22"/>
                <w:lang w:val="hy-AM"/>
              </w:rPr>
              <w:t xml:space="preserve">Միաժամանակ, հարկ ենք համարում նշել, որ անհրաժեշտ է ապահովել տերմինների միատեսակ կիրառություն, մասնավորապես՝ </w:t>
            </w:r>
            <w:r w:rsidRPr="000A08BB">
              <w:rPr>
                <w:rFonts w:ascii="GHEA Grapalat" w:hAnsi="GHEA Grapalat"/>
                <w:sz w:val="22"/>
                <w:szCs w:val="22"/>
                <w:shd w:val="clear" w:color="auto" w:fill="FFFFFF"/>
                <w:lang w:val="hy-AM"/>
              </w:rPr>
              <w:t>Նախագծի 13-րդ հոդվածի 1-ին մասում խոսք է գնում գնահատման կամ հավաստման կառույցների, իսկ 5-րդ և 6-րդ մասերում՝ մասնագիտացված կառույցի մասին:</w:t>
            </w:r>
          </w:p>
          <w:p w14:paraId="4828CAB4" w14:textId="1B613DDF" w:rsidR="000F21F1" w:rsidRPr="000A08BB" w:rsidRDefault="000F21F1" w:rsidP="000F21F1">
            <w:pPr>
              <w:ind w:left="-18" w:firstLine="360"/>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Նույն դիտողությունը վերաբերում է նաև Նախագծի 14-րդ հոդվածի 16-րդ և 17-րդ մասերին՝ անավարտ և ընդհատված տերմինների մասով:</w:t>
            </w:r>
          </w:p>
        </w:tc>
        <w:tc>
          <w:tcPr>
            <w:tcW w:w="3870" w:type="dxa"/>
          </w:tcPr>
          <w:p w14:paraId="04650D9F" w14:textId="77777777" w:rsidR="000F21F1" w:rsidRPr="000A08BB" w:rsidRDefault="00380108"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lastRenderedPageBreak/>
              <w:t xml:space="preserve">Ընդունվել է մասնակի։ </w:t>
            </w:r>
          </w:p>
          <w:p w14:paraId="39ED7A6C" w14:textId="6B8F5609" w:rsidR="00380108" w:rsidRPr="000A08BB" w:rsidRDefault="00380108"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Նախագծի 18-րդ հոդվածի 8-րդ</w:t>
            </w:r>
            <w:r w:rsidR="003D7DEC" w:rsidRPr="000A08BB">
              <w:rPr>
                <w:rFonts w:ascii="GHEA Grapalat" w:hAnsi="GHEA Grapalat"/>
                <w:sz w:val="22"/>
                <w:szCs w:val="22"/>
                <w:shd w:val="clear" w:color="auto" w:fill="FFFFFF"/>
                <w:lang w:val="hy-AM"/>
              </w:rPr>
              <w:t xml:space="preserve"> և 9-րդ </w:t>
            </w:r>
            <w:r w:rsidRPr="000A08BB">
              <w:rPr>
                <w:rFonts w:ascii="GHEA Grapalat" w:hAnsi="GHEA Grapalat"/>
                <w:sz w:val="22"/>
                <w:szCs w:val="22"/>
                <w:shd w:val="clear" w:color="auto" w:fill="FFFFFF"/>
                <w:lang w:val="hy-AM"/>
              </w:rPr>
              <w:t>կետ</w:t>
            </w:r>
            <w:r w:rsidR="003D7DEC" w:rsidRPr="000A08BB">
              <w:rPr>
                <w:rFonts w:ascii="GHEA Grapalat" w:hAnsi="GHEA Grapalat"/>
                <w:sz w:val="22"/>
                <w:szCs w:val="22"/>
                <w:shd w:val="clear" w:color="auto" w:fill="FFFFFF"/>
                <w:lang w:val="hy-AM"/>
              </w:rPr>
              <w:t>երի</w:t>
            </w:r>
            <w:r w:rsidRPr="000A08BB">
              <w:rPr>
                <w:rFonts w:ascii="GHEA Grapalat" w:hAnsi="GHEA Grapalat"/>
                <w:sz w:val="22"/>
                <w:szCs w:val="22"/>
                <w:shd w:val="clear" w:color="auto" w:fill="FFFFFF"/>
                <w:lang w:val="hy-AM"/>
              </w:rPr>
              <w:t xml:space="preserve"> համաձայն  Մասնագիտական կրթության բնագավառում Կառավարության </w:t>
            </w:r>
          </w:p>
          <w:p w14:paraId="3B508A81" w14:textId="615408C5" w:rsidR="00380108" w:rsidRPr="000A08BB" w:rsidRDefault="003D7DEC"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հաստատում է ՄՈՒՀ-</w:t>
            </w:r>
            <w:proofErr w:type="spellStart"/>
            <w:r w:rsidRPr="000A08BB">
              <w:rPr>
                <w:rFonts w:ascii="GHEA Grapalat" w:hAnsi="GHEA Grapalat"/>
                <w:sz w:val="22"/>
                <w:szCs w:val="22"/>
                <w:shd w:val="clear" w:color="auto" w:fill="FFFFFF"/>
                <w:lang w:val="hy-AM"/>
              </w:rPr>
              <w:t>երի</w:t>
            </w:r>
            <w:proofErr w:type="spellEnd"/>
            <w:r w:rsidRPr="000A08BB">
              <w:rPr>
                <w:rFonts w:ascii="GHEA Grapalat" w:hAnsi="GHEA Grapalat"/>
                <w:sz w:val="22"/>
                <w:szCs w:val="22"/>
                <w:shd w:val="clear" w:color="auto" w:fill="FFFFFF"/>
                <w:lang w:val="hy-AM"/>
              </w:rPr>
              <w:t xml:space="preserve"> </w:t>
            </w:r>
            <w:r w:rsidR="00380108" w:rsidRPr="000A08BB">
              <w:rPr>
                <w:rFonts w:ascii="GHEA Grapalat" w:hAnsi="GHEA Grapalat"/>
                <w:sz w:val="22"/>
                <w:szCs w:val="22"/>
                <w:shd w:val="clear" w:color="auto" w:fill="FFFFFF"/>
                <w:lang w:val="hy-AM"/>
              </w:rPr>
              <w:t>ինստիտուցիոնալ և ծրագրային հավատարմագրման կարգը, պահանջները և չափանիշները, հավատարմագրի գործողության ժամկետը</w:t>
            </w:r>
            <w:r w:rsidRPr="000A08BB">
              <w:rPr>
                <w:rFonts w:ascii="GHEA Grapalat" w:hAnsi="GHEA Grapalat"/>
                <w:sz w:val="22"/>
                <w:szCs w:val="22"/>
                <w:shd w:val="clear" w:color="auto" w:fill="FFFFFF"/>
                <w:lang w:val="hy-AM"/>
              </w:rPr>
              <w:t xml:space="preserve">, </w:t>
            </w:r>
          </w:p>
          <w:p w14:paraId="52F4BA15" w14:textId="55B07F24" w:rsidR="00380108" w:rsidRPr="000A08BB" w:rsidRDefault="00380108" w:rsidP="000A08BB">
            <w:pPr>
              <w:ind w:firstLine="162"/>
              <w:jc w:val="both"/>
              <w:rPr>
                <w:rFonts w:ascii="GHEA Grapalat" w:hAnsi="GHEA Grapalat" w:cs="Cambria Math"/>
                <w:sz w:val="22"/>
                <w:szCs w:val="22"/>
                <w:shd w:val="clear" w:color="auto" w:fill="FFFFFF"/>
                <w:lang w:val="hy-AM"/>
              </w:rPr>
            </w:pPr>
            <w:r w:rsidRPr="000A08BB">
              <w:rPr>
                <w:rFonts w:ascii="GHEA Grapalat" w:hAnsi="GHEA Grapalat"/>
                <w:sz w:val="22"/>
                <w:szCs w:val="22"/>
                <w:shd w:val="clear" w:color="auto" w:fill="FFFFFF"/>
                <w:lang w:val="hy-AM"/>
              </w:rPr>
              <w:lastRenderedPageBreak/>
              <w:t xml:space="preserve">ՄՈՒՀ-ում որակի արտաքին և ներքին գնահատման կարգը, </w:t>
            </w:r>
            <w:r w:rsidR="00DE341C" w:rsidRPr="000A08BB">
              <w:rPr>
                <w:rFonts w:ascii="GHEA Grapalat" w:hAnsi="GHEA Grapalat"/>
                <w:sz w:val="22"/>
                <w:szCs w:val="22"/>
                <w:shd w:val="clear" w:color="auto" w:fill="FFFFFF"/>
                <w:lang w:val="hy-AM"/>
              </w:rPr>
              <w:t xml:space="preserve">չափանիշները, </w:t>
            </w:r>
            <w:r w:rsidRPr="000A08BB">
              <w:rPr>
                <w:rFonts w:ascii="GHEA Grapalat" w:hAnsi="GHEA Grapalat"/>
                <w:sz w:val="22"/>
                <w:szCs w:val="22"/>
                <w:shd w:val="clear" w:color="auto" w:fill="FFFFFF"/>
                <w:lang w:val="hy-AM"/>
              </w:rPr>
              <w:t>որակի արտաքին գնահատման կամ հավաստման կառույցների ստեղծման և ճանաչման կարգը</w:t>
            </w:r>
            <w:r w:rsidR="003D7DEC" w:rsidRPr="000A08BB">
              <w:rPr>
                <w:rFonts w:ascii="GHEA Grapalat" w:hAnsi="GHEA Grapalat" w:cs="Cambria Math"/>
                <w:sz w:val="22"/>
                <w:szCs w:val="22"/>
                <w:shd w:val="clear" w:color="auto" w:fill="FFFFFF"/>
                <w:lang w:val="hy-AM"/>
              </w:rPr>
              <w:t xml:space="preserve">։ </w:t>
            </w:r>
          </w:p>
          <w:p w14:paraId="5FF532E8" w14:textId="5129E012" w:rsidR="003D7DEC" w:rsidRPr="000A08BB" w:rsidRDefault="003D7DEC" w:rsidP="000A08BB">
            <w:pPr>
              <w:ind w:firstLine="162"/>
              <w:jc w:val="both"/>
              <w:rPr>
                <w:rFonts w:ascii="GHEA Grapalat" w:hAnsi="GHEA Grapalat"/>
                <w:sz w:val="22"/>
                <w:szCs w:val="22"/>
                <w:shd w:val="clear" w:color="auto" w:fill="FFFFFF"/>
                <w:lang w:val="hy-AM"/>
              </w:rPr>
            </w:pPr>
            <w:proofErr w:type="spellStart"/>
            <w:r w:rsidRPr="000A08BB">
              <w:rPr>
                <w:rFonts w:ascii="GHEA Grapalat" w:hAnsi="GHEA Grapalat"/>
                <w:sz w:val="22"/>
                <w:szCs w:val="22"/>
                <w:shd w:val="clear" w:color="auto" w:fill="FFFFFF"/>
                <w:lang w:val="hy-AM"/>
              </w:rPr>
              <w:t>Եզրույթների</w:t>
            </w:r>
            <w:proofErr w:type="spellEnd"/>
            <w:r w:rsidRPr="000A08BB">
              <w:rPr>
                <w:rFonts w:ascii="GHEA Grapalat" w:hAnsi="GHEA Grapalat"/>
                <w:sz w:val="22"/>
                <w:szCs w:val="22"/>
                <w:shd w:val="clear" w:color="auto" w:fill="FFFFFF"/>
                <w:lang w:val="hy-AM"/>
              </w:rPr>
              <w:t xml:space="preserve"> տարատեսակ կիրառությունը </w:t>
            </w:r>
            <w:proofErr w:type="spellStart"/>
            <w:r w:rsidRPr="000A08BB">
              <w:rPr>
                <w:rFonts w:ascii="GHEA Grapalat" w:hAnsi="GHEA Grapalat"/>
                <w:sz w:val="22"/>
                <w:szCs w:val="22"/>
                <w:shd w:val="clear" w:color="auto" w:fill="FFFFFF"/>
                <w:lang w:val="hy-AM"/>
              </w:rPr>
              <w:t>միասնականացվել</w:t>
            </w:r>
            <w:proofErr w:type="spellEnd"/>
            <w:r w:rsidRPr="000A08BB">
              <w:rPr>
                <w:rFonts w:ascii="GHEA Grapalat" w:hAnsi="GHEA Grapalat"/>
                <w:sz w:val="22"/>
                <w:szCs w:val="22"/>
                <w:shd w:val="clear" w:color="auto" w:fill="FFFFFF"/>
                <w:lang w:val="hy-AM"/>
              </w:rPr>
              <w:t xml:space="preserve"> է։  </w:t>
            </w:r>
          </w:p>
        </w:tc>
      </w:tr>
      <w:tr w:rsidR="00277F9F" w:rsidRPr="00843F7F" w14:paraId="30421D35" w14:textId="77777777" w:rsidTr="008B7EB5">
        <w:trPr>
          <w:trHeight w:val="431"/>
        </w:trPr>
        <w:tc>
          <w:tcPr>
            <w:tcW w:w="7290" w:type="dxa"/>
          </w:tcPr>
          <w:p w14:paraId="11B2E6BF" w14:textId="017FB577" w:rsidR="000F21F1" w:rsidRPr="000A08BB" w:rsidRDefault="000F21F1" w:rsidP="000F21F1">
            <w:pPr>
              <w:ind w:left="-18" w:firstLine="360"/>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lastRenderedPageBreak/>
              <w:t xml:space="preserve">19. Նախագծի 13-րդ հոդվածի 8-րդ մասում անհրաժեշտ է պարզաբանել, թե ում կողմից է ստեղծվում և ինչ կարգով է վարվում պետական </w:t>
            </w:r>
            <w:proofErr w:type="spellStart"/>
            <w:r w:rsidRPr="000A08BB">
              <w:rPr>
                <w:rFonts w:ascii="GHEA Grapalat" w:hAnsi="GHEA Grapalat"/>
                <w:sz w:val="22"/>
                <w:szCs w:val="22"/>
                <w:shd w:val="clear" w:color="auto" w:fill="FFFFFF"/>
                <w:lang w:val="hy-AM"/>
              </w:rPr>
              <w:t>գրանցամատյանը</w:t>
            </w:r>
            <w:proofErr w:type="spellEnd"/>
            <w:r w:rsidRPr="000A08BB">
              <w:rPr>
                <w:rFonts w:ascii="GHEA Grapalat" w:hAnsi="GHEA Grapalat"/>
                <w:sz w:val="22"/>
                <w:szCs w:val="22"/>
                <w:shd w:val="clear" w:color="auto" w:fill="FFFFFF"/>
                <w:lang w:val="hy-AM"/>
              </w:rPr>
              <w:t>, ինչպես նաև ինչ ժամկետներում է Կառավարության կողմից ստեղծվելու համապատասխան կառույցը:</w:t>
            </w:r>
          </w:p>
        </w:tc>
        <w:tc>
          <w:tcPr>
            <w:tcW w:w="3870" w:type="dxa"/>
          </w:tcPr>
          <w:p w14:paraId="5D7AAFAD" w14:textId="46B25544" w:rsidR="003870BC" w:rsidRPr="000A08BB" w:rsidRDefault="003870BC"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w:t>
            </w:r>
          </w:p>
          <w:p w14:paraId="2072D080" w14:textId="77777777" w:rsidR="000F21F1" w:rsidRPr="000A08BB" w:rsidRDefault="000F21F1" w:rsidP="000A08BB">
            <w:pPr>
              <w:ind w:firstLine="162"/>
              <w:jc w:val="both"/>
              <w:rPr>
                <w:rFonts w:ascii="GHEA Grapalat" w:hAnsi="GHEA Grapalat"/>
                <w:sz w:val="22"/>
                <w:szCs w:val="22"/>
                <w:shd w:val="clear" w:color="auto" w:fill="FFFFFF"/>
                <w:lang w:val="hy-AM"/>
              </w:rPr>
            </w:pPr>
          </w:p>
          <w:p w14:paraId="174AEBBB" w14:textId="40270BB8" w:rsidR="0040237B" w:rsidRPr="000A08BB" w:rsidRDefault="0040237B"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Սահմանվել է, որ գրանցամատյանի ստեղծման և վարման կարգը սահմանում է Կառավարությունը։ </w:t>
            </w:r>
          </w:p>
        </w:tc>
      </w:tr>
      <w:tr w:rsidR="00277F9F" w:rsidRPr="00843F7F" w14:paraId="1B92D4DE" w14:textId="77777777" w:rsidTr="008B7EB5">
        <w:trPr>
          <w:trHeight w:val="431"/>
        </w:trPr>
        <w:tc>
          <w:tcPr>
            <w:tcW w:w="7290" w:type="dxa"/>
          </w:tcPr>
          <w:p w14:paraId="5AB63FF9" w14:textId="77777777" w:rsidR="000F21F1" w:rsidRPr="000A08BB" w:rsidRDefault="000F21F1" w:rsidP="000F21F1">
            <w:pPr>
              <w:ind w:left="-18" w:firstLine="360"/>
              <w:jc w:val="both"/>
              <w:rPr>
                <w:rFonts w:ascii="GHEA Grapalat" w:hAnsi="GHEA Grapalat"/>
                <w:i/>
                <w:sz w:val="22"/>
                <w:szCs w:val="22"/>
                <w:shd w:val="clear" w:color="auto" w:fill="FFFFFF"/>
                <w:lang w:val="hy-AM"/>
              </w:rPr>
            </w:pPr>
            <w:r w:rsidRPr="000A08BB">
              <w:rPr>
                <w:rFonts w:ascii="GHEA Grapalat" w:hAnsi="GHEA Grapalat"/>
                <w:sz w:val="22"/>
                <w:szCs w:val="22"/>
                <w:shd w:val="clear" w:color="auto" w:fill="FFFFFF"/>
                <w:lang w:val="hy-AM"/>
              </w:rPr>
              <w:t xml:space="preserve">20. Նախագծի 14-րդ հոդվածի 3-րդ մասում </w:t>
            </w:r>
            <w:r w:rsidRPr="000A08BB">
              <w:rPr>
                <w:rFonts w:ascii="GHEA Grapalat" w:hAnsi="GHEA Grapalat"/>
                <w:sz w:val="22"/>
                <w:szCs w:val="22"/>
                <w:lang w:val="hy-AM"/>
              </w:rPr>
              <w:t xml:space="preserve">անհրաժեշտ է հստակեցնել, թե համապատասխան ժամկետի սկիզբը որ պահից է սկսվելու հաշվարկվել՝ </w:t>
            </w:r>
            <w:r w:rsidRPr="000A08BB">
              <w:rPr>
                <w:rFonts w:ascii="GHEA Grapalat" w:hAnsi="GHEA Grapalat" w:cs="Arial"/>
                <w:sz w:val="22"/>
                <w:szCs w:val="22"/>
                <w:lang w:val="hy-AM"/>
              </w:rPr>
              <w:t>նկատի ունենալով</w:t>
            </w:r>
            <w:r w:rsidRPr="000A08BB">
              <w:rPr>
                <w:rFonts w:ascii="GHEA Grapalat" w:hAnsi="GHEA Grapalat"/>
                <w:sz w:val="22"/>
                <w:szCs w:val="22"/>
                <w:shd w:val="clear" w:color="auto" w:fill="FFFFFF"/>
                <w:lang w:val="hy-AM"/>
              </w:rPr>
              <w:t xml:space="preserve"> </w:t>
            </w:r>
            <w:r w:rsidRPr="000A08BB">
              <w:rPr>
                <w:rFonts w:ascii="GHEA Grapalat" w:hAnsi="GHEA Grapalat"/>
                <w:sz w:val="22"/>
                <w:szCs w:val="22"/>
                <w:lang w:val="hy-AM"/>
              </w:rPr>
              <w:t>«</w:t>
            </w:r>
            <w:r w:rsidRPr="000A08BB">
              <w:rPr>
                <w:rFonts w:ascii="GHEA Grapalat" w:hAnsi="GHEA Grapalat" w:cs="Arial"/>
                <w:sz w:val="22"/>
                <w:szCs w:val="22"/>
                <w:lang w:val="hy-AM"/>
              </w:rPr>
              <w:t>Նորմատիվ</w:t>
            </w:r>
            <w:r w:rsidRPr="000A08BB">
              <w:rPr>
                <w:rFonts w:ascii="GHEA Grapalat" w:hAnsi="GHEA Grapalat"/>
                <w:sz w:val="22"/>
                <w:szCs w:val="22"/>
                <w:lang w:val="hy-AM"/>
              </w:rPr>
              <w:t xml:space="preserve"> </w:t>
            </w:r>
            <w:r w:rsidRPr="000A08BB">
              <w:rPr>
                <w:rFonts w:ascii="GHEA Grapalat" w:hAnsi="GHEA Grapalat" w:cs="Arial"/>
                <w:sz w:val="22"/>
                <w:szCs w:val="22"/>
                <w:lang w:val="hy-AM"/>
              </w:rPr>
              <w:t>իրավական</w:t>
            </w:r>
            <w:r w:rsidRPr="000A08BB">
              <w:rPr>
                <w:rFonts w:ascii="GHEA Grapalat" w:hAnsi="GHEA Grapalat"/>
                <w:sz w:val="22"/>
                <w:szCs w:val="22"/>
                <w:lang w:val="hy-AM"/>
              </w:rPr>
              <w:t xml:space="preserve"> </w:t>
            </w:r>
            <w:r w:rsidRPr="000A08BB">
              <w:rPr>
                <w:rFonts w:ascii="GHEA Grapalat" w:hAnsi="GHEA Grapalat" w:cs="Arial"/>
                <w:sz w:val="22"/>
                <w:szCs w:val="22"/>
                <w:lang w:val="hy-AM"/>
              </w:rPr>
              <w:t>ակտերի</w:t>
            </w:r>
            <w:r w:rsidRPr="000A08BB">
              <w:rPr>
                <w:rFonts w:ascii="GHEA Grapalat" w:hAnsi="GHEA Grapalat"/>
                <w:sz w:val="22"/>
                <w:szCs w:val="22"/>
                <w:lang w:val="hy-AM"/>
              </w:rPr>
              <w:t xml:space="preserve"> </w:t>
            </w:r>
            <w:r w:rsidRPr="000A08BB">
              <w:rPr>
                <w:rFonts w:ascii="GHEA Grapalat" w:hAnsi="GHEA Grapalat" w:cs="Arial"/>
                <w:sz w:val="22"/>
                <w:szCs w:val="22"/>
                <w:lang w:val="hy-AM"/>
              </w:rPr>
              <w:t>մասին</w:t>
            </w:r>
            <w:r w:rsidRPr="000A08BB">
              <w:rPr>
                <w:rFonts w:ascii="GHEA Grapalat" w:hAnsi="GHEA Grapalat"/>
                <w:sz w:val="22"/>
                <w:szCs w:val="22"/>
                <w:lang w:val="hy-AM"/>
              </w:rPr>
              <w:t xml:space="preserve">» </w:t>
            </w:r>
            <w:r w:rsidRPr="000A08BB">
              <w:rPr>
                <w:rFonts w:ascii="GHEA Grapalat" w:hAnsi="GHEA Grapalat" w:cs="Arial"/>
                <w:sz w:val="22"/>
                <w:szCs w:val="22"/>
                <w:lang w:val="hy-AM"/>
              </w:rPr>
              <w:t>օրենքի</w:t>
            </w:r>
            <w:r w:rsidRPr="000A08BB">
              <w:rPr>
                <w:rFonts w:ascii="GHEA Grapalat" w:hAnsi="GHEA Grapalat"/>
                <w:sz w:val="22"/>
                <w:szCs w:val="22"/>
                <w:lang w:val="hy-AM"/>
              </w:rPr>
              <w:t xml:space="preserve"> 21-րդ </w:t>
            </w:r>
            <w:r w:rsidRPr="000A08BB">
              <w:rPr>
                <w:rFonts w:ascii="GHEA Grapalat" w:hAnsi="GHEA Grapalat" w:cs="Arial"/>
                <w:sz w:val="22"/>
                <w:szCs w:val="22"/>
                <w:lang w:val="hy-AM"/>
              </w:rPr>
              <w:t xml:space="preserve">հոդվածի 6-րդ մասի պահանջը, որի համաձայն՝ </w:t>
            </w:r>
            <w:r w:rsidRPr="000A08BB">
              <w:rPr>
                <w:rFonts w:ascii="GHEA Grapalat" w:hAnsi="GHEA Grapalat"/>
                <w:i/>
                <w:sz w:val="22"/>
                <w:szCs w:val="22"/>
                <w:shd w:val="clear" w:color="auto" w:fill="FFFFFF"/>
                <w:lang w:val="hy-AM"/>
              </w:rPr>
              <w:t xml:space="preserve">նորմատիվ իրավական ակտում ժամկետ սահմանելիս անհրաժեշտ է հստակ նշել ժամկետի սկիզբն ու ավարտը: Եթե ժամկետը նշված է ամսաթվերով, ապա ժամկետի վերջին օրը </w:t>
            </w:r>
            <w:proofErr w:type="spellStart"/>
            <w:r w:rsidRPr="000A08BB">
              <w:rPr>
                <w:rFonts w:ascii="GHEA Grapalat" w:hAnsi="GHEA Grapalat"/>
                <w:i/>
                <w:sz w:val="22"/>
                <w:szCs w:val="22"/>
                <w:shd w:val="clear" w:color="auto" w:fill="FFFFFF"/>
                <w:lang w:val="hy-AM"/>
              </w:rPr>
              <w:t>ևս</w:t>
            </w:r>
            <w:proofErr w:type="spellEnd"/>
            <w:r w:rsidRPr="000A08BB">
              <w:rPr>
                <w:rFonts w:ascii="GHEA Grapalat" w:hAnsi="GHEA Grapalat"/>
                <w:i/>
                <w:sz w:val="22"/>
                <w:szCs w:val="22"/>
                <w:shd w:val="clear" w:color="auto" w:fill="FFFFFF"/>
                <w:lang w:val="hy-AM"/>
              </w:rPr>
              <w:t xml:space="preserve"> պետք է հաշվարկվի այդ ժամկետում: Եթե իրավական ակտով սահմանված ժամկետի հաշվարկը կատարվում է ոչ թե ըստ օրացուցային օրերի, այլ աշխատանքային օրերով, ապա դա պետք է հատուկ նշվի: Ժամերը գրվում են թվերով` </w:t>
            </w:r>
            <w:proofErr w:type="spellStart"/>
            <w:r w:rsidRPr="000A08BB">
              <w:rPr>
                <w:rFonts w:ascii="GHEA Grapalat" w:hAnsi="GHEA Grapalat"/>
                <w:i/>
                <w:sz w:val="22"/>
                <w:szCs w:val="22"/>
                <w:shd w:val="clear" w:color="auto" w:fill="FFFFFF"/>
                <w:lang w:val="hy-AM"/>
              </w:rPr>
              <w:t>քսանչորսժամյա</w:t>
            </w:r>
            <w:proofErr w:type="spellEnd"/>
            <w:r w:rsidRPr="000A08BB">
              <w:rPr>
                <w:rFonts w:ascii="GHEA Grapalat" w:hAnsi="GHEA Grapalat"/>
                <w:i/>
                <w:sz w:val="22"/>
                <w:szCs w:val="22"/>
                <w:shd w:val="clear" w:color="auto" w:fill="FFFFFF"/>
                <w:lang w:val="hy-AM"/>
              </w:rPr>
              <w:t xml:space="preserve"> ռեժիմով: Ժամերը նշելիս ժամը և րոպեն արտահայտող թվերի </w:t>
            </w:r>
            <w:proofErr w:type="spellStart"/>
            <w:r w:rsidRPr="000A08BB">
              <w:rPr>
                <w:rFonts w:ascii="GHEA Grapalat" w:hAnsi="GHEA Grapalat"/>
                <w:i/>
                <w:sz w:val="22"/>
                <w:szCs w:val="22"/>
                <w:shd w:val="clear" w:color="auto" w:fill="FFFFFF"/>
                <w:lang w:val="hy-AM"/>
              </w:rPr>
              <w:t>միջև</w:t>
            </w:r>
            <w:proofErr w:type="spellEnd"/>
            <w:r w:rsidRPr="000A08BB">
              <w:rPr>
                <w:rFonts w:ascii="GHEA Grapalat" w:hAnsi="GHEA Grapalat"/>
                <w:i/>
                <w:sz w:val="22"/>
                <w:szCs w:val="22"/>
                <w:shd w:val="clear" w:color="auto" w:fill="FFFFFF"/>
                <w:lang w:val="hy-AM"/>
              </w:rPr>
              <w:t xml:space="preserve"> դրվում է երկու կետ, իսկ դրանցից առաջ նշվում է «ժամը» բառը:</w:t>
            </w:r>
          </w:p>
          <w:p w14:paraId="508D33FF" w14:textId="0C3C546E" w:rsidR="000F21F1" w:rsidRPr="000A08BB" w:rsidRDefault="000F21F1" w:rsidP="000F21F1">
            <w:pPr>
              <w:ind w:left="-18" w:firstLine="360"/>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Նույն դիտողությունը վերաբերում է նաև Նախագծի 35-րդ հոդվածի 8-րդ մասին:</w:t>
            </w:r>
          </w:p>
        </w:tc>
        <w:tc>
          <w:tcPr>
            <w:tcW w:w="3870" w:type="dxa"/>
          </w:tcPr>
          <w:p w14:paraId="6C9687AF" w14:textId="33B03961" w:rsidR="009F74E9" w:rsidRPr="000A08BB" w:rsidRDefault="009F74E9"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w:t>
            </w:r>
          </w:p>
          <w:p w14:paraId="0A960832" w14:textId="38C5245B" w:rsidR="00570474" w:rsidRPr="000A08BB" w:rsidRDefault="00570474" w:rsidP="000A08BB">
            <w:pPr>
              <w:ind w:firstLine="162"/>
              <w:jc w:val="both"/>
              <w:rPr>
                <w:rFonts w:ascii="GHEA Grapalat" w:hAnsi="GHEA Grapalat"/>
                <w:sz w:val="22"/>
                <w:szCs w:val="22"/>
                <w:shd w:val="clear" w:color="auto" w:fill="FFFFFF"/>
                <w:lang w:val="hy-AM"/>
              </w:rPr>
            </w:pPr>
          </w:p>
          <w:p w14:paraId="7E1087C1" w14:textId="2A2FC468" w:rsidR="00570474" w:rsidRPr="000A08BB" w:rsidRDefault="00570474"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Ժամկետի սկիզբը հստակեցվել է։ </w:t>
            </w:r>
          </w:p>
          <w:p w14:paraId="5410978D" w14:textId="77777777" w:rsidR="000F21F1" w:rsidRPr="000A08BB" w:rsidRDefault="000F21F1" w:rsidP="000A08BB">
            <w:pPr>
              <w:ind w:firstLine="162"/>
              <w:jc w:val="both"/>
              <w:rPr>
                <w:rFonts w:ascii="GHEA Grapalat" w:hAnsi="GHEA Grapalat"/>
                <w:sz w:val="22"/>
                <w:szCs w:val="22"/>
                <w:shd w:val="clear" w:color="auto" w:fill="FFFFFF"/>
                <w:lang w:val="hy-AM"/>
              </w:rPr>
            </w:pPr>
          </w:p>
        </w:tc>
      </w:tr>
      <w:tr w:rsidR="00277F9F" w:rsidRPr="00843F7F" w14:paraId="2F111136" w14:textId="77777777" w:rsidTr="008B7EB5">
        <w:trPr>
          <w:trHeight w:val="431"/>
        </w:trPr>
        <w:tc>
          <w:tcPr>
            <w:tcW w:w="7290" w:type="dxa"/>
          </w:tcPr>
          <w:p w14:paraId="0956A1F3" w14:textId="191BDFB4" w:rsidR="00DC14F1" w:rsidRPr="000A08BB" w:rsidRDefault="00DC14F1" w:rsidP="00DC14F1">
            <w:pPr>
              <w:ind w:left="-18" w:firstLine="360"/>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21. Նախագծի 14-րդ հոդվածի 6-րդ մասում անհրաժեշտ է պարզաբանել, թե ինչ ընթացակարգի մասին է խոսքը:</w:t>
            </w:r>
          </w:p>
        </w:tc>
        <w:tc>
          <w:tcPr>
            <w:tcW w:w="3870" w:type="dxa"/>
          </w:tcPr>
          <w:p w14:paraId="497D1F16" w14:textId="77F68FA6" w:rsidR="00DC14F1" w:rsidRPr="000A08BB" w:rsidRDefault="00DC14F1"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w:t>
            </w:r>
          </w:p>
          <w:p w14:paraId="48F1BD8E" w14:textId="77777777" w:rsidR="00DC14F1" w:rsidRPr="000A08BB" w:rsidRDefault="00DC14F1" w:rsidP="000A08BB">
            <w:pPr>
              <w:ind w:firstLine="162"/>
              <w:jc w:val="both"/>
              <w:rPr>
                <w:rFonts w:ascii="GHEA Grapalat" w:hAnsi="GHEA Grapalat"/>
                <w:b/>
                <w:bCs/>
                <w:sz w:val="22"/>
                <w:szCs w:val="22"/>
                <w:shd w:val="clear" w:color="auto" w:fill="FFFFFF"/>
                <w:lang w:val="hy-AM"/>
              </w:rPr>
            </w:pPr>
          </w:p>
          <w:p w14:paraId="4E4FCF2A" w14:textId="4BA32ADD" w:rsidR="00DC14F1" w:rsidRPr="000A08BB" w:rsidRDefault="00DC14F1" w:rsidP="000A08BB">
            <w:pPr>
              <w:ind w:firstLine="162"/>
              <w:jc w:val="both"/>
              <w:rPr>
                <w:rFonts w:ascii="GHEA Grapalat" w:hAnsi="GHEA Grapalat"/>
                <w:b/>
                <w:bCs/>
                <w:sz w:val="22"/>
                <w:szCs w:val="22"/>
                <w:shd w:val="clear" w:color="auto" w:fill="FFFFFF"/>
                <w:lang w:val="hy-AM"/>
              </w:rPr>
            </w:pPr>
            <w:r w:rsidRPr="000A08BB">
              <w:rPr>
                <w:rFonts w:ascii="GHEA Grapalat" w:hAnsi="GHEA Grapalat"/>
                <w:sz w:val="22"/>
                <w:szCs w:val="22"/>
                <w:shd w:val="clear" w:color="auto" w:fill="FFFFFF"/>
                <w:lang w:val="hy-AM"/>
              </w:rPr>
              <w:t>14-րդ հոդվածի 6-րդ և 8-րդ մասերի դրույթները հստակեցվել են։</w:t>
            </w:r>
            <w:r w:rsidRPr="000A08BB">
              <w:rPr>
                <w:rFonts w:ascii="GHEA Grapalat" w:hAnsi="GHEA Grapalat"/>
                <w:b/>
                <w:bCs/>
                <w:sz w:val="22"/>
                <w:szCs w:val="22"/>
                <w:shd w:val="clear" w:color="auto" w:fill="FFFFFF"/>
                <w:lang w:val="hy-AM"/>
              </w:rPr>
              <w:t xml:space="preserve"> </w:t>
            </w:r>
          </w:p>
          <w:p w14:paraId="5B8F99ED" w14:textId="77777777" w:rsidR="00DC14F1" w:rsidRPr="000A08BB" w:rsidRDefault="00DC14F1" w:rsidP="000A08BB">
            <w:pPr>
              <w:ind w:firstLine="162"/>
              <w:jc w:val="both"/>
              <w:rPr>
                <w:rFonts w:ascii="GHEA Grapalat" w:hAnsi="GHEA Grapalat"/>
                <w:sz w:val="22"/>
                <w:szCs w:val="22"/>
                <w:shd w:val="clear" w:color="auto" w:fill="FFFFFF"/>
                <w:lang w:val="hy-AM"/>
              </w:rPr>
            </w:pPr>
          </w:p>
        </w:tc>
      </w:tr>
      <w:tr w:rsidR="00277F9F" w:rsidRPr="000A08BB" w14:paraId="288A7336" w14:textId="77777777" w:rsidTr="008B7EB5">
        <w:trPr>
          <w:trHeight w:val="431"/>
        </w:trPr>
        <w:tc>
          <w:tcPr>
            <w:tcW w:w="7290" w:type="dxa"/>
          </w:tcPr>
          <w:p w14:paraId="7BC6F313" w14:textId="5D61CE83" w:rsidR="00DC14F1" w:rsidRPr="000A08BB" w:rsidRDefault="00DC14F1" w:rsidP="00DC14F1">
            <w:pPr>
              <w:ind w:left="-18" w:firstLine="360"/>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22. Նախագծի 14-րդ հոդվածի 18-րդ մասում </w:t>
            </w:r>
            <w:r w:rsidRPr="000A08BB">
              <w:rPr>
                <w:rFonts w:ascii="GHEA Grapalat" w:hAnsi="GHEA Grapalat"/>
                <w:sz w:val="22"/>
                <w:szCs w:val="22"/>
                <w:lang w:val="hy-AM"/>
              </w:rPr>
              <w:t>«</w:t>
            </w:r>
            <w:r w:rsidRPr="000A08BB">
              <w:rPr>
                <w:rFonts w:ascii="GHEA Grapalat" w:hAnsi="GHEA Grapalat"/>
                <w:sz w:val="22"/>
                <w:szCs w:val="22"/>
                <w:shd w:val="clear" w:color="auto" w:fill="FFFFFF"/>
                <w:lang w:val="hy-AM"/>
              </w:rPr>
              <w:t>ոչ պետական</w:t>
            </w:r>
            <w:r w:rsidRPr="000A08BB">
              <w:rPr>
                <w:rFonts w:ascii="GHEA Grapalat" w:hAnsi="GHEA Grapalat"/>
                <w:sz w:val="22"/>
                <w:szCs w:val="22"/>
                <w:lang w:val="hy-AM"/>
              </w:rPr>
              <w:t>»</w:t>
            </w:r>
            <w:r w:rsidRPr="000A08BB">
              <w:rPr>
                <w:rFonts w:ascii="GHEA Grapalat" w:hAnsi="GHEA Grapalat"/>
                <w:sz w:val="22"/>
                <w:szCs w:val="22"/>
                <w:shd w:val="clear" w:color="auto" w:fill="FFFFFF"/>
                <w:lang w:val="hy-AM"/>
              </w:rPr>
              <w:t xml:space="preserve"> տերմինն անհրաժեշտ է փոխարինել </w:t>
            </w:r>
            <w:r w:rsidRPr="000A08BB">
              <w:rPr>
                <w:rFonts w:ascii="GHEA Grapalat" w:hAnsi="GHEA Grapalat"/>
                <w:sz w:val="22"/>
                <w:szCs w:val="22"/>
                <w:lang w:val="hy-AM"/>
              </w:rPr>
              <w:t>«</w:t>
            </w:r>
            <w:r w:rsidRPr="000A08BB">
              <w:rPr>
                <w:rFonts w:ascii="GHEA Grapalat" w:hAnsi="GHEA Grapalat"/>
                <w:sz w:val="22"/>
                <w:szCs w:val="22"/>
                <w:shd w:val="clear" w:color="auto" w:fill="FFFFFF"/>
                <w:lang w:val="hy-AM"/>
              </w:rPr>
              <w:t>մասնավոր</w:t>
            </w:r>
            <w:r w:rsidRPr="000A08BB">
              <w:rPr>
                <w:rFonts w:ascii="GHEA Grapalat" w:hAnsi="GHEA Grapalat"/>
                <w:sz w:val="22"/>
                <w:szCs w:val="22"/>
                <w:lang w:val="hy-AM"/>
              </w:rPr>
              <w:t>»</w:t>
            </w:r>
            <w:r w:rsidRPr="000A08BB">
              <w:rPr>
                <w:rFonts w:ascii="GHEA Grapalat" w:hAnsi="GHEA Grapalat"/>
                <w:sz w:val="22"/>
                <w:szCs w:val="22"/>
                <w:shd w:val="clear" w:color="auto" w:fill="FFFFFF"/>
                <w:lang w:val="hy-AM"/>
              </w:rPr>
              <w:t xml:space="preserve"> տերմինով՝ նկատի ունենալով Նախագծի 9-րդ հոդվածի 1-ին մասի 3-րդ կետի </w:t>
            </w:r>
            <w:proofErr w:type="spellStart"/>
            <w:r w:rsidRPr="000A08BB">
              <w:rPr>
                <w:rFonts w:ascii="GHEA Grapalat" w:hAnsi="GHEA Grapalat"/>
                <w:sz w:val="22"/>
                <w:szCs w:val="22"/>
                <w:shd w:val="clear" w:color="auto" w:fill="FFFFFF"/>
                <w:lang w:val="hy-AM"/>
              </w:rPr>
              <w:t>կարգավորումները</w:t>
            </w:r>
            <w:proofErr w:type="spellEnd"/>
            <w:r w:rsidRPr="000A08BB">
              <w:rPr>
                <w:rFonts w:ascii="GHEA Grapalat" w:hAnsi="GHEA Grapalat"/>
                <w:sz w:val="22"/>
                <w:szCs w:val="22"/>
                <w:shd w:val="clear" w:color="auto" w:fill="FFFFFF"/>
                <w:lang w:val="hy-AM"/>
              </w:rPr>
              <w:t>:</w:t>
            </w:r>
          </w:p>
        </w:tc>
        <w:tc>
          <w:tcPr>
            <w:tcW w:w="3870" w:type="dxa"/>
          </w:tcPr>
          <w:p w14:paraId="682007A8" w14:textId="77777777" w:rsidR="00DC14F1" w:rsidRPr="000A08BB" w:rsidRDefault="00DC14F1"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w:t>
            </w:r>
          </w:p>
          <w:p w14:paraId="1A68261A" w14:textId="77777777" w:rsidR="00DC14F1" w:rsidRPr="000A08BB" w:rsidRDefault="00DC14F1" w:rsidP="000A08BB">
            <w:pPr>
              <w:ind w:firstLine="162"/>
              <w:jc w:val="both"/>
              <w:rPr>
                <w:rFonts w:ascii="GHEA Grapalat" w:hAnsi="GHEA Grapalat"/>
                <w:b/>
                <w:bCs/>
                <w:sz w:val="22"/>
                <w:szCs w:val="22"/>
                <w:shd w:val="clear" w:color="auto" w:fill="FFFFFF"/>
                <w:lang w:val="hy-AM"/>
              </w:rPr>
            </w:pPr>
          </w:p>
        </w:tc>
      </w:tr>
      <w:tr w:rsidR="00277F9F" w:rsidRPr="00843F7F" w14:paraId="7EFBF34D" w14:textId="77777777" w:rsidTr="008B7EB5">
        <w:trPr>
          <w:trHeight w:val="431"/>
        </w:trPr>
        <w:tc>
          <w:tcPr>
            <w:tcW w:w="7290" w:type="dxa"/>
          </w:tcPr>
          <w:p w14:paraId="2B36DAF0" w14:textId="77777777" w:rsidR="00DC14F1" w:rsidRPr="000A08BB" w:rsidRDefault="00DC14F1" w:rsidP="00DC14F1">
            <w:pPr>
              <w:ind w:left="-18" w:firstLine="360"/>
              <w:jc w:val="both"/>
              <w:rPr>
                <w:rFonts w:ascii="GHEA Grapalat" w:hAnsi="GHEA Grapalat" w:cs="GHEA Grapalat"/>
                <w:b/>
                <w:i/>
                <w:sz w:val="22"/>
                <w:szCs w:val="22"/>
                <w:lang w:val="hy-AM"/>
              </w:rPr>
            </w:pPr>
            <w:r w:rsidRPr="000A08BB">
              <w:rPr>
                <w:rFonts w:ascii="GHEA Grapalat" w:hAnsi="GHEA Grapalat"/>
                <w:sz w:val="22"/>
                <w:szCs w:val="22"/>
                <w:shd w:val="clear" w:color="auto" w:fill="FFFFFF"/>
                <w:lang w:val="hy-AM"/>
              </w:rPr>
              <w:t xml:space="preserve">23. Նախագծի 15-րդ հոդվածի 12-րդ մասով նախատեսվում է, որ </w:t>
            </w:r>
            <w:proofErr w:type="spellStart"/>
            <w:r w:rsidRPr="000A08BB">
              <w:rPr>
                <w:rFonts w:ascii="GHEA Grapalat" w:hAnsi="GHEA Grapalat" w:cs="GHEA Grapalat"/>
                <w:i/>
                <w:sz w:val="22"/>
                <w:szCs w:val="22"/>
                <w:lang w:val="hy-AM"/>
              </w:rPr>
              <w:t>դուալ</w:t>
            </w:r>
            <w:proofErr w:type="spellEnd"/>
            <w:r w:rsidRPr="000A08BB">
              <w:rPr>
                <w:rFonts w:ascii="GHEA Grapalat" w:hAnsi="GHEA Grapalat" w:cs="GHEA Grapalat"/>
                <w:i/>
                <w:sz w:val="22"/>
                <w:szCs w:val="22"/>
                <w:lang w:val="hy-AM"/>
              </w:rPr>
              <w:t xml:space="preserve"> ուսուցման կամ </w:t>
            </w:r>
            <w:proofErr w:type="spellStart"/>
            <w:r w:rsidRPr="000A08BB">
              <w:rPr>
                <w:rFonts w:ascii="GHEA Grapalat" w:hAnsi="GHEA Grapalat" w:cs="GHEA Grapalat"/>
                <w:i/>
                <w:sz w:val="22"/>
                <w:szCs w:val="22"/>
                <w:lang w:val="hy-AM"/>
              </w:rPr>
              <w:t>աշկերտության</w:t>
            </w:r>
            <w:proofErr w:type="spellEnd"/>
            <w:r w:rsidRPr="000A08BB">
              <w:rPr>
                <w:rFonts w:ascii="GHEA Grapalat" w:hAnsi="GHEA Grapalat" w:cs="GHEA Grapalat"/>
                <w:i/>
                <w:sz w:val="22"/>
                <w:szCs w:val="22"/>
                <w:lang w:val="hy-AM"/>
              </w:rPr>
              <w:t xml:space="preserve"> </w:t>
            </w:r>
            <w:proofErr w:type="spellStart"/>
            <w:r w:rsidRPr="000A08BB">
              <w:rPr>
                <w:rFonts w:ascii="GHEA Grapalat" w:hAnsi="GHEA Grapalat" w:cs="GHEA Grapalat"/>
                <w:i/>
                <w:sz w:val="22"/>
                <w:szCs w:val="22"/>
                <w:lang w:val="hy-AM"/>
              </w:rPr>
              <w:t>ձևով</w:t>
            </w:r>
            <w:proofErr w:type="spellEnd"/>
            <w:r w:rsidRPr="000A08BB">
              <w:rPr>
                <w:rFonts w:ascii="GHEA Grapalat" w:hAnsi="GHEA Grapalat" w:cs="GHEA Grapalat"/>
                <w:i/>
                <w:sz w:val="22"/>
                <w:szCs w:val="22"/>
                <w:lang w:val="hy-AM"/>
              </w:rPr>
              <w:t xml:space="preserve"> </w:t>
            </w:r>
            <w:proofErr w:type="spellStart"/>
            <w:r w:rsidRPr="000A08BB">
              <w:rPr>
                <w:rFonts w:ascii="GHEA Grapalat" w:hAnsi="GHEA Grapalat" w:cs="GHEA Grapalat"/>
                <w:i/>
                <w:sz w:val="22"/>
                <w:szCs w:val="22"/>
                <w:lang w:val="hy-AM"/>
              </w:rPr>
              <w:t>ուսումնառող</w:t>
            </w:r>
            <w:proofErr w:type="spellEnd"/>
            <w:r w:rsidRPr="000A08BB">
              <w:rPr>
                <w:rFonts w:ascii="GHEA Grapalat" w:hAnsi="GHEA Grapalat" w:cs="GHEA Grapalat"/>
                <w:i/>
                <w:sz w:val="22"/>
                <w:szCs w:val="22"/>
                <w:lang w:val="hy-AM"/>
              </w:rPr>
              <w:t xml:space="preserve"> ուսանողին գործատուի կողմից տրվում է վարձատրություն փաստացի աշխատած ժամանակին կամ կատարված փաստացի աշխատանքին համապատասխան, իսկ այդ ժամանակահատվածը համարվում է մասնագիտական փորձառություն և հաշվարկվում աշխատանքային ստաժում: </w:t>
            </w:r>
            <w:proofErr w:type="spellStart"/>
            <w:r w:rsidRPr="000A08BB">
              <w:rPr>
                <w:rFonts w:ascii="GHEA Grapalat" w:hAnsi="GHEA Grapalat" w:cs="GHEA Grapalat"/>
                <w:b/>
                <w:i/>
                <w:sz w:val="22"/>
                <w:szCs w:val="22"/>
                <w:lang w:val="hy-AM"/>
              </w:rPr>
              <w:t>Աշկերտության</w:t>
            </w:r>
            <w:proofErr w:type="spellEnd"/>
            <w:r w:rsidRPr="000A08BB">
              <w:rPr>
                <w:rFonts w:ascii="GHEA Grapalat" w:hAnsi="GHEA Grapalat" w:cs="GHEA Grapalat"/>
                <w:b/>
                <w:i/>
                <w:sz w:val="22"/>
                <w:szCs w:val="22"/>
                <w:lang w:val="hy-AM"/>
              </w:rPr>
              <w:t xml:space="preserve"> կամ </w:t>
            </w:r>
            <w:proofErr w:type="spellStart"/>
            <w:r w:rsidRPr="000A08BB">
              <w:rPr>
                <w:rFonts w:ascii="GHEA Grapalat" w:hAnsi="GHEA Grapalat" w:cs="GHEA Grapalat"/>
                <w:b/>
                <w:i/>
                <w:sz w:val="22"/>
                <w:szCs w:val="22"/>
                <w:lang w:val="hy-AM"/>
              </w:rPr>
              <w:t>դուալ</w:t>
            </w:r>
            <w:proofErr w:type="spellEnd"/>
            <w:r w:rsidRPr="000A08BB">
              <w:rPr>
                <w:rFonts w:ascii="GHEA Grapalat" w:hAnsi="GHEA Grapalat" w:cs="GHEA Grapalat"/>
                <w:b/>
                <w:i/>
                <w:sz w:val="22"/>
                <w:szCs w:val="22"/>
                <w:lang w:val="hy-AM"/>
              </w:rPr>
              <w:t xml:space="preserve"> ուսուցման ընթացքում </w:t>
            </w:r>
            <w:r w:rsidRPr="000A08BB">
              <w:rPr>
                <w:rFonts w:ascii="GHEA Grapalat" w:hAnsi="GHEA Grapalat" w:cs="GHEA Grapalat"/>
                <w:b/>
                <w:i/>
                <w:sz w:val="22"/>
                <w:szCs w:val="22"/>
                <w:lang w:val="hy-AM"/>
              </w:rPr>
              <w:lastRenderedPageBreak/>
              <w:t>աշխատանքային հարաբերությունների մանրամասները սահմանվում են աշխատանքային օրենսգրքով։</w:t>
            </w:r>
          </w:p>
          <w:p w14:paraId="2346F350" w14:textId="3DA90B1B" w:rsidR="00DC14F1" w:rsidRPr="000A08BB" w:rsidRDefault="00DC14F1" w:rsidP="00DC14F1">
            <w:pPr>
              <w:ind w:left="-18" w:firstLine="360"/>
              <w:jc w:val="both"/>
              <w:rPr>
                <w:rFonts w:ascii="GHEA Grapalat" w:hAnsi="GHEA Grapalat"/>
                <w:sz w:val="22"/>
                <w:szCs w:val="22"/>
                <w:shd w:val="clear" w:color="auto" w:fill="FFFFFF"/>
                <w:lang w:val="hy-AM"/>
              </w:rPr>
            </w:pPr>
            <w:r w:rsidRPr="000A08BB">
              <w:rPr>
                <w:rFonts w:ascii="GHEA Grapalat" w:hAnsi="GHEA Grapalat"/>
                <w:sz w:val="22"/>
                <w:szCs w:val="22"/>
                <w:lang w:val="hy-AM"/>
              </w:rPr>
              <w:t xml:space="preserve">Այս առումով հարկ ենք համարում նշել, որ համապատասխան </w:t>
            </w:r>
            <w:proofErr w:type="spellStart"/>
            <w:r w:rsidRPr="000A08BB">
              <w:rPr>
                <w:rFonts w:ascii="GHEA Grapalat" w:hAnsi="GHEA Grapalat"/>
                <w:sz w:val="22"/>
                <w:szCs w:val="22"/>
                <w:lang w:val="hy-AM"/>
              </w:rPr>
              <w:t>կարգավորումներ</w:t>
            </w:r>
            <w:proofErr w:type="spellEnd"/>
            <w:r w:rsidRPr="000A08BB">
              <w:rPr>
                <w:rFonts w:ascii="GHEA Grapalat" w:hAnsi="GHEA Grapalat"/>
                <w:sz w:val="22"/>
                <w:szCs w:val="22"/>
                <w:lang w:val="hy-AM"/>
              </w:rPr>
              <w:t xml:space="preserve"> առկա չեն և՛ գործող ՀՀ </w:t>
            </w:r>
            <w:r w:rsidRPr="000A08BB">
              <w:rPr>
                <w:rFonts w:ascii="GHEA Grapalat" w:hAnsi="GHEA Grapalat" w:cs="GHEA Grapalat"/>
                <w:sz w:val="22"/>
                <w:szCs w:val="22"/>
                <w:lang w:val="hy-AM"/>
              </w:rPr>
              <w:t>աշխատանքային օրենսգրքում</w:t>
            </w:r>
            <w:r w:rsidRPr="000A08BB">
              <w:rPr>
                <w:rFonts w:ascii="GHEA Grapalat" w:hAnsi="GHEA Grapalat" w:cs="GHEA Grapalat"/>
                <w:b/>
                <w:i/>
                <w:sz w:val="22"/>
                <w:szCs w:val="22"/>
                <w:lang w:val="hy-AM"/>
              </w:rPr>
              <w:t>,</w:t>
            </w:r>
            <w:r w:rsidRPr="000A08BB">
              <w:rPr>
                <w:rFonts w:ascii="GHEA Grapalat" w:hAnsi="GHEA Grapalat"/>
                <w:sz w:val="22"/>
                <w:szCs w:val="22"/>
                <w:lang w:val="hy-AM"/>
              </w:rPr>
              <w:t xml:space="preserve"> և՛ հարակից ներկայացված նախագծով:</w:t>
            </w:r>
          </w:p>
        </w:tc>
        <w:tc>
          <w:tcPr>
            <w:tcW w:w="3870" w:type="dxa"/>
          </w:tcPr>
          <w:p w14:paraId="4BAC4D00" w14:textId="77777777" w:rsidR="00DC14F1" w:rsidRPr="000A08BB" w:rsidRDefault="00DC14F1"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lastRenderedPageBreak/>
              <w:t xml:space="preserve">Ընդունվել է մասնակի։  </w:t>
            </w:r>
          </w:p>
          <w:p w14:paraId="2A804F30" w14:textId="77777777" w:rsidR="00DC14F1" w:rsidRPr="000A08BB" w:rsidRDefault="00DC14F1" w:rsidP="000A08BB">
            <w:pPr>
              <w:ind w:firstLine="162"/>
              <w:jc w:val="both"/>
              <w:rPr>
                <w:rFonts w:ascii="GHEA Grapalat" w:hAnsi="GHEA Grapalat"/>
                <w:sz w:val="22"/>
                <w:szCs w:val="22"/>
                <w:lang w:val="hy-AM"/>
              </w:rPr>
            </w:pPr>
          </w:p>
          <w:p w14:paraId="73F0FBE2" w14:textId="299DD1AD" w:rsidR="00DC14F1" w:rsidRPr="000A08BB" w:rsidRDefault="00DC14F1" w:rsidP="000A08BB">
            <w:pPr>
              <w:ind w:firstLine="162"/>
              <w:jc w:val="both"/>
              <w:rPr>
                <w:rFonts w:ascii="GHEA Grapalat" w:hAnsi="GHEA Grapalat"/>
                <w:b/>
                <w:bCs/>
                <w:sz w:val="22"/>
                <w:szCs w:val="22"/>
                <w:shd w:val="clear" w:color="auto" w:fill="FFFFFF"/>
                <w:lang w:val="hy-AM"/>
              </w:rPr>
            </w:pPr>
            <w:r w:rsidRPr="000A08BB">
              <w:rPr>
                <w:rFonts w:ascii="GHEA Grapalat" w:hAnsi="GHEA Grapalat"/>
                <w:sz w:val="22"/>
                <w:szCs w:val="22"/>
                <w:lang w:val="hy-AM"/>
              </w:rPr>
              <w:t xml:space="preserve">Չնայած ինչպես Օրենքում, այնպես էլ Նախագծում արդեն իսկ առկա </w:t>
            </w:r>
            <w:proofErr w:type="spellStart"/>
            <w:r w:rsidRPr="000A08BB">
              <w:rPr>
                <w:rFonts w:ascii="GHEA Grapalat" w:hAnsi="GHEA Grapalat"/>
                <w:sz w:val="22"/>
                <w:szCs w:val="22"/>
                <w:lang w:val="hy-AM"/>
              </w:rPr>
              <w:t>կարգավորումների</w:t>
            </w:r>
            <w:proofErr w:type="spellEnd"/>
            <w:r w:rsidRPr="000A08BB">
              <w:rPr>
                <w:rFonts w:ascii="GHEA Grapalat" w:hAnsi="GHEA Grapalat"/>
                <w:sz w:val="22"/>
                <w:szCs w:val="22"/>
                <w:lang w:val="hy-AM"/>
              </w:rPr>
              <w:t>, ա</w:t>
            </w:r>
            <w:r w:rsidRPr="000A08BB">
              <w:rPr>
                <w:rFonts w:ascii="GHEA Grapalat" w:hAnsi="GHEA Grapalat" w:cs="GHEA Grapalat"/>
                <w:sz w:val="22"/>
                <w:szCs w:val="22"/>
                <w:lang w:val="hy-AM"/>
              </w:rPr>
              <w:t xml:space="preserve">շխատանքային օրենսգրքի փոփոխությունների նախագծում </w:t>
            </w:r>
            <w:r w:rsidRPr="000A08BB">
              <w:rPr>
                <w:rFonts w:ascii="GHEA Grapalat" w:hAnsi="GHEA Grapalat" w:cs="GHEA Grapalat"/>
                <w:sz w:val="22"/>
                <w:szCs w:val="22"/>
                <w:lang w:val="hy-AM"/>
              </w:rPr>
              <w:lastRenderedPageBreak/>
              <w:t xml:space="preserve">նախատեսվել են լրացուցիչ մանրամասներ անչափահասների աշխատանքի անվտանգ պայմանների հետ կապված։  </w:t>
            </w:r>
          </w:p>
        </w:tc>
      </w:tr>
      <w:tr w:rsidR="00277F9F" w:rsidRPr="00843F7F" w14:paraId="50B90A7F" w14:textId="77777777" w:rsidTr="008B7EB5">
        <w:trPr>
          <w:trHeight w:val="431"/>
        </w:trPr>
        <w:tc>
          <w:tcPr>
            <w:tcW w:w="7290" w:type="dxa"/>
          </w:tcPr>
          <w:p w14:paraId="29597E2A" w14:textId="77777777" w:rsidR="00DC14F1" w:rsidRPr="000A08BB" w:rsidRDefault="00DC14F1" w:rsidP="00DC14F1">
            <w:pPr>
              <w:ind w:left="-18" w:firstLine="360"/>
              <w:jc w:val="both"/>
              <w:rPr>
                <w:rFonts w:ascii="GHEA Grapalat" w:hAnsi="GHEA Grapalat" w:cs="Arial Unicode"/>
                <w:i/>
                <w:sz w:val="22"/>
                <w:szCs w:val="22"/>
                <w:lang w:val="hy-AM"/>
              </w:rPr>
            </w:pPr>
            <w:r w:rsidRPr="000A08BB">
              <w:rPr>
                <w:rFonts w:ascii="GHEA Grapalat" w:hAnsi="GHEA Grapalat"/>
                <w:sz w:val="22"/>
                <w:szCs w:val="22"/>
                <w:lang w:val="hy-AM"/>
              </w:rPr>
              <w:lastRenderedPageBreak/>
              <w:t xml:space="preserve">24. </w:t>
            </w:r>
            <w:r w:rsidRPr="000A08BB">
              <w:rPr>
                <w:rFonts w:ascii="GHEA Grapalat" w:hAnsi="GHEA Grapalat"/>
                <w:sz w:val="22"/>
                <w:szCs w:val="22"/>
                <w:shd w:val="clear" w:color="auto" w:fill="FFFFFF"/>
                <w:lang w:val="hy-AM"/>
              </w:rPr>
              <w:t>Նախագծի 18-րդ հոդվածի 1-ին մասի 1-ին կետի համաձայն՝</w:t>
            </w:r>
            <w:r w:rsidRPr="000A08BB">
              <w:rPr>
                <w:rFonts w:ascii="GHEA Grapalat" w:hAnsi="GHEA Grapalat"/>
                <w:i/>
                <w:sz w:val="22"/>
                <w:szCs w:val="22"/>
                <w:shd w:val="clear" w:color="auto" w:fill="FFFFFF"/>
                <w:lang w:val="hy-AM"/>
              </w:rPr>
              <w:t xml:space="preserve"> </w:t>
            </w:r>
            <w:r w:rsidRPr="000A08BB">
              <w:rPr>
                <w:rFonts w:ascii="GHEA Grapalat" w:hAnsi="GHEA Grapalat"/>
                <w:i/>
                <w:sz w:val="22"/>
                <w:szCs w:val="22"/>
                <w:lang w:val="hy-AM"/>
              </w:rPr>
              <w:t>մասնագիտական կրթության բնագավառում Կառավարությունը օրենսդրությամբ</w:t>
            </w:r>
            <w:r w:rsidRPr="000A08BB">
              <w:rPr>
                <w:rFonts w:ascii="GHEA Grapalat" w:hAnsi="GHEA Grapalat" w:cs="Arial Unicode"/>
                <w:i/>
                <w:sz w:val="22"/>
                <w:szCs w:val="22"/>
                <w:lang w:val="hy-AM"/>
              </w:rPr>
              <w:t xml:space="preserve"> սահմանված կարգով հիմնադրում, վերակազմակերպում և լուծարում է պետական ՄՈՒՀ-եր, ինչպես նաև մասնակցում է հանրային ՄՈՒՀ-ի հիմնադրմանը և կառավարմանը:</w:t>
            </w:r>
          </w:p>
          <w:p w14:paraId="7D1036C9" w14:textId="36D25238" w:rsidR="00DC14F1" w:rsidRPr="000A08BB" w:rsidRDefault="00DC14F1" w:rsidP="00DC14F1">
            <w:pPr>
              <w:ind w:left="-18" w:firstLine="360"/>
              <w:jc w:val="both"/>
              <w:rPr>
                <w:rFonts w:ascii="GHEA Grapalat" w:hAnsi="GHEA Grapalat"/>
                <w:sz w:val="22"/>
                <w:szCs w:val="22"/>
                <w:shd w:val="clear" w:color="auto" w:fill="FFFFFF"/>
                <w:lang w:val="hy-AM"/>
              </w:rPr>
            </w:pPr>
            <w:r w:rsidRPr="000A08BB">
              <w:rPr>
                <w:rFonts w:ascii="GHEA Grapalat" w:hAnsi="GHEA Grapalat"/>
                <w:sz w:val="22"/>
                <w:szCs w:val="22"/>
                <w:lang w:val="hy-AM"/>
              </w:rPr>
              <w:t xml:space="preserve">Այս առումով հարկ ենք համարում նշել, որ հանրային </w:t>
            </w:r>
            <w:r w:rsidRPr="000A08BB">
              <w:rPr>
                <w:rFonts w:ascii="GHEA Grapalat" w:hAnsi="GHEA Grapalat" w:cs="Arial Unicode"/>
                <w:sz w:val="22"/>
                <w:szCs w:val="22"/>
                <w:lang w:val="hy-AM"/>
              </w:rPr>
              <w:t>ՄՈՒՀ-ի</w:t>
            </w:r>
            <w:r w:rsidRPr="000A08BB">
              <w:rPr>
                <w:rFonts w:ascii="GHEA Grapalat" w:hAnsi="GHEA Grapalat"/>
                <w:sz w:val="22"/>
                <w:szCs w:val="22"/>
                <w:lang w:val="hy-AM"/>
              </w:rPr>
              <w:t xml:space="preserve"> վերաբերյալ </w:t>
            </w:r>
            <w:proofErr w:type="spellStart"/>
            <w:r w:rsidRPr="000A08BB">
              <w:rPr>
                <w:rFonts w:ascii="GHEA Grapalat" w:hAnsi="GHEA Grapalat"/>
                <w:sz w:val="22"/>
                <w:szCs w:val="22"/>
                <w:lang w:val="hy-AM"/>
              </w:rPr>
              <w:t>կարգավորումների</w:t>
            </w:r>
            <w:proofErr w:type="spellEnd"/>
            <w:r w:rsidRPr="000A08BB">
              <w:rPr>
                <w:rFonts w:ascii="GHEA Grapalat" w:hAnsi="GHEA Grapalat"/>
                <w:sz w:val="22"/>
                <w:szCs w:val="22"/>
                <w:lang w:val="hy-AM"/>
              </w:rPr>
              <w:t xml:space="preserve"> շրջանակում տվյալ կարգավորումն անհրաժեշտ է վերանայել, քանի որ նման պարագայում հասկանալի չէ, թե ով է համարվելու հիմնադիրը:</w:t>
            </w:r>
          </w:p>
        </w:tc>
        <w:tc>
          <w:tcPr>
            <w:tcW w:w="3870" w:type="dxa"/>
          </w:tcPr>
          <w:p w14:paraId="6695EF98" w14:textId="77777777" w:rsidR="00196CE4" w:rsidRPr="000A08BB" w:rsidRDefault="00196CE4"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Չի ընդունվել։</w:t>
            </w:r>
          </w:p>
          <w:p w14:paraId="7212A7B7" w14:textId="52B58B38" w:rsidR="00DC14F1" w:rsidRPr="000A08BB" w:rsidRDefault="00196CE4"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 </w:t>
            </w:r>
            <w:proofErr w:type="spellStart"/>
            <w:r w:rsidRPr="000A08BB">
              <w:rPr>
                <w:rFonts w:ascii="GHEA Grapalat" w:hAnsi="GHEA Grapalat"/>
                <w:sz w:val="22"/>
                <w:szCs w:val="22"/>
                <w:shd w:val="clear" w:color="auto" w:fill="FFFFFF"/>
                <w:lang w:val="hy-AM"/>
              </w:rPr>
              <w:t>Համապատսխան</w:t>
            </w:r>
            <w:proofErr w:type="spellEnd"/>
            <w:r w:rsidRPr="000A08BB">
              <w:rPr>
                <w:rFonts w:ascii="GHEA Grapalat" w:hAnsi="GHEA Grapalat"/>
                <w:sz w:val="22"/>
                <w:szCs w:val="22"/>
                <w:shd w:val="clear" w:color="auto" w:fill="FFFFFF"/>
                <w:lang w:val="hy-AM"/>
              </w:rPr>
              <w:t xml:space="preserve"> հարցերը կկարգավորվեն ՄՈՒՀ-ի հիմնադիր փաստաթղթերով։ </w:t>
            </w:r>
          </w:p>
        </w:tc>
      </w:tr>
      <w:tr w:rsidR="00277F9F" w:rsidRPr="00843F7F" w14:paraId="4E603DDA" w14:textId="77777777" w:rsidTr="008B7EB5">
        <w:trPr>
          <w:trHeight w:val="431"/>
        </w:trPr>
        <w:tc>
          <w:tcPr>
            <w:tcW w:w="7290" w:type="dxa"/>
          </w:tcPr>
          <w:p w14:paraId="6757B038" w14:textId="21683BFE" w:rsidR="00DC14F1" w:rsidRPr="000A08BB" w:rsidRDefault="00DC14F1" w:rsidP="00DC14F1">
            <w:pPr>
              <w:ind w:left="-18" w:firstLine="360"/>
              <w:jc w:val="both"/>
              <w:rPr>
                <w:rFonts w:ascii="GHEA Grapalat" w:hAnsi="GHEA Grapalat"/>
                <w:sz w:val="22"/>
                <w:szCs w:val="22"/>
                <w:shd w:val="clear" w:color="auto" w:fill="FFFFFF"/>
                <w:lang w:val="hy-AM"/>
              </w:rPr>
            </w:pPr>
            <w:r w:rsidRPr="000A08BB">
              <w:rPr>
                <w:rFonts w:ascii="GHEA Grapalat" w:hAnsi="GHEA Grapalat"/>
                <w:sz w:val="22"/>
                <w:szCs w:val="22"/>
                <w:lang w:val="hy-AM"/>
              </w:rPr>
              <w:t xml:space="preserve">25. Նախագծի 20-րդ հոդվածի 4-րդ մասում հարկավոր է հստակեցնել, թե խոսքն ինչ ոլորտային կառույցի մասին է, և որ կառույցն է համարվելու ոլորտային կամ ինչպես է ընտրվելու, ում կողմից և այլն: Բացի այդ, հասկանալի չէ նաև տվյալ կառույցին նման </w:t>
            </w:r>
            <w:proofErr w:type="spellStart"/>
            <w:r w:rsidRPr="000A08BB">
              <w:rPr>
                <w:rFonts w:ascii="GHEA Grapalat" w:hAnsi="GHEA Grapalat"/>
                <w:sz w:val="22"/>
                <w:szCs w:val="22"/>
                <w:lang w:val="hy-AM"/>
              </w:rPr>
              <w:t>լիազորութուններ</w:t>
            </w:r>
            <w:proofErr w:type="spellEnd"/>
            <w:r w:rsidRPr="000A08BB">
              <w:rPr>
                <w:rFonts w:ascii="GHEA Grapalat" w:hAnsi="GHEA Grapalat"/>
                <w:sz w:val="22"/>
                <w:szCs w:val="22"/>
                <w:lang w:val="hy-AM"/>
              </w:rPr>
              <w:t xml:space="preserve"> տրամադրելու շրջանակը, մասնավորապես, պարզ չէ, թե տվյալ կառույցն ում է աջակցում (օրինակ` վեճերի լուծմանը, ինչ եղանակով և ում է աջակցելու):</w:t>
            </w:r>
          </w:p>
        </w:tc>
        <w:tc>
          <w:tcPr>
            <w:tcW w:w="3870" w:type="dxa"/>
          </w:tcPr>
          <w:p w14:paraId="0DCBD7A4" w14:textId="77777777" w:rsidR="00196CE4" w:rsidRPr="000A08BB" w:rsidRDefault="00196CE4"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մասնակի։  </w:t>
            </w:r>
          </w:p>
          <w:p w14:paraId="3EF86195" w14:textId="77777777" w:rsidR="00196CE4" w:rsidRPr="000A08BB" w:rsidRDefault="00196CE4" w:rsidP="000A08BB">
            <w:pPr>
              <w:ind w:firstLine="162"/>
              <w:jc w:val="both"/>
              <w:rPr>
                <w:rFonts w:ascii="GHEA Grapalat" w:hAnsi="GHEA Grapalat"/>
                <w:sz w:val="22"/>
                <w:szCs w:val="22"/>
                <w:shd w:val="clear" w:color="auto" w:fill="FFFFFF"/>
                <w:lang w:val="hy-AM"/>
              </w:rPr>
            </w:pPr>
          </w:p>
          <w:p w14:paraId="2A104CD5" w14:textId="601C766F" w:rsidR="00DC14F1" w:rsidRPr="000A08BB" w:rsidRDefault="00196CE4"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Էությունը բխում է 4-րդ մասից, որի բովանդակությունը </w:t>
            </w:r>
            <w:proofErr w:type="spellStart"/>
            <w:r w:rsidRPr="000A08BB">
              <w:rPr>
                <w:rFonts w:ascii="GHEA Grapalat" w:hAnsi="GHEA Grapalat"/>
                <w:sz w:val="22"/>
                <w:szCs w:val="22"/>
                <w:shd w:val="clear" w:color="auto" w:fill="FFFFFF"/>
                <w:lang w:val="hy-AM"/>
              </w:rPr>
              <w:t>խմբագրվել</w:t>
            </w:r>
            <w:proofErr w:type="spellEnd"/>
            <w:r w:rsidRPr="000A08BB">
              <w:rPr>
                <w:rFonts w:ascii="GHEA Grapalat" w:hAnsi="GHEA Grapalat"/>
                <w:sz w:val="22"/>
                <w:szCs w:val="22"/>
                <w:shd w:val="clear" w:color="auto" w:fill="FFFFFF"/>
                <w:lang w:val="hy-AM"/>
              </w:rPr>
              <w:t xml:space="preserve"> և հստակեցվել է։ </w:t>
            </w:r>
          </w:p>
        </w:tc>
      </w:tr>
      <w:tr w:rsidR="00277F9F" w:rsidRPr="00843F7F" w14:paraId="790737E7" w14:textId="77777777" w:rsidTr="008B7EB5">
        <w:trPr>
          <w:trHeight w:val="431"/>
        </w:trPr>
        <w:tc>
          <w:tcPr>
            <w:tcW w:w="7290" w:type="dxa"/>
          </w:tcPr>
          <w:p w14:paraId="1DBA7A14" w14:textId="77777777" w:rsidR="00DC14F1" w:rsidRPr="000A08BB" w:rsidRDefault="00DC14F1" w:rsidP="00DC14F1">
            <w:pPr>
              <w:ind w:firstLine="522"/>
              <w:jc w:val="both"/>
              <w:rPr>
                <w:rFonts w:ascii="GHEA Grapalat" w:hAnsi="GHEA Grapalat"/>
                <w:i/>
                <w:sz w:val="22"/>
                <w:szCs w:val="22"/>
                <w:lang w:val="hy-AM"/>
              </w:rPr>
            </w:pPr>
            <w:r w:rsidRPr="000A08BB">
              <w:rPr>
                <w:rFonts w:ascii="GHEA Grapalat" w:hAnsi="GHEA Grapalat"/>
                <w:sz w:val="22"/>
                <w:szCs w:val="22"/>
                <w:lang w:val="hy-AM"/>
              </w:rPr>
              <w:t xml:space="preserve">26. Նախագծի 21-րդ հոդվածի 4-րդ մասի համաձայն՝ </w:t>
            </w:r>
            <w:r w:rsidRPr="000A08BB">
              <w:rPr>
                <w:rFonts w:ascii="GHEA Grapalat" w:hAnsi="GHEA Grapalat"/>
                <w:i/>
                <w:sz w:val="22"/>
                <w:szCs w:val="22"/>
                <w:lang w:val="hy-AM"/>
              </w:rPr>
              <w:t>ՄՈՒՀ-ի կառավարումն իրականացնում են հիմնադիրը, լիազոր մարմինը, ՄՈՒՀ-ի կառավարման խորհուրդը և ՄՈՒՀ-ի գործադիր մարմինը՝ տնօրենը (պետը), ռեկտորը, ծրագրի կամ ստորաբաժանման ղեկավարը:</w:t>
            </w:r>
          </w:p>
          <w:p w14:paraId="33DF7812" w14:textId="71ECB853" w:rsidR="00DC14F1" w:rsidRPr="000A08BB" w:rsidRDefault="00DC14F1" w:rsidP="00DC14F1">
            <w:pPr>
              <w:ind w:firstLine="522"/>
              <w:jc w:val="both"/>
              <w:rPr>
                <w:rFonts w:ascii="GHEA Grapalat" w:hAnsi="GHEA Grapalat"/>
                <w:sz w:val="22"/>
                <w:szCs w:val="22"/>
                <w:shd w:val="clear" w:color="auto" w:fill="FFFFFF"/>
                <w:lang w:val="hy-AM"/>
              </w:rPr>
            </w:pPr>
            <w:r w:rsidRPr="000A08BB">
              <w:rPr>
                <w:rFonts w:ascii="GHEA Grapalat" w:hAnsi="GHEA Grapalat"/>
                <w:sz w:val="22"/>
                <w:szCs w:val="22"/>
                <w:lang w:val="hy-AM"/>
              </w:rPr>
              <w:t xml:space="preserve">Ըստ Նախագծի </w:t>
            </w:r>
            <w:proofErr w:type="spellStart"/>
            <w:r w:rsidRPr="000A08BB">
              <w:rPr>
                <w:rFonts w:ascii="GHEA Grapalat" w:hAnsi="GHEA Grapalat"/>
                <w:sz w:val="22"/>
                <w:szCs w:val="22"/>
                <w:lang w:val="hy-AM"/>
              </w:rPr>
              <w:t>կարգավորումների</w:t>
            </w:r>
            <w:proofErr w:type="spellEnd"/>
            <w:r w:rsidRPr="000A08BB">
              <w:rPr>
                <w:rFonts w:ascii="GHEA Grapalat" w:hAnsi="GHEA Grapalat"/>
                <w:sz w:val="22"/>
                <w:szCs w:val="22"/>
                <w:lang w:val="hy-AM"/>
              </w:rPr>
              <w:t>՝ ՄՈՒՀ-</w:t>
            </w:r>
            <w:proofErr w:type="spellStart"/>
            <w:r w:rsidRPr="000A08BB">
              <w:rPr>
                <w:rFonts w:ascii="GHEA Grapalat" w:hAnsi="GHEA Grapalat"/>
                <w:sz w:val="22"/>
                <w:szCs w:val="22"/>
                <w:lang w:val="hy-AM"/>
              </w:rPr>
              <w:t>երը</w:t>
            </w:r>
            <w:proofErr w:type="spellEnd"/>
            <w:r w:rsidRPr="000A08BB">
              <w:rPr>
                <w:rFonts w:ascii="GHEA Grapalat" w:hAnsi="GHEA Grapalat"/>
                <w:sz w:val="22"/>
                <w:szCs w:val="22"/>
                <w:lang w:val="hy-AM"/>
              </w:rPr>
              <w:t xml:space="preserve"> ոչ </w:t>
            </w:r>
            <w:proofErr w:type="spellStart"/>
            <w:r w:rsidRPr="000A08BB">
              <w:rPr>
                <w:rFonts w:ascii="GHEA Grapalat" w:hAnsi="GHEA Grapalat"/>
                <w:sz w:val="22"/>
                <w:szCs w:val="22"/>
                <w:lang w:val="hy-AM"/>
              </w:rPr>
              <w:t>առևտրային</w:t>
            </w:r>
            <w:proofErr w:type="spellEnd"/>
            <w:r w:rsidRPr="000A08BB">
              <w:rPr>
                <w:rFonts w:ascii="GHEA Grapalat" w:hAnsi="GHEA Grapalat"/>
                <w:sz w:val="22"/>
                <w:szCs w:val="22"/>
                <w:lang w:val="hy-AM"/>
              </w:rPr>
              <w:t xml:space="preserve"> կազմակերպություններ են, </w:t>
            </w:r>
            <w:proofErr w:type="spellStart"/>
            <w:r w:rsidRPr="000A08BB">
              <w:rPr>
                <w:rFonts w:ascii="GHEA Grapalat" w:hAnsi="GHEA Grapalat"/>
                <w:sz w:val="22"/>
                <w:szCs w:val="22"/>
                <w:lang w:val="hy-AM"/>
              </w:rPr>
              <w:t>հետևաբար</w:t>
            </w:r>
            <w:proofErr w:type="spellEnd"/>
            <w:r w:rsidRPr="000A08BB">
              <w:rPr>
                <w:rFonts w:ascii="GHEA Grapalat" w:hAnsi="GHEA Grapalat"/>
                <w:sz w:val="22"/>
                <w:szCs w:val="22"/>
                <w:lang w:val="hy-AM"/>
              </w:rPr>
              <w:t>, օրինակ՝ մասնավոր ՄՈՒՀ-</w:t>
            </w:r>
            <w:proofErr w:type="spellStart"/>
            <w:r w:rsidRPr="000A08BB">
              <w:rPr>
                <w:rFonts w:ascii="GHEA Grapalat" w:hAnsi="GHEA Grapalat"/>
                <w:sz w:val="22"/>
                <w:szCs w:val="22"/>
                <w:lang w:val="hy-AM"/>
              </w:rPr>
              <w:t>երը</w:t>
            </w:r>
            <w:proofErr w:type="spellEnd"/>
            <w:r w:rsidRPr="000A08BB">
              <w:rPr>
                <w:rFonts w:ascii="GHEA Grapalat" w:hAnsi="GHEA Grapalat"/>
                <w:sz w:val="22"/>
                <w:szCs w:val="22"/>
                <w:lang w:val="hy-AM"/>
              </w:rPr>
              <w:t xml:space="preserve"> կարող են լինել նաև հիմնադրամները, և տվյալ պարագայում նշված կարգավորումը կհակասի «Հիմնադրամների մասին» օրենքի 21-րդ հոդվածին,  համաձայն որի՝ </w:t>
            </w:r>
            <w:r w:rsidRPr="000A08BB">
              <w:rPr>
                <w:rFonts w:ascii="GHEA Grapalat" w:hAnsi="GHEA Grapalat"/>
                <w:i/>
                <w:sz w:val="22"/>
                <w:szCs w:val="22"/>
                <w:lang w:val="hy-AM"/>
              </w:rPr>
              <w:t>հիմնադրամն իր գործունեությունն իրականացնում է իր մարմինների</w:t>
            </w:r>
            <w:r w:rsidRPr="000A08BB">
              <w:rPr>
                <w:rFonts w:ascii="Calibri" w:hAnsi="Calibri" w:cs="Calibri"/>
                <w:i/>
                <w:sz w:val="22"/>
                <w:szCs w:val="22"/>
                <w:lang w:val="hy-AM"/>
              </w:rPr>
              <w:t> </w:t>
            </w:r>
            <w:r w:rsidRPr="000A08BB">
              <w:rPr>
                <w:rFonts w:ascii="GHEA Grapalat" w:hAnsi="GHEA Grapalat"/>
                <w:i/>
                <w:sz w:val="22"/>
                <w:szCs w:val="22"/>
                <w:lang w:val="hy-AM"/>
              </w:rPr>
              <w:t>միջոցով: Հիմնադրամի</w:t>
            </w:r>
            <w:r w:rsidRPr="000A08BB">
              <w:rPr>
                <w:rFonts w:ascii="Calibri" w:hAnsi="Calibri" w:cs="Calibri"/>
                <w:i/>
                <w:sz w:val="22"/>
                <w:szCs w:val="22"/>
                <w:lang w:val="hy-AM"/>
              </w:rPr>
              <w:t> </w:t>
            </w:r>
            <w:r w:rsidRPr="000A08BB">
              <w:rPr>
                <w:rFonts w:ascii="GHEA Grapalat" w:hAnsi="GHEA Grapalat"/>
                <w:i/>
                <w:sz w:val="22"/>
                <w:szCs w:val="22"/>
                <w:lang w:val="hy-AM"/>
              </w:rPr>
              <w:t xml:space="preserve">մարմիններն են՝ հոգաբարձուների խորհուրդը, կառավարիչը (տնօրենը, գործադիր տնօրենը կամ գլխավոր </w:t>
            </w:r>
            <w:proofErr w:type="spellStart"/>
            <w:r w:rsidRPr="000A08BB">
              <w:rPr>
                <w:rFonts w:ascii="GHEA Grapalat" w:hAnsi="GHEA Grapalat"/>
                <w:i/>
                <w:sz w:val="22"/>
                <w:szCs w:val="22"/>
                <w:lang w:val="hy-AM"/>
              </w:rPr>
              <w:t>տնօրենը,ռեկտորը</w:t>
            </w:r>
            <w:proofErr w:type="spellEnd"/>
            <w:r w:rsidRPr="000A08BB">
              <w:rPr>
                <w:rFonts w:ascii="GHEA Grapalat" w:hAnsi="GHEA Grapalat"/>
                <w:i/>
                <w:sz w:val="22"/>
                <w:szCs w:val="22"/>
                <w:lang w:val="hy-AM"/>
              </w:rPr>
              <w:t xml:space="preserve">):Անձեռնմխելի կապիտալ ունեցող հիմնադրամն ունի վերստուգիչ: Հիմնադրամի կանոնադրությամբ կարող են սահմանվել նաև այլ մարմիններ (այդ թվում՝ կոլեգիալ գործադիր մարմիններ): </w:t>
            </w:r>
          </w:p>
        </w:tc>
        <w:tc>
          <w:tcPr>
            <w:tcW w:w="3870" w:type="dxa"/>
          </w:tcPr>
          <w:p w14:paraId="0F4AECA7" w14:textId="77777777" w:rsidR="001F075B" w:rsidRPr="000A08BB" w:rsidRDefault="001F075B" w:rsidP="000A08BB">
            <w:pPr>
              <w:ind w:firstLine="162"/>
              <w:jc w:val="both"/>
              <w:rPr>
                <w:rFonts w:ascii="GHEA Grapalat" w:hAnsi="GHEA Grapalat"/>
                <w:sz w:val="22"/>
                <w:szCs w:val="22"/>
                <w:shd w:val="clear" w:color="auto" w:fill="FFFFFF"/>
                <w:lang w:val="hy-AM"/>
              </w:rPr>
            </w:pPr>
            <w:r w:rsidRPr="000A08BB">
              <w:rPr>
                <w:rFonts w:ascii="GHEA Grapalat" w:hAnsi="GHEA Grapalat"/>
                <w:b/>
                <w:bCs/>
                <w:sz w:val="22"/>
                <w:szCs w:val="22"/>
                <w:shd w:val="clear" w:color="auto" w:fill="FFFFFF"/>
                <w:lang w:val="hy-AM"/>
              </w:rPr>
              <w:t>Ընդունվել է</w:t>
            </w:r>
            <w:r w:rsidRPr="000A08BB">
              <w:rPr>
                <w:rFonts w:ascii="GHEA Grapalat" w:hAnsi="GHEA Grapalat"/>
                <w:sz w:val="22"/>
                <w:szCs w:val="22"/>
                <w:shd w:val="clear" w:color="auto" w:fill="FFFFFF"/>
                <w:lang w:val="hy-AM"/>
              </w:rPr>
              <w:t>։</w:t>
            </w:r>
          </w:p>
          <w:p w14:paraId="7832D272" w14:textId="77777777" w:rsidR="001F075B" w:rsidRPr="000A08BB" w:rsidRDefault="001F075B" w:rsidP="000A08BB">
            <w:pPr>
              <w:ind w:firstLine="162"/>
              <w:jc w:val="both"/>
              <w:rPr>
                <w:rFonts w:ascii="GHEA Grapalat" w:hAnsi="GHEA Grapalat"/>
                <w:sz w:val="22"/>
                <w:szCs w:val="22"/>
                <w:shd w:val="clear" w:color="auto" w:fill="FFFFFF"/>
                <w:lang w:val="hy-AM"/>
              </w:rPr>
            </w:pPr>
          </w:p>
          <w:p w14:paraId="1F0E0CA1" w14:textId="437BD148" w:rsidR="00DC14F1" w:rsidRPr="000A08BB" w:rsidRDefault="002E4968"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Ն</w:t>
            </w:r>
            <w:r w:rsidR="001F075B" w:rsidRPr="000A08BB">
              <w:rPr>
                <w:rFonts w:ascii="GHEA Grapalat" w:hAnsi="GHEA Grapalat"/>
                <w:sz w:val="22"/>
                <w:szCs w:val="22"/>
                <w:shd w:val="clear" w:color="auto" w:fill="FFFFFF"/>
                <w:lang w:val="hy-AM"/>
              </w:rPr>
              <w:t>ախագծում համապատասխան վերապահումներ</w:t>
            </w:r>
            <w:r w:rsidRPr="000A08BB">
              <w:rPr>
                <w:rFonts w:ascii="GHEA Grapalat" w:hAnsi="GHEA Grapalat"/>
                <w:sz w:val="22"/>
                <w:szCs w:val="22"/>
                <w:shd w:val="clear" w:color="auto" w:fill="FFFFFF"/>
                <w:lang w:val="hy-AM"/>
              </w:rPr>
              <w:t xml:space="preserve"> են արվել, ինչպես նաև ավելացվել է «Հիմնադրամների մասին» օրենքում փոփոխություն։ </w:t>
            </w:r>
            <w:r w:rsidR="001F075B" w:rsidRPr="000A08BB">
              <w:rPr>
                <w:rFonts w:ascii="GHEA Grapalat" w:hAnsi="GHEA Grapalat"/>
                <w:sz w:val="22"/>
                <w:szCs w:val="22"/>
                <w:shd w:val="clear" w:color="auto" w:fill="FFFFFF"/>
                <w:lang w:val="hy-AM"/>
              </w:rPr>
              <w:t xml:space="preserve"> </w:t>
            </w:r>
          </w:p>
        </w:tc>
      </w:tr>
      <w:tr w:rsidR="00277F9F" w:rsidRPr="00843F7F" w14:paraId="037FBA03" w14:textId="77777777" w:rsidTr="008B7EB5">
        <w:trPr>
          <w:trHeight w:val="431"/>
        </w:trPr>
        <w:tc>
          <w:tcPr>
            <w:tcW w:w="7290" w:type="dxa"/>
          </w:tcPr>
          <w:p w14:paraId="110B2C1F" w14:textId="77777777" w:rsidR="00DC14F1" w:rsidRPr="000A08BB" w:rsidRDefault="00DC14F1" w:rsidP="00DC14F1">
            <w:pPr>
              <w:ind w:firstLine="522"/>
              <w:jc w:val="both"/>
              <w:rPr>
                <w:rFonts w:ascii="GHEA Grapalat" w:hAnsi="GHEA Grapalat"/>
                <w:sz w:val="22"/>
                <w:szCs w:val="22"/>
                <w:shd w:val="clear" w:color="auto" w:fill="FFFFFF"/>
                <w:lang w:val="hy-AM"/>
              </w:rPr>
            </w:pPr>
            <w:r w:rsidRPr="000A08BB">
              <w:rPr>
                <w:rFonts w:ascii="GHEA Grapalat" w:hAnsi="GHEA Grapalat"/>
                <w:sz w:val="22"/>
                <w:szCs w:val="22"/>
                <w:lang w:val="hy-AM"/>
              </w:rPr>
              <w:t xml:space="preserve">27. Նախագծի 22-րդ և հաջորդ հոդվածներում պետական ՄՈՒՀ նշելով հասկանում ենք ՊՈԱԿ-ներ, որոնց </w:t>
            </w:r>
            <w:r w:rsidRPr="000A08BB">
              <w:rPr>
                <w:rFonts w:ascii="GHEA Grapalat" w:hAnsi="GHEA Grapalat"/>
                <w:sz w:val="22"/>
                <w:szCs w:val="22"/>
                <w:shd w:val="clear" w:color="auto" w:fill="FFFFFF"/>
                <w:lang w:val="hy-AM"/>
              </w:rPr>
              <w:t xml:space="preserve">իրավական վիճակը, դրանց ստեղծման, գործունեության, վերակազմակերպման  և լուծարման կարգը, ինչպես նաև պետական կազմակերպության փոխհարաբերությունները պետական մարմինների հետ կարգավորված են </w:t>
            </w:r>
            <w:r w:rsidRPr="000A08BB">
              <w:rPr>
                <w:rFonts w:ascii="GHEA Grapalat" w:eastAsia="Calibri" w:hAnsi="GHEA Grapalat"/>
                <w:sz w:val="22"/>
                <w:szCs w:val="22"/>
                <w:lang w:val="hy-AM"/>
              </w:rPr>
              <w:t>«</w:t>
            </w:r>
            <w:r w:rsidRPr="000A08BB">
              <w:rPr>
                <w:rFonts w:ascii="GHEA Grapalat" w:hAnsi="GHEA Grapalat"/>
                <w:bCs/>
                <w:sz w:val="22"/>
                <w:szCs w:val="22"/>
                <w:lang w:val="hy-AM"/>
              </w:rPr>
              <w:t xml:space="preserve">Պետական ոչ </w:t>
            </w:r>
            <w:proofErr w:type="spellStart"/>
            <w:r w:rsidRPr="000A08BB">
              <w:rPr>
                <w:rFonts w:ascii="GHEA Grapalat" w:hAnsi="GHEA Grapalat"/>
                <w:bCs/>
                <w:sz w:val="22"/>
                <w:szCs w:val="22"/>
                <w:lang w:val="hy-AM"/>
              </w:rPr>
              <w:t>առեվտրային</w:t>
            </w:r>
            <w:proofErr w:type="spellEnd"/>
            <w:r w:rsidRPr="000A08BB">
              <w:rPr>
                <w:rFonts w:ascii="GHEA Grapalat" w:hAnsi="GHEA Grapalat"/>
                <w:bCs/>
                <w:sz w:val="22"/>
                <w:szCs w:val="22"/>
                <w:lang w:val="hy-AM"/>
              </w:rPr>
              <w:t xml:space="preserve"> կազմակերպությունների մասին</w:t>
            </w:r>
            <w:r w:rsidRPr="000A08BB">
              <w:rPr>
                <w:rFonts w:ascii="GHEA Grapalat" w:eastAsia="Calibri" w:hAnsi="GHEA Grapalat"/>
                <w:sz w:val="22"/>
                <w:szCs w:val="22"/>
                <w:lang w:val="hy-AM"/>
              </w:rPr>
              <w:t>»</w:t>
            </w:r>
            <w:r w:rsidRPr="000A08BB">
              <w:rPr>
                <w:rFonts w:ascii="GHEA Grapalat" w:hAnsi="GHEA Grapalat"/>
                <w:sz w:val="22"/>
                <w:szCs w:val="22"/>
                <w:lang w:val="hy-AM"/>
              </w:rPr>
              <w:t xml:space="preserve"> </w:t>
            </w:r>
            <w:r w:rsidRPr="000A08BB">
              <w:rPr>
                <w:rFonts w:ascii="GHEA Grapalat" w:hAnsi="GHEA Grapalat"/>
                <w:sz w:val="22"/>
                <w:szCs w:val="22"/>
                <w:shd w:val="clear" w:color="auto" w:fill="FFFFFF"/>
                <w:lang w:val="hy-AM"/>
              </w:rPr>
              <w:t>օրենքով:</w:t>
            </w:r>
          </w:p>
          <w:p w14:paraId="74A85D34" w14:textId="77777777" w:rsidR="00DC14F1" w:rsidRPr="000A08BB" w:rsidRDefault="00DC14F1" w:rsidP="00DC14F1">
            <w:pPr>
              <w:ind w:firstLine="52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Նույն օրենքի 12-րդ հոդվածով սահմանվում են կառավարման մարմինները և հստակ նշված է, որ Հիմնադրի որոշմամբ կամ պետական կազմակերպության կանոնադրությամբ կարող է նախատեսվել նաև կոլեգիալ կառավարման, խորհրդակցական, </w:t>
            </w:r>
            <w:r w:rsidRPr="000A08BB">
              <w:rPr>
                <w:rFonts w:ascii="GHEA Grapalat" w:hAnsi="GHEA Grapalat"/>
                <w:sz w:val="22"/>
                <w:szCs w:val="22"/>
                <w:shd w:val="clear" w:color="auto" w:fill="FFFFFF"/>
                <w:lang w:val="hy-AM"/>
              </w:rPr>
              <w:lastRenderedPageBreak/>
              <w:t xml:space="preserve">վերահսկողություն իրականացնող և (կամ) այլ մարմինների (խորհուրդ, տնօրենների խորհուրդ և այլն) </w:t>
            </w:r>
            <w:proofErr w:type="spellStart"/>
            <w:r w:rsidRPr="000A08BB">
              <w:rPr>
                <w:rFonts w:ascii="GHEA Grapalat" w:hAnsi="GHEA Grapalat"/>
                <w:sz w:val="22"/>
                <w:szCs w:val="22"/>
                <w:shd w:val="clear" w:color="auto" w:fill="FFFFFF"/>
                <w:lang w:val="hy-AM"/>
              </w:rPr>
              <w:t>ձևավորում</w:t>
            </w:r>
            <w:proofErr w:type="spellEnd"/>
            <w:r w:rsidRPr="000A08BB">
              <w:rPr>
                <w:rFonts w:ascii="GHEA Grapalat" w:hAnsi="GHEA Grapalat"/>
                <w:sz w:val="22"/>
                <w:szCs w:val="22"/>
                <w:shd w:val="clear" w:color="auto" w:fill="FFFFFF"/>
                <w:lang w:val="hy-AM"/>
              </w:rPr>
              <w:t xml:space="preserve">: </w:t>
            </w:r>
          </w:p>
          <w:p w14:paraId="7A0C79B7" w14:textId="77777777" w:rsidR="00DC14F1" w:rsidRPr="000A08BB" w:rsidRDefault="00DC14F1" w:rsidP="00DC14F1">
            <w:pPr>
              <w:ind w:firstLine="52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Հիմք ընդունելով վերոգրյալը՝ հարկ է նշել, որ սույն և հաջորդ հոդվածներով նշված հարաբերությունները պետք է կարգավորել </w:t>
            </w:r>
            <w:r w:rsidRPr="000A08BB">
              <w:rPr>
                <w:rFonts w:ascii="GHEA Grapalat" w:eastAsia="Calibri" w:hAnsi="GHEA Grapalat"/>
                <w:sz w:val="22"/>
                <w:szCs w:val="22"/>
                <w:lang w:val="hy-AM"/>
              </w:rPr>
              <w:t>«</w:t>
            </w:r>
            <w:r w:rsidRPr="000A08BB">
              <w:rPr>
                <w:rFonts w:ascii="GHEA Grapalat" w:hAnsi="GHEA Grapalat"/>
                <w:bCs/>
                <w:sz w:val="22"/>
                <w:szCs w:val="22"/>
                <w:lang w:val="hy-AM"/>
              </w:rPr>
              <w:t xml:space="preserve">Պետական ոչ </w:t>
            </w:r>
            <w:proofErr w:type="spellStart"/>
            <w:r w:rsidRPr="000A08BB">
              <w:rPr>
                <w:rFonts w:ascii="GHEA Grapalat" w:hAnsi="GHEA Grapalat"/>
                <w:bCs/>
                <w:sz w:val="22"/>
                <w:szCs w:val="22"/>
                <w:lang w:val="hy-AM"/>
              </w:rPr>
              <w:t>առևտրային</w:t>
            </w:r>
            <w:proofErr w:type="spellEnd"/>
            <w:r w:rsidRPr="000A08BB">
              <w:rPr>
                <w:rFonts w:ascii="GHEA Grapalat" w:hAnsi="GHEA Grapalat"/>
                <w:bCs/>
                <w:sz w:val="22"/>
                <w:szCs w:val="22"/>
                <w:lang w:val="hy-AM"/>
              </w:rPr>
              <w:t xml:space="preserve"> կազմակերպությունների մասին</w:t>
            </w:r>
            <w:r w:rsidRPr="000A08BB">
              <w:rPr>
                <w:rFonts w:ascii="GHEA Grapalat" w:eastAsia="Calibri" w:hAnsi="GHEA Grapalat"/>
                <w:sz w:val="22"/>
                <w:szCs w:val="22"/>
                <w:lang w:val="hy-AM"/>
              </w:rPr>
              <w:t>»</w:t>
            </w:r>
            <w:r w:rsidRPr="000A08BB">
              <w:rPr>
                <w:rFonts w:ascii="GHEA Grapalat" w:hAnsi="GHEA Grapalat"/>
                <w:sz w:val="22"/>
                <w:szCs w:val="22"/>
                <w:lang w:val="hy-AM"/>
              </w:rPr>
              <w:t xml:space="preserve"> օրենքի </w:t>
            </w:r>
            <w:proofErr w:type="spellStart"/>
            <w:r w:rsidRPr="000A08BB">
              <w:rPr>
                <w:rFonts w:ascii="GHEA Grapalat" w:hAnsi="GHEA Grapalat"/>
                <w:sz w:val="22"/>
                <w:szCs w:val="22"/>
                <w:shd w:val="clear" w:color="auto" w:fill="FFFFFF"/>
                <w:lang w:val="hy-AM"/>
              </w:rPr>
              <w:t>կարգավորումների</w:t>
            </w:r>
            <w:proofErr w:type="spellEnd"/>
            <w:r w:rsidRPr="000A08BB">
              <w:rPr>
                <w:rFonts w:ascii="GHEA Grapalat" w:hAnsi="GHEA Grapalat"/>
                <w:sz w:val="22"/>
                <w:szCs w:val="22"/>
                <w:shd w:val="clear" w:color="auto" w:fill="FFFFFF"/>
                <w:lang w:val="hy-AM"/>
              </w:rPr>
              <w:t xml:space="preserve"> շրջանակում: Այսինքն, սույն օրենքով կարող են սահմանվել լրացուցիչ դրույթներ, տարբեր մարմինների ընտրության, նշանակման այլ կարգեր:</w:t>
            </w:r>
          </w:p>
          <w:p w14:paraId="567701FD" w14:textId="4902225A" w:rsidR="00DC14F1" w:rsidRPr="000A08BB" w:rsidRDefault="00DC14F1" w:rsidP="00DC14F1">
            <w:pPr>
              <w:ind w:firstLine="52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Միաժամանակ, հարկ ենք համարում նշել, որ Նախագծի 22-29-րդ հոդվածներով նախատեսվող </w:t>
            </w:r>
            <w:proofErr w:type="spellStart"/>
            <w:r w:rsidRPr="000A08BB">
              <w:rPr>
                <w:rFonts w:ascii="GHEA Grapalat" w:hAnsi="GHEA Grapalat"/>
                <w:sz w:val="22"/>
                <w:szCs w:val="22"/>
                <w:shd w:val="clear" w:color="auto" w:fill="FFFFFF"/>
                <w:lang w:val="hy-AM"/>
              </w:rPr>
              <w:t>կարգավորումները</w:t>
            </w:r>
            <w:proofErr w:type="spellEnd"/>
            <w:r w:rsidRPr="000A08BB">
              <w:rPr>
                <w:rFonts w:ascii="GHEA Grapalat" w:hAnsi="GHEA Grapalat"/>
                <w:sz w:val="22"/>
                <w:szCs w:val="22"/>
                <w:shd w:val="clear" w:color="auto" w:fill="FFFFFF"/>
                <w:lang w:val="hy-AM"/>
              </w:rPr>
              <w:t xml:space="preserve"> վերաբերում են միայն պետական </w:t>
            </w:r>
            <w:r w:rsidRPr="000A08BB">
              <w:rPr>
                <w:rFonts w:ascii="GHEA Grapalat" w:hAnsi="GHEA Grapalat"/>
                <w:sz w:val="22"/>
                <w:szCs w:val="22"/>
                <w:lang w:val="hy-AM"/>
              </w:rPr>
              <w:t>ՄՈՒՀ-</w:t>
            </w:r>
            <w:proofErr w:type="spellStart"/>
            <w:r w:rsidRPr="000A08BB">
              <w:rPr>
                <w:rFonts w:ascii="GHEA Grapalat" w:hAnsi="GHEA Grapalat"/>
                <w:sz w:val="22"/>
                <w:szCs w:val="22"/>
                <w:lang w:val="hy-AM"/>
              </w:rPr>
              <w:t>երին</w:t>
            </w:r>
            <w:proofErr w:type="spellEnd"/>
            <w:r w:rsidRPr="000A08BB">
              <w:rPr>
                <w:rFonts w:ascii="GHEA Grapalat" w:hAnsi="GHEA Grapalat"/>
                <w:sz w:val="22"/>
                <w:szCs w:val="22"/>
                <w:lang w:val="hy-AM"/>
              </w:rPr>
              <w:t xml:space="preserve"> և այս առումով առաջանում է օրենսդրական բաց հանրային և մասնավոր ՄՈՒՀ-</w:t>
            </w:r>
            <w:proofErr w:type="spellStart"/>
            <w:r w:rsidRPr="000A08BB">
              <w:rPr>
                <w:rFonts w:ascii="GHEA Grapalat" w:hAnsi="GHEA Grapalat"/>
                <w:sz w:val="22"/>
                <w:szCs w:val="22"/>
                <w:lang w:val="hy-AM"/>
              </w:rPr>
              <w:t>երի</w:t>
            </w:r>
            <w:proofErr w:type="spellEnd"/>
            <w:r w:rsidRPr="000A08BB">
              <w:rPr>
                <w:rFonts w:ascii="GHEA Grapalat" w:hAnsi="GHEA Grapalat"/>
                <w:sz w:val="22"/>
                <w:szCs w:val="22"/>
                <w:lang w:val="hy-AM"/>
              </w:rPr>
              <w:t xml:space="preserve"> առումով:</w:t>
            </w:r>
            <w:r w:rsidRPr="000A08BB">
              <w:rPr>
                <w:rFonts w:ascii="GHEA Grapalat" w:hAnsi="GHEA Grapalat" w:cs="Sylfaen"/>
                <w:bCs/>
                <w:iCs/>
                <w:sz w:val="22"/>
                <w:szCs w:val="22"/>
                <w:lang w:val="hy-AM"/>
              </w:rPr>
              <w:t xml:space="preserve"> Ուստի, այս առումով, տվյալ </w:t>
            </w:r>
            <w:proofErr w:type="spellStart"/>
            <w:r w:rsidRPr="000A08BB">
              <w:rPr>
                <w:rFonts w:ascii="GHEA Grapalat" w:hAnsi="GHEA Grapalat" w:cs="Sylfaen"/>
                <w:bCs/>
                <w:iCs/>
                <w:sz w:val="22"/>
                <w:szCs w:val="22"/>
                <w:lang w:val="hy-AM"/>
              </w:rPr>
              <w:t>հարաբերություննրը</w:t>
            </w:r>
            <w:proofErr w:type="spellEnd"/>
            <w:r w:rsidRPr="000A08BB">
              <w:rPr>
                <w:rFonts w:ascii="GHEA Grapalat" w:hAnsi="GHEA Grapalat" w:cs="Sylfaen"/>
                <w:bCs/>
                <w:iCs/>
                <w:sz w:val="22"/>
                <w:szCs w:val="22"/>
                <w:lang w:val="hy-AM"/>
              </w:rPr>
              <w:t xml:space="preserve"> </w:t>
            </w:r>
            <w:proofErr w:type="spellStart"/>
            <w:r w:rsidRPr="000A08BB">
              <w:rPr>
                <w:rFonts w:ascii="GHEA Grapalat" w:hAnsi="GHEA Grapalat" w:cs="Sylfaen"/>
                <w:bCs/>
                <w:iCs/>
                <w:sz w:val="22"/>
                <w:szCs w:val="22"/>
                <w:lang w:val="hy-AM"/>
              </w:rPr>
              <w:t>ևս</w:t>
            </w:r>
            <w:proofErr w:type="spellEnd"/>
            <w:r w:rsidRPr="000A08BB">
              <w:rPr>
                <w:rFonts w:ascii="GHEA Grapalat" w:hAnsi="GHEA Grapalat" w:cs="Sylfaen"/>
                <w:bCs/>
                <w:iCs/>
                <w:sz w:val="22"/>
                <w:szCs w:val="22"/>
                <w:lang w:val="hy-AM"/>
              </w:rPr>
              <w:t xml:space="preserve"> անհրաժեշտ է կարգավորել՝ հետագայում օրենսդրական </w:t>
            </w:r>
            <w:proofErr w:type="spellStart"/>
            <w:r w:rsidRPr="000A08BB">
              <w:rPr>
                <w:rFonts w:ascii="GHEA Grapalat" w:hAnsi="GHEA Grapalat" w:cs="Sylfaen"/>
                <w:bCs/>
                <w:iCs/>
                <w:sz w:val="22"/>
                <w:szCs w:val="22"/>
                <w:lang w:val="hy-AM"/>
              </w:rPr>
              <w:t>բացերից</w:t>
            </w:r>
            <w:proofErr w:type="spellEnd"/>
            <w:r w:rsidRPr="000A08BB">
              <w:rPr>
                <w:rFonts w:ascii="GHEA Grapalat" w:hAnsi="GHEA Grapalat" w:cs="Sylfaen"/>
                <w:bCs/>
                <w:iCs/>
                <w:sz w:val="22"/>
                <w:szCs w:val="22"/>
                <w:lang w:val="hy-AM"/>
              </w:rPr>
              <w:t xml:space="preserve"> և տարաբնույթ մեկնաբանություններից խուսափելու համար: </w:t>
            </w:r>
          </w:p>
        </w:tc>
        <w:tc>
          <w:tcPr>
            <w:tcW w:w="3870" w:type="dxa"/>
          </w:tcPr>
          <w:p w14:paraId="4E83ED34" w14:textId="77777777" w:rsidR="0089234F" w:rsidRPr="000A08BB" w:rsidRDefault="0089234F" w:rsidP="000A08BB">
            <w:pPr>
              <w:ind w:firstLine="162"/>
              <w:jc w:val="both"/>
              <w:rPr>
                <w:rFonts w:ascii="GHEA Grapalat" w:hAnsi="GHEA Grapalat"/>
                <w:sz w:val="22"/>
                <w:szCs w:val="22"/>
                <w:shd w:val="clear" w:color="auto" w:fill="FFFFFF"/>
                <w:lang w:val="hy-AM"/>
              </w:rPr>
            </w:pPr>
            <w:r w:rsidRPr="000A08BB">
              <w:rPr>
                <w:rFonts w:ascii="GHEA Grapalat" w:hAnsi="GHEA Grapalat"/>
                <w:b/>
                <w:bCs/>
                <w:sz w:val="22"/>
                <w:szCs w:val="22"/>
                <w:shd w:val="clear" w:color="auto" w:fill="FFFFFF"/>
                <w:lang w:val="hy-AM"/>
              </w:rPr>
              <w:lastRenderedPageBreak/>
              <w:t>Ընդունվել է</w:t>
            </w:r>
            <w:r w:rsidRPr="000A08BB">
              <w:rPr>
                <w:rFonts w:ascii="GHEA Grapalat" w:hAnsi="GHEA Grapalat"/>
                <w:sz w:val="22"/>
                <w:szCs w:val="22"/>
                <w:shd w:val="clear" w:color="auto" w:fill="FFFFFF"/>
                <w:lang w:val="hy-AM"/>
              </w:rPr>
              <w:t>։</w:t>
            </w:r>
          </w:p>
          <w:p w14:paraId="15E3AAA1" w14:textId="77777777" w:rsidR="00DC14F1" w:rsidRPr="000A08BB" w:rsidRDefault="00DC14F1" w:rsidP="000A08BB">
            <w:pPr>
              <w:ind w:firstLine="162"/>
              <w:jc w:val="both"/>
              <w:rPr>
                <w:rFonts w:ascii="GHEA Grapalat" w:hAnsi="GHEA Grapalat"/>
                <w:sz w:val="22"/>
                <w:szCs w:val="22"/>
                <w:shd w:val="clear" w:color="auto" w:fill="FFFFFF"/>
                <w:lang w:val="hy-AM"/>
              </w:rPr>
            </w:pPr>
          </w:p>
          <w:p w14:paraId="2E941F41" w14:textId="11DA8C5C" w:rsidR="0089234F" w:rsidRPr="000A08BB" w:rsidRDefault="0089234F"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21-րդ հոդվածի 2-րդ մասը </w:t>
            </w:r>
            <w:proofErr w:type="spellStart"/>
            <w:r w:rsidRPr="000A08BB">
              <w:rPr>
                <w:rFonts w:ascii="GHEA Grapalat" w:hAnsi="GHEA Grapalat"/>
                <w:sz w:val="22"/>
                <w:szCs w:val="22"/>
                <w:shd w:val="clear" w:color="auto" w:fill="FFFFFF"/>
                <w:lang w:val="hy-AM"/>
              </w:rPr>
              <w:t>լրամշակվել</w:t>
            </w:r>
            <w:proofErr w:type="spellEnd"/>
            <w:r w:rsidRPr="000A08BB">
              <w:rPr>
                <w:rFonts w:ascii="GHEA Grapalat" w:hAnsi="GHEA Grapalat"/>
                <w:sz w:val="22"/>
                <w:szCs w:val="22"/>
                <w:shd w:val="clear" w:color="auto" w:fill="FFFFFF"/>
                <w:lang w:val="hy-AM"/>
              </w:rPr>
              <w:t xml:space="preserve"> է և նախատեսվել է, որ հանրային, մասնավոր ՄՈՒՀ-</w:t>
            </w:r>
            <w:proofErr w:type="spellStart"/>
            <w:r w:rsidRPr="000A08BB">
              <w:rPr>
                <w:rFonts w:ascii="GHEA Grapalat" w:hAnsi="GHEA Grapalat"/>
                <w:sz w:val="22"/>
                <w:szCs w:val="22"/>
                <w:shd w:val="clear" w:color="auto" w:fill="FFFFFF"/>
                <w:lang w:val="hy-AM"/>
              </w:rPr>
              <w:t>երի</w:t>
            </w:r>
            <w:proofErr w:type="spellEnd"/>
            <w:r w:rsidRPr="000A08BB">
              <w:rPr>
                <w:rFonts w:ascii="GHEA Grapalat" w:hAnsi="GHEA Grapalat"/>
                <w:sz w:val="22"/>
                <w:szCs w:val="22"/>
                <w:shd w:val="clear" w:color="auto" w:fill="FFFFFF"/>
                <w:lang w:val="hy-AM"/>
              </w:rPr>
              <w:t>, ինչպես նաև  կազմակերպության ստորաբաժանում համարվող ՄՈՒՀ-</w:t>
            </w:r>
            <w:proofErr w:type="spellStart"/>
            <w:r w:rsidRPr="000A08BB">
              <w:rPr>
                <w:rFonts w:ascii="GHEA Grapalat" w:hAnsi="GHEA Grapalat"/>
                <w:sz w:val="22"/>
                <w:szCs w:val="22"/>
                <w:shd w:val="clear" w:color="auto" w:fill="FFFFFF"/>
                <w:lang w:val="hy-AM"/>
              </w:rPr>
              <w:t>երի</w:t>
            </w:r>
            <w:proofErr w:type="spellEnd"/>
            <w:r w:rsidRPr="000A08BB">
              <w:rPr>
                <w:rFonts w:ascii="GHEA Grapalat" w:hAnsi="GHEA Grapalat"/>
                <w:sz w:val="22"/>
                <w:szCs w:val="22"/>
                <w:shd w:val="clear" w:color="auto" w:fill="FFFFFF"/>
                <w:lang w:val="hy-AM"/>
              </w:rPr>
              <w:t xml:space="preserve"> կառավարման և այլ մարմինները, դրանց </w:t>
            </w:r>
            <w:proofErr w:type="spellStart"/>
            <w:r w:rsidRPr="000A08BB">
              <w:rPr>
                <w:rFonts w:ascii="GHEA Grapalat" w:hAnsi="GHEA Grapalat"/>
                <w:sz w:val="22"/>
                <w:szCs w:val="22"/>
                <w:shd w:val="clear" w:color="auto" w:fill="FFFFFF"/>
                <w:lang w:val="hy-AM"/>
              </w:rPr>
              <w:t>ձևավորման</w:t>
            </w:r>
            <w:proofErr w:type="spellEnd"/>
            <w:r w:rsidRPr="000A08BB">
              <w:rPr>
                <w:rFonts w:ascii="GHEA Grapalat" w:hAnsi="GHEA Grapalat"/>
                <w:sz w:val="22"/>
                <w:szCs w:val="22"/>
                <w:shd w:val="clear" w:color="auto" w:fill="FFFFFF"/>
                <w:lang w:val="hy-AM"/>
              </w:rPr>
              <w:t xml:space="preserve"> և գործունեության կարգը, </w:t>
            </w:r>
            <w:r w:rsidRPr="000A08BB">
              <w:rPr>
                <w:rFonts w:ascii="GHEA Grapalat" w:hAnsi="GHEA Grapalat"/>
                <w:b/>
                <w:bCs/>
                <w:i/>
                <w:iCs/>
                <w:sz w:val="22"/>
                <w:szCs w:val="22"/>
                <w:shd w:val="clear" w:color="auto" w:fill="FFFFFF"/>
                <w:lang w:val="hy-AM"/>
              </w:rPr>
              <w:t xml:space="preserve">լիազորությունները սահմանվում են համապատասխան </w:t>
            </w:r>
            <w:proofErr w:type="spellStart"/>
            <w:r w:rsidRPr="000A08BB">
              <w:rPr>
                <w:rFonts w:ascii="GHEA Grapalat" w:hAnsi="GHEA Grapalat"/>
                <w:b/>
                <w:bCs/>
                <w:i/>
                <w:iCs/>
                <w:sz w:val="22"/>
                <w:szCs w:val="22"/>
                <w:shd w:val="clear" w:color="auto" w:fill="FFFFFF"/>
                <w:lang w:val="hy-AM"/>
              </w:rPr>
              <w:lastRenderedPageBreak/>
              <w:t>կազմակերպաիրավական</w:t>
            </w:r>
            <w:proofErr w:type="spellEnd"/>
            <w:r w:rsidRPr="000A08BB">
              <w:rPr>
                <w:rFonts w:ascii="GHEA Grapalat" w:hAnsi="GHEA Grapalat"/>
                <w:b/>
                <w:bCs/>
                <w:i/>
                <w:iCs/>
                <w:sz w:val="22"/>
                <w:szCs w:val="22"/>
                <w:shd w:val="clear" w:color="auto" w:fill="FFFFFF"/>
                <w:lang w:val="hy-AM"/>
              </w:rPr>
              <w:t xml:space="preserve"> </w:t>
            </w:r>
            <w:proofErr w:type="spellStart"/>
            <w:r w:rsidRPr="000A08BB">
              <w:rPr>
                <w:rFonts w:ascii="GHEA Grapalat" w:hAnsi="GHEA Grapalat"/>
                <w:b/>
                <w:bCs/>
                <w:i/>
                <w:iCs/>
                <w:sz w:val="22"/>
                <w:szCs w:val="22"/>
                <w:shd w:val="clear" w:color="auto" w:fill="FFFFFF"/>
                <w:lang w:val="hy-AM"/>
              </w:rPr>
              <w:t>ձևը</w:t>
            </w:r>
            <w:proofErr w:type="spellEnd"/>
            <w:r w:rsidRPr="000A08BB">
              <w:rPr>
                <w:rFonts w:ascii="GHEA Grapalat" w:hAnsi="GHEA Grapalat"/>
                <w:b/>
                <w:bCs/>
                <w:i/>
                <w:iCs/>
                <w:sz w:val="22"/>
                <w:szCs w:val="22"/>
                <w:shd w:val="clear" w:color="auto" w:fill="FFFFFF"/>
                <w:lang w:val="hy-AM"/>
              </w:rPr>
              <w:t xml:space="preserve"> նախատեսող օրենքներով, ՄՈՒՀ-ի և հիմնադիր կազմակերպության կանոնադրությամբ։</w:t>
            </w:r>
          </w:p>
        </w:tc>
      </w:tr>
      <w:tr w:rsidR="00277F9F" w:rsidRPr="000A08BB" w14:paraId="402D2DE2" w14:textId="77777777" w:rsidTr="008B7EB5">
        <w:trPr>
          <w:trHeight w:val="431"/>
        </w:trPr>
        <w:tc>
          <w:tcPr>
            <w:tcW w:w="7290" w:type="dxa"/>
          </w:tcPr>
          <w:p w14:paraId="69A7C35E" w14:textId="77777777" w:rsidR="00DC14F1" w:rsidRPr="000A08BB" w:rsidRDefault="00DC14F1" w:rsidP="00DC14F1">
            <w:pPr>
              <w:tabs>
                <w:tab w:val="left" w:pos="900"/>
              </w:tabs>
              <w:ind w:firstLine="522"/>
              <w:jc w:val="both"/>
              <w:rPr>
                <w:rFonts w:ascii="GHEA Grapalat" w:hAnsi="GHEA Grapalat" w:cs="Sylfaen"/>
                <w:bCs/>
                <w:sz w:val="22"/>
                <w:szCs w:val="22"/>
                <w:lang w:val="hy-AM"/>
              </w:rPr>
            </w:pPr>
            <w:r w:rsidRPr="000A08BB">
              <w:rPr>
                <w:rFonts w:ascii="GHEA Grapalat" w:hAnsi="GHEA Grapalat" w:cs="Sylfaen"/>
                <w:bCs/>
                <w:iCs/>
                <w:sz w:val="22"/>
                <w:szCs w:val="22"/>
                <w:lang w:val="hy-AM"/>
              </w:rPr>
              <w:lastRenderedPageBreak/>
              <w:t xml:space="preserve">28. </w:t>
            </w:r>
            <w:r w:rsidRPr="000A08BB">
              <w:rPr>
                <w:rFonts w:ascii="GHEA Grapalat" w:hAnsi="GHEA Grapalat"/>
                <w:sz w:val="22"/>
                <w:szCs w:val="22"/>
                <w:lang w:val="hy-AM"/>
              </w:rPr>
              <w:t xml:space="preserve">Նախագծի 23-րդ հոդվածի 1-ին մասի 1-ին </w:t>
            </w:r>
            <w:proofErr w:type="spellStart"/>
            <w:r w:rsidRPr="000A08BB">
              <w:rPr>
                <w:rFonts w:ascii="GHEA Grapalat" w:hAnsi="GHEA Grapalat"/>
                <w:sz w:val="22"/>
                <w:szCs w:val="22"/>
                <w:lang w:val="hy-AM"/>
              </w:rPr>
              <w:t>կետում</w:t>
            </w:r>
            <w:proofErr w:type="spellEnd"/>
            <w:r w:rsidRPr="000A08BB">
              <w:rPr>
                <w:rFonts w:ascii="GHEA Grapalat" w:hAnsi="GHEA Grapalat"/>
                <w:sz w:val="22"/>
                <w:szCs w:val="22"/>
                <w:lang w:val="hy-AM"/>
              </w:rPr>
              <w:t xml:space="preserve"> </w:t>
            </w:r>
            <w:r w:rsidRPr="000A08BB">
              <w:rPr>
                <w:rFonts w:ascii="GHEA Grapalat" w:hAnsi="GHEA Grapalat" w:cs="Sylfaen"/>
                <w:bCs/>
                <w:sz w:val="22"/>
                <w:szCs w:val="22"/>
                <w:lang w:val="hy-AM"/>
              </w:rPr>
              <w:t xml:space="preserve">անհրաժեշտ է ճշգրիտ կատարել ներքին </w:t>
            </w:r>
            <w:proofErr w:type="spellStart"/>
            <w:r w:rsidRPr="000A08BB">
              <w:rPr>
                <w:rFonts w:ascii="GHEA Grapalat" w:hAnsi="GHEA Grapalat" w:cs="Sylfaen"/>
                <w:bCs/>
                <w:sz w:val="22"/>
                <w:szCs w:val="22"/>
                <w:lang w:val="hy-AM"/>
              </w:rPr>
              <w:t>հղումները</w:t>
            </w:r>
            <w:proofErr w:type="spellEnd"/>
            <w:r w:rsidRPr="000A08BB">
              <w:rPr>
                <w:rFonts w:ascii="GHEA Grapalat" w:hAnsi="GHEA Grapalat" w:cs="Sylfaen"/>
                <w:bCs/>
                <w:sz w:val="22"/>
                <w:szCs w:val="22"/>
                <w:lang w:val="hy-AM"/>
              </w:rPr>
              <w:t>՝ նկատի ունենալով «Նորմատիվ իրավական ակտերի մասին» օրենքի 17-րդ հոդվածի 4-րդ մասի պահանջը:</w:t>
            </w:r>
          </w:p>
          <w:p w14:paraId="63FED6DF" w14:textId="77777777" w:rsidR="00DC14F1" w:rsidRPr="000A08BB" w:rsidRDefault="00DC14F1" w:rsidP="00DC14F1">
            <w:pPr>
              <w:tabs>
                <w:tab w:val="left" w:pos="900"/>
              </w:tabs>
              <w:ind w:firstLine="522"/>
              <w:jc w:val="both"/>
              <w:rPr>
                <w:rFonts w:ascii="GHEA Grapalat" w:hAnsi="GHEA Grapalat" w:cs="Sylfaen"/>
                <w:bCs/>
                <w:sz w:val="22"/>
                <w:szCs w:val="22"/>
                <w:lang w:val="hy-AM"/>
              </w:rPr>
            </w:pPr>
            <w:r w:rsidRPr="000A08BB">
              <w:rPr>
                <w:rFonts w:ascii="GHEA Grapalat" w:hAnsi="GHEA Grapalat" w:cs="Sylfaen"/>
                <w:bCs/>
                <w:sz w:val="22"/>
                <w:szCs w:val="22"/>
                <w:lang w:val="hy-AM"/>
              </w:rPr>
              <w:t xml:space="preserve">Նույն դիտողությունը վերաբերում է նաև </w:t>
            </w:r>
            <w:r w:rsidRPr="000A08BB">
              <w:rPr>
                <w:rFonts w:ascii="GHEA Grapalat" w:hAnsi="GHEA Grapalat"/>
                <w:sz w:val="22"/>
                <w:szCs w:val="22"/>
                <w:lang w:val="hy-AM"/>
              </w:rPr>
              <w:t>Նախագծի 35-րդ հոդվածի 13-րդ մասին:</w:t>
            </w:r>
          </w:p>
          <w:p w14:paraId="625A97A2" w14:textId="77777777" w:rsidR="00DC14F1" w:rsidRPr="000A08BB" w:rsidRDefault="00DC14F1" w:rsidP="00DC14F1">
            <w:pPr>
              <w:ind w:firstLine="522"/>
              <w:jc w:val="both"/>
              <w:rPr>
                <w:rFonts w:ascii="GHEA Grapalat" w:hAnsi="GHEA Grapalat"/>
                <w:sz w:val="22"/>
                <w:szCs w:val="22"/>
                <w:shd w:val="clear" w:color="auto" w:fill="FFFFFF"/>
                <w:lang w:val="hy-AM"/>
              </w:rPr>
            </w:pPr>
          </w:p>
        </w:tc>
        <w:tc>
          <w:tcPr>
            <w:tcW w:w="3870" w:type="dxa"/>
          </w:tcPr>
          <w:p w14:paraId="6F14E53C" w14:textId="77777777" w:rsidR="00A67093" w:rsidRPr="000A08BB" w:rsidRDefault="00A67093" w:rsidP="000A08BB">
            <w:pPr>
              <w:ind w:firstLine="162"/>
              <w:jc w:val="both"/>
              <w:rPr>
                <w:rFonts w:ascii="GHEA Grapalat" w:hAnsi="GHEA Grapalat"/>
                <w:sz w:val="22"/>
                <w:szCs w:val="22"/>
                <w:shd w:val="clear" w:color="auto" w:fill="FFFFFF"/>
                <w:lang w:val="hy-AM"/>
              </w:rPr>
            </w:pPr>
            <w:r w:rsidRPr="000A08BB">
              <w:rPr>
                <w:rFonts w:ascii="GHEA Grapalat" w:hAnsi="GHEA Grapalat"/>
                <w:b/>
                <w:bCs/>
                <w:sz w:val="22"/>
                <w:szCs w:val="22"/>
                <w:shd w:val="clear" w:color="auto" w:fill="FFFFFF"/>
                <w:lang w:val="hy-AM"/>
              </w:rPr>
              <w:t>Ընդունվել է</w:t>
            </w:r>
            <w:r w:rsidRPr="000A08BB">
              <w:rPr>
                <w:rFonts w:ascii="GHEA Grapalat" w:hAnsi="GHEA Grapalat"/>
                <w:sz w:val="22"/>
                <w:szCs w:val="22"/>
                <w:shd w:val="clear" w:color="auto" w:fill="FFFFFF"/>
                <w:lang w:val="hy-AM"/>
              </w:rPr>
              <w:t>։</w:t>
            </w:r>
          </w:p>
          <w:p w14:paraId="48780A3A" w14:textId="77777777" w:rsidR="00DC14F1" w:rsidRPr="000A08BB" w:rsidRDefault="00DC14F1" w:rsidP="000A08BB">
            <w:pPr>
              <w:ind w:firstLine="162"/>
              <w:jc w:val="both"/>
              <w:rPr>
                <w:rFonts w:ascii="GHEA Grapalat" w:hAnsi="GHEA Grapalat"/>
                <w:sz w:val="22"/>
                <w:szCs w:val="22"/>
                <w:shd w:val="clear" w:color="auto" w:fill="FFFFFF"/>
                <w:lang w:val="hy-AM"/>
              </w:rPr>
            </w:pPr>
          </w:p>
        </w:tc>
      </w:tr>
      <w:tr w:rsidR="00277F9F" w:rsidRPr="00843F7F" w14:paraId="22074980" w14:textId="77777777" w:rsidTr="008B7EB5">
        <w:trPr>
          <w:trHeight w:val="431"/>
        </w:trPr>
        <w:tc>
          <w:tcPr>
            <w:tcW w:w="7290" w:type="dxa"/>
          </w:tcPr>
          <w:p w14:paraId="67D65FD7" w14:textId="77777777" w:rsidR="00DC14F1" w:rsidRPr="000A08BB" w:rsidRDefault="00DC14F1" w:rsidP="00DC14F1">
            <w:pPr>
              <w:tabs>
                <w:tab w:val="left" w:pos="900"/>
              </w:tabs>
              <w:ind w:firstLine="522"/>
              <w:jc w:val="both"/>
              <w:rPr>
                <w:rFonts w:ascii="GHEA Grapalat" w:hAnsi="GHEA Grapalat"/>
                <w:sz w:val="22"/>
                <w:szCs w:val="22"/>
                <w:lang w:val="hy-AM"/>
              </w:rPr>
            </w:pPr>
            <w:r w:rsidRPr="000A08BB">
              <w:rPr>
                <w:rFonts w:ascii="GHEA Grapalat" w:hAnsi="GHEA Grapalat" w:cs="Sylfaen"/>
                <w:bCs/>
                <w:sz w:val="22"/>
                <w:szCs w:val="22"/>
                <w:lang w:val="hy-AM"/>
              </w:rPr>
              <w:t xml:space="preserve">29. </w:t>
            </w:r>
            <w:r w:rsidRPr="000A08BB">
              <w:rPr>
                <w:rFonts w:ascii="GHEA Grapalat" w:hAnsi="GHEA Grapalat"/>
                <w:sz w:val="22"/>
                <w:szCs w:val="22"/>
                <w:lang w:val="hy-AM"/>
              </w:rPr>
              <w:t xml:space="preserve">Նախագծի 26-րդ հոդվածի 1-ին մասի </w:t>
            </w:r>
            <w:r w:rsidRPr="000A08BB">
              <w:rPr>
                <w:rFonts w:ascii="GHEA Grapalat" w:hAnsi="GHEA Grapalat" w:cs="Sylfaen"/>
                <w:bCs/>
                <w:sz w:val="22"/>
                <w:szCs w:val="22"/>
                <w:lang w:val="hy-AM"/>
              </w:rPr>
              <w:t>«</w:t>
            </w:r>
            <w:r w:rsidRPr="000A08BB">
              <w:rPr>
                <w:rFonts w:ascii="GHEA Grapalat" w:hAnsi="GHEA Grapalat"/>
                <w:sz w:val="22"/>
                <w:szCs w:val="22"/>
                <w:lang w:val="hy-AM"/>
              </w:rPr>
              <w:t>Կրթության մասին</w:t>
            </w:r>
            <w:r w:rsidRPr="000A08BB">
              <w:rPr>
                <w:rFonts w:ascii="GHEA Grapalat" w:hAnsi="GHEA Grapalat" w:cs="Sylfaen"/>
                <w:bCs/>
                <w:sz w:val="22"/>
                <w:szCs w:val="22"/>
                <w:lang w:val="hy-AM"/>
              </w:rPr>
              <w:t>»</w:t>
            </w:r>
            <w:r w:rsidRPr="000A08BB">
              <w:rPr>
                <w:rFonts w:ascii="GHEA Grapalat" w:hAnsi="GHEA Grapalat"/>
                <w:sz w:val="22"/>
                <w:szCs w:val="22"/>
                <w:lang w:val="hy-AM"/>
              </w:rPr>
              <w:t xml:space="preserve"> օրենքի 40-րդ հոդվածի 5-րդ մասի համաձայն՝ ուսումնական հաստատությունը ղեկավարում է տնօրենը, ռեկտորը (պետը):</w:t>
            </w:r>
          </w:p>
          <w:p w14:paraId="7C8390C6" w14:textId="315FF336" w:rsidR="00DC14F1" w:rsidRPr="000A08BB" w:rsidRDefault="00DC14F1" w:rsidP="00DC14F1">
            <w:pPr>
              <w:tabs>
                <w:tab w:val="left" w:pos="900"/>
              </w:tabs>
              <w:ind w:firstLine="522"/>
              <w:jc w:val="both"/>
              <w:rPr>
                <w:rFonts w:ascii="GHEA Grapalat" w:hAnsi="GHEA Grapalat"/>
                <w:sz w:val="22"/>
                <w:szCs w:val="22"/>
                <w:shd w:val="clear" w:color="auto" w:fill="FFFFFF"/>
                <w:lang w:val="hy-AM"/>
              </w:rPr>
            </w:pPr>
            <w:r w:rsidRPr="000A08BB">
              <w:rPr>
                <w:rFonts w:ascii="GHEA Grapalat" w:hAnsi="GHEA Grapalat"/>
                <w:sz w:val="22"/>
                <w:szCs w:val="22"/>
                <w:lang w:val="hy-AM"/>
              </w:rPr>
              <w:t xml:space="preserve">Բացի այդ, սույն մասում բացի տնօրենից նշվում են նաև ռեկտոր, ծրագրի կամ ստորաբաժանման ղեկավար, մինչդեռ թե՛ հոդվածի վերնագրով, թե՛ ամբողջ տեքստում անդրադարձ է կատարվում </w:t>
            </w:r>
            <w:r w:rsidRPr="000A08BB">
              <w:rPr>
                <w:rFonts w:ascii="GHEA Grapalat" w:hAnsi="GHEA Grapalat"/>
                <w:b/>
                <w:sz w:val="22"/>
                <w:szCs w:val="22"/>
                <w:lang w:val="hy-AM"/>
              </w:rPr>
              <w:t>միայն տնօրենին ներկայացվող պահանջներին</w:t>
            </w:r>
            <w:r w:rsidRPr="000A08BB">
              <w:rPr>
                <w:rFonts w:ascii="GHEA Grapalat" w:hAnsi="GHEA Grapalat"/>
                <w:sz w:val="22"/>
                <w:szCs w:val="22"/>
                <w:lang w:val="hy-AM"/>
              </w:rPr>
              <w:t>:</w:t>
            </w:r>
          </w:p>
        </w:tc>
        <w:tc>
          <w:tcPr>
            <w:tcW w:w="3870" w:type="dxa"/>
          </w:tcPr>
          <w:p w14:paraId="75F02532" w14:textId="77777777" w:rsidR="00B01F5B" w:rsidRPr="000A08BB" w:rsidRDefault="00B01F5B" w:rsidP="000A08BB">
            <w:pPr>
              <w:ind w:firstLine="162"/>
              <w:jc w:val="both"/>
              <w:rPr>
                <w:rFonts w:ascii="GHEA Grapalat" w:hAnsi="GHEA Grapalat"/>
                <w:sz w:val="22"/>
                <w:szCs w:val="22"/>
                <w:shd w:val="clear" w:color="auto" w:fill="FFFFFF"/>
                <w:lang w:val="hy-AM"/>
              </w:rPr>
            </w:pPr>
            <w:r w:rsidRPr="000A08BB">
              <w:rPr>
                <w:rFonts w:ascii="GHEA Grapalat" w:hAnsi="GHEA Grapalat"/>
                <w:b/>
                <w:bCs/>
                <w:sz w:val="22"/>
                <w:szCs w:val="22"/>
                <w:shd w:val="clear" w:color="auto" w:fill="FFFFFF"/>
                <w:lang w:val="hy-AM"/>
              </w:rPr>
              <w:t>Ընդունվել է</w:t>
            </w:r>
            <w:r w:rsidRPr="000A08BB">
              <w:rPr>
                <w:rFonts w:ascii="GHEA Grapalat" w:hAnsi="GHEA Grapalat"/>
                <w:sz w:val="22"/>
                <w:szCs w:val="22"/>
                <w:shd w:val="clear" w:color="auto" w:fill="FFFFFF"/>
                <w:lang w:val="hy-AM"/>
              </w:rPr>
              <w:t>։</w:t>
            </w:r>
          </w:p>
          <w:p w14:paraId="79027ECA" w14:textId="77777777" w:rsidR="00DC14F1" w:rsidRPr="000A08BB" w:rsidRDefault="00DC14F1" w:rsidP="000A08BB">
            <w:pPr>
              <w:ind w:firstLine="162"/>
              <w:jc w:val="both"/>
              <w:rPr>
                <w:rFonts w:ascii="GHEA Grapalat" w:hAnsi="GHEA Grapalat"/>
                <w:sz w:val="22"/>
                <w:szCs w:val="22"/>
                <w:shd w:val="clear" w:color="auto" w:fill="FFFFFF"/>
                <w:lang w:val="hy-AM"/>
              </w:rPr>
            </w:pPr>
          </w:p>
          <w:p w14:paraId="5E55F0E4" w14:textId="64F7F5F3" w:rsidR="00B01F5B" w:rsidRPr="000A08BB" w:rsidRDefault="00B01F5B"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lang w:val="hy-AM"/>
              </w:rPr>
              <w:t xml:space="preserve">Նախագծի 26-րդ հոդվածի 1-ին մասում նախատեսվել է հակիրճ անվանում՝ տնօրեն։ </w:t>
            </w:r>
          </w:p>
        </w:tc>
      </w:tr>
      <w:tr w:rsidR="00277F9F" w:rsidRPr="00843F7F" w14:paraId="4A1E8AA4" w14:textId="77777777" w:rsidTr="008B7EB5">
        <w:trPr>
          <w:trHeight w:val="431"/>
        </w:trPr>
        <w:tc>
          <w:tcPr>
            <w:tcW w:w="7290" w:type="dxa"/>
          </w:tcPr>
          <w:p w14:paraId="4F1BC7A8" w14:textId="77777777" w:rsidR="00DC14F1" w:rsidRPr="000A08BB" w:rsidRDefault="00DC14F1" w:rsidP="00DC14F1">
            <w:pPr>
              <w:tabs>
                <w:tab w:val="left" w:pos="900"/>
              </w:tabs>
              <w:ind w:firstLine="522"/>
              <w:jc w:val="both"/>
              <w:rPr>
                <w:rFonts w:ascii="GHEA Grapalat" w:hAnsi="GHEA Grapalat"/>
                <w:sz w:val="22"/>
                <w:szCs w:val="22"/>
                <w:lang w:val="hy-AM"/>
              </w:rPr>
            </w:pPr>
            <w:r w:rsidRPr="000A08BB">
              <w:rPr>
                <w:rFonts w:ascii="GHEA Grapalat" w:hAnsi="GHEA Grapalat"/>
                <w:sz w:val="22"/>
                <w:szCs w:val="22"/>
                <w:lang w:val="hy-AM"/>
              </w:rPr>
              <w:t xml:space="preserve">30. Նախագծի 26-րդ հոդվածի 2-րդ մասի համաձայն՝ դրանով ամրագրվող </w:t>
            </w:r>
            <w:r w:rsidRPr="000A08BB">
              <w:rPr>
                <w:rFonts w:ascii="GHEA Grapalat" w:eastAsia="Calibri" w:hAnsi="GHEA Grapalat"/>
                <w:sz w:val="22"/>
                <w:szCs w:val="22"/>
                <w:lang w:val="hy-AM"/>
              </w:rPr>
              <w:t xml:space="preserve">պահանջը </w:t>
            </w:r>
            <w:r w:rsidRPr="000A08BB">
              <w:rPr>
                <w:rFonts w:ascii="GHEA Grapalat" w:eastAsia="Calibri" w:hAnsi="GHEA Grapalat"/>
                <w:b/>
                <w:i/>
                <w:sz w:val="22"/>
                <w:szCs w:val="22"/>
                <w:lang w:val="hy-AM"/>
              </w:rPr>
              <w:t>կարող է չտարածվել ոստիկանության ուսումնական հաստատության համապատասխան ստորաբաժանման պետի նկատմամբ</w:t>
            </w:r>
            <w:r w:rsidRPr="000A08BB">
              <w:rPr>
                <w:rFonts w:ascii="GHEA Grapalat" w:eastAsia="Calibri" w:hAnsi="GHEA Grapalat"/>
                <w:sz w:val="22"/>
                <w:szCs w:val="22"/>
                <w:lang w:val="hy-AM"/>
              </w:rPr>
              <w:t>։</w:t>
            </w:r>
          </w:p>
          <w:p w14:paraId="77C74C3F" w14:textId="77777777" w:rsidR="00DC14F1" w:rsidRPr="000A08BB" w:rsidRDefault="00DC14F1" w:rsidP="00DC14F1">
            <w:pPr>
              <w:tabs>
                <w:tab w:val="left" w:pos="900"/>
              </w:tabs>
              <w:ind w:firstLine="522"/>
              <w:jc w:val="both"/>
              <w:rPr>
                <w:rFonts w:ascii="GHEA Grapalat" w:hAnsi="GHEA Grapalat"/>
                <w:sz w:val="22"/>
                <w:szCs w:val="22"/>
                <w:lang w:val="hy-AM"/>
              </w:rPr>
            </w:pPr>
            <w:r w:rsidRPr="000A08BB">
              <w:rPr>
                <w:rFonts w:ascii="GHEA Grapalat" w:hAnsi="GHEA Grapalat"/>
                <w:sz w:val="22"/>
                <w:szCs w:val="22"/>
                <w:lang w:val="hy-AM"/>
              </w:rPr>
              <w:t xml:space="preserve">Այս առումով հարկ է նշել, որ նման հայեցողության </w:t>
            </w:r>
            <w:proofErr w:type="spellStart"/>
            <w:r w:rsidRPr="000A08BB">
              <w:rPr>
                <w:rFonts w:ascii="GHEA Grapalat" w:hAnsi="GHEA Grapalat"/>
                <w:sz w:val="22"/>
                <w:szCs w:val="22"/>
                <w:lang w:val="hy-AM"/>
              </w:rPr>
              <w:t>նախատեսումն</w:t>
            </w:r>
            <w:proofErr w:type="spellEnd"/>
            <w:r w:rsidRPr="000A08BB">
              <w:rPr>
                <w:rFonts w:ascii="GHEA Grapalat" w:hAnsi="GHEA Grapalat"/>
                <w:sz w:val="22"/>
                <w:szCs w:val="22"/>
                <w:lang w:val="hy-AM"/>
              </w:rPr>
              <w:t xml:space="preserve"> հասկանալի չէ, մասնավորապես՝ եթե այլ պահանջներ կան սահմանված անհրաժեշտ է նշել, որ սույն պահանջները չեն տարածվում, եթե այլ պահանջներ չկան, ապա հարց է  ծագում, թե ինչ եղանակով է իրականացվելու համապատասխան ՄՈՒՀ-ի տնօրենի կամ պետի ընտրությունը:</w:t>
            </w:r>
          </w:p>
          <w:p w14:paraId="2B7BD5B1" w14:textId="77777777" w:rsidR="00DC14F1" w:rsidRPr="000A08BB" w:rsidRDefault="00DC14F1" w:rsidP="00DC14F1">
            <w:pPr>
              <w:ind w:firstLine="522"/>
              <w:jc w:val="both"/>
              <w:rPr>
                <w:rFonts w:ascii="GHEA Grapalat" w:hAnsi="GHEA Grapalat"/>
                <w:sz w:val="22"/>
                <w:szCs w:val="22"/>
                <w:shd w:val="clear" w:color="auto" w:fill="FFFFFF"/>
                <w:lang w:val="hy-AM"/>
              </w:rPr>
            </w:pPr>
          </w:p>
        </w:tc>
        <w:tc>
          <w:tcPr>
            <w:tcW w:w="3870" w:type="dxa"/>
          </w:tcPr>
          <w:p w14:paraId="67742D95" w14:textId="77777777" w:rsidR="00DC14F1" w:rsidRPr="000A08BB" w:rsidRDefault="00B01F5B"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Ընդունվել է։</w:t>
            </w:r>
          </w:p>
          <w:p w14:paraId="42CFA17D" w14:textId="77777777" w:rsidR="00B01F5B" w:rsidRPr="000A08BB" w:rsidRDefault="00B01F5B" w:rsidP="000A08BB">
            <w:pPr>
              <w:ind w:firstLine="162"/>
              <w:jc w:val="both"/>
              <w:rPr>
                <w:rFonts w:ascii="GHEA Grapalat" w:hAnsi="GHEA Grapalat"/>
                <w:b/>
                <w:bCs/>
                <w:sz w:val="22"/>
                <w:szCs w:val="22"/>
                <w:shd w:val="clear" w:color="auto" w:fill="FFFFFF"/>
                <w:lang w:val="hy-AM"/>
              </w:rPr>
            </w:pPr>
          </w:p>
          <w:p w14:paraId="48C1B3E1" w14:textId="64A1D740" w:rsidR="00B01F5B" w:rsidRPr="000A08BB" w:rsidRDefault="00B01F5B"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Նախագծում սահմանվել է, որ պաշտպանության, ոստիկանության, արտակարգ իրավիճակների բնագավառի ՄՈՒՀ-ի տնօրենի առաջադրման կարգն ու ներկայացվող լրացուցիչ պահանջները սահմանվում են </w:t>
            </w:r>
            <w:proofErr w:type="spellStart"/>
            <w:r w:rsidRPr="000A08BB">
              <w:rPr>
                <w:rFonts w:ascii="GHEA Grapalat" w:hAnsi="GHEA Grapalat"/>
                <w:sz w:val="22"/>
                <w:szCs w:val="22"/>
                <w:shd w:val="clear" w:color="auto" w:fill="FFFFFF"/>
                <w:lang w:val="hy-AM"/>
              </w:rPr>
              <w:t>համապաստախան</w:t>
            </w:r>
            <w:proofErr w:type="spellEnd"/>
            <w:r w:rsidRPr="000A08BB">
              <w:rPr>
                <w:rFonts w:ascii="GHEA Grapalat" w:hAnsi="GHEA Grapalat"/>
                <w:sz w:val="22"/>
                <w:szCs w:val="22"/>
                <w:shd w:val="clear" w:color="auto" w:fill="FFFFFF"/>
                <w:lang w:val="hy-AM"/>
              </w:rPr>
              <w:t xml:space="preserve"> բնագավառները կարգավորող օրենքներով։  </w:t>
            </w:r>
          </w:p>
        </w:tc>
      </w:tr>
      <w:tr w:rsidR="00277F9F" w:rsidRPr="00843F7F" w14:paraId="4AFD6A25" w14:textId="77777777" w:rsidTr="008B7EB5">
        <w:trPr>
          <w:trHeight w:val="431"/>
        </w:trPr>
        <w:tc>
          <w:tcPr>
            <w:tcW w:w="7290" w:type="dxa"/>
          </w:tcPr>
          <w:p w14:paraId="38B0DD74" w14:textId="77777777" w:rsidR="00DC14F1" w:rsidRPr="000A08BB" w:rsidRDefault="00DC14F1" w:rsidP="00DC14F1">
            <w:pPr>
              <w:tabs>
                <w:tab w:val="left" w:pos="900"/>
              </w:tabs>
              <w:ind w:firstLine="522"/>
              <w:jc w:val="both"/>
              <w:rPr>
                <w:rFonts w:ascii="GHEA Grapalat" w:hAnsi="GHEA Grapalat"/>
                <w:sz w:val="22"/>
                <w:szCs w:val="22"/>
                <w:lang w:val="hy-AM"/>
              </w:rPr>
            </w:pPr>
            <w:r w:rsidRPr="000A08BB">
              <w:rPr>
                <w:rFonts w:ascii="GHEA Grapalat" w:hAnsi="GHEA Grapalat"/>
                <w:sz w:val="22"/>
                <w:szCs w:val="22"/>
                <w:lang w:val="hy-AM"/>
              </w:rPr>
              <w:t xml:space="preserve">31. Նախագծի 26-րդ հոդվածի 4-րդ մասի 6-րդ կետը խմբագրման կարիք ունի, մասնավորապես՝ անձի կողմից ղեկավարած ցանկացած պետական կազմակերպության սնանկություն չի կարող սահմանափակման հիմք հանդիսանալ, այլ միայն անձի իր գործողությունների </w:t>
            </w:r>
            <w:proofErr w:type="spellStart"/>
            <w:r w:rsidRPr="000A08BB">
              <w:rPr>
                <w:rFonts w:ascii="GHEA Grapalat" w:hAnsi="GHEA Grapalat"/>
                <w:sz w:val="22"/>
                <w:szCs w:val="22"/>
                <w:lang w:val="hy-AM"/>
              </w:rPr>
              <w:t>հետևանքով</w:t>
            </w:r>
            <w:proofErr w:type="spellEnd"/>
            <w:r w:rsidRPr="000A08BB">
              <w:rPr>
                <w:rFonts w:ascii="GHEA Grapalat" w:hAnsi="GHEA Grapalat"/>
                <w:sz w:val="22"/>
                <w:szCs w:val="22"/>
                <w:lang w:val="hy-AM"/>
              </w:rPr>
              <w:t xml:space="preserve"> </w:t>
            </w:r>
            <w:proofErr w:type="spellStart"/>
            <w:r w:rsidRPr="000A08BB">
              <w:rPr>
                <w:rFonts w:ascii="GHEA Grapalat" w:hAnsi="GHEA Grapalat"/>
                <w:sz w:val="22"/>
                <w:szCs w:val="22"/>
                <w:lang w:val="hy-AM"/>
              </w:rPr>
              <w:t>սնանկության</w:t>
            </w:r>
            <w:proofErr w:type="spellEnd"/>
            <w:r w:rsidRPr="000A08BB">
              <w:rPr>
                <w:rFonts w:ascii="GHEA Grapalat" w:hAnsi="GHEA Grapalat"/>
                <w:sz w:val="22"/>
                <w:szCs w:val="22"/>
                <w:lang w:val="hy-AM"/>
              </w:rPr>
              <w:t xml:space="preserve"> դեպքը, կամ կատարման համար պարտադիր ցուցումներ տալու կամ նրա որոշումները կանխորոշելու դեպքում:</w:t>
            </w:r>
          </w:p>
          <w:p w14:paraId="742C820E" w14:textId="77777777" w:rsidR="00DC14F1" w:rsidRPr="000A08BB" w:rsidRDefault="00DC14F1" w:rsidP="00DC14F1">
            <w:pPr>
              <w:tabs>
                <w:tab w:val="left" w:pos="900"/>
              </w:tabs>
              <w:ind w:firstLine="522"/>
              <w:jc w:val="both"/>
              <w:rPr>
                <w:rFonts w:ascii="GHEA Grapalat" w:hAnsi="GHEA Grapalat"/>
                <w:sz w:val="22"/>
                <w:szCs w:val="22"/>
                <w:lang w:val="hy-AM"/>
              </w:rPr>
            </w:pPr>
            <w:r w:rsidRPr="000A08BB">
              <w:rPr>
                <w:rFonts w:ascii="GHEA Grapalat" w:hAnsi="GHEA Grapalat"/>
                <w:sz w:val="22"/>
                <w:szCs w:val="22"/>
                <w:lang w:val="hy-AM"/>
              </w:rPr>
              <w:t xml:space="preserve">Հասկանալի չէ </w:t>
            </w:r>
            <w:r w:rsidRPr="000A08BB">
              <w:rPr>
                <w:rFonts w:ascii="GHEA Grapalat" w:hAnsi="GHEA Grapalat" w:cs="Sylfaen"/>
                <w:bCs/>
                <w:sz w:val="22"/>
                <w:szCs w:val="22"/>
                <w:lang w:val="hy-AM"/>
              </w:rPr>
              <w:t>«</w:t>
            </w:r>
            <w:r w:rsidRPr="000A08BB">
              <w:rPr>
                <w:rFonts w:ascii="GHEA Grapalat" w:hAnsi="GHEA Grapalat"/>
                <w:sz w:val="22"/>
                <w:szCs w:val="22"/>
                <w:lang w:val="hy-AM"/>
              </w:rPr>
              <w:t>դատարանի որոշած</w:t>
            </w:r>
            <w:r w:rsidRPr="000A08BB">
              <w:rPr>
                <w:rFonts w:ascii="GHEA Grapalat" w:hAnsi="GHEA Grapalat" w:cs="Sylfaen"/>
                <w:bCs/>
                <w:sz w:val="22"/>
                <w:szCs w:val="22"/>
                <w:lang w:val="hy-AM"/>
              </w:rPr>
              <w:t>»</w:t>
            </w:r>
            <w:r w:rsidRPr="000A08BB">
              <w:rPr>
                <w:rFonts w:ascii="GHEA Grapalat" w:hAnsi="GHEA Grapalat"/>
                <w:sz w:val="22"/>
                <w:szCs w:val="22"/>
                <w:lang w:val="hy-AM"/>
              </w:rPr>
              <w:t xml:space="preserve"> կամ </w:t>
            </w:r>
            <w:r w:rsidRPr="000A08BB">
              <w:rPr>
                <w:rFonts w:ascii="GHEA Grapalat" w:hAnsi="GHEA Grapalat" w:cs="Sylfaen"/>
                <w:bCs/>
                <w:sz w:val="22"/>
                <w:szCs w:val="22"/>
                <w:lang w:val="hy-AM"/>
              </w:rPr>
              <w:t>«</w:t>
            </w:r>
            <w:r w:rsidRPr="000A08BB">
              <w:rPr>
                <w:rFonts w:ascii="GHEA Grapalat" w:hAnsi="GHEA Grapalat"/>
                <w:sz w:val="22"/>
                <w:szCs w:val="22"/>
                <w:lang w:val="hy-AM"/>
              </w:rPr>
              <w:t>վճիռն ընդունվելու</w:t>
            </w:r>
            <w:r w:rsidRPr="000A08BB">
              <w:rPr>
                <w:rFonts w:ascii="GHEA Grapalat" w:hAnsi="GHEA Grapalat" w:cs="Sylfaen"/>
                <w:bCs/>
                <w:sz w:val="22"/>
                <w:szCs w:val="22"/>
                <w:lang w:val="hy-AM"/>
              </w:rPr>
              <w:t xml:space="preserve">» </w:t>
            </w:r>
            <w:r w:rsidRPr="000A08BB">
              <w:rPr>
                <w:rFonts w:ascii="GHEA Grapalat" w:hAnsi="GHEA Grapalat"/>
                <w:sz w:val="22"/>
                <w:szCs w:val="22"/>
                <w:lang w:val="hy-AM"/>
              </w:rPr>
              <w:t xml:space="preserve">արտահայտությունները: Նշված </w:t>
            </w:r>
            <w:proofErr w:type="spellStart"/>
            <w:r w:rsidRPr="000A08BB">
              <w:rPr>
                <w:rFonts w:ascii="GHEA Grapalat" w:hAnsi="GHEA Grapalat"/>
                <w:sz w:val="22"/>
                <w:szCs w:val="22"/>
                <w:lang w:val="hy-AM"/>
              </w:rPr>
              <w:t>ձևակերպումները</w:t>
            </w:r>
            <w:proofErr w:type="spellEnd"/>
            <w:r w:rsidRPr="000A08BB">
              <w:rPr>
                <w:rFonts w:ascii="GHEA Grapalat" w:hAnsi="GHEA Grapalat"/>
                <w:sz w:val="22"/>
                <w:szCs w:val="22"/>
                <w:lang w:val="hy-AM"/>
              </w:rPr>
              <w:t xml:space="preserve"> վերցված են ՊՈԱԿ-</w:t>
            </w:r>
            <w:r w:rsidRPr="000A08BB">
              <w:rPr>
                <w:rFonts w:ascii="GHEA Grapalat" w:hAnsi="GHEA Grapalat"/>
                <w:sz w:val="22"/>
                <w:szCs w:val="22"/>
                <w:lang w:val="hy-AM"/>
              </w:rPr>
              <w:lastRenderedPageBreak/>
              <w:t xml:space="preserve">ների մասին օրենքից, սակայն հարկ է ընդգծել, որ նշված օրենքը ընդունվել է 2001 թվականին և դրանք </w:t>
            </w:r>
            <w:proofErr w:type="spellStart"/>
            <w:r w:rsidRPr="000A08BB">
              <w:rPr>
                <w:rFonts w:ascii="GHEA Grapalat" w:hAnsi="GHEA Grapalat"/>
                <w:sz w:val="22"/>
                <w:szCs w:val="22"/>
                <w:lang w:val="hy-AM"/>
              </w:rPr>
              <w:t>այլևս</w:t>
            </w:r>
            <w:proofErr w:type="spellEnd"/>
            <w:r w:rsidRPr="000A08BB">
              <w:rPr>
                <w:rFonts w:ascii="GHEA Grapalat" w:hAnsi="GHEA Grapalat"/>
                <w:sz w:val="22"/>
                <w:szCs w:val="22"/>
                <w:lang w:val="hy-AM"/>
              </w:rPr>
              <w:t xml:space="preserve"> արդիական չեն:</w:t>
            </w:r>
          </w:p>
          <w:p w14:paraId="42B0FF77" w14:textId="77777777" w:rsidR="00DC14F1" w:rsidRPr="000A08BB" w:rsidRDefault="00DC14F1" w:rsidP="00DC14F1">
            <w:pPr>
              <w:tabs>
                <w:tab w:val="left" w:pos="900"/>
              </w:tabs>
              <w:ind w:firstLine="522"/>
              <w:jc w:val="both"/>
              <w:rPr>
                <w:rFonts w:ascii="GHEA Grapalat" w:hAnsi="GHEA Grapalat"/>
                <w:sz w:val="22"/>
                <w:szCs w:val="22"/>
                <w:shd w:val="clear" w:color="auto" w:fill="FFFFFF"/>
                <w:lang w:val="hy-AM"/>
              </w:rPr>
            </w:pPr>
          </w:p>
        </w:tc>
        <w:tc>
          <w:tcPr>
            <w:tcW w:w="3870" w:type="dxa"/>
          </w:tcPr>
          <w:p w14:paraId="323EAFA9" w14:textId="77777777" w:rsidR="00B01F5B" w:rsidRPr="000A08BB" w:rsidRDefault="00B01F5B" w:rsidP="000A08BB">
            <w:pPr>
              <w:ind w:firstLine="162"/>
              <w:jc w:val="both"/>
              <w:rPr>
                <w:rFonts w:ascii="GHEA Grapalat" w:hAnsi="GHEA Grapalat"/>
                <w:sz w:val="22"/>
                <w:szCs w:val="22"/>
                <w:shd w:val="clear" w:color="auto" w:fill="FFFFFF"/>
                <w:lang w:val="hy-AM"/>
              </w:rPr>
            </w:pPr>
            <w:r w:rsidRPr="000A08BB">
              <w:rPr>
                <w:rFonts w:ascii="GHEA Grapalat" w:hAnsi="GHEA Grapalat"/>
                <w:b/>
                <w:bCs/>
                <w:sz w:val="22"/>
                <w:szCs w:val="22"/>
                <w:shd w:val="clear" w:color="auto" w:fill="FFFFFF"/>
                <w:lang w:val="hy-AM"/>
              </w:rPr>
              <w:lastRenderedPageBreak/>
              <w:t>Ընդունվել է։</w:t>
            </w:r>
            <w:r w:rsidRPr="000A08BB">
              <w:rPr>
                <w:rFonts w:ascii="GHEA Grapalat" w:hAnsi="GHEA Grapalat"/>
                <w:sz w:val="22"/>
                <w:szCs w:val="22"/>
                <w:shd w:val="clear" w:color="auto" w:fill="FFFFFF"/>
                <w:lang w:val="hy-AM"/>
              </w:rPr>
              <w:t xml:space="preserve"> </w:t>
            </w:r>
          </w:p>
          <w:p w14:paraId="6E20AE90" w14:textId="77777777" w:rsidR="00B01F5B" w:rsidRPr="000A08BB" w:rsidRDefault="00B01F5B" w:rsidP="000A08BB">
            <w:pPr>
              <w:ind w:firstLine="162"/>
              <w:jc w:val="both"/>
              <w:rPr>
                <w:rFonts w:ascii="GHEA Grapalat" w:hAnsi="GHEA Grapalat"/>
                <w:sz w:val="22"/>
                <w:szCs w:val="22"/>
                <w:shd w:val="clear" w:color="auto" w:fill="FFFFFF"/>
                <w:lang w:val="hy-AM"/>
              </w:rPr>
            </w:pPr>
          </w:p>
          <w:p w14:paraId="1B4541E3" w14:textId="29E5C0C2" w:rsidR="00DC14F1" w:rsidRPr="000A08BB" w:rsidRDefault="00B01F5B" w:rsidP="000A08BB">
            <w:pPr>
              <w:ind w:firstLine="162"/>
              <w:jc w:val="both"/>
              <w:rPr>
                <w:rFonts w:ascii="GHEA Grapalat" w:hAnsi="GHEA Grapalat"/>
                <w:sz w:val="22"/>
                <w:szCs w:val="22"/>
                <w:shd w:val="clear" w:color="auto" w:fill="FFFFFF"/>
                <w:lang w:val="hy-AM"/>
              </w:rPr>
            </w:pPr>
            <w:proofErr w:type="spellStart"/>
            <w:r w:rsidRPr="000A08BB">
              <w:rPr>
                <w:rFonts w:ascii="GHEA Grapalat" w:hAnsi="GHEA Grapalat"/>
                <w:sz w:val="22"/>
                <w:szCs w:val="22"/>
                <w:shd w:val="clear" w:color="auto" w:fill="FFFFFF"/>
                <w:lang w:val="hy-AM"/>
              </w:rPr>
              <w:t>Կարգավորումներն</w:t>
            </w:r>
            <w:proofErr w:type="spellEnd"/>
            <w:r w:rsidRPr="000A08BB">
              <w:rPr>
                <w:rFonts w:ascii="GHEA Grapalat" w:hAnsi="GHEA Grapalat"/>
                <w:sz w:val="22"/>
                <w:szCs w:val="22"/>
                <w:shd w:val="clear" w:color="auto" w:fill="FFFFFF"/>
                <w:lang w:val="hy-AM"/>
              </w:rPr>
              <w:t xml:space="preserve"> հանվել են։ </w:t>
            </w:r>
          </w:p>
        </w:tc>
      </w:tr>
      <w:tr w:rsidR="00277F9F" w:rsidRPr="00843F7F" w14:paraId="4E8BB478" w14:textId="77777777" w:rsidTr="008B7EB5">
        <w:trPr>
          <w:trHeight w:val="431"/>
        </w:trPr>
        <w:tc>
          <w:tcPr>
            <w:tcW w:w="7290" w:type="dxa"/>
          </w:tcPr>
          <w:p w14:paraId="5040411B" w14:textId="77777777" w:rsidR="00DC14F1" w:rsidRPr="000A08BB" w:rsidRDefault="00DC14F1" w:rsidP="00DC14F1">
            <w:pPr>
              <w:tabs>
                <w:tab w:val="left" w:pos="900"/>
              </w:tabs>
              <w:ind w:firstLine="522"/>
              <w:jc w:val="both"/>
              <w:rPr>
                <w:rFonts w:ascii="GHEA Grapalat" w:eastAsia="Calibri" w:hAnsi="GHEA Grapalat"/>
                <w:sz w:val="22"/>
                <w:szCs w:val="22"/>
                <w:lang w:val="hy-AM"/>
              </w:rPr>
            </w:pPr>
            <w:r w:rsidRPr="000A08BB">
              <w:rPr>
                <w:rFonts w:ascii="GHEA Grapalat" w:hAnsi="GHEA Grapalat"/>
                <w:sz w:val="22"/>
                <w:szCs w:val="22"/>
                <w:lang w:val="hy-AM"/>
              </w:rPr>
              <w:lastRenderedPageBreak/>
              <w:t xml:space="preserve">32. Նախագծի 28-րդ հոդվածի 2-րդ մասում խոսք է գնում </w:t>
            </w:r>
            <w:r w:rsidRPr="000A08BB">
              <w:rPr>
                <w:rFonts w:ascii="GHEA Grapalat" w:eastAsia="Calibri" w:hAnsi="GHEA Grapalat"/>
                <w:sz w:val="22"/>
                <w:szCs w:val="22"/>
                <w:lang w:val="hy-AM"/>
              </w:rPr>
              <w:t>աշխատանքի ծավալի ավելացմանը համապատասխան հավելյալ վարձատրություն սահմանելու մասին։</w:t>
            </w:r>
          </w:p>
          <w:p w14:paraId="4C0E9B73" w14:textId="77777777" w:rsidR="00DC14F1" w:rsidRPr="000A08BB" w:rsidRDefault="00DC14F1" w:rsidP="00DC14F1">
            <w:pPr>
              <w:tabs>
                <w:tab w:val="left" w:pos="900"/>
              </w:tabs>
              <w:ind w:firstLine="522"/>
              <w:jc w:val="both"/>
              <w:rPr>
                <w:rFonts w:ascii="GHEA Grapalat" w:hAnsi="GHEA Grapalat"/>
                <w:i/>
                <w:sz w:val="22"/>
                <w:szCs w:val="22"/>
                <w:lang w:val="hy-AM"/>
              </w:rPr>
            </w:pPr>
            <w:r w:rsidRPr="000A08BB">
              <w:rPr>
                <w:rFonts w:ascii="GHEA Grapalat" w:eastAsia="Calibri" w:hAnsi="GHEA Grapalat"/>
                <w:sz w:val="22"/>
                <w:szCs w:val="22"/>
                <w:lang w:val="hy-AM"/>
              </w:rPr>
              <w:t xml:space="preserve">Այս առումով հարկ է նշել, որ </w:t>
            </w:r>
            <w:r w:rsidRPr="000A08BB">
              <w:rPr>
                <w:rFonts w:ascii="GHEA Grapalat" w:hAnsi="GHEA Grapalat"/>
                <w:sz w:val="22"/>
                <w:szCs w:val="22"/>
                <w:shd w:val="clear" w:color="auto" w:fill="FFFFFF"/>
                <w:lang w:val="hy-AM"/>
              </w:rPr>
              <w:t>Հայաստանի Հանրապետության</w:t>
            </w:r>
            <w:r w:rsidRPr="000A08BB">
              <w:rPr>
                <w:rFonts w:ascii="GHEA Grapalat" w:hAnsi="GHEA Grapalat"/>
                <w:sz w:val="22"/>
                <w:szCs w:val="22"/>
                <w:lang w:val="hy-AM"/>
              </w:rPr>
              <w:t xml:space="preserve"> աշխատանքային օրենսգրքի 178-րդ հոդվածի համաձայն՝ </w:t>
            </w:r>
            <w:r w:rsidRPr="000A08BB">
              <w:rPr>
                <w:rFonts w:ascii="GHEA Grapalat" w:hAnsi="GHEA Grapalat"/>
                <w:i/>
                <w:sz w:val="22"/>
                <w:szCs w:val="22"/>
                <w:lang w:val="hy-AM"/>
              </w:rPr>
              <w:t xml:space="preserve">աշխատավարձը </w:t>
            </w:r>
            <w:r w:rsidRPr="000A08BB">
              <w:rPr>
                <w:rFonts w:ascii="GHEA Grapalat" w:hAnsi="GHEA Grapalat"/>
                <w:i/>
                <w:sz w:val="22"/>
                <w:szCs w:val="22"/>
                <w:shd w:val="clear" w:color="auto" w:fill="FFFFFF"/>
                <w:lang w:val="hy-AM"/>
              </w:rPr>
              <w:t>օրենքով, իրավական այլ ակտերով սահմանված կամ աշխատանքային պայմանագրով նախատեսված աշխատանքները կատարելու դիմաց աշխատողին վճարվող հատուցումն է: Աշխատավարձը ներառում է հիմնական աշխատավարձը և գործատուի կողմից աշխատողին իր կատարած աշխատանքի դիմաց տրված լրացուցիչ աշխատավարձը:</w:t>
            </w:r>
            <w:r w:rsidRPr="000A08BB">
              <w:rPr>
                <w:rFonts w:ascii="GHEA Grapalat" w:hAnsi="GHEA Grapalat"/>
                <w:i/>
                <w:sz w:val="22"/>
                <w:szCs w:val="22"/>
                <w:lang w:val="hy-AM"/>
              </w:rPr>
              <w:t xml:space="preserve"> Հիմնական աշխատավարձը օրենքով, այլ նորմատիվ իրավական ակտով, աշխատանքային պայմանագրով նախատեսված աշխատանքները կատարելու համար սահմանված վարձատրության չափն է: </w:t>
            </w:r>
          </w:p>
          <w:p w14:paraId="676E612B" w14:textId="77777777" w:rsidR="00DC14F1" w:rsidRPr="000A08BB" w:rsidRDefault="00DC14F1" w:rsidP="00DC14F1">
            <w:pPr>
              <w:tabs>
                <w:tab w:val="left" w:pos="900"/>
              </w:tabs>
              <w:ind w:firstLine="522"/>
              <w:jc w:val="both"/>
              <w:rPr>
                <w:rFonts w:ascii="GHEA Grapalat" w:hAnsi="GHEA Grapalat"/>
                <w:sz w:val="22"/>
                <w:szCs w:val="22"/>
                <w:lang w:val="hy-AM"/>
              </w:rPr>
            </w:pPr>
            <w:r w:rsidRPr="000A08BB">
              <w:rPr>
                <w:rFonts w:ascii="GHEA Grapalat" w:hAnsi="GHEA Grapalat"/>
                <w:sz w:val="22"/>
                <w:szCs w:val="22"/>
                <w:lang w:val="hy-AM"/>
              </w:rPr>
              <w:t xml:space="preserve">Լրացուցիչ աշխատավարձը սույն օրենսգրքով, օրենքով, այլ նորմատիվ իրավական ակտերով, կոլեկտիվ կամ աշխատանքային պայմանագրով, գործատուի իրավական ակտով սահմանված հիմնական աշխատավարձի նկատմամբ հաշվարկվող հավելումները, հավելավճարները, լրավճարները և </w:t>
            </w:r>
            <w:proofErr w:type="spellStart"/>
            <w:r w:rsidRPr="000A08BB">
              <w:rPr>
                <w:rFonts w:ascii="GHEA Grapalat" w:hAnsi="GHEA Grapalat"/>
                <w:sz w:val="22"/>
                <w:szCs w:val="22"/>
                <w:lang w:val="hy-AM"/>
              </w:rPr>
              <w:t>պարգևատրումներն</w:t>
            </w:r>
            <w:proofErr w:type="spellEnd"/>
            <w:r w:rsidRPr="000A08BB">
              <w:rPr>
                <w:rFonts w:ascii="GHEA Grapalat" w:hAnsi="GHEA Grapalat"/>
                <w:sz w:val="22"/>
                <w:szCs w:val="22"/>
                <w:lang w:val="hy-AM"/>
              </w:rPr>
              <w:t xml:space="preserve"> են, որոնց հասկացությունը նույնպես սահմանվում է  նշված հոդվածով: Հարկ է նշել, որ աշխատանքի դիմաց անձին տրամադրվում է աշխատավարձ, որի տեսակները հստակ սահմանված են օրենսգրքով և Նախագծով նշված վարձատրության տեսակը բացակայում է: Ուստի, Նախագծի տվյալ կարգավորումն անհրաժեշտ է վերանայել՝ այն համապատասխանեցնելով </w:t>
            </w:r>
            <w:r w:rsidRPr="000A08BB">
              <w:rPr>
                <w:rFonts w:ascii="GHEA Grapalat" w:hAnsi="GHEA Grapalat"/>
                <w:sz w:val="22"/>
                <w:szCs w:val="22"/>
                <w:shd w:val="clear" w:color="auto" w:fill="FFFFFF"/>
                <w:lang w:val="hy-AM"/>
              </w:rPr>
              <w:t>Հայաստանի Հանրապետության</w:t>
            </w:r>
            <w:r w:rsidRPr="000A08BB">
              <w:rPr>
                <w:rFonts w:ascii="GHEA Grapalat" w:hAnsi="GHEA Grapalat"/>
                <w:sz w:val="22"/>
                <w:szCs w:val="22"/>
                <w:lang w:val="hy-AM"/>
              </w:rPr>
              <w:t xml:space="preserve"> աշխատանքային օրենսգրքի դրույթներին:</w:t>
            </w:r>
          </w:p>
          <w:p w14:paraId="658F619B" w14:textId="77777777" w:rsidR="00DC14F1" w:rsidRPr="000A08BB" w:rsidRDefault="00DC14F1" w:rsidP="00DC14F1">
            <w:pPr>
              <w:tabs>
                <w:tab w:val="left" w:pos="900"/>
              </w:tabs>
              <w:ind w:firstLine="522"/>
              <w:jc w:val="both"/>
              <w:rPr>
                <w:rFonts w:ascii="GHEA Grapalat" w:hAnsi="GHEA Grapalat"/>
                <w:sz w:val="22"/>
                <w:szCs w:val="22"/>
                <w:shd w:val="clear" w:color="auto" w:fill="FFFFFF"/>
                <w:lang w:val="hy-AM"/>
              </w:rPr>
            </w:pPr>
          </w:p>
        </w:tc>
        <w:tc>
          <w:tcPr>
            <w:tcW w:w="3870" w:type="dxa"/>
          </w:tcPr>
          <w:p w14:paraId="7018AB0F" w14:textId="77777777" w:rsidR="0079691B" w:rsidRPr="000A08BB" w:rsidRDefault="0079691B" w:rsidP="000A08BB">
            <w:pPr>
              <w:ind w:firstLine="162"/>
              <w:jc w:val="both"/>
              <w:rPr>
                <w:rFonts w:ascii="GHEA Grapalat" w:hAnsi="GHEA Grapalat"/>
                <w:sz w:val="22"/>
                <w:szCs w:val="22"/>
                <w:shd w:val="clear" w:color="auto" w:fill="FFFFFF"/>
                <w:lang w:val="hy-AM"/>
              </w:rPr>
            </w:pPr>
            <w:r w:rsidRPr="000A08BB">
              <w:rPr>
                <w:rFonts w:ascii="GHEA Grapalat" w:hAnsi="GHEA Grapalat"/>
                <w:b/>
                <w:bCs/>
                <w:sz w:val="22"/>
                <w:szCs w:val="22"/>
                <w:shd w:val="clear" w:color="auto" w:fill="FFFFFF"/>
                <w:lang w:val="hy-AM"/>
              </w:rPr>
              <w:t>Ընդունվել է։</w:t>
            </w:r>
            <w:r w:rsidRPr="000A08BB">
              <w:rPr>
                <w:rFonts w:ascii="GHEA Grapalat" w:hAnsi="GHEA Grapalat"/>
                <w:sz w:val="22"/>
                <w:szCs w:val="22"/>
                <w:shd w:val="clear" w:color="auto" w:fill="FFFFFF"/>
                <w:lang w:val="hy-AM"/>
              </w:rPr>
              <w:t xml:space="preserve"> </w:t>
            </w:r>
          </w:p>
          <w:p w14:paraId="0053CDAE" w14:textId="77777777" w:rsidR="00DC14F1" w:rsidRPr="000A08BB" w:rsidRDefault="00DC14F1" w:rsidP="000A08BB">
            <w:pPr>
              <w:ind w:firstLine="162"/>
              <w:jc w:val="both"/>
              <w:rPr>
                <w:rFonts w:ascii="GHEA Grapalat" w:hAnsi="GHEA Grapalat"/>
                <w:sz w:val="22"/>
                <w:szCs w:val="22"/>
                <w:shd w:val="clear" w:color="auto" w:fill="FFFFFF"/>
                <w:lang w:val="hy-AM"/>
              </w:rPr>
            </w:pPr>
          </w:p>
          <w:p w14:paraId="48A073EA" w14:textId="19945368" w:rsidR="0079691B" w:rsidRPr="000A08BB" w:rsidRDefault="0079691B" w:rsidP="000A08BB">
            <w:pPr>
              <w:ind w:firstLine="162"/>
              <w:jc w:val="both"/>
              <w:rPr>
                <w:rFonts w:ascii="GHEA Grapalat" w:hAnsi="GHEA Grapalat"/>
                <w:sz w:val="22"/>
                <w:szCs w:val="22"/>
                <w:shd w:val="clear" w:color="auto" w:fill="FFFFFF"/>
                <w:lang w:val="hy-AM"/>
              </w:rPr>
            </w:pPr>
            <w:proofErr w:type="spellStart"/>
            <w:r w:rsidRPr="000A08BB">
              <w:rPr>
                <w:rFonts w:ascii="GHEA Grapalat" w:hAnsi="GHEA Grapalat"/>
                <w:sz w:val="22"/>
                <w:szCs w:val="22"/>
                <w:shd w:val="clear" w:color="auto" w:fill="FFFFFF"/>
                <w:lang w:val="hy-AM"/>
              </w:rPr>
              <w:t>Եզրույթը</w:t>
            </w:r>
            <w:proofErr w:type="spellEnd"/>
            <w:r w:rsidRPr="000A08BB">
              <w:rPr>
                <w:rFonts w:ascii="GHEA Grapalat" w:hAnsi="GHEA Grapalat"/>
                <w:sz w:val="22"/>
                <w:szCs w:val="22"/>
                <w:shd w:val="clear" w:color="auto" w:fill="FFFFFF"/>
                <w:lang w:val="hy-AM"/>
              </w:rPr>
              <w:t xml:space="preserve"> փոխվել է </w:t>
            </w:r>
            <w:r w:rsidRPr="000A08BB">
              <w:rPr>
                <w:rFonts w:ascii="GHEA Grapalat" w:hAnsi="GHEA Grapalat"/>
                <w:i/>
                <w:iCs/>
                <w:sz w:val="22"/>
                <w:szCs w:val="22"/>
                <w:shd w:val="clear" w:color="auto" w:fill="FFFFFF"/>
                <w:lang w:val="hy-AM"/>
              </w:rPr>
              <w:t xml:space="preserve">«լրացուցիչ </w:t>
            </w:r>
            <w:proofErr w:type="spellStart"/>
            <w:r w:rsidRPr="000A08BB">
              <w:rPr>
                <w:rFonts w:ascii="GHEA Grapalat" w:hAnsi="GHEA Grapalat"/>
                <w:sz w:val="22"/>
                <w:szCs w:val="22"/>
                <w:shd w:val="clear" w:color="auto" w:fill="FFFFFF"/>
                <w:lang w:val="hy-AM"/>
              </w:rPr>
              <w:t>վարձատություն</w:t>
            </w:r>
            <w:proofErr w:type="spellEnd"/>
            <w:r w:rsidRPr="000A08BB">
              <w:rPr>
                <w:rFonts w:ascii="GHEA Grapalat" w:hAnsi="GHEA Grapalat"/>
                <w:sz w:val="22"/>
                <w:szCs w:val="22"/>
                <w:shd w:val="clear" w:color="auto" w:fill="FFFFFF"/>
                <w:lang w:val="hy-AM"/>
              </w:rPr>
              <w:t xml:space="preserve">»։ </w:t>
            </w:r>
          </w:p>
        </w:tc>
      </w:tr>
      <w:tr w:rsidR="00277F9F" w:rsidRPr="00843F7F" w14:paraId="357FD288" w14:textId="77777777" w:rsidTr="008B7EB5">
        <w:trPr>
          <w:trHeight w:val="431"/>
        </w:trPr>
        <w:tc>
          <w:tcPr>
            <w:tcW w:w="7290" w:type="dxa"/>
          </w:tcPr>
          <w:p w14:paraId="306E1A49" w14:textId="77777777" w:rsidR="00DC14F1" w:rsidRPr="000A08BB" w:rsidRDefault="00DC14F1" w:rsidP="00DC14F1">
            <w:pPr>
              <w:tabs>
                <w:tab w:val="left" w:pos="900"/>
              </w:tabs>
              <w:ind w:firstLine="522"/>
              <w:jc w:val="both"/>
              <w:rPr>
                <w:rFonts w:ascii="GHEA Grapalat" w:hAnsi="GHEA Grapalat"/>
                <w:sz w:val="22"/>
                <w:szCs w:val="22"/>
                <w:lang w:val="hy-AM"/>
              </w:rPr>
            </w:pPr>
            <w:r w:rsidRPr="000A08BB">
              <w:rPr>
                <w:rFonts w:ascii="GHEA Grapalat" w:hAnsi="GHEA Grapalat"/>
                <w:sz w:val="22"/>
                <w:szCs w:val="22"/>
                <w:lang w:val="hy-AM"/>
              </w:rPr>
              <w:t>33. Նախագծի 29-րդ հոդվածի 3-րդ մասում պարզաբանման կարիք ունի այն հանգամանքը, թե ինչով է պայմանավորված պետական ՄՈՒՀ-ի և մասնավոր ու հանրային ՄՈՒՀ-</w:t>
            </w:r>
            <w:proofErr w:type="spellStart"/>
            <w:r w:rsidRPr="000A08BB">
              <w:rPr>
                <w:rFonts w:ascii="GHEA Grapalat" w:hAnsi="GHEA Grapalat"/>
                <w:sz w:val="22"/>
                <w:szCs w:val="22"/>
                <w:lang w:val="hy-AM"/>
              </w:rPr>
              <w:t>երի</w:t>
            </w:r>
            <w:proofErr w:type="spellEnd"/>
            <w:r w:rsidRPr="000A08BB">
              <w:rPr>
                <w:rFonts w:ascii="GHEA Grapalat" w:hAnsi="GHEA Grapalat"/>
                <w:sz w:val="22"/>
                <w:szCs w:val="22"/>
                <w:lang w:val="hy-AM"/>
              </w:rPr>
              <w:t xml:space="preserve"> տնօրենների </w:t>
            </w:r>
            <w:proofErr w:type="spellStart"/>
            <w:r w:rsidRPr="000A08BB">
              <w:rPr>
                <w:rFonts w:ascii="GHEA Grapalat" w:hAnsi="GHEA Grapalat"/>
                <w:sz w:val="22"/>
                <w:szCs w:val="22"/>
                <w:lang w:val="hy-AM"/>
              </w:rPr>
              <w:t>միջև</w:t>
            </w:r>
            <w:proofErr w:type="spellEnd"/>
            <w:r w:rsidRPr="000A08BB">
              <w:rPr>
                <w:rFonts w:ascii="GHEA Grapalat" w:hAnsi="GHEA Grapalat"/>
                <w:sz w:val="22"/>
                <w:szCs w:val="22"/>
                <w:lang w:val="hy-AM"/>
              </w:rPr>
              <w:t xml:space="preserve"> դրվող տարբերակումը:</w:t>
            </w:r>
          </w:p>
          <w:p w14:paraId="0AF33CBD" w14:textId="77777777" w:rsidR="00DC14F1" w:rsidRPr="000A08BB" w:rsidRDefault="00DC14F1" w:rsidP="00DC14F1">
            <w:pPr>
              <w:tabs>
                <w:tab w:val="left" w:pos="900"/>
              </w:tabs>
              <w:ind w:firstLine="522"/>
              <w:jc w:val="both"/>
              <w:rPr>
                <w:rFonts w:ascii="GHEA Grapalat" w:hAnsi="GHEA Grapalat"/>
                <w:sz w:val="22"/>
                <w:szCs w:val="22"/>
                <w:lang w:val="hy-AM"/>
              </w:rPr>
            </w:pPr>
            <w:r w:rsidRPr="000A08BB">
              <w:rPr>
                <w:rFonts w:ascii="GHEA Grapalat" w:hAnsi="GHEA Grapalat"/>
                <w:sz w:val="22"/>
                <w:szCs w:val="22"/>
                <w:lang w:val="hy-AM"/>
              </w:rPr>
              <w:t>Միաժամանակ, հարկ է նշել, որ Նախագծի 29-րդ հոդվածի 6-րդ մասում հարկավոր է սպառիչ նախատեսել լիազորությունների դադարեցման հիմքերը:</w:t>
            </w:r>
          </w:p>
          <w:p w14:paraId="4C4968E7" w14:textId="77777777" w:rsidR="00DC14F1" w:rsidRPr="000A08BB" w:rsidRDefault="00DC14F1" w:rsidP="00DC14F1">
            <w:pPr>
              <w:tabs>
                <w:tab w:val="left" w:pos="900"/>
              </w:tabs>
              <w:ind w:firstLine="522"/>
              <w:jc w:val="both"/>
              <w:rPr>
                <w:rFonts w:ascii="GHEA Grapalat" w:hAnsi="GHEA Grapalat"/>
                <w:sz w:val="22"/>
                <w:szCs w:val="22"/>
                <w:shd w:val="clear" w:color="auto" w:fill="FFFFFF"/>
                <w:lang w:val="hy-AM"/>
              </w:rPr>
            </w:pPr>
          </w:p>
        </w:tc>
        <w:tc>
          <w:tcPr>
            <w:tcW w:w="3870" w:type="dxa"/>
          </w:tcPr>
          <w:p w14:paraId="600C9D52" w14:textId="581201F2" w:rsidR="00B7719A" w:rsidRPr="000A08BB" w:rsidRDefault="00B7719A"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մասնակի։ </w:t>
            </w:r>
          </w:p>
          <w:p w14:paraId="45E176A2" w14:textId="77777777" w:rsidR="00AF4521" w:rsidRPr="000A08BB" w:rsidRDefault="00AF4521" w:rsidP="000A08BB">
            <w:pPr>
              <w:ind w:firstLine="162"/>
              <w:jc w:val="both"/>
              <w:rPr>
                <w:rFonts w:ascii="GHEA Grapalat" w:hAnsi="GHEA Grapalat"/>
                <w:b/>
                <w:bCs/>
                <w:sz w:val="22"/>
                <w:szCs w:val="22"/>
                <w:shd w:val="clear" w:color="auto" w:fill="FFFFFF"/>
                <w:lang w:val="hy-AM"/>
              </w:rPr>
            </w:pPr>
          </w:p>
          <w:p w14:paraId="0C00E5E3" w14:textId="509792D9" w:rsidR="00B7719A" w:rsidRPr="000A08BB" w:rsidRDefault="00B7719A" w:rsidP="000A08BB">
            <w:pPr>
              <w:ind w:firstLine="162"/>
              <w:jc w:val="both"/>
              <w:rPr>
                <w:rFonts w:ascii="GHEA Grapalat" w:hAnsi="GHEA Grapalat"/>
                <w:sz w:val="22"/>
                <w:szCs w:val="22"/>
                <w:lang w:val="hy-AM"/>
              </w:rPr>
            </w:pPr>
            <w:r w:rsidRPr="000A08BB">
              <w:rPr>
                <w:rFonts w:ascii="GHEA Grapalat" w:hAnsi="GHEA Grapalat"/>
                <w:sz w:val="22"/>
                <w:szCs w:val="22"/>
                <w:lang w:val="hy-AM"/>
              </w:rPr>
              <w:t xml:space="preserve">Նախագծի 29-րդ հոդվածի 6-րդ մասում սպառիչ նախատեսվել են Տնօրենի լիազորությունների դադարեցման հիմքերը։ </w:t>
            </w:r>
          </w:p>
          <w:p w14:paraId="61E9733C" w14:textId="77777777" w:rsidR="00B7719A" w:rsidRPr="000A08BB" w:rsidRDefault="00B7719A" w:rsidP="000A08BB">
            <w:pPr>
              <w:ind w:firstLine="162"/>
              <w:jc w:val="both"/>
              <w:rPr>
                <w:rFonts w:ascii="GHEA Grapalat" w:hAnsi="GHEA Grapalat"/>
                <w:b/>
                <w:bCs/>
                <w:sz w:val="22"/>
                <w:szCs w:val="22"/>
                <w:shd w:val="clear" w:color="auto" w:fill="FFFFFF"/>
                <w:lang w:val="hy-AM"/>
              </w:rPr>
            </w:pPr>
          </w:p>
          <w:p w14:paraId="374A392A" w14:textId="258678EE" w:rsidR="00DC14F1" w:rsidRPr="000A08BB" w:rsidRDefault="002E4968"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29-րդ հոդվածի 3-րդ մասի կարգավորումը ելնում է այն տրամաբանությունից, ո պ</w:t>
            </w:r>
            <w:r w:rsidR="0079691B" w:rsidRPr="000A08BB">
              <w:rPr>
                <w:rFonts w:ascii="GHEA Grapalat" w:hAnsi="GHEA Grapalat"/>
                <w:sz w:val="22"/>
                <w:szCs w:val="22"/>
                <w:shd w:val="clear" w:color="auto" w:fill="FFFFFF"/>
                <w:lang w:val="hy-AM"/>
              </w:rPr>
              <w:t xml:space="preserve">ետական ՄՈՒՀ-ի տնօրենը </w:t>
            </w:r>
            <w:r w:rsidRPr="000A08BB">
              <w:rPr>
                <w:rFonts w:ascii="GHEA Grapalat" w:hAnsi="GHEA Grapalat"/>
                <w:sz w:val="22"/>
                <w:szCs w:val="22"/>
                <w:shd w:val="clear" w:color="auto" w:fill="FFFFFF"/>
                <w:lang w:val="hy-AM"/>
              </w:rPr>
              <w:t xml:space="preserve">ընտրվում է </w:t>
            </w:r>
            <w:proofErr w:type="spellStart"/>
            <w:r w:rsidRPr="000A08BB">
              <w:rPr>
                <w:rFonts w:ascii="GHEA Grapalat" w:hAnsi="GHEA Grapalat"/>
                <w:sz w:val="22"/>
                <w:szCs w:val="22"/>
                <w:shd w:val="clear" w:color="auto" w:fill="FFFFFF"/>
                <w:lang w:val="hy-AM"/>
              </w:rPr>
              <w:t>բարդեցված</w:t>
            </w:r>
            <w:proofErr w:type="spellEnd"/>
            <w:r w:rsidRPr="000A08BB">
              <w:rPr>
                <w:rFonts w:ascii="GHEA Grapalat" w:hAnsi="GHEA Grapalat"/>
                <w:sz w:val="22"/>
                <w:szCs w:val="22"/>
                <w:shd w:val="clear" w:color="auto" w:fill="FFFFFF"/>
                <w:lang w:val="hy-AM"/>
              </w:rPr>
              <w:t xml:space="preserve"> ընթացակարգով, որի պարագայում ապահովվում է նրա մասնագիտական որակների ստուգումը, նախատեսված են </w:t>
            </w:r>
            <w:proofErr w:type="spellStart"/>
            <w:r w:rsidRPr="000A08BB">
              <w:rPr>
                <w:rFonts w:ascii="GHEA Grapalat" w:hAnsi="GHEA Grapalat"/>
                <w:sz w:val="22"/>
                <w:szCs w:val="22"/>
                <w:shd w:val="clear" w:color="auto" w:fill="FFFFFF"/>
                <w:lang w:val="hy-AM"/>
              </w:rPr>
              <w:t>հաշվետվողականության</w:t>
            </w:r>
            <w:proofErr w:type="spellEnd"/>
            <w:r w:rsidRPr="000A08BB">
              <w:rPr>
                <w:rFonts w:ascii="GHEA Grapalat" w:hAnsi="GHEA Grapalat"/>
                <w:sz w:val="22"/>
                <w:szCs w:val="22"/>
                <w:shd w:val="clear" w:color="auto" w:fill="FFFFFF"/>
                <w:lang w:val="hy-AM"/>
              </w:rPr>
              <w:t xml:space="preserve"> բարձր պահանջների, իսկ հանրային և մասնավոր ՄՈՒՀ-ի տնօրենի </w:t>
            </w:r>
            <w:r w:rsidRPr="000A08BB">
              <w:rPr>
                <w:rFonts w:ascii="GHEA Grapalat" w:hAnsi="GHEA Grapalat"/>
                <w:sz w:val="22"/>
                <w:szCs w:val="22"/>
                <w:shd w:val="clear" w:color="auto" w:fill="FFFFFF"/>
                <w:lang w:val="hy-AM"/>
              </w:rPr>
              <w:lastRenderedPageBreak/>
              <w:t xml:space="preserve">պարագայում նման պահանջները բավական մեղմ են։ </w:t>
            </w:r>
          </w:p>
        </w:tc>
      </w:tr>
      <w:tr w:rsidR="00277F9F" w:rsidRPr="00843F7F" w14:paraId="221920E6" w14:textId="77777777" w:rsidTr="008B7EB5">
        <w:trPr>
          <w:trHeight w:val="431"/>
        </w:trPr>
        <w:tc>
          <w:tcPr>
            <w:tcW w:w="7290" w:type="dxa"/>
          </w:tcPr>
          <w:p w14:paraId="146D3DAB" w14:textId="77777777" w:rsidR="00DC14F1" w:rsidRPr="000A08BB" w:rsidRDefault="00DC14F1">
            <w:pPr>
              <w:tabs>
                <w:tab w:val="left" w:pos="900"/>
              </w:tabs>
              <w:ind w:firstLine="522"/>
              <w:jc w:val="both"/>
              <w:rPr>
                <w:rFonts w:ascii="GHEA Grapalat" w:hAnsi="GHEA Grapalat"/>
                <w:sz w:val="22"/>
                <w:szCs w:val="22"/>
                <w:lang w:val="hy-AM"/>
              </w:rPr>
            </w:pPr>
            <w:r w:rsidRPr="000A08BB">
              <w:rPr>
                <w:rFonts w:ascii="GHEA Grapalat" w:hAnsi="GHEA Grapalat"/>
                <w:sz w:val="22"/>
                <w:szCs w:val="22"/>
                <w:lang w:val="hy-AM"/>
              </w:rPr>
              <w:lastRenderedPageBreak/>
              <w:t xml:space="preserve">34. Նախագծի 29-րդ հոդվածի 7-րդ մասում հասկանալի չէ ՄՈՒՀ-ի տնօրենի դեպքում անվստահության ինստիտուտի կիրառումը: Սույն ինստիտուտը սահմանադրական ինստիտուտ է, և դրված լինելով խորհրդարանական կառավարման </w:t>
            </w:r>
            <w:proofErr w:type="spellStart"/>
            <w:r w:rsidRPr="000A08BB">
              <w:rPr>
                <w:rFonts w:ascii="GHEA Grapalat" w:hAnsi="GHEA Grapalat"/>
                <w:sz w:val="22"/>
                <w:szCs w:val="22"/>
                <w:lang w:val="hy-AM"/>
              </w:rPr>
              <w:t>ձևի</w:t>
            </w:r>
            <w:proofErr w:type="spellEnd"/>
            <w:r w:rsidRPr="000A08BB">
              <w:rPr>
                <w:rFonts w:ascii="GHEA Grapalat" w:hAnsi="GHEA Grapalat"/>
                <w:sz w:val="22"/>
                <w:szCs w:val="22"/>
                <w:lang w:val="hy-AM"/>
              </w:rPr>
              <w:t xml:space="preserve"> հիմքում, որոշակիորեն ուղղված է նաև իշխանությունների տարանջատման սկզբունքի ապահովմանը: Տվյալ կարգավորման և նշված հիմքերի դեպքում այն կարող է հիմք հանդիսանալ բազմաթիվ չարաշահումների: </w:t>
            </w:r>
          </w:p>
          <w:p w14:paraId="7D8AFBD7" w14:textId="77777777" w:rsidR="00DC14F1" w:rsidRPr="000A08BB" w:rsidRDefault="00DC14F1" w:rsidP="00277F9F">
            <w:pPr>
              <w:ind w:left="72" w:right="-16"/>
              <w:rPr>
                <w:rFonts w:ascii="GHEA Grapalat" w:hAnsi="GHEA Grapalat"/>
                <w:sz w:val="22"/>
                <w:szCs w:val="22"/>
                <w:shd w:val="clear" w:color="auto" w:fill="FFFFFF"/>
                <w:lang w:val="hy-AM"/>
              </w:rPr>
            </w:pPr>
          </w:p>
        </w:tc>
        <w:tc>
          <w:tcPr>
            <w:tcW w:w="3870" w:type="dxa"/>
          </w:tcPr>
          <w:p w14:paraId="2F4A83C8" w14:textId="54325D64" w:rsidR="00DC14F1" w:rsidRPr="000A08BB" w:rsidRDefault="00C44FA9"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Ընդունվել է։</w:t>
            </w:r>
          </w:p>
          <w:p w14:paraId="38BAA70E" w14:textId="6BA791C9" w:rsidR="00C44FA9" w:rsidRPr="000A08BB" w:rsidRDefault="00C44FA9" w:rsidP="000A08BB">
            <w:pPr>
              <w:ind w:firstLine="162"/>
              <w:jc w:val="both"/>
              <w:rPr>
                <w:rFonts w:ascii="GHEA Grapalat" w:hAnsi="GHEA Grapalat"/>
                <w:sz w:val="22"/>
                <w:szCs w:val="22"/>
                <w:shd w:val="clear" w:color="auto" w:fill="FFFFFF"/>
                <w:lang w:val="hy-AM"/>
              </w:rPr>
            </w:pPr>
          </w:p>
          <w:p w14:paraId="1690B3B9" w14:textId="0D241548" w:rsidR="00C44FA9" w:rsidRPr="000A08BB" w:rsidRDefault="00C44FA9"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Ինստիտուտը </w:t>
            </w:r>
            <w:proofErr w:type="spellStart"/>
            <w:r w:rsidRPr="000A08BB">
              <w:rPr>
                <w:rFonts w:ascii="GHEA Grapalat" w:hAnsi="GHEA Grapalat"/>
                <w:sz w:val="22"/>
                <w:szCs w:val="22"/>
                <w:shd w:val="clear" w:color="auto" w:fill="FFFFFF"/>
                <w:lang w:val="hy-AM"/>
              </w:rPr>
              <w:t>անվանափոխվել</w:t>
            </w:r>
            <w:proofErr w:type="spellEnd"/>
            <w:r w:rsidRPr="000A08BB">
              <w:rPr>
                <w:rFonts w:ascii="GHEA Grapalat" w:hAnsi="GHEA Grapalat"/>
                <w:sz w:val="22"/>
                <w:szCs w:val="22"/>
                <w:shd w:val="clear" w:color="auto" w:fill="FFFFFF"/>
                <w:lang w:val="hy-AM"/>
              </w:rPr>
              <w:t xml:space="preserve"> է։</w:t>
            </w:r>
          </w:p>
          <w:p w14:paraId="57EC5F84" w14:textId="4E83BF30" w:rsidR="00C44FA9" w:rsidRPr="000A08BB" w:rsidRDefault="00C44FA9" w:rsidP="000A08BB">
            <w:pPr>
              <w:ind w:firstLine="162"/>
              <w:jc w:val="both"/>
              <w:rPr>
                <w:rFonts w:ascii="GHEA Grapalat" w:hAnsi="GHEA Grapalat"/>
                <w:sz w:val="22"/>
                <w:szCs w:val="22"/>
                <w:shd w:val="clear" w:color="auto" w:fill="FFFFFF"/>
                <w:lang w:val="hy-AM"/>
              </w:rPr>
            </w:pPr>
          </w:p>
        </w:tc>
      </w:tr>
      <w:tr w:rsidR="00277F9F" w:rsidRPr="000A08BB" w14:paraId="04D1131A" w14:textId="77777777" w:rsidTr="008B7EB5">
        <w:trPr>
          <w:trHeight w:val="431"/>
        </w:trPr>
        <w:tc>
          <w:tcPr>
            <w:tcW w:w="7290" w:type="dxa"/>
          </w:tcPr>
          <w:p w14:paraId="0B923250" w14:textId="77777777" w:rsidR="00DC14F1" w:rsidRPr="000A08BB" w:rsidRDefault="00DC14F1" w:rsidP="00DC14F1">
            <w:pPr>
              <w:tabs>
                <w:tab w:val="left" w:pos="900"/>
              </w:tabs>
              <w:ind w:firstLine="522"/>
              <w:jc w:val="both"/>
              <w:rPr>
                <w:rFonts w:ascii="GHEA Grapalat" w:hAnsi="GHEA Grapalat" w:cs="Sylfaen"/>
                <w:bCs/>
                <w:sz w:val="22"/>
                <w:szCs w:val="22"/>
                <w:lang w:val="hy-AM"/>
              </w:rPr>
            </w:pPr>
            <w:r w:rsidRPr="000A08BB">
              <w:rPr>
                <w:rFonts w:ascii="GHEA Grapalat" w:hAnsi="GHEA Grapalat"/>
                <w:sz w:val="22"/>
                <w:szCs w:val="22"/>
                <w:lang w:val="hy-AM"/>
              </w:rPr>
              <w:t xml:space="preserve">35. Նախագծի 29-րդ հոդվածի 10-րդ մասում </w:t>
            </w:r>
            <w:r w:rsidRPr="000A08BB">
              <w:rPr>
                <w:rFonts w:ascii="GHEA Grapalat" w:hAnsi="GHEA Grapalat" w:cs="Sylfaen"/>
                <w:bCs/>
                <w:sz w:val="22"/>
                <w:szCs w:val="22"/>
                <w:lang w:val="hy-AM"/>
              </w:rPr>
              <w:t>«</w:t>
            </w:r>
            <w:r w:rsidRPr="000A08BB">
              <w:rPr>
                <w:rFonts w:ascii="GHEA Grapalat" w:hAnsi="GHEA Grapalat"/>
                <w:sz w:val="22"/>
                <w:szCs w:val="22"/>
                <w:lang w:val="hy-AM"/>
              </w:rPr>
              <w:t>դիմումը</w:t>
            </w:r>
            <w:r w:rsidRPr="000A08BB">
              <w:rPr>
                <w:rFonts w:ascii="GHEA Grapalat" w:hAnsi="GHEA Grapalat" w:cs="Sylfaen"/>
                <w:bCs/>
                <w:sz w:val="22"/>
                <w:szCs w:val="22"/>
                <w:lang w:val="hy-AM"/>
              </w:rPr>
              <w:t>» բառն անհրաժեշտ է փոխարինել «</w:t>
            </w:r>
            <w:r w:rsidRPr="000A08BB">
              <w:rPr>
                <w:rFonts w:ascii="GHEA Grapalat" w:hAnsi="GHEA Grapalat"/>
                <w:sz w:val="22"/>
                <w:szCs w:val="22"/>
                <w:lang w:val="hy-AM"/>
              </w:rPr>
              <w:t>որոշումը</w:t>
            </w:r>
            <w:r w:rsidRPr="000A08BB">
              <w:rPr>
                <w:rFonts w:ascii="GHEA Grapalat" w:hAnsi="GHEA Grapalat" w:cs="Sylfaen"/>
                <w:bCs/>
                <w:sz w:val="22"/>
                <w:szCs w:val="22"/>
                <w:lang w:val="hy-AM"/>
              </w:rPr>
              <w:t>» բառով:</w:t>
            </w:r>
          </w:p>
          <w:p w14:paraId="3B8C756D" w14:textId="77777777" w:rsidR="00DC14F1" w:rsidRPr="000A08BB" w:rsidRDefault="00DC14F1" w:rsidP="00DC14F1">
            <w:pPr>
              <w:tabs>
                <w:tab w:val="left" w:pos="900"/>
              </w:tabs>
              <w:ind w:firstLine="522"/>
              <w:jc w:val="both"/>
              <w:rPr>
                <w:rFonts w:ascii="GHEA Grapalat" w:hAnsi="GHEA Grapalat"/>
                <w:sz w:val="22"/>
                <w:szCs w:val="22"/>
                <w:shd w:val="clear" w:color="auto" w:fill="FFFFFF"/>
                <w:lang w:val="hy-AM"/>
              </w:rPr>
            </w:pPr>
          </w:p>
        </w:tc>
        <w:tc>
          <w:tcPr>
            <w:tcW w:w="3870" w:type="dxa"/>
          </w:tcPr>
          <w:p w14:paraId="168198D6" w14:textId="72ADCA12" w:rsidR="00DC14F1" w:rsidRPr="000A08BB" w:rsidRDefault="00A93ADE"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Ընդունվել է։</w:t>
            </w:r>
          </w:p>
        </w:tc>
      </w:tr>
      <w:tr w:rsidR="00277F9F" w:rsidRPr="00843F7F" w14:paraId="0693FC31" w14:textId="77777777" w:rsidTr="008B7EB5">
        <w:trPr>
          <w:trHeight w:val="431"/>
        </w:trPr>
        <w:tc>
          <w:tcPr>
            <w:tcW w:w="7290" w:type="dxa"/>
          </w:tcPr>
          <w:p w14:paraId="749332DC" w14:textId="77777777" w:rsidR="00DC14F1" w:rsidRPr="000A08BB" w:rsidRDefault="00DC14F1" w:rsidP="00DC14F1">
            <w:pPr>
              <w:tabs>
                <w:tab w:val="left" w:pos="900"/>
              </w:tabs>
              <w:ind w:firstLine="522"/>
              <w:jc w:val="both"/>
              <w:rPr>
                <w:rFonts w:ascii="GHEA Grapalat" w:hAnsi="GHEA Grapalat"/>
                <w:b/>
                <w:i/>
                <w:sz w:val="22"/>
                <w:szCs w:val="22"/>
                <w:lang w:val="hy-AM"/>
              </w:rPr>
            </w:pPr>
            <w:r w:rsidRPr="000A08BB">
              <w:rPr>
                <w:rFonts w:ascii="GHEA Grapalat" w:hAnsi="GHEA Grapalat" w:cs="Sylfaen"/>
                <w:bCs/>
                <w:sz w:val="22"/>
                <w:szCs w:val="22"/>
                <w:lang w:val="hy-AM"/>
              </w:rPr>
              <w:t xml:space="preserve">36. </w:t>
            </w:r>
            <w:r w:rsidRPr="000A08BB">
              <w:rPr>
                <w:rFonts w:ascii="GHEA Grapalat" w:hAnsi="GHEA Grapalat"/>
                <w:sz w:val="22"/>
                <w:szCs w:val="22"/>
                <w:lang w:val="hy-AM"/>
              </w:rPr>
              <w:t xml:space="preserve">Նախագծի 30-րդ հոդվածի 3-րդ մասի համաձայն՝ </w:t>
            </w:r>
            <w:r w:rsidRPr="000A08BB">
              <w:rPr>
                <w:rFonts w:ascii="GHEA Grapalat" w:hAnsi="GHEA Grapalat"/>
                <w:i/>
                <w:sz w:val="22"/>
                <w:szCs w:val="22"/>
                <w:lang w:val="hy-AM"/>
              </w:rPr>
              <w:t>ՄՈՒՀ-ի կանոնադրությամբ և ներքին կարգապահական կանոններով նախատեսված պարտականությունների խախտման դեպքում ուսանողի նկատմամբ կարող են կիրառվել կարգապահական տույժեր, այդ թվում՝ ՄՈՒՀ-</w:t>
            </w:r>
            <w:proofErr w:type="spellStart"/>
            <w:r w:rsidRPr="000A08BB">
              <w:rPr>
                <w:rFonts w:ascii="GHEA Grapalat" w:hAnsi="GHEA Grapalat"/>
                <w:i/>
                <w:sz w:val="22"/>
                <w:szCs w:val="22"/>
                <w:lang w:val="hy-AM"/>
              </w:rPr>
              <w:t>ից</w:t>
            </w:r>
            <w:proofErr w:type="spellEnd"/>
            <w:r w:rsidRPr="000A08BB">
              <w:rPr>
                <w:rFonts w:ascii="GHEA Grapalat" w:hAnsi="GHEA Grapalat"/>
                <w:i/>
                <w:sz w:val="22"/>
                <w:szCs w:val="22"/>
                <w:lang w:val="hy-AM"/>
              </w:rPr>
              <w:t xml:space="preserve"> հեռացում: </w:t>
            </w:r>
            <w:r w:rsidRPr="000A08BB">
              <w:rPr>
                <w:rFonts w:ascii="GHEA Grapalat" w:hAnsi="GHEA Grapalat"/>
                <w:b/>
                <w:i/>
                <w:sz w:val="22"/>
                <w:szCs w:val="22"/>
                <w:lang w:val="hy-AM"/>
              </w:rPr>
              <w:t xml:space="preserve">Ուսանողի նկատմամբ հավելյալ դրամական վճարի </w:t>
            </w:r>
            <w:proofErr w:type="spellStart"/>
            <w:r w:rsidRPr="000A08BB">
              <w:rPr>
                <w:rFonts w:ascii="GHEA Grapalat" w:hAnsi="GHEA Grapalat"/>
                <w:b/>
                <w:i/>
                <w:sz w:val="22"/>
                <w:szCs w:val="22"/>
                <w:lang w:val="hy-AM"/>
              </w:rPr>
              <w:t>ձևով</w:t>
            </w:r>
            <w:proofErr w:type="spellEnd"/>
            <w:r w:rsidRPr="000A08BB">
              <w:rPr>
                <w:rFonts w:ascii="GHEA Grapalat" w:hAnsi="GHEA Grapalat"/>
                <w:b/>
                <w:i/>
                <w:sz w:val="22"/>
                <w:szCs w:val="22"/>
                <w:lang w:val="hy-AM"/>
              </w:rPr>
              <w:t xml:space="preserve"> կարգապահական միջոցներ կարող են կիրառվել միայն ՄՈՒՀ-ի կողմից մատուցվող լրացուցիչ ծառայությունների դեպքում։ </w:t>
            </w:r>
          </w:p>
          <w:p w14:paraId="4E130820" w14:textId="77777777" w:rsidR="00DC14F1" w:rsidRPr="000A08BB" w:rsidRDefault="00DC14F1" w:rsidP="00DC14F1">
            <w:pPr>
              <w:tabs>
                <w:tab w:val="left" w:pos="900"/>
              </w:tabs>
              <w:ind w:firstLine="522"/>
              <w:jc w:val="both"/>
              <w:rPr>
                <w:rFonts w:ascii="GHEA Grapalat" w:hAnsi="GHEA Grapalat"/>
                <w:sz w:val="22"/>
                <w:szCs w:val="22"/>
                <w:lang w:val="hy-AM"/>
              </w:rPr>
            </w:pPr>
            <w:r w:rsidRPr="000A08BB">
              <w:rPr>
                <w:rFonts w:ascii="GHEA Grapalat" w:hAnsi="GHEA Grapalat"/>
                <w:sz w:val="22"/>
                <w:szCs w:val="22"/>
                <w:lang w:val="hy-AM"/>
              </w:rPr>
              <w:t>Այս առումով պարզաբանման կարիք ունի այն հանգամանքը, թե ինչ ծառայությունների մասին է խոսքը, և ինքնին ծառայությունների դիմաց գումար գանձելը չի կարող դիտվել որպես կարգապահական պատասխանատվության միջոց: Ուստի գտնում ենք, որ այս համատեքստում Նախագծի 30-րդ հոդվածի 3-րդ մասն անհրաժեշտ է վերանայել:</w:t>
            </w:r>
          </w:p>
          <w:p w14:paraId="6DAC95DE" w14:textId="77777777" w:rsidR="00DC14F1" w:rsidRPr="000A08BB" w:rsidRDefault="00DC14F1" w:rsidP="00DC14F1">
            <w:pPr>
              <w:tabs>
                <w:tab w:val="left" w:pos="900"/>
              </w:tabs>
              <w:ind w:firstLine="522"/>
              <w:jc w:val="both"/>
              <w:rPr>
                <w:rFonts w:ascii="GHEA Grapalat" w:hAnsi="GHEA Grapalat"/>
                <w:sz w:val="22"/>
                <w:szCs w:val="22"/>
                <w:shd w:val="clear" w:color="auto" w:fill="FFFFFF"/>
                <w:lang w:val="hy-AM"/>
              </w:rPr>
            </w:pPr>
          </w:p>
        </w:tc>
        <w:tc>
          <w:tcPr>
            <w:tcW w:w="3870" w:type="dxa"/>
          </w:tcPr>
          <w:p w14:paraId="2B383C6B" w14:textId="0D3148AD" w:rsidR="00A93ADE" w:rsidRPr="000A08BB" w:rsidRDefault="00A93ADE"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w:t>
            </w:r>
          </w:p>
          <w:p w14:paraId="74521D0C" w14:textId="77777777" w:rsidR="00A93ADE" w:rsidRPr="000A08BB" w:rsidRDefault="00A93ADE" w:rsidP="000A08BB">
            <w:pPr>
              <w:ind w:firstLine="162"/>
              <w:jc w:val="both"/>
              <w:rPr>
                <w:rFonts w:ascii="GHEA Grapalat" w:hAnsi="GHEA Grapalat"/>
                <w:sz w:val="22"/>
                <w:szCs w:val="22"/>
                <w:shd w:val="clear" w:color="auto" w:fill="FFFFFF"/>
                <w:lang w:val="hy-AM"/>
              </w:rPr>
            </w:pPr>
          </w:p>
          <w:p w14:paraId="10FE4B1B" w14:textId="2772A5DF" w:rsidR="00DC14F1" w:rsidRPr="000A08BB" w:rsidRDefault="00A93ADE"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Նորմը </w:t>
            </w:r>
            <w:proofErr w:type="spellStart"/>
            <w:r w:rsidRPr="000A08BB">
              <w:rPr>
                <w:rFonts w:ascii="GHEA Grapalat" w:hAnsi="GHEA Grapalat"/>
                <w:sz w:val="22"/>
                <w:szCs w:val="22"/>
                <w:shd w:val="clear" w:color="auto" w:fill="FFFFFF"/>
                <w:lang w:val="hy-AM"/>
              </w:rPr>
              <w:t>խմբագրվել</w:t>
            </w:r>
            <w:proofErr w:type="spellEnd"/>
            <w:r w:rsidRPr="000A08BB">
              <w:rPr>
                <w:rFonts w:ascii="GHEA Grapalat" w:hAnsi="GHEA Grapalat"/>
                <w:sz w:val="22"/>
                <w:szCs w:val="22"/>
                <w:shd w:val="clear" w:color="auto" w:fill="FFFFFF"/>
                <w:lang w:val="hy-AM"/>
              </w:rPr>
              <w:t xml:space="preserve"> է։ </w:t>
            </w:r>
          </w:p>
        </w:tc>
      </w:tr>
      <w:tr w:rsidR="00277F9F" w:rsidRPr="00843F7F" w14:paraId="676967CB" w14:textId="77777777" w:rsidTr="008B7EB5">
        <w:trPr>
          <w:trHeight w:val="431"/>
        </w:trPr>
        <w:tc>
          <w:tcPr>
            <w:tcW w:w="7290" w:type="dxa"/>
          </w:tcPr>
          <w:p w14:paraId="12EAA5AE" w14:textId="77777777" w:rsidR="00DC14F1" w:rsidRPr="000A08BB" w:rsidRDefault="00DC14F1" w:rsidP="00DC14F1">
            <w:pPr>
              <w:tabs>
                <w:tab w:val="left" w:pos="900"/>
              </w:tabs>
              <w:ind w:firstLine="522"/>
              <w:jc w:val="both"/>
              <w:rPr>
                <w:rFonts w:ascii="GHEA Grapalat" w:hAnsi="GHEA Grapalat"/>
                <w:sz w:val="22"/>
                <w:szCs w:val="22"/>
                <w:lang w:val="hy-AM"/>
              </w:rPr>
            </w:pPr>
            <w:r w:rsidRPr="000A08BB">
              <w:rPr>
                <w:rFonts w:ascii="GHEA Grapalat" w:hAnsi="GHEA Grapalat"/>
                <w:sz w:val="22"/>
                <w:szCs w:val="22"/>
                <w:lang w:val="hy-AM"/>
              </w:rPr>
              <w:t xml:space="preserve">37. Նախագծի 30-րդ հոդվածի 4-րդ մասով նախատեսվում է, որ </w:t>
            </w:r>
            <w:r w:rsidRPr="000A08BB">
              <w:rPr>
                <w:rFonts w:ascii="GHEA Grapalat" w:hAnsi="GHEA Grapalat"/>
                <w:i/>
                <w:sz w:val="22"/>
                <w:szCs w:val="22"/>
                <w:lang w:val="hy-AM"/>
              </w:rPr>
              <w:t xml:space="preserve">ուսանողին կարող է տրամադրվել ակադեմիական արձակուրդ՝ </w:t>
            </w:r>
            <w:r w:rsidRPr="000A08BB">
              <w:rPr>
                <w:rFonts w:ascii="GHEA Grapalat" w:hAnsi="GHEA Grapalat"/>
                <w:b/>
                <w:i/>
                <w:sz w:val="22"/>
                <w:szCs w:val="22"/>
                <w:lang w:val="hy-AM"/>
              </w:rPr>
              <w:t xml:space="preserve">հիմնավորված ժամկետով, բայց ոչ ավել, քան մեկ տարի </w:t>
            </w:r>
            <w:proofErr w:type="spellStart"/>
            <w:r w:rsidRPr="000A08BB">
              <w:rPr>
                <w:rFonts w:ascii="GHEA Grapalat" w:hAnsi="GHEA Grapalat"/>
                <w:b/>
                <w:i/>
                <w:sz w:val="22"/>
                <w:szCs w:val="22"/>
                <w:lang w:val="hy-AM"/>
              </w:rPr>
              <w:t>տևողությամբ</w:t>
            </w:r>
            <w:proofErr w:type="spellEnd"/>
            <w:r w:rsidRPr="000A08BB">
              <w:rPr>
                <w:rFonts w:ascii="GHEA Grapalat" w:hAnsi="GHEA Grapalat"/>
                <w:i/>
                <w:sz w:val="22"/>
                <w:szCs w:val="22"/>
                <w:lang w:val="hy-AM"/>
              </w:rPr>
              <w:t>, որի ընթացքում նա պահպանում է ուսանողի իր իրավունքը, ինչպես նաև ուսումնառության պայմանները:</w:t>
            </w:r>
          </w:p>
          <w:p w14:paraId="4EE2CD7D" w14:textId="77777777" w:rsidR="00DC14F1" w:rsidRPr="000A08BB" w:rsidRDefault="00DC14F1" w:rsidP="00DC14F1">
            <w:pPr>
              <w:tabs>
                <w:tab w:val="left" w:pos="900"/>
              </w:tabs>
              <w:ind w:firstLine="522"/>
              <w:jc w:val="both"/>
              <w:rPr>
                <w:rFonts w:ascii="GHEA Grapalat" w:hAnsi="GHEA Grapalat" w:cs="Sylfaen"/>
                <w:bCs/>
                <w:iCs/>
                <w:sz w:val="22"/>
                <w:szCs w:val="22"/>
                <w:lang w:val="hy-AM"/>
              </w:rPr>
            </w:pPr>
            <w:proofErr w:type="spellStart"/>
            <w:r w:rsidRPr="000A08BB">
              <w:rPr>
                <w:rFonts w:ascii="GHEA Grapalat" w:hAnsi="GHEA Grapalat"/>
                <w:sz w:val="22"/>
                <w:szCs w:val="22"/>
                <w:lang w:val="hy-AM"/>
              </w:rPr>
              <w:t>Վերոգրյալի</w:t>
            </w:r>
            <w:proofErr w:type="spellEnd"/>
            <w:r w:rsidRPr="000A08BB">
              <w:rPr>
                <w:rFonts w:ascii="GHEA Grapalat" w:hAnsi="GHEA Grapalat"/>
                <w:sz w:val="22"/>
                <w:szCs w:val="22"/>
                <w:lang w:val="hy-AM"/>
              </w:rPr>
              <w:t xml:space="preserve"> կապակցությամբ հարկ է նշել, որ նույն մասում որպես ակադեմիական արձակուրդի տրամադրման հիմք սահմանվում է նաև զինվորական ծառայությունը, որի նվազագույն </w:t>
            </w:r>
            <w:proofErr w:type="spellStart"/>
            <w:r w:rsidRPr="000A08BB">
              <w:rPr>
                <w:rFonts w:ascii="GHEA Grapalat" w:hAnsi="GHEA Grapalat"/>
                <w:sz w:val="22"/>
                <w:szCs w:val="22"/>
                <w:lang w:val="hy-AM"/>
              </w:rPr>
              <w:t>տևողությունը</w:t>
            </w:r>
            <w:proofErr w:type="spellEnd"/>
            <w:r w:rsidRPr="000A08BB">
              <w:rPr>
                <w:rFonts w:ascii="GHEA Grapalat" w:hAnsi="GHEA Grapalat"/>
                <w:sz w:val="22"/>
                <w:szCs w:val="22"/>
                <w:lang w:val="hy-AM"/>
              </w:rPr>
              <w:t xml:space="preserve"> երկու տարի է, մինչդեռ Նախագծի հիշյալ մասով ակադեմիական արձակուրդի տրամադրման ժամկետ է սահմանվում առավելագույնը մեկ տարի: Այսինքն, այս համատեքստում հակասություն է առաջանում ակադեմիական արձակուրդի տրամադրման ժամկետի և զինվորական ծառայության ժամկետի առումով: Ուստի, Նախագծի 30-րդ հոդվածի 4-րդ մասով նախատեսվող տվյալ կարգավորումն անհրաժեշտ է վերանայել՝ օրենքի կիրառության ընթացքում </w:t>
            </w:r>
            <w:proofErr w:type="spellStart"/>
            <w:r w:rsidRPr="000A08BB">
              <w:rPr>
                <w:rFonts w:ascii="GHEA Grapalat" w:hAnsi="GHEA Grapalat"/>
                <w:sz w:val="22"/>
                <w:szCs w:val="22"/>
                <w:lang w:val="hy-AM"/>
              </w:rPr>
              <w:t>տարընկալումներից</w:t>
            </w:r>
            <w:proofErr w:type="spellEnd"/>
            <w:r w:rsidRPr="000A08BB">
              <w:rPr>
                <w:rFonts w:ascii="GHEA Grapalat" w:hAnsi="GHEA Grapalat"/>
                <w:sz w:val="22"/>
                <w:szCs w:val="22"/>
                <w:lang w:val="hy-AM"/>
              </w:rPr>
              <w:t xml:space="preserve"> և </w:t>
            </w:r>
            <w:r w:rsidRPr="000A08BB">
              <w:rPr>
                <w:rFonts w:ascii="GHEA Grapalat" w:hAnsi="GHEA Grapalat" w:cs="Sylfaen"/>
                <w:bCs/>
                <w:iCs/>
                <w:sz w:val="22"/>
                <w:szCs w:val="22"/>
                <w:lang w:val="hy-AM"/>
              </w:rPr>
              <w:t xml:space="preserve">տարաբնույթ մեկնաբանություններից խուսափելու համար: </w:t>
            </w:r>
          </w:p>
          <w:p w14:paraId="1E6D064D" w14:textId="77777777" w:rsidR="00DC14F1" w:rsidRPr="000A08BB" w:rsidRDefault="00DC14F1" w:rsidP="00DC14F1">
            <w:pPr>
              <w:tabs>
                <w:tab w:val="left" w:pos="900"/>
              </w:tabs>
              <w:ind w:firstLine="522"/>
              <w:jc w:val="both"/>
              <w:rPr>
                <w:rFonts w:ascii="GHEA Grapalat" w:hAnsi="GHEA Grapalat"/>
                <w:sz w:val="22"/>
                <w:szCs w:val="22"/>
                <w:shd w:val="clear" w:color="auto" w:fill="FFFFFF"/>
                <w:lang w:val="hy-AM"/>
              </w:rPr>
            </w:pPr>
          </w:p>
        </w:tc>
        <w:tc>
          <w:tcPr>
            <w:tcW w:w="3870" w:type="dxa"/>
          </w:tcPr>
          <w:p w14:paraId="35469630" w14:textId="77777777" w:rsidR="00DC14F1" w:rsidRPr="000A08BB" w:rsidRDefault="002763AB"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w:t>
            </w:r>
          </w:p>
          <w:p w14:paraId="45AFA007" w14:textId="77777777" w:rsidR="002763AB" w:rsidRPr="000A08BB" w:rsidRDefault="002763AB" w:rsidP="000A08BB">
            <w:pPr>
              <w:ind w:firstLine="162"/>
              <w:jc w:val="both"/>
              <w:rPr>
                <w:rFonts w:ascii="GHEA Grapalat" w:hAnsi="GHEA Grapalat"/>
                <w:sz w:val="22"/>
                <w:szCs w:val="22"/>
                <w:shd w:val="clear" w:color="auto" w:fill="FFFFFF"/>
                <w:lang w:val="hy-AM"/>
              </w:rPr>
            </w:pPr>
          </w:p>
          <w:p w14:paraId="57976E25" w14:textId="2E3A59DB" w:rsidR="002763AB" w:rsidRPr="000A08BB" w:rsidRDefault="002763AB"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Նախագծի 30-րդ հոդվածի 4-րդ մասը </w:t>
            </w:r>
            <w:proofErr w:type="spellStart"/>
            <w:r w:rsidRPr="000A08BB">
              <w:rPr>
                <w:rFonts w:ascii="GHEA Grapalat" w:hAnsi="GHEA Grapalat"/>
                <w:sz w:val="22"/>
                <w:szCs w:val="22"/>
                <w:shd w:val="clear" w:color="auto" w:fill="FFFFFF"/>
                <w:lang w:val="hy-AM"/>
              </w:rPr>
              <w:t>վերախմբագրվել</w:t>
            </w:r>
            <w:proofErr w:type="spellEnd"/>
            <w:r w:rsidRPr="000A08BB">
              <w:rPr>
                <w:rFonts w:ascii="GHEA Grapalat" w:hAnsi="GHEA Grapalat"/>
                <w:sz w:val="22"/>
                <w:szCs w:val="22"/>
                <w:shd w:val="clear" w:color="auto" w:fill="FFFFFF"/>
                <w:lang w:val="hy-AM"/>
              </w:rPr>
              <w:t xml:space="preserve"> է։ </w:t>
            </w:r>
          </w:p>
        </w:tc>
      </w:tr>
      <w:tr w:rsidR="00277F9F" w:rsidRPr="00843F7F" w14:paraId="51D45EA3" w14:textId="77777777" w:rsidTr="008B7EB5">
        <w:trPr>
          <w:trHeight w:val="431"/>
        </w:trPr>
        <w:tc>
          <w:tcPr>
            <w:tcW w:w="7290" w:type="dxa"/>
          </w:tcPr>
          <w:p w14:paraId="41B24C09" w14:textId="77777777" w:rsidR="00DC14F1" w:rsidRPr="000A08BB" w:rsidRDefault="00DC14F1" w:rsidP="00DC14F1">
            <w:pPr>
              <w:tabs>
                <w:tab w:val="left" w:pos="900"/>
              </w:tabs>
              <w:ind w:firstLine="522"/>
              <w:jc w:val="both"/>
              <w:rPr>
                <w:rFonts w:ascii="GHEA Grapalat" w:hAnsi="GHEA Grapalat"/>
                <w:sz w:val="22"/>
                <w:szCs w:val="22"/>
                <w:lang w:val="hy-AM"/>
              </w:rPr>
            </w:pPr>
            <w:r w:rsidRPr="000A08BB">
              <w:rPr>
                <w:rFonts w:ascii="GHEA Grapalat" w:hAnsi="GHEA Grapalat"/>
                <w:sz w:val="22"/>
                <w:szCs w:val="22"/>
                <w:lang w:val="hy-AM"/>
              </w:rPr>
              <w:t xml:space="preserve">38. Նախագծի 30-րդ հոդվածի 4-րդ մասի կապակցությամբ հարկ է նշել, որ յուրաքանչյուր անձի իրավունքն է մասնակցել </w:t>
            </w:r>
            <w:proofErr w:type="spellStart"/>
            <w:r w:rsidRPr="000A08BB">
              <w:rPr>
                <w:rFonts w:ascii="GHEA Grapalat" w:hAnsi="GHEA Grapalat"/>
                <w:sz w:val="22"/>
                <w:szCs w:val="22"/>
                <w:lang w:val="hy-AM"/>
              </w:rPr>
              <w:t>փառատոններին</w:t>
            </w:r>
            <w:proofErr w:type="spellEnd"/>
            <w:r w:rsidRPr="000A08BB">
              <w:rPr>
                <w:rFonts w:ascii="GHEA Grapalat" w:hAnsi="GHEA Grapalat"/>
                <w:sz w:val="22"/>
                <w:szCs w:val="22"/>
                <w:lang w:val="hy-AM"/>
              </w:rPr>
              <w:t xml:space="preserve"> կամ այլ միջոցառումներին, </w:t>
            </w:r>
            <w:proofErr w:type="spellStart"/>
            <w:r w:rsidRPr="000A08BB">
              <w:rPr>
                <w:rFonts w:ascii="GHEA Grapalat" w:hAnsi="GHEA Grapalat"/>
                <w:sz w:val="22"/>
                <w:szCs w:val="22"/>
                <w:lang w:val="hy-AM"/>
              </w:rPr>
              <w:t>հետևաբար</w:t>
            </w:r>
            <w:proofErr w:type="spellEnd"/>
            <w:r w:rsidRPr="000A08BB">
              <w:rPr>
                <w:rFonts w:ascii="GHEA Grapalat" w:hAnsi="GHEA Grapalat"/>
                <w:sz w:val="22"/>
                <w:szCs w:val="22"/>
                <w:lang w:val="hy-AM"/>
              </w:rPr>
              <w:t xml:space="preserve">, պարզ չէ, թե ինչ կարգով է սահմանվելու նշված իրավունքը, կամ ինչ կարգ է </w:t>
            </w:r>
            <w:r w:rsidRPr="000A08BB">
              <w:rPr>
                <w:rFonts w:ascii="GHEA Grapalat" w:hAnsi="GHEA Grapalat"/>
                <w:sz w:val="22"/>
                <w:szCs w:val="22"/>
                <w:lang w:val="hy-AM"/>
              </w:rPr>
              <w:lastRenderedPageBreak/>
              <w:t>սահմանվելու նույնպես հասկանալի չէ: Բացի այդ, պարզ չէ բաց թողնված արդյունքի լրացման ինչ մեխանիզմ է առաջարկվում:</w:t>
            </w:r>
          </w:p>
          <w:p w14:paraId="3EDDD6FD" w14:textId="77777777" w:rsidR="00DC14F1" w:rsidRPr="000A08BB" w:rsidRDefault="00DC14F1" w:rsidP="00DC14F1">
            <w:pPr>
              <w:tabs>
                <w:tab w:val="left" w:pos="900"/>
              </w:tabs>
              <w:ind w:firstLine="522"/>
              <w:jc w:val="both"/>
              <w:rPr>
                <w:rFonts w:ascii="GHEA Grapalat" w:hAnsi="GHEA Grapalat"/>
                <w:sz w:val="22"/>
                <w:szCs w:val="22"/>
                <w:shd w:val="clear" w:color="auto" w:fill="FFFFFF"/>
                <w:lang w:val="hy-AM"/>
              </w:rPr>
            </w:pPr>
          </w:p>
        </w:tc>
        <w:tc>
          <w:tcPr>
            <w:tcW w:w="3870" w:type="dxa"/>
          </w:tcPr>
          <w:p w14:paraId="0537AD20" w14:textId="546101A1" w:rsidR="00FD1A24" w:rsidRPr="000A08BB" w:rsidRDefault="00FD1A24"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lastRenderedPageBreak/>
              <w:t xml:space="preserve">Ընդունվել է։ </w:t>
            </w:r>
          </w:p>
          <w:p w14:paraId="28885ADA" w14:textId="77777777" w:rsidR="00FD1A24" w:rsidRPr="000A08BB" w:rsidRDefault="00FD1A24" w:rsidP="000A08BB">
            <w:pPr>
              <w:ind w:firstLine="162"/>
              <w:jc w:val="both"/>
              <w:rPr>
                <w:rFonts w:ascii="GHEA Grapalat" w:hAnsi="GHEA Grapalat"/>
                <w:b/>
                <w:bCs/>
                <w:sz w:val="22"/>
                <w:szCs w:val="22"/>
                <w:shd w:val="clear" w:color="auto" w:fill="FFFFFF"/>
                <w:lang w:val="hy-AM"/>
              </w:rPr>
            </w:pPr>
          </w:p>
          <w:p w14:paraId="5F8D7BD4" w14:textId="0B4F8897" w:rsidR="00DC14F1" w:rsidRPr="000A08BB" w:rsidRDefault="00A8556D"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Ակադեմիական արձակուրդ տրամադրելու հիմքերը, կարգը և </w:t>
            </w:r>
            <w:r w:rsidRPr="000A08BB">
              <w:rPr>
                <w:rFonts w:ascii="GHEA Grapalat" w:hAnsi="GHEA Grapalat"/>
                <w:sz w:val="22"/>
                <w:szCs w:val="22"/>
                <w:shd w:val="clear" w:color="auto" w:fill="FFFFFF"/>
                <w:lang w:val="hy-AM"/>
              </w:rPr>
              <w:lastRenderedPageBreak/>
              <w:t xml:space="preserve">ժամկետները սահմանվելու են կրթության պետական կառավարման լիազոր մարմնի կողմից։ </w:t>
            </w:r>
          </w:p>
        </w:tc>
      </w:tr>
      <w:tr w:rsidR="00277F9F" w:rsidRPr="00843F7F" w14:paraId="69F2F73F" w14:textId="77777777" w:rsidTr="008B7EB5">
        <w:trPr>
          <w:trHeight w:val="431"/>
        </w:trPr>
        <w:tc>
          <w:tcPr>
            <w:tcW w:w="7290" w:type="dxa"/>
          </w:tcPr>
          <w:p w14:paraId="74F8FE68" w14:textId="77777777" w:rsidR="00DC14F1" w:rsidRPr="000A08BB" w:rsidRDefault="00DC14F1" w:rsidP="00DC14F1">
            <w:pPr>
              <w:tabs>
                <w:tab w:val="left" w:pos="900"/>
              </w:tabs>
              <w:ind w:firstLine="522"/>
              <w:jc w:val="both"/>
              <w:rPr>
                <w:rFonts w:ascii="GHEA Grapalat" w:hAnsi="GHEA Grapalat"/>
                <w:sz w:val="22"/>
                <w:szCs w:val="22"/>
                <w:lang w:val="hy-AM"/>
              </w:rPr>
            </w:pPr>
            <w:r w:rsidRPr="000A08BB">
              <w:rPr>
                <w:rFonts w:ascii="GHEA Grapalat" w:hAnsi="GHEA Grapalat"/>
                <w:sz w:val="22"/>
                <w:szCs w:val="22"/>
                <w:lang w:val="hy-AM"/>
              </w:rPr>
              <w:lastRenderedPageBreak/>
              <w:t xml:space="preserve">39. Նախագծի 31-րդ հոդվածի 5-րդ մասի 8-րդ </w:t>
            </w:r>
            <w:proofErr w:type="spellStart"/>
            <w:r w:rsidRPr="000A08BB">
              <w:rPr>
                <w:rFonts w:ascii="GHEA Grapalat" w:hAnsi="GHEA Grapalat"/>
                <w:sz w:val="22"/>
                <w:szCs w:val="22"/>
                <w:lang w:val="hy-AM"/>
              </w:rPr>
              <w:t>կետում</w:t>
            </w:r>
            <w:proofErr w:type="spellEnd"/>
            <w:r w:rsidRPr="000A08BB">
              <w:rPr>
                <w:rFonts w:ascii="GHEA Grapalat" w:hAnsi="GHEA Grapalat"/>
                <w:sz w:val="22"/>
                <w:szCs w:val="22"/>
                <w:lang w:val="hy-AM"/>
              </w:rPr>
              <w:t xml:space="preserve"> հստակեցման կարիք ունի այն հանգամանքը, թե ինչ ֆոնդի մասին է խոսքը, միաժամանակ, հասկանալի չէ ինչ է նշանակում </w:t>
            </w:r>
            <w:proofErr w:type="spellStart"/>
            <w:r w:rsidRPr="000A08BB">
              <w:rPr>
                <w:rFonts w:ascii="GHEA Grapalat" w:hAnsi="GHEA Grapalat"/>
                <w:sz w:val="22"/>
                <w:szCs w:val="22"/>
                <w:lang w:val="hy-AM"/>
              </w:rPr>
              <w:t>ֆոնդհայթայթում</w:t>
            </w:r>
            <w:proofErr w:type="spellEnd"/>
            <w:r w:rsidRPr="000A08BB">
              <w:rPr>
                <w:rFonts w:ascii="GHEA Grapalat" w:hAnsi="GHEA Grapalat"/>
                <w:sz w:val="22"/>
                <w:szCs w:val="22"/>
                <w:lang w:val="hy-AM"/>
              </w:rPr>
              <w:t>, ինչ իրավական կատեգորիա է և ինչ եղանակով է իրականացվելու հայթայթումը:</w:t>
            </w:r>
          </w:p>
          <w:p w14:paraId="61780483" w14:textId="77777777" w:rsidR="00DC14F1" w:rsidRPr="000A08BB" w:rsidRDefault="00DC14F1" w:rsidP="00DC14F1">
            <w:pPr>
              <w:tabs>
                <w:tab w:val="left" w:pos="900"/>
              </w:tabs>
              <w:ind w:firstLine="522"/>
              <w:jc w:val="both"/>
              <w:rPr>
                <w:rFonts w:ascii="GHEA Grapalat" w:hAnsi="GHEA Grapalat"/>
                <w:sz w:val="22"/>
                <w:szCs w:val="22"/>
                <w:lang w:val="hy-AM"/>
              </w:rPr>
            </w:pPr>
          </w:p>
        </w:tc>
        <w:tc>
          <w:tcPr>
            <w:tcW w:w="3870" w:type="dxa"/>
          </w:tcPr>
          <w:p w14:paraId="011B5BAC" w14:textId="77777777" w:rsidR="002763AB" w:rsidRPr="000A08BB" w:rsidRDefault="002763AB" w:rsidP="000A08BB">
            <w:pPr>
              <w:ind w:firstLine="162"/>
              <w:jc w:val="both"/>
              <w:rPr>
                <w:rFonts w:ascii="GHEA Grapalat" w:hAnsi="GHEA Grapalat"/>
                <w:sz w:val="22"/>
                <w:szCs w:val="22"/>
                <w:shd w:val="clear" w:color="auto" w:fill="FFFFFF"/>
                <w:lang w:val="hy-AM"/>
              </w:rPr>
            </w:pPr>
            <w:r w:rsidRPr="000A08BB">
              <w:rPr>
                <w:rFonts w:ascii="GHEA Grapalat" w:hAnsi="GHEA Grapalat"/>
                <w:b/>
                <w:bCs/>
                <w:sz w:val="22"/>
                <w:szCs w:val="22"/>
                <w:shd w:val="clear" w:color="auto" w:fill="FFFFFF"/>
                <w:lang w:val="hy-AM"/>
              </w:rPr>
              <w:t>Չի ընդունվել։</w:t>
            </w:r>
          </w:p>
          <w:p w14:paraId="224148C3" w14:textId="77777777" w:rsidR="002763AB" w:rsidRPr="000A08BB" w:rsidRDefault="002763AB" w:rsidP="000A08BB">
            <w:pPr>
              <w:ind w:firstLine="162"/>
              <w:jc w:val="both"/>
              <w:rPr>
                <w:rFonts w:ascii="GHEA Grapalat" w:hAnsi="GHEA Grapalat"/>
                <w:sz w:val="22"/>
                <w:szCs w:val="22"/>
                <w:shd w:val="clear" w:color="auto" w:fill="FFFFFF"/>
                <w:lang w:val="hy-AM"/>
              </w:rPr>
            </w:pPr>
          </w:p>
          <w:p w14:paraId="54520768" w14:textId="5152667E" w:rsidR="00DC14F1" w:rsidRPr="000A08BB" w:rsidRDefault="002763AB"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Կարգավորումը օժանդակում է ուսանողների հասարակական ակտիվությանը։ </w:t>
            </w:r>
          </w:p>
        </w:tc>
      </w:tr>
      <w:tr w:rsidR="00277F9F" w:rsidRPr="00843F7F" w14:paraId="08925DC7" w14:textId="77777777" w:rsidTr="008B7EB5">
        <w:trPr>
          <w:trHeight w:val="431"/>
        </w:trPr>
        <w:tc>
          <w:tcPr>
            <w:tcW w:w="7290" w:type="dxa"/>
          </w:tcPr>
          <w:p w14:paraId="6EA94BC2" w14:textId="77777777" w:rsidR="00DC14F1" w:rsidRPr="000A08BB" w:rsidRDefault="00DC14F1" w:rsidP="00DC14F1">
            <w:pPr>
              <w:tabs>
                <w:tab w:val="left" w:pos="900"/>
              </w:tabs>
              <w:ind w:firstLine="522"/>
              <w:jc w:val="both"/>
              <w:rPr>
                <w:rFonts w:ascii="GHEA Grapalat" w:hAnsi="GHEA Grapalat"/>
                <w:i/>
                <w:sz w:val="22"/>
                <w:szCs w:val="22"/>
                <w:lang w:val="hy-AM"/>
              </w:rPr>
            </w:pPr>
            <w:r w:rsidRPr="000A08BB">
              <w:rPr>
                <w:rFonts w:ascii="GHEA Grapalat" w:hAnsi="GHEA Grapalat"/>
                <w:sz w:val="22"/>
                <w:szCs w:val="22"/>
                <w:lang w:val="hy-AM"/>
              </w:rPr>
              <w:t xml:space="preserve">40. Նախագծի 36-րդ հոդվածի 2-րդ մասով նախատեսվող կարգավորումն անհրաժեշտ է համապատասխանեցնել </w:t>
            </w:r>
            <w:r w:rsidRPr="000A08BB">
              <w:rPr>
                <w:rFonts w:ascii="GHEA Grapalat" w:hAnsi="GHEA Grapalat"/>
                <w:sz w:val="22"/>
                <w:szCs w:val="22"/>
                <w:shd w:val="clear" w:color="auto" w:fill="FFFFFF"/>
                <w:lang w:val="hy-AM"/>
              </w:rPr>
              <w:t xml:space="preserve">ՀՀ </w:t>
            </w:r>
            <w:r w:rsidRPr="000A08BB">
              <w:rPr>
                <w:rFonts w:ascii="GHEA Grapalat" w:hAnsi="GHEA Grapalat"/>
                <w:sz w:val="22"/>
                <w:szCs w:val="22"/>
                <w:lang w:val="hy-AM"/>
              </w:rPr>
              <w:t xml:space="preserve">քաղաքացիական օրենսգրքի 685-րդ հոդվածի դրույթներին, որոնց համաձայն՝ </w:t>
            </w:r>
            <w:r w:rsidRPr="000A08BB">
              <w:rPr>
                <w:rFonts w:ascii="GHEA Grapalat" w:hAnsi="GHEA Grapalat"/>
                <w:i/>
                <w:sz w:val="22"/>
                <w:szCs w:val="22"/>
                <w:lang w:val="hy-AM" w:eastAsia="en-US"/>
              </w:rPr>
              <w:t>գույքի անհատույց օգտագործման պայմանագրով (փոխատվության պայմանագիր) մի կողմը (</w:t>
            </w:r>
            <w:proofErr w:type="spellStart"/>
            <w:r w:rsidRPr="000A08BB">
              <w:rPr>
                <w:rFonts w:ascii="GHEA Grapalat" w:hAnsi="GHEA Grapalat"/>
                <w:i/>
                <w:sz w:val="22"/>
                <w:szCs w:val="22"/>
                <w:lang w:val="hy-AM" w:eastAsia="en-US"/>
              </w:rPr>
              <w:t>փոխատուն</w:t>
            </w:r>
            <w:proofErr w:type="spellEnd"/>
            <w:r w:rsidRPr="000A08BB">
              <w:rPr>
                <w:rFonts w:ascii="GHEA Grapalat" w:hAnsi="GHEA Grapalat"/>
                <w:i/>
                <w:sz w:val="22"/>
                <w:szCs w:val="22"/>
                <w:lang w:val="hy-AM" w:eastAsia="en-US"/>
              </w:rPr>
              <w:t xml:space="preserve">) պարտավորվում է </w:t>
            </w:r>
            <w:r w:rsidRPr="000A08BB">
              <w:rPr>
                <w:rFonts w:ascii="GHEA Grapalat" w:hAnsi="GHEA Grapalat"/>
                <w:b/>
                <w:i/>
                <w:sz w:val="22"/>
                <w:szCs w:val="22"/>
                <w:lang w:val="hy-AM" w:eastAsia="en-US"/>
              </w:rPr>
              <w:t>գույքը հանձնել կամ հանձնում է մյուս կողմի (փոխառուի)</w:t>
            </w:r>
            <w:r w:rsidRPr="000A08BB">
              <w:rPr>
                <w:rFonts w:ascii="GHEA Grapalat" w:hAnsi="GHEA Grapalat"/>
                <w:i/>
                <w:sz w:val="22"/>
                <w:szCs w:val="22"/>
                <w:lang w:val="hy-AM" w:eastAsia="en-US"/>
              </w:rPr>
              <w:t xml:space="preserve"> </w:t>
            </w:r>
            <w:r w:rsidRPr="000A08BB">
              <w:rPr>
                <w:rFonts w:ascii="GHEA Grapalat" w:hAnsi="GHEA Grapalat"/>
                <w:b/>
                <w:i/>
                <w:sz w:val="22"/>
                <w:szCs w:val="22"/>
                <w:lang w:val="hy-AM" w:eastAsia="en-US"/>
              </w:rPr>
              <w:t>անհատույց ժամանակավոր օգտագործմանը,</w:t>
            </w:r>
            <w:r w:rsidRPr="000A08BB">
              <w:rPr>
                <w:rFonts w:ascii="GHEA Grapalat" w:hAnsi="GHEA Grapalat"/>
                <w:i/>
                <w:sz w:val="22"/>
                <w:szCs w:val="22"/>
                <w:lang w:val="hy-AM" w:eastAsia="en-US"/>
              </w:rPr>
              <w:t xml:space="preserve"> իսկ վերջինս պարտավորվում է այդ գույքը վերադարձնել նույն վիճակում` հաշվի առնելով դրա բնականոն մաշվածքը, կամ պայմանագրով որոշված վիճակում:</w:t>
            </w:r>
          </w:p>
          <w:p w14:paraId="6FCC45C3" w14:textId="77777777" w:rsidR="00DC14F1" w:rsidRPr="000A08BB" w:rsidRDefault="00DC14F1" w:rsidP="00DC14F1">
            <w:pPr>
              <w:tabs>
                <w:tab w:val="left" w:pos="900"/>
              </w:tabs>
              <w:ind w:firstLine="522"/>
              <w:jc w:val="both"/>
              <w:rPr>
                <w:rFonts w:ascii="GHEA Grapalat" w:hAnsi="GHEA Grapalat"/>
                <w:b/>
                <w:i/>
                <w:sz w:val="22"/>
                <w:szCs w:val="22"/>
                <w:lang w:val="hy-AM"/>
              </w:rPr>
            </w:pPr>
            <w:r w:rsidRPr="000A08BB">
              <w:rPr>
                <w:rFonts w:ascii="GHEA Grapalat" w:hAnsi="GHEA Grapalat"/>
                <w:b/>
                <w:i/>
                <w:sz w:val="22"/>
                <w:szCs w:val="22"/>
                <w:lang w:val="hy-AM" w:eastAsia="en-US"/>
              </w:rPr>
              <w:t>Գույքի անհատույց օգտագործման պայմանագրի նկատմամբ համապատասխանաբար կիրառվում են</w:t>
            </w:r>
            <w:r w:rsidRPr="000A08BB">
              <w:rPr>
                <w:rFonts w:ascii="GHEA Grapalat" w:hAnsi="GHEA Grapalat"/>
                <w:i/>
                <w:sz w:val="22"/>
                <w:szCs w:val="22"/>
                <w:lang w:val="hy-AM" w:eastAsia="en-US"/>
              </w:rPr>
              <w:t xml:space="preserve"> սույն օրենսգրքի 608 հոդվածով, </w:t>
            </w:r>
            <w:r w:rsidRPr="000A08BB">
              <w:rPr>
                <w:rFonts w:ascii="GHEA Grapalat" w:hAnsi="GHEA Grapalat"/>
                <w:b/>
                <w:i/>
                <w:sz w:val="22"/>
                <w:szCs w:val="22"/>
                <w:lang w:val="hy-AM" w:eastAsia="en-US"/>
              </w:rPr>
              <w:t>612 հոդվածի 1-ին կետով և 2-րդ կետի առաջին պարբերությամբ</w:t>
            </w:r>
            <w:r w:rsidRPr="000A08BB">
              <w:rPr>
                <w:rFonts w:ascii="GHEA Grapalat" w:hAnsi="GHEA Grapalat"/>
                <w:i/>
                <w:sz w:val="22"/>
                <w:szCs w:val="22"/>
                <w:lang w:val="hy-AM" w:eastAsia="en-US"/>
              </w:rPr>
              <w:t xml:space="preserve">, 617 հոդվածով, 624 հոդվածի 2-րդ կետով, 626 հոդվածի 1-ին և 3-րդ կետերով </w:t>
            </w:r>
            <w:r w:rsidRPr="000A08BB">
              <w:rPr>
                <w:rFonts w:ascii="GHEA Grapalat" w:hAnsi="GHEA Grapalat"/>
                <w:b/>
                <w:i/>
                <w:sz w:val="22"/>
                <w:szCs w:val="22"/>
                <w:lang w:val="hy-AM" w:eastAsia="en-US"/>
              </w:rPr>
              <w:t>սահմանված կանոնները:</w:t>
            </w:r>
          </w:p>
          <w:p w14:paraId="0A9D4673" w14:textId="77777777" w:rsidR="00DC14F1" w:rsidRPr="000A08BB" w:rsidRDefault="00DC14F1" w:rsidP="00DC14F1">
            <w:pPr>
              <w:tabs>
                <w:tab w:val="left" w:pos="900"/>
              </w:tabs>
              <w:ind w:firstLine="522"/>
              <w:jc w:val="both"/>
              <w:rPr>
                <w:rFonts w:ascii="GHEA Grapalat" w:hAnsi="GHEA Grapalat"/>
                <w:b/>
                <w:i/>
                <w:sz w:val="22"/>
                <w:szCs w:val="22"/>
                <w:lang w:val="hy-AM"/>
              </w:rPr>
            </w:pPr>
            <w:r w:rsidRPr="000A08BB">
              <w:rPr>
                <w:rFonts w:ascii="GHEA Grapalat" w:hAnsi="GHEA Grapalat"/>
                <w:sz w:val="22"/>
                <w:szCs w:val="22"/>
                <w:shd w:val="clear" w:color="auto" w:fill="FFFFFF"/>
                <w:lang w:val="hy-AM"/>
              </w:rPr>
              <w:t xml:space="preserve">ՀՀ </w:t>
            </w:r>
            <w:r w:rsidRPr="000A08BB">
              <w:rPr>
                <w:rFonts w:ascii="GHEA Grapalat" w:hAnsi="GHEA Grapalat"/>
                <w:sz w:val="22"/>
                <w:szCs w:val="22"/>
                <w:lang w:val="hy-AM"/>
              </w:rPr>
              <w:t xml:space="preserve">քաղաքացիական օրենսգրքի 612-րդ հոդվածի 1-ին և 2-րդ մասերի համաձայն՝ </w:t>
            </w:r>
            <w:r w:rsidRPr="000A08BB">
              <w:rPr>
                <w:rFonts w:ascii="GHEA Grapalat" w:hAnsi="GHEA Grapalat"/>
                <w:i/>
                <w:sz w:val="22"/>
                <w:szCs w:val="22"/>
                <w:lang w:val="hy-AM" w:eastAsia="en-US"/>
              </w:rPr>
              <w:t xml:space="preserve">վարձակալության պայմանագիրը </w:t>
            </w:r>
            <w:r w:rsidRPr="000A08BB">
              <w:rPr>
                <w:rFonts w:ascii="GHEA Grapalat" w:hAnsi="GHEA Grapalat"/>
                <w:b/>
                <w:i/>
                <w:sz w:val="22"/>
                <w:szCs w:val="22"/>
                <w:lang w:val="hy-AM" w:eastAsia="en-US"/>
              </w:rPr>
              <w:t>կնքվում է պայմանագրով որոշված ժամկետով:</w:t>
            </w:r>
          </w:p>
          <w:p w14:paraId="2D432585" w14:textId="4EA45FF3" w:rsidR="00DC14F1" w:rsidRPr="000A08BB" w:rsidRDefault="00DC14F1" w:rsidP="00DC14F1">
            <w:pPr>
              <w:tabs>
                <w:tab w:val="left" w:pos="900"/>
              </w:tabs>
              <w:ind w:firstLine="522"/>
              <w:jc w:val="both"/>
              <w:rPr>
                <w:rFonts w:ascii="GHEA Grapalat" w:hAnsi="GHEA Grapalat"/>
                <w:sz w:val="22"/>
                <w:szCs w:val="22"/>
                <w:lang w:val="hy-AM"/>
              </w:rPr>
            </w:pPr>
            <w:r w:rsidRPr="000A08BB">
              <w:rPr>
                <w:rFonts w:ascii="GHEA Grapalat" w:hAnsi="GHEA Grapalat"/>
                <w:b/>
                <w:i/>
                <w:sz w:val="22"/>
                <w:szCs w:val="22"/>
                <w:lang w:val="hy-AM" w:eastAsia="en-US"/>
              </w:rPr>
              <w:t>Եթե վարձակալության ժամկետը պայմանագրում որոշված չէ, ապա վարձակալության պայմանագիրը կնքված է համարվում անորոշ ժամկետով:</w:t>
            </w:r>
            <w:r w:rsidRPr="000A08BB">
              <w:rPr>
                <w:rFonts w:ascii="GHEA Grapalat" w:hAnsi="GHEA Grapalat"/>
                <w:i/>
                <w:sz w:val="22"/>
                <w:szCs w:val="22"/>
                <w:lang w:val="hy-AM" w:eastAsia="en-US"/>
              </w:rPr>
              <w:t xml:space="preserve"> Այդ դեպքում կողմերից յուրաքանչյուրն իրավունք ունի ցանկացած ժամանակ հրաժարվելու վարձակալության պայմանագրից, այդ մասին մյուս կողմին մեկ ամիս առաջ, իսկ անշարժ գույքի վարձակալության դեպքում՝ երեք ամիս առաջ տեղեկացնելով, եթե այլ բան նախատեսված չէ օրենքով:</w:t>
            </w:r>
          </w:p>
        </w:tc>
        <w:tc>
          <w:tcPr>
            <w:tcW w:w="3870" w:type="dxa"/>
          </w:tcPr>
          <w:p w14:paraId="5BF392B0" w14:textId="2B798AD6" w:rsidR="00FD1A24" w:rsidRPr="000A08BB" w:rsidRDefault="00FD1A24"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Չի ընդունվել։</w:t>
            </w:r>
          </w:p>
          <w:p w14:paraId="70D004D0" w14:textId="77777777" w:rsidR="00FD1A24" w:rsidRPr="000A08BB" w:rsidRDefault="00FD1A24" w:rsidP="000A08BB">
            <w:pPr>
              <w:ind w:firstLine="162"/>
              <w:jc w:val="both"/>
              <w:rPr>
                <w:rFonts w:ascii="GHEA Grapalat" w:hAnsi="GHEA Grapalat"/>
                <w:sz w:val="22"/>
                <w:szCs w:val="22"/>
                <w:shd w:val="clear" w:color="auto" w:fill="FFFFFF"/>
                <w:lang w:val="hy-AM"/>
              </w:rPr>
            </w:pPr>
          </w:p>
          <w:p w14:paraId="04032AEC" w14:textId="12121D1D" w:rsidR="00DC14F1" w:rsidRPr="000A08BB" w:rsidRDefault="00A8556D"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Նման կարգավորումը նախատեսված է նաև ՊՈԱԿ օրենքի 5-րդ հոդվածի 1-ին մասով։ </w:t>
            </w:r>
          </w:p>
        </w:tc>
      </w:tr>
      <w:tr w:rsidR="00277F9F" w:rsidRPr="000A08BB" w14:paraId="6072FB6A" w14:textId="77777777" w:rsidTr="008B7EB5">
        <w:trPr>
          <w:trHeight w:val="431"/>
        </w:trPr>
        <w:tc>
          <w:tcPr>
            <w:tcW w:w="7290" w:type="dxa"/>
          </w:tcPr>
          <w:p w14:paraId="4B2641B1" w14:textId="77777777" w:rsidR="00DC14F1" w:rsidRPr="000A08BB" w:rsidRDefault="00DC14F1" w:rsidP="00DC14F1">
            <w:pPr>
              <w:tabs>
                <w:tab w:val="left" w:pos="900"/>
              </w:tabs>
              <w:ind w:firstLine="522"/>
              <w:jc w:val="both"/>
              <w:rPr>
                <w:rFonts w:ascii="GHEA Grapalat" w:hAnsi="GHEA Grapalat"/>
                <w:sz w:val="22"/>
                <w:szCs w:val="22"/>
                <w:shd w:val="clear" w:color="auto" w:fill="FFFFFF"/>
                <w:lang w:val="hy-AM"/>
              </w:rPr>
            </w:pPr>
            <w:r w:rsidRPr="000A08BB">
              <w:rPr>
                <w:rFonts w:ascii="GHEA Grapalat" w:hAnsi="GHEA Grapalat"/>
                <w:sz w:val="22"/>
                <w:szCs w:val="22"/>
                <w:lang w:val="hy-AM" w:eastAsia="en-US"/>
              </w:rPr>
              <w:t>41.</w:t>
            </w:r>
            <w:r w:rsidRPr="000A08BB">
              <w:rPr>
                <w:rFonts w:ascii="GHEA Grapalat" w:hAnsi="GHEA Grapalat"/>
                <w:sz w:val="22"/>
                <w:szCs w:val="22"/>
                <w:lang w:val="hy-AM"/>
              </w:rPr>
              <w:t xml:space="preserve"> </w:t>
            </w:r>
            <w:r w:rsidRPr="000A08BB">
              <w:rPr>
                <w:rFonts w:ascii="GHEA Grapalat" w:hAnsi="GHEA Grapalat"/>
                <w:sz w:val="22"/>
                <w:szCs w:val="22"/>
                <w:shd w:val="clear" w:color="auto" w:fill="FFFFFF"/>
                <w:lang w:val="hy-AM"/>
              </w:rPr>
              <w:t xml:space="preserve">Նախագծի 6-րդ գլխին հաջորդող բաժնի վերնագիրն անհրաժեշտ է խմբագրել՝  </w:t>
            </w:r>
            <w:r w:rsidRPr="000A08BB">
              <w:rPr>
                <w:rFonts w:ascii="GHEA Grapalat" w:hAnsi="GHEA Grapalat"/>
                <w:bCs/>
                <w:sz w:val="22"/>
                <w:szCs w:val="22"/>
                <w:lang w:val="hy-AM"/>
              </w:rPr>
              <w:t xml:space="preserve">նախատեսելով «Եզրափակիչ մաս և անցումային դրույթներ» վերտառությամբ՝ նկատի ունենալով </w:t>
            </w:r>
            <w:r w:rsidRPr="000A08BB">
              <w:rPr>
                <w:rFonts w:ascii="GHEA Grapalat" w:hAnsi="GHEA Grapalat"/>
                <w:sz w:val="22"/>
                <w:szCs w:val="22"/>
                <w:lang w:val="hy-AM"/>
              </w:rPr>
              <w:t xml:space="preserve">«Նորմատիվ իրավական ակտերի մասին» օրենքի 13-րդ հոդվածի 3-րդ մասի 1-ին կետի պահանջը, որի համաձայն՝ </w:t>
            </w:r>
            <w:r w:rsidRPr="000A08BB">
              <w:rPr>
                <w:rFonts w:ascii="GHEA Grapalat" w:hAnsi="GHEA Grapalat"/>
                <w:b/>
                <w:i/>
                <w:sz w:val="22"/>
                <w:szCs w:val="22"/>
                <w:lang w:val="hy-AM"/>
              </w:rPr>
              <w:t>նորմատիվ իրավական ակտը ունենում է եզրափակիչ մաս, եթե սահմանվում է նորմատիվ իրավական ակտն ուժի մեջ մտնելու ժամկետները:</w:t>
            </w:r>
          </w:p>
          <w:p w14:paraId="15B2F127" w14:textId="77777777" w:rsidR="00DC14F1" w:rsidRPr="000A08BB" w:rsidRDefault="00DC14F1" w:rsidP="00DC14F1">
            <w:pPr>
              <w:tabs>
                <w:tab w:val="left" w:pos="900"/>
              </w:tabs>
              <w:ind w:firstLine="522"/>
              <w:jc w:val="both"/>
              <w:rPr>
                <w:rFonts w:ascii="GHEA Grapalat" w:hAnsi="GHEA Grapalat"/>
                <w:sz w:val="22"/>
                <w:szCs w:val="22"/>
                <w:shd w:val="clear" w:color="auto" w:fill="FFFFFF"/>
                <w:lang w:val="hy-AM"/>
              </w:rPr>
            </w:pPr>
            <w:r w:rsidRPr="000A08BB">
              <w:rPr>
                <w:rFonts w:ascii="GHEA Grapalat" w:hAnsi="GHEA Grapalat"/>
                <w:sz w:val="22"/>
                <w:szCs w:val="22"/>
                <w:lang w:val="hy-AM"/>
              </w:rPr>
              <w:t>Նույն դիտողությունը վերաբերում է նաև</w:t>
            </w:r>
            <w:r w:rsidRPr="000A08BB">
              <w:rPr>
                <w:rFonts w:ascii="GHEA Grapalat" w:hAnsi="GHEA Grapalat"/>
                <w:b/>
                <w:i/>
                <w:sz w:val="22"/>
                <w:szCs w:val="22"/>
                <w:lang w:val="hy-AM"/>
              </w:rPr>
              <w:t xml:space="preserve"> </w:t>
            </w:r>
            <w:r w:rsidRPr="000A08BB">
              <w:rPr>
                <w:rFonts w:ascii="GHEA Grapalat" w:hAnsi="GHEA Grapalat"/>
                <w:sz w:val="22"/>
                <w:szCs w:val="22"/>
                <w:shd w:val="clear" w:color="auto" w:fill="FFFFFF"/>
                <w:lang w:val="hy-AM"/>
              </w:rPr>
              <w:t xml:space="preserve">Նախագծի 38-րդ հոդվածի </w:t>
            </w:r>
            <w:proofErr w:type="spellStart"/>
            <w:r w:rsidRPr="000A08BB">
              <w:rPr>
                <w:rFonts w:ascii="GHEA Grapalat" w:hAnsi="GHEA Grapalat"/>
                <w:sz w:val="22"/>
                <w:szCs w:val="22"/>
                <w:shd w:val="clear" w:color="auto" w:fill="FFFFFF"/>
                <w:lang w:val="hy-AM"/>
              </w:rPr>
              <w:t>վերնագրին</w:t>
            </w:r>
            <w:proofErr w:type="spellEnd"/>
            <w:r w:rsidRPr="000A08BB">
              <w:rPr>
                <w:rFonts w:ascii="GHEA Grapalat" w:hAnsi="GHEA Grapalat"/>
                <w:sz w:val="22"/>
                <w:szCs w:val="22"/>
                <w:shd w:val="clear" w:color="auto" w:fill="FFFFFF"/>
                <w:lang w:val="hy-AM"/>
              </w:rPr>
              <w:t>:</w:t>
            </w:r>
          </w:p>
          <w:p w14:paraId="2C5B3F95" w14:textId="77777777" w:rsidR="00DC14F1" w:rsidRPr="000A08BB" w:rsidRDefault="00DC14F1" w:rsidP="00DC14F1">
            <w:pPr>
              <w:tabs>
                <w:tab w:val="left" w:pos="900"/>
              </w:tabs>
              <w:ind w:firstLine="522"/>
              <w:jc w:val="both"/>
              <w:rPr>
                <w:rFonts w:ascii="GHEA Grapalat" w:hAnsi="GHEA Grapalat"/>
                <w:sz w:val="22"/>
                <w:szCs w:val="22"/>
                <w:lang w:val="hy-AM"/>
              </w:rPr>
            </w:pPr>
          </w:p>
        </w:tc>
        <w:tc>
          <w:tcPr>
            <w:tcW w:w="3870" w:type="dxa"/>
          </w:tcPr>
          <w:p w14:paraId="43A307E7" w14:textId="3CAC06C8" w:rsidR="00DC14F1" w:rsidRPr="000A08BB" w:rsidRDefault="00A8556D"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w:t>
            </w:r>
          </w:p>
        </w:tc>
      </w:tr>
      <w:tr w:rsidR="00277F9F" w:rsidRPr="000A08BB" w14:paraId="32EB3AAD" w14:textId="77777777" w:rsidTr="008B7EB5">
        <w:trPr>
          <w:trHeight w:val="431"/>
        </w:trPr>
        <w:tc>
          <w:tcPr>
            <w:tcW w:w="7290" w:type="dxa"/>
          </w:tcPr>
          <w:p w14:paraId="19C992DC" w14:textId="77777777" w:rsidR="00DC14F1" w:rsidRPr="000A08BB" w:rsidRDefault="00DC14F1" w:rsidP="00DC14F1">
            <w:pPr>
              <w:tabs>
                <w:tab w:val="left" w:pos="900"/>
              </w:tabs>
              <w:ind w:firstLine="52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42. Նախագծի 38-րդ հոդվածի անցումային դրույթներ պարունակող 2-րդ մասում անհրաժեշտ է լրացնել նաև Նախագծով նախատեսվող </w:t>
            </w:r>
            <w:r w:rsidRPr="000A08BB">
              <w:rPr>
                <w:rFonts w:ascii="GHEA Grapalat" w:hAnsi="GHEA Grapalat"/>
                <w:sz w:val="22"/>
                <w:szCs w:val="22"/>
                <w:lang w:val="hy-AM"/>
              </w:rPr>
              <w:t xml:space="preserve">Հայաստանի Հանրապետության կառավարության և լիազոր մարմնի կողմից ընդունման ենթակա այն ենթաօրենսդրական </w:t>
            </w:r>
            <w:r w:rsidRPr="000A08BB">
              <w:rPr>
                <w:rFonts w:ascii="GHEA Grapalat" w:hAnsi="GHEA Grapalat"/>
                <w:sz w:val="22"/>
                <w:szCs w:val="22"/>
                <w:lang w:val="hy-AM"/>
              </w:rPr>
              <w:lastRenderedPageBreak/>
              <w:t xml:space="preserve">իրավական ակտերը և դրանց ընդունման ժամկետները, որոնք ներառված չեն </w:t>
            </w:r>
            <w:r w:rsidRPr="000A08BB">
              <w:rPr>
                <w:rFonts w:ascii="GHEA Grapalat" w:hAnsi="GHEA Grapalat"/>
                <w:sz w:val="22"/>
                <w:szCs w:val="22"/>
                <w:shd w:val="clear" w:color="auto" w:fill="FFFFFF"/>
                <w:lang w:val="hy-AM"/>
              </w:rPr>
              <w:t>Նախագծի 18-րդ և 19-րդ հոդվածներում:</w:t>
            </w:r>
          </w:p>
          <w:p w14:paraId="5C7C6D9E" w14:textId="27743D49" w:rsidR="00DC14F1" w:rsidRPr="000A08BB" w:rsidRDefault="00DC14F1" w:rsidP="00DC14F1">
            <w:pPr>
              <w:tabs>
                <w:tab w:val="left" w:pos="900"/>
              </w:tabs>
              <w:ind w:firstLine="522"/>
              <w:jc w:val="both"/>
              <w:rPr>
                <w:rFonts w:ascii="GHEA Grapalat" w:hAnsi="GHEA Grapalat"/>
                <w:sz w:val="22"/>
                <w:szCs w:val="22"/>
                <w:shd w:val="clear" w:color="auto" w:fill="FFFFFF"/>
                <w:lang w:val="hy-AM"/>
              </w:rPr>
            </w:pPr>
            <w:r w:rsidRPr="000A08BB">
              <w:rPr>
                <w:rFonts w:ascii="GHEA Grapalat" w:hAnsi="GHEA Grapalat"/>
                <w:bCs/>
                <w:sz w:val="22"/>
                <w:szCs w:val="22"/>
                <w:lang w:val="hy-AM"/>
              </w:rPr>
              <w:t xml:space="preserve">Միաժամանակ, հարկ ենք համարում նշել, որ Նախագծով </w:t>
            </w:r>
            <w:r w:rsidRPr="000A08BB">
              <w:rPr>
                <w:rFonts w:ascii="GHEA Grapalat" w:hAnsi="GHEA Grapalat"/>
                <w:bCs/>
                <w:iCs/>
                <w:sz w:val="22"/>
                <w:szCs w:val="22"/>
                <w:lang w:val="hy-AM"/>
              </w:rPr>
              <w:t xml:space="preserve">նախատեսվող մի շարք դրույթներ </w:t>
            </w:r>
            <w:proofErr w:type="spellStart"/>
            <w:r w:rsidRPr="000A08BB">
              <w:rPr>
                <w:rFonts w:ascii="GHEA Grapalat" w:hAnsi="GHEA Grapalat"/>
                <w:bCs/>
                <w:iCs/>
                <w:sz w:val="22"/>
                <w:szCs w:val="22"/>
                <w:lang w:val="hy-AM"/>
              </w:rPr>
              <w:t>ձևակերպված</w:t>
            </w:r>
            <w:proofErr w:type="spellEnd"/>
            <w:r w:rsidRPr="000A08BB">
              <w:rPr>
                <w:rFonts w:ascii="GHEA Grapalat" w:hAnsi="GHEA Grapalat"/>
                <w:bCs/>
                <w:iCs/>
                <w:sz w:val="22"/>
                <w:szCs w:val="22"/>
                <w:lang w:val="hy-AM"/>
              </w:rPr>
              <w:t xml:space="preserve"> են ոչ հստակ, որոնք </w:t>
            </w:r>
            <w:r w:rsidRPr="000A08BB">
              <w:rPr>
                <w:rFonts w:ascii="GHEA Grapalat" w:hAnsi="GHEA Grapalat" w:cs="Sylfaen"/>
                <w:sz w:val="22"/>
                <w:szCs w:val="22"/>
                <w:lang w:val="hy-AM"/>
              </w:rPr>
              <w:t>անհրաժեշտ է վերանայել և խմբագրել:</w:t>
            </w:r>
          </w:p>
        </w:tc>
        <w:tc>
          <w:tcPr>
            <w:tcW w:w="3870" w:type="dxa"/>
          </w:tcPr>
          <w:p w14:paraId="2C862FF9" w14:textId="18E248DB" w:rsidR="00DC14F1" w:rsidRPr="000A08BB" w:rsidRDefault="007728C8"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lastRenderedPageBreak/>
              <w:t xml:space="preserve">Ընդունվել է։ </w:t>
            </w:r>
          </w:p>
        </w:tc>
      </w:tr>
      <w:tr w:rsidR="00277F9F" w:rsidRPr="000A08BB" w14:paraId="6CF57BCF" w14:textId="77777777" w:rsidTr="008B7EB5">
        <w:trPr>
          <w:trHeight w:val="431"/>
        </w:trPr>
        <w:tc>
          <w:tcPr>
            <w:tcW w:w="7290" w:type="dxa"/>
          </w:tcPr>
          <w:p w14:paraId="49C472F8" w14:textId="2923E56E" w:rsidR="00DC14F1" w:rsidRPr="000A08BB" w:rsidRDefault="00DC14F1" w:rsidP="00DC14F1">
            <w:pPr>
              <w:tabs>
                <w:tab w:val="left" w:pos="900"/>
              </w:tabs>
              <w:ind w:firstLine="522"/>
              <w:jc w:val="both"/>
              <w:rPr>
                <w:rFonts w:ascii="GHEA Grapalat" w:hAnsi="GHEA Grapalat"/>
                <w:i/>
                <w:sz w:val="22"/>
                <w:szCs w:val="22"/>
                <w:lang w:val="hy-AM" w:eastAsia="en-US"/>
              </w:rPr>
            </w:pPr>
            <w:r w:rsidRPr="000A08BB">
              <w:rPr>
                <w:rFonts w:ascii="GHEA Grapalat" w:hAnsi="GHEA Grapalat"/>
                <w:sz w:val="22"/>
                <w:szCs w:val="22"/>
                <w:shd w:val="clear" w:color="auto" w:fill="FFFFFF"/>
                <w:lang w:val="hy-AM"/>
              </w:rPr>
              <w:lastRenderedPageBreak/>
              <w:t xml:space="preserve">43. </w:t>
            </w:r>
            <w:r w:rsidRPr="000A08BB">
              <w:rPr>
                <w:rStyle w:val="Strong"/>
                <w:rFonts w:ascii="GHEA Grapalat" w:eastAsiaTheme="majorEastAsia" w:hAnsi="GHEA Grapalat"/>
                <w:b w:val="0"/>
                <w:sz w:val="22"/>
                <w:szCs w:val="22"/>
                <w:bdr w:val="none" w:sz="0" w:space="0" w:color="auto" w:frame="1"/>
                <w:shd w:val="clear" w:color="auto" w:fill="FFFFFF"/>
                <w:lang w:val="hy-AM"/>
              </w:rPr>
              <w:t xml:space="preserve">«Հայաստանի Հանրապետության աշխատանքային օրենսգրքում փոփոխություններ և լրացումներ կատարելու մասին», «Պետական ոչ </w:t>
            </w:r>
            <w:proofErr w:type="spellStart"/>
            <w:r w:rsidRPr="000A08BB">
              <w:rPr>
                <w:rStyle w:val="Strong"/>
                <w:rFonts w:ascii="GHEA Grapalat" w:eastAsiaTheme="majorEastAsia" w:hAnsi="GHEA Grapalat"/>
                <w:b w:val="0"/>
                <w:sz w:val="22"/>
                <w:szCs w:val="22"/>
                <w:bdr w:val="none" w:sz="0" w:space="0" w:color="auto" w:frame="1"/>
                <w:shd w:val="clear" w:color="auto" w:fill="FFFFFF"/>
                <w:lang w:val="hy-AM"/>
              </w:rPr>
              <w:t>առևտրային</w:t>
            </w:r>
            <w:proofErr w:type="spellEnd"/>
            <w:r w:rsidRPr="000A08BB">
              <w:rPr>
                <w:rStyle w:val="Strong"/>
                <w:rFonts w:ascii="GHEA Grapalat" w:eastAsiaTheme="majorEastAsia" w:hAnsi="GHEA Grapalat"/>
                <w:b w:val="0"/>
                <w:sz w:val="22"/>
                <w:szCs w:val="22"/>
                <w:bdr w:val="none" w:sz="0" w:space="0" w:color="auto" w:frame="1"/>
                <w:shd w:val="clear" w:color="auto" w:fill="FFFFFF"/>
                <w:lang w:val="hy-AM"/>
              </w:rPr>
              <w:t xml:space="preserve"> կազմակերպությունների մասին» օրենքում լրացումներ կատարելու մասին», «</w:t>
            </w:r>
            <w:proofErr w:type="spellStart"/>
            <w:r w:rsidRPr="000A08BB">
              <w:rPr>
                <w:rStyle w:val="Strong"/>
                <w:rFonts w:ascii="GHEA Grapalat" w:eastAsiaTheme="majorEastAsia" w:hAnsi="GHEA Grapalat"/>
                <w:b w:val="0"/>
                <w:sz w:val="22"/>
                <w:szCs w:val="22"/>
                <w:bdr w:val="none" w:sz="0" w:space="0" w:color="auto" w:frame="1"/>
                <w:shd w:val="clear" w:color="auto" w:fill="FFFFFF"/>
                <w:lang w:val="hy-AM"/>
              </w:rPr>
              <w:t>Առևտրի</w:t>
            </w:r>
            <w:proofErr w:type="spellEnd"/>
            <w:r w:rsidRPr="000A08BB">
              <w:rPr>
                <w:rStyle w:val="Strong"/>
                <w:rFonts w:ascii="GHEA Grapalat" w:eastAsiaTheme="majorEastAsia" w:hAnsi="GHEA Grapalat"/>
                <w:b w:val="0"/>
                <w:sz w:val="22"/>
                <w:szCs w:val="22"/>
                <w:bdr w:val="none" w:sz="0" w:space="0" w:color="auto" w:frame="1"/>
                <w:shd w:val="clear" w:color="auto" w:fill="FFFFFF"/>
                <w:lang w:val="hy-AM"/>
              </w:rPr>
              <w:t xml:space="preserve"> և ծառայությունների մասին օրենքում լրացումներ կատարելու մասին» </w:t>
            </w:r>
            <w:r w:rsidRPr="000A08BB">
              <w:rPr>
                <w:rFonts w:ascii="GHEA Grapalat" w:hAnsi="GHEA Grapalat"/>
                <w:sz w:val="22"/>
                <w:szCs w:val="22"/>
                <w:lang w:val="hy-AM"/>
              </w:rPr>
              <w:t xml:space="preserve">օրենքների նախագծերում անհրաժեշտ է պահպանել «Նորմատիվ իրավական ակտերի մասին» օրենքով սահմանված </w:t>
            </w:r>
            <w:r w:rsidRPr="000A08BB">
              <w:rPr>
                <w:rFonts w:ascii="GHEA Grapalat" w:hAnsi="GHEA Grapalat"/>
                <w:bCs/>
                <w:iCs/>
                <w:sz w:val="22"/>
                <w:szCs w:val="22"/>
                <w:lang w:val="hy-AM" w:eastAsia="en-US"/>
              </w:rPr>
              <w:t xml:space="preserve">օրենսդրական տեխնիկայի կանոնները, մասնավորապես՝ հոդվածների </w:t>
            </w:r>
            <w:proofErr w:type="spellStart"/>
            <w:r w:rsidRPr="000A08BB">
              <w:rPr>
                <w:rFonts w:ascii="GHEA Grapalat" w:hAnsi="GHEA Grapalat"/>
                <w:bCs/>
                <w:iCs/>
                <w:sz w:val="22"/>
                <w:szCs w:val="22"/>
                <w:lang w:val="hy-AM" w:eastAsia="en-US"/>
              </w:rPr>
              <w:t>համարակալման</w:t>
            </w:r>
            <w:proofErr w:type="spellEnd"/>
            <w:r w:rsidRPr="000A08BB">
              <w:rPr>
                <w:rFonts w:ascii="GHEA Grapalat" w:hAnsi="GHEA Grapalat"/>
                <w:bCs/>
                <w:iCs/>
                <w:sz w:val="22"/>
                <w:szCs w:val="22"/>
                <w:lang w:val="hy-AM" w:eastAsia="en-US"/>
              </w:rPr>
              <w:t xml:space="preserve">, </w:t>
            </w:r>
            <w:r w:rsidRPr="000A08BB">
              <w:rPr>
                <w:rFonts w:ascii="GHEA Grapalat" w:hAnsi="GHEA Grapalat"/>
                <w:bCs/>
                <w:sz w:val="22"/>
                <w:szCs w:val="22"/>
                <w:lang w:val="hy-AM" w:eastAsia="en-US"/>
              </w:rPr>
              <w:t>նորմատիվ իրավական ակտի կառուցվածքի վերաբերյալ դրույթները և այլ կանոնները:</w:t>
            </w:r>
          </w:p>
        </w:tc>
        <w:tc>
          <w:tcPr>
            <w:tcW w:w="3870" w:type="dxa"/>
          </w:tcPr>
          <w:p w14:paraId="107B804B" w14:textId="05562596" w:rsidR="00DC14F1" w:rsidRPr="000A08BB" w:rsidRDefault="007728C8"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Ընդունվել է ի գիտություն</w:t>
            </w:r>
            <w:r w:rsidR="002763AB" w:rsidRPr="000A08BB">
              <w:rPr>
                <w:rFonts w:ascii="GHEA Grapalat" w:hAnsi="GHEA Grapalat"/>
                <w:b/>
                <w:bCs/>
                <w:sz w:val="22"/>
                <w:szCs w:val="22"/>
                <w:shd w:val="clear" w:color="auto" w:fill="FFFFFF"/>
                <w:lang w:val="hy-AM"/>
              </w:rPr>
              <w:t xml:space="preserve">։ </w:t>
            </w:r>
            <w:r w:rsidRPr="000A08BB">
              <w:rPr>
                <w:rFonts w:ascii="GHEA Grapalat" w:hAnsi="GHEA Grapalat"/>
                <w:b/>
                <w:bCs/>
                <w:sz w:val="22"/>
                <w:szCs w:val="22"/>
                <w:shd w:val="clear" w:color="auto" w:fill="FFFFFF"/>
                <w:lang w:val="hy-AM"/>
              </w:rPr>
              <w:t xml:space="preserve"> </w:t>
            </w:r>
          </w:p>
        </w:tc>
      </w:tr>
      <w:tr w:rsidR="00277F9F" w:rsidRPr="000A08BB" w14:paraId="2277EA9D" w14:textId="77777777" w:rsidTr="008B7EB5">
        <w:trPr>
          <w:trHeight w:val="431"/>
        </w:trPr>
        <w:tc>
          <w:tcPr>
            <w:tcW w:w="7290" w:type="dxa"/>
          </w:tcPr>
          <w:p w14:paraId="39FDF6FB" w14:textId="3FCFFCD9" w:rsidR="00DC14F1" w:rsidRPr="000A08BB" w:rsidRDefault="00DC14F1" w:rsidP="00DC14F1">
            <w:pPr>
              <w:tabs>
                <w:tab w:val="left" w:pos="900"/>
              </w:tabs>
              <w:ind w:firstLine="522"/>
              <w:jc w:val="both"/>
              <w:rPr>
                <w:rFonts w:ascii="GHEA Grapalat" w:hAnsi="GHEA Grapalat"/>
                <w:bCs/>
                <w:sz w:val="22"/>
                <w:szCs w:val="22"/>
                <w:lang w:val="hy-AM" w:eastAsia="en-US"/>
              </w:rPr>
            </w:pPr>
          </w:p>
          <w:p w14:paraId="5EF8C762" w14:textId="77777777" w:rsidR="00DC14F1" w:rsidRPr="000A08BB" w:rsidRDefault="00DC14F1" w:rsidP="00DC14F1">
            <w:pPr>
              <w:tabs>
                <w:tab w:val="left" w:pos="900"/>
              </w:tabs>
              <w:ind w:firstLine="522"/>
              <w:jc w:val="both"/>
              <w:rPr>
                <w:rFonts w:ascii="GHEA Grapalat" w:hAnsi="GHEA Grapalat"/>
                <w:bCs/>
                <w:sz w:val="22"/>
                <w:szCs w:val="22"/>
                <w:lang w:val="hy-AM" w:eastAsia="en-US"/>
              </w:rPr>
            </w:pPr>
            <w:r w:rsidRPr="000A08BB">
              <w:rPr>
                <w:rFonts w:ascii="GHEA Grapalat" w:hAnsi="GHEA Grapalat"/>
                <w:bCs/>
                <w:sz w:val="22"/>
                <w:szCs w:val="22"/>
                <w:lang w:val="hy-AM" w:eastAsia="en-US"/>
              </w:rPr>
              <w:t xml:space="preserve">Միաժամանակ, հարկ է նշել, որ ներկայացված բոլոր Նախագծերում առկա </w:t>
            </w:r>
            <w:proofErr w:type="spellStart"/>
            <w:r w:rsidRPr="000A08BB">
              <w:rPr>
                <w:rFonts w:ascii="GHEA Grapalat" w:hAnsi="GHEA Grapalat"/>
                <w:bCs/>
                <w:sz w:val="22"/>
                <w:szCs w:val="22"/>
                <w:lang w:val="hy-AM" w:eastAsia="en-US"/>
              </w:rPr>
              <w:t>ծանոթագրություններն</w:t>
            </w:r>
            <w:proofErr w:type="spellEnd"/>
            <w:r w:rsidRPr="000A08BB">
              <w:rPr>
                <w:rFonts w:ascii="GHEA Grapalat" w:hAnsi="GHEA Grapalat"/>
                <w:bCs/>
                <w:sz w:val="22"/>
                <w:szCs w:val="22"/>
                <w:lang w:val="hy-AM" w:eastAsia="en-US"/>
              </w:rPr>
              <w:t xml:space="preserve"> անհրաժեշտ է նախատեսել Նախագծին կից ներկայացված հիմնավորման մեջ:</w:t>
            </w:r>
          </w:p>
          <w:p w14:paraId="7FE35974" w14:textId="77777777" w:rsidR="00DC14F1" w:rsidRPr="000A08BB" w:rsidRDefault="00DC14F1" w:rsidP="00DC14F1">
            <w:pPr>
              <w:tabs>
                <w:tab w:val="left" w:pos="900"/>
              </w:tabs>
              <w:ind w:firstLine="522"/>
              <w:jc w:val="both"/>
              <w:rPr>
                <w:rFonts w:ascii="GHEA Grapalat" w:hAnsi="GHEA Grapalat"/>
                <w:i/>
                <w:sz w:val="22"/>
                <w:szCs w:val="22"/>
                <w:lang w:val="hy-AM" w:eastAsia="en-US"/>
              </w:rPr>
            </w:pPr>
          </w:p>
        </w:tc>
        <w:tc>
          <w:tcPr>
            <w:tcW w:w="3870" w:type="dxa"/>
          </w:tcPr>
          <w:p w14:paraId="4FEBC1D5" w14:textId="2E5F24A3" w:rsidR="00DC14F1" w:rsidRPr="000A08BB" w:rsidRDefault="00440E2C"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ի գիտություն։  </w:t>
            </w:r>
          </w:p>
        </w:tc>
      </w:tr>
      <w:tr w:rsidR="00433FBA" w:rsidRPr="000A08BB" w14:paraId="7EEE48D3" w14:textId="77777777" w:rsidTr="008B7EB5">
        <w:trPr>
          <w:trHeight w:val="315"/>
        </w:trPr>
        <w:tc>
          <w:tcPr>
            <w:tcW w:w="7290" w:type="dxa"/>
            <w:vMerge w:val="restart"/>
            <w:shd w:val="clear" w:color="auto" w:fill="D9D9D9" w:themeFill="background1" w:themeFillShade="D9"/>
          </w:tcPr>
          <w:p w14:paraId="49CB4BBE" w14:textId="29061C7E" w:rsidR="00E62299" w:rsidRPr="000A08BB" w:rsidRDefault="00433FBA" w:rsidP="00E62299">
            <w:pPr>
              <w:rPr>
                <w:rFonts w:ascii="GHEA Grapalat" w:hAnsi="GHEA Grapalat"/>
                <w:b/>
                <w:sz w:val="22"/>
                <w:szCs w:val="22"/>
                <w:lang w:val="hy-AM"/>
              </w:rPr>
            </w:pPr>
            <w:r w:rsidRPr="000A08BB">
              <w:rPr>
                <w:rFonts w:ascii="GHEA Grapalat" w:hAnsi="GHEA Grapalat"/>
                <w:sz w:val="22"/>
                <w:szCs w:val="22"/>
                <w:lang w:val="hy-AM"/>
              </w:rPr>
              <w:br/>
            </w:r>
            <w:r w:rsidR="00E62299" w:rsidRPr="000A08BB">
              <w:rPr>
                <w:rFonts w:ascii="GHEA Grapalat" w:hAnsi="GHEA Grapalat"/>
                <w:b/>
                <w:sz w:val="22"/>
                <w:szCs w:val="22"/>
                <w:lang w:val="hy-AM"/>
              </w:rPr>
              <w:t>Վարչապետի աշխատակազմի սոցիալական հարցերի վարչություն</w:t>
            </w:r>
          </w:p>
          <w:p w14:paraId="3FD2BDB0" w14:textId="0E863DD5" w:rsidR="00433FBA" w:rsidRPr="000A08BB" w:rsidRDefault="00E62299" w:rsidP="00E62299">
            <w:pPr>
              <w:tabs>
                <w:tab w:val="left" w:pos="142"/>
                <w:tab w:val="left" w:pos="2955"/>
              </w:tabs>
              <w:rPr>
                <w:rFonts w:ascii="GHEA Grapalat" w:hAnsi="GHEA Grapalat" w:cs="Sylfaen"/>
                <w:sz w:val="22"/>
                <w:szCs w:val="22"/>
                <w:lang w:val="hy-AM" w:eastAsia="en-US"/>
              </w:rPr>
            </w:pPr>
            <w:r w:rsidRPr="000A08BB">
              <w:rPr>
                <w:rFonts w:ascii="GHEA Grapalat" w:hAnsi="GHEA Grapalat" w:cs="Sylfaen"/>
                <w:sz w:val="22"/>
                <w:szCs w:val="22"/>
                <w:lang w:val="hy-AM" w:eastAsia="en-US"/>
              </w:rPr>
              <w:tab/>
            </w:r>
            <w:r w:rsidRPr="000A08BB">
              <w:rPr>
                <w:rFonts w:ascii="GHEA Grapalat" w:hAnsi="GHEA Grapalat" w:cs="Sylfaen"/>
                <w:sz w:val="22"/>
                <w:szCs w:val="22"/>
                <w:lang w:val="hy-AM" w:eastAsia="en-US"/>
              </w:rPr>
              <w:tab/>
            </w:r>
          </w:p>
        </w:tc>
        <w:tc>
          <w:tcPr>
            <w:tcW w:w="3870" w:type="dxa"/>
            <w:shd w:val="clear" w:color="auto" w:fill="D9D9D9" w:themeFill="background1" w:themeFillShade="D9"/>
          </w:tcPr>
          <w:p w14:paraId="12C3DC7C" w14:textId="5268F6AB" w:rsidR="00433FBA" w:rsidRPr="000A08BB" w:rsidRDefault="00E62299" w:rsidP="000A08BB">
            <w:pPr>
              <w:tabs>
                <w:tab w:val="left" w:pos="142"/>
                <w:tab w:val="left" w:pos="2280"/>
              </w:tabs>
              <w:ind w:firstLine="162"/>
              <w:jc w:val="both"/>
              <w:rPr>
                <w:rFonts w:ascii="GHEA Grapalat" w:hAnsi="GHEA Grapalat" w:cs="Sylfaen"/>
                <w:sz w:val="22"/>
                <w:szCs w:val="22"/>
                <w:highlight w:val="red"/>
                <w:lang w:val="hy-AM" w:eastAsia="en-US"/>
              </w:rPr>
            </w:pPr>
            <w:r w:rsidRPr="000A08BB">
              <w:rPr>
                <w:rFonts w:ascii="GHEA Grapalat" w:hAnsi="GHEA Grapalat" w:cs="Sylfaen"/>
                <w:sz w:val="22"/>
                <w:szCs w:val="22"/>
                <w:lang w:val="hy-AM" w:eastAsia="en-US"/>
              </w:rPr>
              <w:t>30.03.2023</w:t>
            </w:r>
          </w:p>
        </w:tc>
      </w:tr>
      <w:tr w:rsidR="00433FBA" w:rsidRPr="000A08BB" w14:paraId="7A1AB909" w14:textId="77777777" w:rsidTr="008B7EB5">
        <w:trPr>
          <w:trHeight w:val="150"/>
        </w:trPr>
        <w:tc>
          <w:tcPr>
            <w:tcW w:w="7290" w:type="dxa"/>
            <w:vMerge/>
            <w:shd w:val="clear" w:color="auto" w:fill="D9D9D9" w:themeFill="background1" w:themeFillShade="D9"/>
          </w:tcPr>
          <w:p w14:paraId="166CC74F" w14:textId="77777777" w:rsidR="00433FBA" w:rsidRPr="000A08BB" w:rsidRDefault="00433FBA" w:rsidP="00433FBA">
            <w:pPr>
              <w:tabs>
                <w:tab w:val="left" w:pos="142"/>
              </w:tabs>
              <w:ind w:left="72" w:firstLine="360"/>
              <w:jc w:val="center"/>
              <w:rPr>
                <w:rFonts w:ascii="GHEA Grapalat" w:hAnsi="GHEA Grapalat" w:cs="Sylfaen"/>
                <w:sz w:val="22"/>
                <w:szCs w:val="22"/>
                <w:lang w:val="hy-AM" w:eastAsia="en-US"/>
              </w:rPr>
            </w:pPr>
          </w:p>
        </w:tc>
        <w:tc>
          <w:tcPr>
            <w:tcW w:w="3870" w:type="dxa"/>
            <w:shd w:val="clear" w:color="auto" w:fill="D9D9D9" w:themeFill="background1" w:themeFillShade="D9"/>
          </w:tcPr>
          <w:p w14:paraId="6626D087" w14:textId="49396009" w:rsidR="00433FBA" w:rsidRPr="000A08BB" w:rsidRDefault="00E62299" w:rsidP="000A08BB">
            <w:pPr>
              <w:tabs>
                <w:tab w:val="left" w:pos="142"/>
                <w:tab w:val="left" w:pos="2280"/>
              </w:tabs>
              <w:ind w:firstLine="162"/>
              <w:jc w:val="both"/>
              <w:rPr>
                <w:rFonts w:ascii="GHEA Grapalat" w:hAnsi="GHEA Grapalat" w:cs="Sylfaen"/>
                <w:b/>
                <w:sz w:val="22"/>
                <w:szCs w:val="22"/>
                <w:highlight w:val="red"/>
                <w:lang w:val="hy-AM" w:eastAsia="en-US"/>
              </w:rPr>
            </w:pPr>
            <w:r w:rsidRPr="000A08BB">
              <w:rPr>
                <w:rFonts w:ascii="GHEA Grapalat" w:hAnsi="GHEA Grapalat" w:cs="Sylfaen"/>
                <w:sz w:val="22"/>
                <w:szCs w:val="22"/>
                <w:lang w:val="hy-AM" w:eastAsia="en-US"/>
              </w:rPr>
              <w:t>02/11/10780-2023</w:t>
            </w:r>
          </w:p>
        </w:tc>
      </w:tr>
      <w:tr w:rsidR="00433FBA" w:rsidRPr="000A08BB" w14:paraId="74B84556" w14:textId="77777777" w:rsidTr="008B7EB5">
        <w:trPr>
          <w:trHeight w:val="431"/>
        </w:trPr>
        <w:tc>
          <w:tcPr>
            <w:tcW w:w="7290" w:type="dxa"/>
          </w:tcPr>
          <w:p w14:paraId="51F01176" w14:textId="77777777" w:rsidR="00433FBA" w:rsidRPr="000A08BB" w:rsidRDefault="00433FBA" w:rsidP="005B4911">
            <w:pPr>
              <w:pStyle w:val="Heading1"/>
              <w:tabs>
                <w:tab w:val="left" w:pos="754"/>
              </w:tabs>
              <w:ind w:left="186" w:firstLine="142"/>
              <w:outlineLvl w:val="0"/>
              <w:rPr>
                <w:rFonts w:ascii="GHEA Grapalat" w:hAnsi="GHEA Grapalat" w:cs="GHEA Grapalat"/>
                <w:noProof/>
                <w:spacing w:val="-6"/>
                <w:sz w:val="22"/>
                <w:szCs w:val="22"/>
                <w:lang w:val="hy-AM"/>
              </w:rPr>
            </w:pPr>
            <w:r w:rsidRPr="000A08BB">
              <w:rPr>
                <w:rFonts w:ascii="GHEA Grapalat" w:hAnsi="GHEA Grapalat"/>
                <w:sz w:val="22"/>
                <w:szCs w:val="22"/>
                <w:lang w:val="hy-AM"/>
              </w:rPr>
              <w:t>«Մասնագիտական կրթության և ուսուցման մասին» օրենքի նախագիծ</w:t>
            </w:r>
          </w:p>
          <w:p w14:paraId="5E53AC99" w14:textId="7F84F5DB" w:rsidR="00433FBA" w:rsidRPr="000A08BB" w:rsidRDefault="00433FBA"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Հոդված 1-ի 1-ին մասում առաջարկում ենք նախագծի կրճատ անվանումը սահմանել միայն ՄԿՈՒ:</w:t>
            </w:r>
          </w:p>
        </w:tc>
        <w:tc>
          <w:tcPr>
            <w:tcW w:w="3870" w:type="dxa"/>
          </w:tcPr>
          <w:p w14:paraId="4B1160B8" w14:textId="36244318" w:rsidR="00433FBA" w:rsidRPr="000A08BB" w:rsidRDefault="00580C46"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Ընդունվել է։</w:t>
            </w:r>
          </w:p>
        </w:tc>
      </w:tr>
      <w:tr w:rsidR="00433FBA" w:rsidRPr="00843F7F" w14:paraId="42712931" w14:textId="77777777" w:rsidTr="008B7EB5">
        <w:trPr>
          <w:trHeight w:val="431"/>
        </w:trPr>
        <w:tc>
          <w:tcPr>
            <w:tcW w:w="7290" w:type="dxa"/>
          </w:tcPr>
          <w:p w14:paraId="6A2F5D08" w14:textId="00D78B50" w:rsidR="00433FBA" w:rsidRPr="000A08BB" w:rsidRDefault="00433FBA"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Հոդված 2-ի 1-ին պարբերությունն անհրաժեշտ է համարակալել, ինչպես նաև բնագավառը կարգավորող իրավական ակտերի թվարկումից բացառել Քաղաքացիական օրենսգրքի, Աշխատանքային օրենսգրքի, «Պետական ոչ առևտրային կազմակերպությունների մասին», «Առևտրի և ծառայությունների մասին», «Լիցենզավորման մասին», «Հիմնադրամների մասին» օրենքների հիշատակումը:</w:t>
            </w:r>
          </w:p>
        </w:tc>
        <w:tc>
          <w:tcPr>
            <w:tcW w:w="3870" w:type="dxa"/>
          </w:tcPr>
          <w:p w14:paraId="274C6409" w14:textId="77777777" w:rsidR="00BF21AF" w:rsidRPr="000A08BB" w:rsidRDefault="00580C46"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մասնակի։ </w:t>
            </w:r>
          </w:p>
          <w:p w14:paraId="62D185EF" w14:textId="77777777" w:rsidR="00BF21AF" w:rsidRPr="000A08BB" w:rsidRDefault="00BF21AF" w:rsidP="000A08BB">
            <w:pPr>
              <w:ind w:firstLine="162"/>
              <w:jc w:val="both"/>
              <w:rPr>
                <w:rFonts w:ascii="GHEA Grapalat" w:hAnsi="GHEA Grapalat"/>
                <w:b/>
                <w:bCs/>
                <w:sz w:val="22"/>
                <w:szCs w:val="22"/>
                <w:shd w:val="clear" w:color="auto" w:fill="FFFFFF"/>
                <w:lang w:val="hy-AM"/>
              </w:rPr>
            </w:pPr>
          </w:p>
          <w:p w14:paraId="3610ED6C" w14:textId="38A66731" w:rsidR="00433FBA" w:rsidRPr="000A08BB" w:rsidRDefault="00580C46" w:rsidP="000A08BB">
            <w:pPr>
              <w:ind w:firstLine="162"/>
              <w:jc w:val="both"/>
              <w:rPr>
                <w:rFonts w:ascii="GHEA Grapalat" w:hAnsi="GHEA Grapalat"/>
                <w:b/>
                <w:bCs/>
                <w:sz w:val="22"/>
                <w:szCs w:val="22"/>
                <w:shd w:val="clear" w:color="auto" w:fill="FFFFFF"/>
                <w:lang w:val="hy-AM"/>
              </w:rPr>
            </w:pPr>
            <w:r w:rsidRPr="000A08BB">
              <w:rPr>
                <w:rFonts w:ascii="GHEA Grapalat" w:hAnsi="GHEA Grapalat"/>
                <w:sz w:val="22"/>
                <w:szCs w:val="22"/>
                <w:shd w:val="clear" w:color="auto" w:fill="FFFFFF"/>
                <w:lang w:val="hy-AM"/>
              </w:rPr>
              <w:t>Հասկանալի չէ</w:t>
            </w:r>
            <w:r w:rsidR="00BF21AF" w:rsidRPr="000A08BB">
              <w:rPr>
                <w:rFonts w:ascii="GHEA Grapalat" w:hAnsi="GHEA Grapalat"/>
                <w:sz w:val="22"/>
                <w:szCs w:val="22"/>
                <w:shd w:val="clear" w:color="auto" w:fill="FFFFFF"/>
                <w:lang w:val="hy-AM"/>
              </w:rPr>
              <w:t xml:space="preserve"> առաջարկի էությունը, այն ընդունելու պարագայում </w:t>
            </w:r>
            <w:proofErr w:type="spellStart"/>
            <w:r w:rsidR="00BF21AF" w:rsidRPr="000A08BB">
              <w:rPr>
                <w:rFonts w:ascii="GHEA Grapalat" w:hAnsi="GHEA Grapalat"/>
                <w:sz w:val="22"/>
                <w:szCs w:val="22"/>
                <w:shd w:val="clear" w:color="auto" w:fill="FFFFFF"/>
                <w:lang w:val="hy-AM"/>
              </w:rPr>
              <w:t>թերևս</w:t>
            </w:r>
            <w:proofErr w:type="spellEnd"/>
            <w:r w:rsidR="00BF21AF" w:rsidRPr="000A08BB">
              <w:rPr>
                <w:rFonts w:ascii="GHEA Grapalat" w:hAnsi="GHEA Grapalat"/>
                <w:sz w:val="22"/>
                <w:szCs w:val="22"/>
                <w:shd w:val="clear" w:color="auto" w:fill="FFFFFF"/>
                <w:lang w:val="hy-AM"/>
              </w:rPr>
              <w:t xml:space="preserve"> պետք է հանվի ամբողջ հոդվածը։</w:t>
            </w:r>
            <w:r w:rsidRPr="000A08BB">
              <w:rPr>
                <w:rFonts w:ascii="GHEA Grapalat" w:hAnsi="GHEA Grapalat"/>
                <w:b/>
                <w:bCs/>
                <w:sz w:val="22"/>
                <w:szCs w:val="22"/>
                <w:shd w:val="clear" w:color="auto" w:fill="FFFFFF"/>
                <w:lang w:val="hy-AM"/>
              </w:rPr>
              <w:t xml:space="preserve"> </w:t>
            </w:r>
          </w:p>
        </w:tc>
      </w:tr>
      <w:tr w:rsidR="00433FBA" w:rsidRPr="000A08BB" w14:paraId="53DD0046" w14:textId="77777777" w:rsidTr="008B7EB5">
        <w:trPr>
          <w:trHeight w:val="431"/>
        </w:trPr>
        <w:tc>
          <w:tcPr>
            <w:tcW w:w="7290" w:type="dxa"/>
          </w:tcPr>
          <w:p w14:paraId="347247AC" w14:textId="77777777" w:rsidR="00433FBA" w:rsidRPr="000A08BB" w:rsidRDefault="00433FBA" w:rsidP="00552B2A">
            <w:pPr>
              <w:pStyle w:val="CommentText"/>
              <w:numPr>
                <w:ilvl w:val="0"/>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Հոդված 3-ում թվարկված՝ օրենքում օգտագործվող հիմնական հասկացությունների մեջ՝</w:t>
            </w:r>
          </w:p>
          <w:p w14:paraId="1F346FD2" w14:textId="77777777" w:rsidR="00433FBA" w:rsidRPr="000A08BB" w:rsidRDefault="00433FBA" w:rsidP="00552B2A">
            <w:pPr>
              <w:pStyle w:val="ListParagraph"/>
              <w:numPr>
                <w:ilvl w:val="0"/>
                <w:numId w:val="10"/>
              </w:numPr>
              <w:shd w:val="clear" w:color="auto" w:fill="FFFFFF"/>
              <w:tabs>
                <w:tab w:val="left" w:pos="754"/>
                <w:tab w:val="left" w:pos="993"/>
              </w:tabs>
              <w:spacing w:line="276" w:lineRule="auto"/>
              <w:ind w:left="186" w:firstLine="142"/>
              <w:contextualSpacing w:val="0"/>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 xml:space="preserve">առաջին երեք ենթակետերն անհրաժեշտ է խմբավորել «մասնագիտական կրթություն» հասկացության տակ՝ որպես դրա ենթատեսակներ ներառելով 2-րդ և 3-րդ ենթակետերը, </w:t>
            </w:r>
          </w:p>
          <w:p w14:paraId="39B29911" w14:textId="77777777" w:rsidR="00433FBA" w:rsidRPr="000A08BB" w:rsidRDefault="00433FBA" w:rsidP="00552B2A">
            <w:pPr>
              <w:pStyle w:val="ListParagraph"/>
              <w:numPr>
                <w:ilvl w:val="0"/>
                <w:numId w:val="10"/>
              </w:numPr>
              <w:shd w:val="clear" w:color="auto" w:fill="FFFFFF"/>
              <w:tabs>
                <w:tab w:val="left" w:pos="754"/>
                <w:tab w:val="left" w:pos="993"/>
              </w:tabs>
              <w:spacing w:line="276" w:lineRule="auto"/>
              <w:ind w:left="186" w:firstLine="142"/>
              <w:contextualSpacing w:val="0"/>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 xml:space="preserve"> 2-րդ ենթակետով առաջարկվող՝ մասնագիտական կրթության 1-ին աստիճանը «արհեստագործական կրթություն» հասկացությամբ սահմափակելու մոտեցումը խնդրահարույց է, քանի որ մասնագիտական կրթության այդ մակարդակը հանգեցնում է միայն արհեստավորի որակավորում շնորհելուն, մինչդեռ նախնական մասնագիտական կրթական ծրագրով կարող են պատրաստվել, օրինակ, ոստիկաններ, որոնց նկատմամբ կիրառելի չեն </w:t>
            </w:r>
            <w:r w:rsidRPr="000A08BB">
              <w:rPr>
                <w:rFonts w:ascii="GHEA Grapalat" w:hAnsi="GHEA Grapalat" w:cs="GHEA Grapalat"/>
                <w:noProof/>
                <w:spacing w:val="-6"/>
                <w:sz w:val="22"/>
                <w:szCs w:val="22"/>
                <w:lang w:val="hy-AM"/>
              </w:rPr>
              <w:lastRenderedPageBreak/>
              <w:t>«արհեստագործական կրթություն» և «արհեստավոր» հասկացությունները: Ըստ այդմ, նաև նկատի ունենալով մասնագիտական կրթական ծրագիր իրականացնող ուսումնական հաստատությունների համար «քոլեջ» միասնական անվանում սահմանելու իրողությունը, առաջարկում ենք քննարկել «արհեստագործական կրթություն» հասկացությունը «նախնական մասնագիտական կրթություն» հասկացությամբ փոխարինելու և մասնագիտական կրթության երկու աստիճանների համար էլ «մասնագետ» որակավորում (ավարտական փաստաթղթում նշելով մասնագիտական կրթության համապատասխան աստիճանը և շնորհված որակավորումը) սահմանելու նպատակահարմարությունը,</w:t>
            </w:r>
          </w:p>
          <w:p w14:paraId="13A6E97C" w14:textId="77777777" w:rsidR="00433FBA" w:rsidRPr="000A08BB" w:rsidRDefault="00433FBA" w:rsidP="00552B2A">
            <w:pPr>
              <w:pStyle w:val="ListParagraph"/>
              <w:numPr>
                <w:ilvl w:val="0"/>
                <w:numId w:val="10"/>
              </w:numPr>
              <w:shd w:val="clear" w:color="auto" w:fill="FFFFFF"/>
              <w:tabs>
                <w:tab w:val="left" w:pos="754"/>
                <w:tab w:val="left" w:pos="993"/>
              </w:tabs>
              <w:spacing w:line="276" w:lineRule="auto"/>
              <w:ind w:left="186" w:firstLine="142"/>
              <w:contextualSpacing w:val="0"/>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խմբավորման ենթակա են նաև 5-6-րդ ենթակետերը՝ որպես հիմնական հասկացության (մասնագիտական ուսումնական հաստատություն) ենթատեսակ դիտարկելով քոլեջը,</w:t>
            </w:r>
          </w:p>
          <w:p w14:paraId="0557F864" w14:textId="77777777" w:rsidR="00433FBA" w:rsidRPr="000A08BB" w:rsidRDefault="00433FBA" w:rsidP="00552B2A">
            <w:pPr>
              <w:pStyle w:val="CommentText"/>
              <w:numPr>
                <w:ilvl w:val="0"/>
                <w:numId w:val="10"/>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«ոլորտային որակավորումների շրջանակ» հասկացության սահմանումն անհրաժեշտ է մասնավորեցնել մասնագիտական կրթության տեսանկյունից,</w:t>
            </w:r>
          </w:p>
          <w:p w14:paraId="1AE0CC9A" w14:textId="77777777" w:rsidR="00433FBA" w:rsidRPr="000A08BB" w:rsidRDefault="00433FBA" w:rsidP="00552B2A">
            <w:pPr>
              <w:pStyle w:val="CommentText"/>
              <w:numPr>
                <w:ilvl w:val="0"/>
                <w:numId w:val="10"/>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8-րդ կետի ձևակերպումից պետք է հանվի «պարտադիր» բառը, որովհետև առանց դրա էլ օրենքի կարգավորումները պարտադիր իրավական ուժ ունեն,</w:t>
            </w:r>
          </w:p>
          <w:p w14:paraId="3D15F33B" w14:textId="77777777" w:rsidR="00433FBA" w:rsidRPr="000A08BB" w:rsidRDefault="00433FBA" w:rsidP="00552B2A">
            <w:pPr>
              <w:pStyle w:val="CommentText"/>
              <w:numPr>
                <w:ilvl w:val="0"/>
                <w:numId w:val="10"/>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8-րդ կետից հետո անհրաժեշտ է լրացնել «հիմնական կրթական ծրագիր» և «լրացուցիչ կրթական ծրագիր» հասկացություններ՝ որպես կրթական ծրագրի ենթատեսակներ,</w:t>
            </w:r>
          </w:p>
          <w:p w14:paraId="0E20FC9F" w14:textId="77777777" w:rsidR="00433FBA" w:rsidRPr="000A08BB" w:rsidRDefault="00433FBA" w:rsidP="00552B2A">
            <w:pPr>
              <w:pStyle w:val="CommentText"/>
              <w:numPr>
                <w:ilvl w:val="0"/>
                <w:numId w:val="10"/>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hAnsi="GHEA Grapalat" w:cs="GHEA Grapalat"/>
                <w:noProof/>
                <w:spacing w:val="-6"/>
                <w:sz w:val="22"/>
                <w:szCs w:val="22"/>
              </w:rPr>
              <w:t>hիմնավորված չենք համարում «ուսումնառության ժամկետ» և «ուսումնառության դադարեցում» հասկացություններ սահմանելու անհրաժեշտությունը (տես «Նորմատիվ իրավական ակտերի մասին» օրենքի 15-րդ հոդվածի 3-րդ մասի պահանջը, ըստ որի՝ հասկացությունների կամ տերմինների սահմանումներ տրվում են, եթե դրանք առանց պարզաբանման միանշանակ չեն ընկալվում),</w:t>
            </w:r>
          </w:p>
          <w:p w14:paraId="22881F9A" w14:textId="77777777" w:rsidR="00433FBA" w:rsidRPr="000A08BB" w:rsidRDefault="00433FBA" w:rsidP="00552B2A">
            <w:pPr>
              <w:pStyle w:val="CommentText"/>
              <w:numPr>
                <w:ilvl w:val="0"/>
                <w:numId w:val="10"/>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16-րդ և 17-րդ կետերում ներառված են «հեռավար ուսուցում» և «դրսեկություն» հասկացությունները, սակայն անդրադարձ չկա առկա ուսուցմանը: Բացի այդ, վերոհիշյալ հասկացությունների օտարալեզու եզրերը կիրառելու կարիք չկա, քանի որ դրանց հայերեն համարժեքներն արդեն իսկ լիիրավ գործածվում են,</w:t>
            </w:r>
          </w:p>
          <w:p w14:paraId="5B31277E" w14:textId="77777777" w:rsidR="00433FBA" w:rsidRPr="000A08BB" w:rsidRDefault="00433FBA" w:rsidP="00552B2A">
            <w:pPr>
              <w:pStyle w:val="CommentText"/>
              <w:numPr>
                <w:ilvl w:val="0"/>
                <w:numId w:val="10"/>
              </w:numPr>
              <w:tabs>
                <w:tab w:val="left" w:pos="754"/>
                <w:tab w:val="left" w:pos="993"/>
              </w:tabs>
              <w:spacing w:line="276" w:lineRule="auto"/>
              <w:ind w:left="186" w:firstLine="142"/>
              <w:jc w:val="both"/>
              <w:rPr>
                <w:rFonts w:ascii="GHEA Grapalat" w:hAnsi="GHEA Grapalat" w:cs="GHEA Grapalat"/>
                <w:noProof/>
                <w:spacing w:val="-6"/>
                <w:sz w:val="22"/>
                <w:szCs w:val="22"/>
              </w:rPr>
            </w:pPr>
            <w:r w:rsidRPr="000A08BB">
              <w:rPr>
                <w:rFonts w:ascii="GHEA Grapalat" w:hAnsi="GHEA Grapalat" w:cs="GHEA Grapalat"/>
                <w:noProof/>
                <w:spacing w:val="-6"/>
                <w:sz w:val="22"/>
                <w:szCs w:val="22"/>
              </w:rPr>
              <w:t>18-րդ կետում հասկանալի չէ «ուսումնառության դադարեցում» հասկացություն ներմուծելու անհրաժեշտությունը,</w:t>
            </w:r>
          </w:p>
          <w:p w14:paraId="07C4F0BB" w14:textId="77777777" w:rsidR="00433FBA" w:rsidRPr="000A08BB" w:rsidRDefault="00433FBA" w:rsidP="00552B2A">
            <w:pPr>
              <w:pStyle w:val="CommentText"/>
              <w:numPr>
                <w:ilvl w:val="0"/>
                <w:numId w:val="10"/>
              </w:numPr>
              <w:tabs>
                <w:tab w:val="left" w:pos="754"/>
                <w:tab w:val="left" w:pos="993"/>
              </w:tabs>
              <w:spacing w:line="276" w:lineRule="auto"/>
              <w:ind w:left="186" w:firstLine="142"/>
              <w:jc w:val="both"/>
              <w:rPr>
                <w:rFonts w:ascii="GHEA Grapalat" w:hAnsi="GHEA Grapalat" w:cs="GHEA Grapalat"/>
                <w:noProof/>
                <w:spacing w:val="-6"/>
                <w:sz w:val="22"/>
                <w:szCs w:val="22"/>
              </w:rPr>
            </w:pPr>
            <w:r w:rsidRPr="000A08BB">
              <w:rPr>
                <w:rFonts w:ascii="GHEA Grapalat" w:hAnsi="GHEA Grapalat" w:cs="GHEA Grapalat"/>
                <w:noProof/>
                <w:spacing w:val="-6"/>
                <w:sz w:val="22"/>
                <w:szCs w:val="22"/>
              </w:rPr>
              <w:t>20-22-րդ ենթակետերն անհրաժեշտ է խմբավորել «մասնագիտական կրթության որակավորում» հասկացության տակ՝ որպես դրա ենթատեսակներ ներառելով «մասնագետ» և «արհեստավոր» որակավորման աստիճանները, ինչպես նաև լրացնել «միկրոորակակավորում» ենթատեսակ,</w:t>
            </w:r>
          </w:p>
          <w:p w14:paraId="2953F540" w14:textId="77777777" w:rsidR="00433FBA" w:rsidRPr="000A08BB" w:rsidRDefault="00433FBA" w:rsidP="00552B2A">
            <w:pPr>
              <w:pStyle w:val="CommentText"/>
              <w:numPr>
                <w:ilvl w:val="0"/>
                <w:numId w:val="10"/>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հարկ է նաև խմբավորել 20-րդ և 23-րդ կետերը՝ 23-րդ կետում «փաստաթղթով» բառից հետո լրացնելով «(դիպլոմով)» բառը,</w:t>
            </w:r>
          </w:p>
          <w:p w14:paraId="14F45E63" w14:textId="77777777" w:rsidR="00433FBA" w:rsidRPr="000A08BB" w:rsidRDefault="00433FBA" w:rsidP="00552B2A">
            <w:pPr>
              <w:pStyle w:val="CommentText"/>
              <w:numPr>
                <w:ilvl w:val="0"/>
                <w:numId w:val="10"/>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lastRenderedPageBreak/>
              <w:t>27-րդ կետում «ունկնդիր» հասկացության սահմանման մեջ «լրացուցիչ» բառից առաջ անհրաժեշտ է լրացնել «մասնագիտական կրթության» բառերը,</w:t>
            </w:r>
          </w:p>
          <w:p w14:paraId="7C74B75B" w14:textId="57715EA6" w:rsidR="00433FBA" w:rsidRPr="000A08BB" w:rsidRDefault="00433FBA" w:rsidP="00552B2A">
            <w:pPr>
              <w:pStyle w:val="CommentText"/>
              <w:numPr>
                <w:ilvl w:val="0"/>
                <w:numId w:val="10"/>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Նպատակահարմար է 36-39-րդ և 44-րդ կետերը խմբավորել՝ 36-րդ կետի «ՄԿՈՒ մանկավարժական աշխատող» հասկացությունը դիտարկելով որպես հիմնական հասկացություն, իսկ մյուսները՝ դրա տարատեսակներ:</w:t>
            </w:r>
          </w:p>
        </w:tc>
        <w:tc>
          <w:tcPr>
            <w:tcW w:w="3870" w:type="dxa"/>
          </w:tcPr>
          <w:p w14:paraId="31D143E6" w14:textId="77777777" w:rsidR="00F952F9" w:rsidRPr="000A08BB" w:rsidRDefault="00F952F9" w:rsidP="000A08BB">
            <w:pPr>
              <w:ind w:firstLine="162"/>
              <w:jc w:val="both"/>
              <w:rPr>
                <w:rFonts w:ascii="GHEA Grapalat" w:hAnsi="GHEA Grapalat"/>
                <w:sz w:val="22"/>
                <w:szCs w:val="22"/>
                <w:shd w:val="clear" w:color="auto" w:fill="FFFFFF"/>
                <w:lang w:val="hy-AM"/>
              </w:rPr>
            </w:pPr>
            <w:r w:rsidRPr="000A08BB">
              <w:rPr>
                <w:rFonts w:ascii="GHEA Grapalat" w:hAnsi="GHEA Grapalat"/>
                <w:b/>
                <w:bCs/>
                <w:sz w:val="22"/>
                <w:szCs w:val="22"/>
                <w:shd w:val="clear" w:color="auto" w:fill="FFFFFF"/>
                <w:lang w:val="hy-AM"/>
              </w:rPr>
              <w:lastRenderedPageBreak/>
              <w:t>Ընդունվել է</w:t>
            </w:r>
            <w:r w:rsidRPr="000A08BB">
              <w:rPr>
                <w:rFonts w:ascii="GHEA Grapalat" w:hAnsi="GHEA Grapalat"/>
                <w:sz w:val="22"/>
                <w:szCs w:val="22"/>
                <w:shd w:val="clear" w:color="auto" w:fill="FFFFFF"/>
                <w:lang w:val="hy-AM"/>
              </w:rPr>
              <w:t xml:space="preserve">։ </w:t>
            </w:r>
          </w:p>
          <w:p w14:paraId="15B2994F" w14:textId="72624003" w:rsidR="00433FBA" w:rsidRPr="000A08BB" w:rsidRDefault="00D57B7D" w:rsidP="000A08BB">
            <w:pPr>
              <w:ind w:firstLine="162"/>
              <w:jc w:val="both"/>
              <w:rPr>
                <w:rFonts w:ascii="GHEA Grapalat" w:hAnsi="GHEA Grapalat" w:cs="GHEA Grapalat"/>
                <w:noProof/>
                <w:spacing w:val="-6"/>
                <w:sz w:val="22"/>
                <w:szCs w:val="22"/>
                <w:lang w:val="hy-AM"/>
              </w:rPr>
            </w:pPr>
            <w:r w:rsidRPr="000A08BB">
              <w:rPr>
                <w:rFonts w:ascii="GHEA Grapalat" w:hAnsi="GHEA Grapalat"/>
                <w:sz w:val="22"/>
                <w:szCs w:val="22"/>
                <w:shd w:val="clear" w:color="auto" w:fill="FFFFFF"/>
                <w:lang w:val="hy-AM"/>
              </w:rPr>
              <w:t xml:space="preserve">1) </w:t>
            </w:r>
            <w:r w:rsidR="00F952F9" w:rsidRPr="000A08BB">
              <w:rPr>
                <w:rFonts w:ascii="GHEA Grapalat" w:hAnsi="GHEA Grapalat"/>
                <w:sz w:val="22"/>
                <w:szCs w:val="22"/>
                <w:shd w:val="clear" w:color="auto" w:fill="FFFFFF"/>
                <w:lang w:val="hy-AM"/>
              </w:rPr>
              <w:t>Ա</w:t>
            </w:r>
            <w:r w:rsidR="00F952F9" w:rsidRPr="000A08BB">
              <w:rPr>
                <w:rFonts w:ascii="GHEA Grapalat" w:hAnsi="GHEA Grapalat" w:cs="GHEA Grapalat"/>
                <w:noProof/>
                <w:spacing w:val="-6"/>
                <w:sz w:val="22"/>
                <w:szCs w:val="22"/>
                <w:lang w:val="hy-AM"/>
              </w:rPr>
              <w:t xml:space="preserve">ռաջին երկու ենթակետերը հանվել են՝ հաշվի առնելով, որ նախատեսված սահմանումների բովանդակությունը ամրագրված է նախագծի հետագա  հոդվածներում (օրինակ՝ 8)։ </w:t>
            </w:r>
          </w:p>
          <w:p w14:paraId="21A33ECA" w14:textId="77777777" w:rsidR="00D57B7D" w:rsidRPr="000A08BB" w:rsidRDefault="00D57B7D" w:rsidP="000A08BB">
            <w:pPr>
              <w:ind w:firstLine="162"/>
              <w:jc w:val="both"/>
              <w:rPr>
                <w:rFonts w:ascii="GHEA Grapalat" w:hAnsi="GHEA Grapalat"/>
                <w:b/>
                <w:bCs/>
                <w:sz w:val="22"/>
                <w:szCs w:val="22"/>
                <w:shd w:val="clear" w:color="auto" w:fill="FFFFFF"/>
                <w:lang w:val="hy-AM"/>
              </w:rPr>
            </w:pPr>
          </w:p>
          <w:p w14:paraId="27BD4F06" w14:textId="7DC4127E" w:rsidR="00D57B7D" w:rsidRPr="000A08BB" w:rsidRDefault="00D57B7D" w:rsidP="000A08BB">
            <w:pPr>
              <w:ind w:firstLine="162"/>
              <w:jc w:val="both"/>
              <w:rPr>
                <w:rFonts w:ascii="GHEA Grapalat" w:hAnsi="GHEA Grapalat" w:cs="GHEA Grapalat"/>
                <w:b/>
                <w:bCs/>
                <w:noProof/>
                <w:spacing w:val="-6"/>
                <w:sz w:val="22"/>
                <w:szCs w:val="22"/>
                <w:lang w:val="hy-AM"/>
              </w:rPr>
            </w:pPr>
            <w:r w:rsidRPr="000A08BB">
              <w:rPr>
                <w:rFonts w:ascii="GHEA Grapalat" w:hAnsi="GHEA Grapalat" w:cs="GHEA Grapalat"/>
                <w:noProof/>
                <w:spacing w:val="-6"/>
                <w:sz w:val="22"/>
                <w:szCs w:val="22"/>
                <w:lang w:val="hy-AM"/>
              </w:rPr>
              <w:t xml:space="preserve">2) </w:t>
            </w:r>
            <w:r w:rsidRPr="000A08BB">
              <w:rPr>
                <w:rFonts w:ascii="GHEA Grapalat" w:hAnsi="GHEA Grapalat" w:cs="GHEA Grapalat"/>
                <w:b/>
                <w:bCs/>
                <w:noProof/>
                <w:spacing w:val="-6"/>
                <w:sz w:val="22"/>
                <w:szCs w:val="22"/>
                <w:lang w:val="hy-AM"/>
              </w:rPr>
              <w:t xml:space="preserve">Չի ընդունվել։ </w:t>
            </w:r>
          </w:p>
          <w:p w14:paraId="5375752C" w14:textId="77777777" w:rsidR="00D57B7D" w:rsidRPr="000A08BB" w:rsidRDefault="00D57B7D" w:rsidP="000A08BB">
            <w:pPr>
              <w:ind w:firstLine="16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 xml:space="preserve">2-րդ ենթակետի առաջարկն ընդունելի չէ, քանի որ «արհեստավորը» որակավորման համապատասխան աստիճանի անվանումն է, որը ընդհանուր է այդ </w:t>
            </w:r>
            <w:r w:rsidRPr="000A08BB">
              <w:rPr>
                <w:rFonts w:ascii="GHEA Grapalat" w:hAnsi="GHEA Grapalat" w:cs="GHEA Grapalat"/>
                <w:noProof/>
                <w:spacing w:val="-6"/>
                <w:sz w:val="22"/>
                <w:szCs w:val="22"/>
                <w:lang w:val="hy-AM"/>
              </w:rPr>
              <w:lastRenderedPageBreak/>
              <w:t xml:space="preserve">մակարդակի բոլոր ոլորտների որակավորումների համար։ Ոստիկանի պարագայում տրվում է«արհեստավորի աստիճան»՝ ոստիկան որակավորմամբ։ </w:t>
            </w:r>
          </w:p>
          <w:p w14:paraId="5F17C940" w14:textId="77777777" w:rsidR="00CF0F35" w:rsidRPr="000A08BB" w:rsidRDefault="00CF0F35" w:rsidP="000A08BB">
            <w:pPr>
              <w:ind w:firstLine="162"/>
              <w:jc w:val="both"/>
              <w:rPr>
                <w:rFonts w:ascii="GHEA Grapalat" w:hAnsi="GHEA Grapalat" w:cs="GHEA Grapalat"/>
                <w:noProof/>
                <w:spacing w:val="-6"/>
                <w:sz w:val="22"/>
                <w:szCs w:val="22"/>
                <w:lang w:val="hy-AM"/>
              </w:rPr>
            </w:pPr>
          </w:p>
          <w:p w14:paraId="2880DB5B" w14:textId="77777777" w:rsidR="00CF0F35" w:rsidRPr="000A08BB" w:rsidRDefault="00CF0F35" w:rsidP="000A08BB">
            <w:pPr>
              <w:ind w:firstLine="162"/>
              <w:jc w:val="both"/>
              <w:rPr>
                <w:rFonts w:ascii="GHEA Grapalat" w:hAnsi="GHEA Grapalat" w:cs="GHEA Grapalat"/>
                <w:b/>
                <w:bCs/>
                <w:noProof/>
                <w:spacing w:val="-6"/>
                <w:sz w:val="22"/>
                <w:szCs w:val="22"/>
                <w:lang w:val="hy-AM"/>
              </w:rPr>
            </w:pPr>
            <w:r w:rsidRPr="000A08BB">
              <w:rPr>
                <w:rFonts w:ascii="GHEA Grapalat" w:hAnsi="GHEA Grapalat" w:cs="GHEA Grapalat"/>
                <w:noProof/>
                <w:spacing w:val="-6"/>
                <w:sz w:val="22"/>
                <w:szCs w:val="22"/>
                <w:lang w:val="hy-AM"/>
              </w:rPr>
              <w:t xml:space="preserve">3) </w:t>
            </w:r>
            <w:r w:rsidRPr="000A08BB">
              <w:rPr>
                <w:rFonts w:ascii="GHEA Grapalat" w:hAnsi="GHEA Grapalat" w:cs="GHEA Grapalat"/>
                <w:b/>
                <w:bCs/>
                <w:noProof/>
                <w:spacing w:val="-6"/>
                <w:sz w:val="22"/>
                <w:szCs w:val="22"/>
                <w:lang w:val="hy-AM"/>
              </w:rPr>
              <w:t>Չի ընդունվել։</w:t>
            </w:r>
          </w:p>
          <w:p w14:paraId="18F90C25" w14:textId="7C9FC9AA" w:rsidR="00CF0F35" w:rsidRPr="000A08BB" w:rsidRDefault="00CF0F35" w:rsidP="000A08BB">
            <w:pPr>
              <w:ind w:firstLine="16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 xml:space="preserve">«Քոլեջ» </w:t>
            </w:r>
            <w:r w:rsidR="00AC2F32" w:rsidRPr="000A08BB">
              <w:rPr>
                <w:rFonts w:ascii="GHEA Grapalat" w:hAnsi="GHEA Grapalat" w:cs="GHEA Grapalat"/>
                <w:noProof/>
                <w:spacing w:val="-6"/>
                <w:sz w:val="22"/>
                <w:szCs w:val="22"/>
                <w:lang w:val="hy-AM"/>
              </w:rPr>
              <w:t xml:space="preserve">եզրույթը ինքուրույն օգտագործվում է նախագծում և անհրաժեշտություն կա տալ դրա </w:t>
            </w:r>
            <w:r w:rsidR="00C9169A" w:rsidRPr="000A08BB">
              <w:rPr>
                <w:rFonts w:ascii="GHEA Grapalat" w:hAnsi="GHEA Grapalat" w:cs="GHEA Grapalat"/>
                <w:noProof/>
                <w:spacing w:val="-6"/>
                <w:sz w:val="22"/>
                <w:szCs w:val="22"/>
                <w:lang w:val="hy-AM"/>
              </w:rPr>
              <w:t xml:space="preserve">առանձին </w:t>
            </w:r>
            <w:r w:rsidR="00AC2F32" w:rsidRPr="000A08BB">
              <w:rPr>
                <w:rFonts w:ascii="GHEA Grapalat" w:hAnsi="GHEA Grapalat" w:cs="GHEA Grapalat"/>
                <w:noProof/>
                <w:spacing w:val="-6"/>
                <w:sz w:val="22"/>
                <w:szCs w:val="22"/>
                <w:lang w:val="hy-AM"/>
              </w:rPr>
              <w:t xml:space="preserve">սահմանումը։ </w:t>
            </w:r>
          </w:p>
          <w:p w14:paraId="417D23FB" w14:textId="78DA19B7" w:rsidR="00CF0F35" w:rsidRPr="000A08BB" w:rsidRDefault="00CF0F35" w:rsidP="000A08BB">
            <w:pPr>
              <w:ind w:firstLine="162"/>
              <w:jc w:val="both"/>
              <w:rPr>
                <w:rFonts w:ascii="GHEA Grapalat" w:hAnsi="GHEA Grapalat" w:cs="GHEA Grapalat"/>
                <w:noProof/>
                <w:spacing w:val="-6"/>
                <w:sz w:val="22"/>
                <w:szCs w:val="22"/>
                <w:lang w:val="hy-AM"/>
              </w:rPr>
            </w:pPr>
          </w:p>
          <w:p w14:paraId="2DF2DA95" w14:textId="41D7AA89" w:rsidR="00C9169A" w:rsidRPr="000A08BB" w:rsidRDefault="00C9169A" w:rsidP="000A08BB">
            <w:pPr>
              <w:pStyle w:val="ListParagraph"/>
              <w:numPr>
                <w:ilvl w:val="0"/>
                <w:numId w:val="8"/>
              </w:numPr>
              <w:ind w:left="0" w:firstLine="162"/>
              <w:jc w:val="both"/>
              <w:rPr>
                <w:rFonts w:ascii="GHEA Grapalat" w:hAnsi="GHEA Grapalat" w:cs="GHEA Grapalat"/>
                <w:b/>
                <w:bCs/>
                <w:noProof/>
                <w:spacing w:val="-6"/>
                <w:sz w:val="22"/>
                <w:szCs w:val="22"/>
                <w:lang w:val="hy-AM"/>
              </w:rPr>
            </w:pPr>
            <w:r w:rsidRPr="000A08BB">
              <w:rPr>
                <w:rFonts w:ascii="GHEA Grapalat" w:hAnsi="GHEA Grapalat" w:cs="GHEA Grapalat"/>
                <w:b/>
                <w:bCs/>
                <w:noProof/>
                <w:spacing w:val="-6"/>
                <w:sz w:val="22"/>
                <w:szCs w:val="22"/>
                <w:lang w:val="hy-AM"/>
              </w:rPr>
              <w:t xml:space="preserve">Ընդունվել է։ </w:t>
            </w:r>
          </w:p>
          <w:p w14:paraId="09B61BE5" w14:textId="77777777" w:rsidR="00332BB0" w:rsidRPr="000A08BB" w:rsidRDefault="00332BB0" w:rsidP="000A08BB">
            <w:pPr>
              <w:pStyle w:val="ListParagraph"/>
              <w:ind w:left="0" w:firstLine="162"/>
              <w:jc w:val="both"/>
              <w:rPr>
                <w:rFonts w:ascii="GHEA Grapalat" w:hAnsi="GHEA Grapalat" w:cs="GHEA Grapalat"/>
                <w:b/>
                <w:bCs/>
                <w:noProof/>
                <w:spacing w:val="-6"/>
                <w:sz w:val="22"/>
                <w:szCs w:val="22"/>
                <w:lang w:val="hy-AM"/>
              </w:rPr>
            </w:pPr>
          </w:p>
          <w:p w14:paraId="28E0EBE1" w14:textId="77777777" w:rsidR="00F2451C" w:rsidRPr="000A08BB" w:rsidRDefault="00F2451C" w:rsidP="000A08BB">
            <w:pPr>
              <w:pStyle w:val="ListParagraph"/>
              <w:numPr>
                <w:ilvl w:val="0"/>
                <w:numId w:val="8"/>
              </w:numPr>
              <w:ind w:left="0" w:firstLine="162"/>
              <w:jc w:val="both"/>
              <w:rPr>
                <w:rFonts w:ascii="GHEA Grapalat" w:hAnsi="GHEA Grapalat" w:cs="GHEA Grapalat"/>
                <w:b/>
                <w:bCs/>
                <w:noProof/>
                <w:spacing w:val="-6"/>
                <w:sz w:val="22"/>
                <w:szCs w:val="22"/>
                <w:lang w:val="hy-AM"/>
              </w:rPr>
            </w:pPr>
            <w:r w:rsidRPr="000A08BB">
              <w:rPr>
                <w:rFonts w:ascii="GHEA Grapalat" w:hAnsi="GHEA Grapalat" w:cs="GHEA Grapalat"/>
                <w:b/>
                <w:bCs/>
                <w:noProof/>
                <w:spacing w:val="-6"/>
                <w:sz w:val="22"/>
                <w:szCs w:val="22"/>
                <w:lang w:val="hy-AM"/>
              </w:rPr>
              <w:t xml:space="preserve">Ընդունվել է։ </w:t>
            </w:r>
          </w:p>
          <w:p w14:paraId="4D451453" w14:textId="77777777" w:rsidR="00F2451C" w:rsidRPr="000A08BB" w:rsidRDefault="00F2451C" w:rsidP="000A08BB">
            <w:pPr>
              <w:pStyle w:val="ListParagraph"/>
              <w:ind w:left="0" w:firstLine="162"/>
              <w:jc w:val="both"/>
              <w:rPr>
                <w:rFonts w:ascii="GHEA Grapalat" w:hAnsi="GHEA Grapalat"/>
                <w:b/>
                <w:bCs/>
                <w:sz w:val="22"/>
                <w:szCs w:val="22"/>
                <w:shd w:val="clear" w:color="auto" w:fill="FFFFFF"/>
                <w:lang w:val="hy-AM"/>
              </w:rPr>
            </w:pPr>
          </w:p>
          <w:p w14:paraId="3C5052DE" w14:textId="754AD31F" w:rsidR="00C9169A" w:rsidRPr="000A08BB" w:rsidRDefault="00C9169A" w:rsidP="000A08BB">
            <w:pPr>
              <w:pStyle w:val="ListParagraph"/>
              <w:numPr>
                <w:ilvl w:val="0"/>
                <w:numId w:val="8"/>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Չի ընդունվել։ </w:t>
            </w:r>
          </w:p>
          <w:p w14:paraId="01050FB4" w14:textId="2757862C" w:rsidR="00C9169A" w:rsidRPr="000A08BB" w:rsidRDefault="00C9169A" w:rsidP="000A08BB">
            <w:pPr>
              <w:pStyle w:val="ListParagraph"/>
              <w:ind w:left="0"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Նշված հարցերը միասնական կարգավոր</w:t>
            </w:r>
            <w:r w:rsidR="00332BB0" w:rsidRPr="000A08BB">
              <w:rPr>
                <w:rFonts w:ascii="GHEA Grapalat" w:hAnsi="GHEA Grapalat"/>
                <w:sz w:val="22"/>
                <w:szCs w:val="22"/>
                <w:shd w:val="clear" w:color="auto" w:fill="FFFFFF"/>
                <w:lang w:val="hy-AM"/>
              </w:rPr>
              <w:t>ում ե</w:t>
            </w:r>
            <w:r w:rsidRPr="000A08BB">
              <w:rPr>
                <w:rFonts w:ascii="GHEA Grapalat" w:hAnsi="GHEA Grapalat"/>
                <w:sz w:val="22"/>
                <w:szCs w:val="22"/>
                <w:shd w:val="clear" w:color="auto" w:fill="FFFFFF"/>
                <w:lang w:val="hy-AM"/>
              </w:rPr>
              <w:t xml:space="preserve">ն </w:t>
            </w:r>
            <w:r w:rsidR="00332BB0" w:rsidRPr="000A08BB">
              <w:rPr>
                <w:rFonts w:ascii="GHEA Grapalat" w:hAnsi="GHEA Grapalat"/>
                <w:sz w:val="22"/>
                <w:szCs w:val="22"/>
                <w:shd w:val="clear" w:color="auto" w:fill="FFFFFF"/>
                <w:lang w:val="hy-AM"/>
              </w:rPr>
              <w:t xml:space="preserve">ստացել </w:t>
            </w:r>
            <w:r w:rsidRPr="000A08BB">
              <w:rPr>
                <w:rFonts w:ascii="GHEA Grapalat" w:hAnsi="GHEA Grapalat"/>
                <w:sz w:val="22"/>
                <w:szCs w:val="22"/>
                <w:shd w:val="clear" w:color="auto" w:fill="FFFFFF"/>
                <w:lang w:val="hy-AM"/>
              </w:rPr>
              <w:t xml:space="preserve">«Կրթության մասին» օրենքի 26-րդ հոդվածում։ </w:t>
            </w:r>
          </w:p>
          <w:p w14:paraId="63C31BC7" w14:textId="77777777" w:rsidR="00332BB0" w:rsidRPr="000A08BB" w:rsidRDefault="00332BB0" w:rsidP="000A08BB">
            <w:pPr>
              <w:pStyle w:val="ListParagraph"/>
              <w:ind w:left="0" w:firstLine="162"/>
              <w:jc w:val="both"/>
              <w:rPr>
                <w:rFonts w:ascii="GHEA Grapalat" w:hAnsi="GHEA Grapalat"/>
                <w:sz w:val="22"/>
                <w:szCs w:val="22"/>
                <w:shd w:val="clear" w:color="auto" w:fill="FFFFFF"/>
                <w:lang w:val="hy-AM"/>
              </w:rPr>
            </w:pPr>
          </w:p>
          <w:p w14:paraId="4EF4F4CC" w14:textId="77777777" w:rsidR="00332BB0" w:rsidRPr="000A08BB" w:rsidRDefault="00332BB0" w:rsidP="000A08BB">
            <w:pPr>
              <w:pStyle w:val="ListParagraph"/>
              <w:numPr>
                <w:ilvl w:val="0"/>
                <w:numId w:val="8"/>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Չի ընդունվել։ </w:t>
            </w:r>
          </w:p>
          <w:p w14:paraId="5F0D168C" w14:textId="77777777" w:rsidR="00F2451C" w:rsidRPr="000A08BB" w:rsidRDefault="00332BB0" w:rsidP="000A08BB">
            <w:pPr>
              <w:pStyle w:val="ListParagraph"/>
              <w:ind w:left="0" w:firstLine="162"/>
              <w:jc w:val="both"/>
              <w:rPr>
                <w:rFonts w:ascii="GHEA Grapalat" w:hAnsi="GHEA Grapalat"/>
                <w:b/>
                <w:bCs/>
                <w:sz w:val="22"/>
                <w:szCs w:val="22"/>
                <w:shd w:val="clear" w:color="auto" w:fill="FFFFFF"/>
                <w:lang w:val="hy-AM"/>
              </w:rPr>
            </w:pPr>
            <w:r w:rsidRPr="000A08BB">
              <w:rPr>
                <w:rFonts w:ascii="GHEA Grapalat" w:hAnsi="GHEA Grapalat"/>
                <w:sz w:val="22"/>
                <w:szCs w:val="22"/>
                <w:shd w:val="clear" w:color="auto" w:fill="FFFFFF"/>
                <w:lang w:val="hy-AM"/>
              </w:rPr>
              <w:t>Նշված հասկացությունները ունեն իրենց առանձնահատուկ բովանդակությունը ՄԿՈՒ համատեքստում։</w:t>
            </w:r>
            <w:r w:rsidRPr="000A08BB">
              <w:rPr>
                <w:rFonts w:ascii="GHEA Grapalat" w:hAnsi="GHEA Grapalat"/>
                <w:b/>
                <w:bCs/>
                <w:sz w:val="22"/>
                <w:szCs w:val="22"/>
                <w:shd w:val="clear" w:color="auto" w:fill="FFFFFF"/>
                <w:lang w:val="hy-AM"/>
              </w:rPr>
              <w:t xml:space="preserve"> </w:t>
            </w:r>
          </w:p>
          <w:p w14:paraId="35955357" w14:textId="77777777" w:rsidR="00F2451C" w:rsidRPr="000A08BB" w:rsidRDefault="00F2451C" w:rsidP="000A08BB">
            <w:pPr>
              <w:pStyle w:val="ListParagraph"/>
              <w:ind w:left="0" w:firstLine="162"/>
              <w:jc w:val="both"/>
              <w:rPr>
                <w:rFonts w:ascii="GHEA Grapalat" w:hAnsi="GHEA Grapalat"/>
                <w:b/>
                <w:bCs/>
                <w:sz w:val="22"/>
                <w:szCs w:val="22"/>
                <w:shd w:val="clear" w:color="auto" w:fill="FFFFFF"/>
                <w:lang w:val="hy-AM"/>
              </w:rPr>
            </w:pPr>
          </w:p>
          <w:p w14:paraId="02438265" w14:textId="7B8FAB07" w:rsidR="00F2451C" w:rsidRPr="000A08BB" w:rsidRDefault="00332BB0" w:rsidP="000A08BB">
            <w:pPr>
              <w:pStyle w:val="ListParagraph"/>
              <w:numPr>
                <w:ilvl w:val="0"/>
                <w:numId w:val="8"/>
              </w:numPr>
              <w:ind w:left="0" w:firstLine="162"/>
              <w:jc w:val="both"/>
              <w:rPr>
                <w:rFonts w:ascii="GHEA Grapalat" w:hAnsi="GHEA Grapalat" w:cs="GHEA Grapalat"/>
                <w:b/>
                <w:bCs/>
                <w:noProof/>
                <w:spacing w:val="-6"/>
                <w:sz w:val="22"/>
                <w:szCs w:val="22"/>
                <w:lang w:val="hy-AM"/>
              </w:rPr>
            </w:pPr>
            <w:r w:rsidRPr="000A08BB">
              <w:rPr>
                <w:rFonts w:ascii="GHEA Grapalat" w:hAnsi="GHEA Grapalat"/>
                <w:b/>
                <w:bCs/>
                <w:sz w:val="22"/>
                <w:szCs w:val="22"/>
                <w:shd w:val="clear" w:color="auto" w:fill="FFFFFF"/>
                <w:lang w:val="hy-AM"/>
              </w:rPr>
              <w:t xml:space="preserve"> </w:t>
            </w:r>
            <w:r w:rsidR="00F2451C" w:rsidRPr="000A08BB">
              <w:rPr>
                <w:rFonts w:ascii="GHEA Grapalat" w:hAnsi="GHEA Grapalat" w:cs="GHEA Grapalat"/>
                <w:b/>
                <w:bCs/>
                <w:noProof/>
                <w:spacing w:val="-6"/>
                <w:sz w:val="22"/>
                <w:szCs w:val="22"/>
                <w:lang w:val="hy-AM"/>
              </w:rPr>
              <w:t xml:space="preserve">Ընդունվել է մասնակի։ </w:t>
            </w:r>
            <w:r w:rsidR="00F2451C" w:rsidRPr="000A08BB">
              <w:rPr>
                <w:rFonts w:ascii="GHEA Grapalat" w:hAnsi="GHEA Grapalat" w:cs="GHEA Grapalat"/>
                <w:noProof/>
                <w:spacing w:val="-6"/>
                <w:sz w:val="22"/>
                <w:szCs w:val="22"/>
                <w:lang w:val="hy-AM"/>
              </w:rPr>
              <w:t>Օտարալեզու համարժեքները հանվել են։</w:t>
            </w:r>
            <w:r w:rsidR="00F2451C" w:rsidRPr="000A08BB">
              <w:rPr>
                <w:rFonts w:ascii="GHEA Grapalat" w:hAnsi="GHEA Grapalat" w:cs="GHEA Grapalat"/>
                <w:b/>
                <w:bCs/>
                <w:noProof/>
                <w:spacing w:val="-6"/>
                <w:sz w:val="22"/>
                <w:szCs w:val="22"/>
                <w:lang w:val="hy-AM"/>
              </w:rPr>
              <w:t xml:space="preserve">  «</w:t>
            </w:r>
            <w:r w:rsidR="00F2451C" w:rsidRPr="000A08BB">
              <w:rPr>
                <w:rFonts w:ascii="GHEA Grapalat" w:hAnsi="GHEA Grapalat" w:cs="GHEA Grapalat"/>
                <w:noProof/>
                <w:spacing w:val="-6"/>
                <w:sz w:val="22"/>
                <w:szCs w:val="22"/>
                <w:lang w:val="hy-AM"/>
              </w:rPr>
              <w:t xml:space="preserve">Հեռավար ուսուցում» և «դրսեկություն» սահմանումը անհրաժեշտ է, քանի որ դրանք կրթության կազմակերպերման մեթոդաբանական ձևեր են։ «Առկա» ուսուցման սահմանումը </w:t>
            </w:r>
            <w:r w:rsidR="001245B0" w:rsidRPr="000A08BB">
              <w:rPr>
                <w:rFonts w:ascii="GHEA Grapalat" w:hAnsi="GHEA Grapalat" w:cs="GHEA Grapalat"/>
                <w:noProof/>
                <w:spacing w:val="-6"/>
                <w:sz w:val="22"/>
                <w:szCs w:val="22"/>
                <w:lang w:val="hy-AM"/>
              </w:rPr>
              <w:t>տրվել է</w:t>
            </w:r>
            <w:r w:rsidR="00F2451C" w:rsidRPr="000A08BB">
              <w:rPr>
                <w:rFonts w:ascii="GHEA Grapalat" w:hAnsi="GHEA Grapalat" w:cs="GHEA Grapalat"/>
                <w:noProof/>
                <w:spacing w:val="-6"/>
                <w:sz w:val="22"/>
                <w:szCs w:val="22"/>
                <w:lang w:val="hy-AM"/>
              </w:rPr>
              <w:t xml:space="preserve"> </w:t>
            </w:r>
            <w:r w:rsidR="0076275B" w:rsidRPr="000A08BB">
              <w:rPr>
                <w:rFonts w:ascii="GHEA Grapalat" w:hAnsi="GHEA Grapalat" w:cs="GHEA Grapalat"/>
                <w:noProof/>
                <w:spacing w:val="-6"/>
                <w:sz w:val="22"/>
                <w:szCs w:val="22"/>
                <w:lang w:val="hy-AM"/>
              </w:rPr>
              <w:t>«Կ</w:t>
            </w:r>
            <w:r w:rsidR="00F2451C" w:rsidRPr="000A08BB">
              <w:rPr>
                <w:rFonts w:ascii="GHEA Grapalat" w:hAnsi="GHEA Grapalat" w:cs="GHEA Grapalat"/>
                <w:noProof/>
                <w:spacing w:val="-6"/>
                <w:sz w:val="22"/>
                <w:szCs w:val="22"/>
                <w:lang w:val="hy-AM"/>
              </w:rPr>
              <w:t>րթության մասին</w:t>
            </w:r>
            <w:r w:rsidR="0076275B" w:rsidRPr="000A08BB">
              <w:rPr>
                <w:rFonts w:ascii="GHEA Grapalat" w:hAnsi="GHEA Grapalat" w:cs="GHEA Grapalat"/>
                <w:noProof/>
                <w:spacing w:val="-6"/>
                <w:sz w:val="22"/>
                <w:szCs w:val="22"/>
                <w:lang w:val="hy-AM"/>
              </w:rPr>
              <w:t>»</w:t>
            </w:r>
            <w:r w:rsidR="00F2451C" w:rsidRPr="000A08BB">
              <w:rPr>
                <w:rFonts w:ascii="GHEA Grapalat" w:hAnsi="GHEA Grapalat" w:cs="GHEA Grapalat"/>
                <w:noProof/>
                <w:spacing w:val="-6"/>
                <w:sz w:val="22"/>
                <w:szCs w:val="22"/>
                <w:lang w:val="hy-AM"/>
              </w:rPr>
              <w:t xml:space="preserve"> օրենք</w:t>
            </w:r>
            <w:r w:rsidR="001245B0" w:rsidRPr="000A08BB">
              <w:rPr>
                <w:rFonts w:ascii="GHEA Grapalat" w:hAnsi="GHEA Grapalat" w:cs="GHEA Grapalat"/>
                <w:noProof/>
                <w:spacing w:val="-6"/>
                <w:sz w:val="22"/>
                <w:szCs w:val="22"/>
                <w:lang w:val="hy-AM"/>
              </w:rPr>
              <w:t>ի նախագծում</w:t>
            </w:r>
            <w:r w:rsidR="00F2451C" w:rsidRPr="000A08BB">
              <w:rPr>
                <w:rFonts w:ascii="GHEA Grapalat" w:hAnsi="GHEA Grapalat" w:cs="GHEA Grapalat"/>
                <w:noProof/>
                <w:spacing w:val="-6"/>
                <w:sz w:val="22"/>
                <w:szCs w:val="22"/>
                <w:lang w:val="hy-AM"/>
              </w:rPr>
              <w:t xml:space="preserve">։ </w:t>
            </w:r>
          </w:p>
          <w:p w14:paraId="55D90219" w14:textId="77777777" w:rsidR="00243D11" w:rsidRPr="000A08BB" w:rsidRDefault="00243D11" w:rsidP="000A08BB">
            <w:pPr>
              <w:pStyle w:val="ListParagraph"/>
              <w:ind w:left="0" w:firstLine="162"/>
              <w:jc w:val="both"/>
              <w:rPr>
                <w:rFonts w:ascii="GHEA Grapalat" w:hAnsi="GHEA Grapalat" w:cs="GHEA Grapalat"/>
                <w:b/>
                <w:bCs/>
                <w:noProof/>
                <w:spacing w:val="-6"/>
                <w:sz w:val="22"/>
                <w:szCs w:val="22"/>
                <w:lang w:val="hy-AM"/>
              </w:rPr>
            </w:pPr>
          </w:p>
          <w:p w14:paraId="1F88DA20" w14:textId="77777777" w:rsidR="0076275B" w:rsidRPr="000A08BB" w:rsidRDefault="0076275B" w:rsidP="000A08BB">
            <w:pPr>
              <w:pStyle w:val="ListParagraph"/>
              <w:numPr>
                <w:ilvl w:val="0"/>
                <w:numId w:val="8"/>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Չի ընդունվել։ </w:t>
            </w:r>
          </w:p>
          <w:p w14:paraId="6024C687" w14:textId="47999AAC" w:rsidR="0076275B" w:rsidRPr="000A08BB" w:rsidRDefault="0076275B" w:rsidP="000A08BB">
            <w:pPr>
              <w:pStyle w:val="ListParagraph"/>
              <w:ind w:left="0" w:firstLine="162"/>
              <w:jc w:val="both"/>
              <w:rPr>
                <w:rFonts w:ascii="GHEA Grapalat" w:hAnsi="GHEA Grapalat"/>
                <w:b/>
                <w:bCs/>
                <w:sz w:val="22"/>
                <w:szCs w:val="22"/>
                <w:shd w:val="clear" w:color="auto" w:fill="FFFFFF"/>
                <w:lang w:val="hy-AM"/>
              </w:rPr>
            </w:pPr>
            <w:r w:rsidRPr="000A08BB">
              <w:rPr>
                <w:rFonts w:ascii="GHEA Grapalat" w:hAnsi="GHEA Grapalat"/>
                <w:sz w:val="22"/>
                <w:szCs w:val="22"/>
                <w:shd w:val="clear" w:color="auto" w:fill="FFFFFF"/>
                <w:lang w:val="hy-AM"/>
              </w:rPr>
              <w:t>Նշված հասկացությունը ուն</w:t>
            </w:r>
            <w:r w:rsidR="00243D11" w:rsidRPr="000A08BB">
              <w:rPr>
                <w:rFonts w:ascii="GHEA Grapalat" w:hAnsi="GHEA Grapalat"/>
                <w:sz w:val="22"/>
                <w:szCs w:val="22"/>
                <w:shd w:val="clear" w:color="auto" w:fill="FFFFFF"/>
                <w:lang w:val="hy-AM"/>
              </w:rPr>
              <w:t>ի ա</w:t>
            </w:r>
            <w:r w:rsidRPr="000A08BB">
              <w:rPr>
                <w:rFonts w:ascii="GHEA Grapalat" w:hAnsi="GHEA Grapalat"/>
                <w:sz w:val="22"/>
                <w:szCs w:val="22"/>
                <w:shd w:val="clear" w:color="auto" w:fill="FFFFFF"/>
                <w:lang w:val="hy-AM"/>
              </w:rPr>
              <w:t xml:space="preserve">ռանձնահատուկ բովանդակությունը </w:t>
            </w:r>
            <w:r w:rsidR="00243D11" w:rsidRPr="000A08BB">
              <w:rPr>
                <w:rFonts w:ascii="GHEA Grapalat" w:hAnsi="GHEA Grapalat"/>
                <w:sz w:val="22"/>
                <w:szCs w:val="22"/>
                <w:shd w:val="clear" w:color="auto" w:fill="FFFFFF"/>
                <w:lang w:val="hy-AM"/>
              </w:rPr>
              <w:t xml:space="preserve">և առաջացնում է որոշակի </w:t>
            </w:r>
            <w:proofErr w:type="spellStart"/>
            <w:r w:rsidR="00243D11" w:rsidRPr="000A08BB">
              <w:rPr>
                <w:rFonts w:ascii="GHEA Grapalat" w:hAnsi="GHEA Grapalat"/>
                <w:sz w:val="22"/>
                <w:szCs w:val="22"/>
                <w:shd w:val="clear" w:color="auto" w:fill="FFFFFF"/>
                <w:lang w:val="hy-AM"/>
              </w:rPr>
              <w:t>կարգավորումներ</w:t>
            </w:r>
            <w:proofErr w:type="spellEnd"/>
            <w:r w:rsidR="00243D11" w:rsidRPr="000A08BB">
              <w:rPr>
                <w:rFonts w:ascii="GHEA Grapalat" w:hAnsi="GHEA Grapalat"/>
                <w:sz w:val="22"/>
                <w:szCs w:val="22"/>
                <w:shd w:val="clear" w:color="auto" w:fill="FFFFFF"/>
                <w:lang w:val="hy-AM"/>
              </w:rPr>
              <w:t xml:space="preserve"> </w:t>
            </w:r>
            <w:r w:rsidRPr="000A08BB">
              <w:rPr>
                <w:rFonts w:ascii="GHEA Grapalat" w:hAnsi="GHEA Grapalat"/>
                <w:sz w:val="22"/>
                <w:szCs w:val="22"/>
                <w:shd w:val="clear" w:color="auto" w:fill="FFFFFF"/>
                <w:lang w:val="hy-AM"/>
              </w:rPr>
              <w:t>ՄԿՈՒ համատեքստում։</w:t>
            </w:r>
            <w:r w:rsidRPr="000A08BB">
              <w:rPr>
                <w:rFonts w:ascii="GHEA Grapalat" w:hAnsi="GHEA Grapalat"/>
                <w:b/>
                <w:bCs/>
                <w:sz w:val="22"/>
                <w:szCs w:val="22"/>
                <w:shd w:val="clear" w:color="auto" w:fill="FFFFFF"/>
                <w:lang w:val="hy-AM"/>
              </w:rPr>
              <w:t xml:space="preserve"> </w:t>
            </w:r>
          </w:p>
          <w:p w14:paraId="6ACF9BD6" w14:textId="77777777" w:rsidR="003C1A0B" w:rsidRPr="000A08BB" w:rsidRDefault="003C1A0B" w:rsidP="000A08BB">
            <w:pPr>
              <w:pStyle w:val="ListParagraph"/>
              <w:ind w:left="0" w:firstLine="162"/>
              <w:jc w:val="both"/>
              <w:rPr>
                <w:rFonts w:ascii="GHEA Grapalat" w:hAnsi="GHEA Grapalat"/>
                <w:b/>
                <w:bCs/>
                <w:sz w:val="22"/>
                <w:szCs w:val="22"/>
                <w:shd w:val="clear" w:color="auto" w:fill="FFFFFF"/>
                <w:lang w:val="hy-AM"/>
              </w:rPr>
            </w:pPr>
          </w:p>
          <w:p w14:paraId="3EC1B840" w14:textId="0F7AA001" w:rsidR="00332BB0" w:rsidRPr="000A08BB" w:rsidRDefault="00817385" w:rsidP="000A08BB">
            <w:pPr>
              <w:pStyle w:val="ListParagraph"/>
              <w:numPr>
                <w:ilvl w:val="0"/>
                <w:numId w:val="8"/>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w:t>
            </w:r>
          </w:p>
          <w:p w14:paraId="71B13F3A" w14:textId="77777777" w:rsidR="003C1A0B" w:rsidRPr="000A08BB" w:rsidRDefault="003C1A0B" w:rsidP="000A08BB">
            <w:pPr>
              <w:pStyle w:val="ListParagraph"/>
              <w:ind w:left="0" w:firstLine="162"/>
              <w:jc w:val="both"/>
              <w:rPr>
                <w:rFonts w:ascii="GHEA Grapalat" w:hAnsi="GHEA Grapalat"/>
                <w:b/>
                <w:bCs/>
                <w:sz w:val="22"/>
                <w:szCs w:val="22"/>
                <w:shd w:val="clear" w:color="auto" w:fill="FFFFFF"/>
                <w:lang w:val="hy-AM"/>
              </w:rPr>
            </w:pPr>
          </w:p>
          <w:p w14:paraId="21B81518" w14:textId="77777777" w:rsidR="00835A1F" w:rsidRPr="000A08BB" w:rsidRDefault="00835A1F" w:rsidP="000A08BB">
            <w:pPr>
              <w:pStyle w:val="ListParagraph"/>
              <w:numPr>
                <w:ilvl w:val="0"/>
                <w:numId w:val="8"/>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Չի ընդունվել։</w:t>
            </w:r>
            <w:r w:rsidRPr="000A08BB">
              <w:rPr>
                <w:rFonts w:ascii="GHEA Grapalat" w:hAnsi="GHEA Grapalat"/>
                <w:sz w:val="22"/>
                <w:szCs w:val="22"/>
                <w:lang w:val="hy-AM"/>
              </w:rPr>
              <w:t xml:space="preserve"> </w:t>
            </w:r>
          </w:p>
          <w:p w14:paraId="43B96D0B" w14:textId="77777777" w:rsidR="00056C78" w:rsidRPr="000A08BB" w:rsidRDefault="00835A1F" w:rsidP="000A08BB">
            <w:pPr>
              <w:pStyle w:val="ListParagraph"/>
              <w:ind w:left="0" w:firstLine="162"/>
              <w:jc w:val="both"/>
              <w:rPr>
                <w:rFonts w:ascii="GHEA Grapalat" w:hAnsi="GHEA Grapalat" w:cs="GHEA Grapalat"/>
                <w:sz w:val="22"/>
                <w:szCs w:val="22"/>
                <w:lang w:val="hy-AM"/>
              </w:rPr>
            </w:pPr>
            <w:r w:rsidRPr="000A08BB">
              <w:rPr>
                <w:rFonts w:ascii="GHEA Grapalat" w:hAnsi="GHEA Grapalat" w:cs="GHEA Grapalat"/>
                <w:sz w:val="22"/>
                <w:szCs w:val="22"/>
                <w:lang w:val="hy-AM"/>
              </w:rPr>
              <w:lastRenderedPageBreak/>
              <w:t>Դիպլոմը միակ ավարտական փաստաթուղթը չէ (</w:t>
            </w:r>
            <w:proofErr w:type="spellStart"/>
            <w:r w:rsidRPr="000A08BB">
              <w:rPr>
                <w:rFonts w:ascii="GHEA Grapalat" w:hAnsi="GHEA Grapalat" w:cs="GHEA Grapalat"/>
                <w:sz w:val="22"/>
                <w:szCs w:val="22"/>
                <w:lang w:val="hy-AM"/>
              </w:rPr>
              <w:t>տե՛ս</w:t>
            </w:r>
            <w:proofErr w:type="spellEnd"/>
            <w:r w:rsidRPr="000A08BB">
              <w:rPr>
                <w:rFonts w:ascii="GHEA Grapalat" w:hAnsi="GHEA Grapalat" w:cs="GHEA Grapalat"/>
                <w:sz w:val="22"/>
                <w:szCs w:val="22"/>
                <w:lang w:val="hy-AM"/>
              </w:rPr>
              <w:t xml:space="preserve"> հոդված 16)։ </w:t>
            </w:r>
          </w:p>
          <w:p w14:paraId="7FC8D2B4" w14:textId="77777777" w:rsidR="00AC39DE" w:rsidRPr="000A08BB" w:rsidRDefault="00AC39DE" w:rsidP="000A08BB">
            <w:pPr>
              <w:pStyle w:val="ListParagraph"/>
              <w:numPr>
                <w:ilvl w:val="0"/>
                <w:numId w:val="8"/>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w:t>
            </w:r>
          </w:p>
          <w:p w14:paraId="25D9F4C8" w14:textId="77777777" w:rsidR="00AC39DE" w:rsidRPr="000A08BB" w:rsidRDefault="00AC39DE" w:rsidP="000A08BB">
            <w:pPr>
              <w:pStyle w:val="ListParagraph"/>
              <w:ind w:left="0" w:firstLine="162"/>
              <w:jc w:val="both"/>
              <w:rPr>
                <w:rFonts w:ascii="GHEA Grapalat" w:hAnsi="GHEA Grapalat" w:cs="GHEA Grapalat"/>
                <w:sz w:val="22"/>
                <w:szCs w:val="22"/>
                <w:lang w:val="hy-AM"/>
              </w:rPr>
            </w:pPr>
          </w:p>
          <w:p w14:paraId="24AB1F50" w14:textId="001EA60D" w:rsidR="00835A1F" w:rsidRPr="000A08BB" w:rsidRDefault="00835A1F" w:rsidP="000A08BB">
            <w:pPr>
              <w:pStyle w:val="ListParagraph"/>
              <w:numPr>
                <w:ilvl w:val="0"/>
                <w:numId w:val="8"/>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մասնակի։ </w:t>
            </w:r>
          </w:p>
        </w:tc>
      </w:tr>
      <w:tr w:rsidR="00433FBA" w:rsidRPr="00843F7F" w14:paraId="4DD4E6A6" w14:textId="77777777" w:rsidTr="008B7EB5">
        <w:trPr>
          <w:trHeight w:val="431"/>
        </w:trPr>
        <w:tc>
          <w:tcPr>
            <w:tcW w:w="7290" w:type="dxa"/>
          </w:tcPr>
          <w:p w14:paraId="7ED1053B" w14:textId="64DC88A4" w:rsidR="00433FBA" w:rsidRPr="000A08BB" w:rsidRDefault="00433FBA"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lastRenderedPageBreak/>
              <w:t>Հոդված 4-ի 1-2-րդ կետերը երաշխիքներ են, հետևաբար շարադրանքը վերնագրին համապատասխանեցնելու նկատառումով առաջարկում ենք դրանք տանել 4-րդ կետ կամ դրանից հետո:</w:t>
            </w:r>
          </w:p>
        </w:tc>
        <w:tc>
          <w:tcPr>
            <w:tcW w:w="3870" w:type="dxa"/>
          </w:tcPr>
          <w:p w14:paraId="15C4E77B" w14:textId="77777777" w:rsidR="00580C46" w:rsidRPr="000A08BB" w:rsidRDefault="00580C46"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Չի ընդունվել։ </w:t>
            </w:r>
          </w:p>
          <w:p w14:paraId="33C2A8DD" w14:textId="21044544" w:rsidR="00433FBA" w:rsidRPr="000A08BB" w:rsidRDefault="00580C46"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Գտնում ենք, որ նման կառուցվածքը ընդգծում է նախ ոլորտում պետական քաղաքականության  ընդհանուր </w:t>
            </w:r>
            <w:proofErr w:type="spellStart"/>
            <w:r w:rsidRPr="000A08BB">
              <w:rPr>
                <w:rFonts w:ascii="GHEA Grapalat" w:hAnsi="GHEA Grapalat"/>
                <w:sz w:val="22"/>
                <w:szCs w:val="22"/>
                <w:shd w:val="clear" w:color="auto" w:fill="FFFFFF"/>
                <w:lang w:val="hy-AM"/>
              </w:rPr>
              <w:t>առաջնահերթությունները</w:t>
            </w:r>
            <w:proofErr w:type="spellEnd"/>
            <w:r w:rsidRPr="000A08BB">
              <w:rPr>
                <w:rFonts w:ascii="GHEA Grapalat" w:hAnsi="GHEA Grapalat"/>
                <w:sz w:val="22"/>
                <w:szCs w:val="22"/>
                <w:shd w:val="clear" w:color="auto" w:fill="FFFFFF"/>
                <w:lang w:val="hy-AM"/>
              </w:rPr>
              <w:t>, ապա՝ թվարկում սկզբունքները և մասնավորեցված երաշխիքները։</w:t>
            </w:r>
          </w:p>
        </w:tc>
      </w:tr>
      <w:tr w:rsidR="00433FBA" w:rsidRPr="00843F7F" w14:paraId="505507A4" w14:textId="77777777" w:rsidTr="008B7EB5">
        <w:trPr>
          <w:trHeight w:val="431"/>
        </w:trPr>
        <w:tc>
          <w:tcPr>
            <w:tcW w:w="7290" w:type="dxa"/>
          </w:tcPr>
          <w:p w14:paraId="1077769A" w14:textId="77777777" w:rsidR="00433FBA" w:rsidRPr="000A08BB" w:rsidRDefault="00433FBA"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Հոդված 5-ում անհրաժեշտ է՝</w:t>
            </w:r>
          </w:p>
          <w:p w14:paraId="520DB262" w14:textId="77777777" w:rsidR="00433FBA" w:rsidRPr="000A08BB" w:rsidRDefault="00433FBA" w:rsidP="00552B2A">
            <w:pPr>
              <w:pStyle w:val="CommentText"/>
              <w:numPr>
                <w:ilvl w:val="0"/>
                <w:numId w:val="11"/>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վերնագրում «քաղաքականության» բառից առաջ լրացնել «պետական» բառը,</w:t>
            </w:r>
          </w:p>
          <w:p w14:paraId="72813B88" w14:textId="77777777" w:rsidR="00433FBA" w:rsidRPr="000A08BB" w:rsidRDefault="00433FBA" w:rsidP="00552B2A">
            <w:pPr>
              <w:pStyle w:val="CommentText"/>
              <w:numPr>
                <w:ilvl w:val="0"/>
                <w:numId w:val="11"/>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 xml:space="preserve">1-ին մասի՝ </w:t>
            </w:r>
          </w:p>
          <w:p w14:paraId="62D5B9C1" w14:textId="77777777" w:rsidR="00433FBA" w:rsidRPr="000A08BB" w:rsidRDefault="00433FBA" w:rsidP="005B4911">
            <w:pPr>
              <w:pStyle w:val="CommentText"/>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ա.</w:t>
            </w:r>
            <w:r w:rsidRPr="000A08BB">
              <w:rPr>
                <w:rFonts w:ascii="GHEA Grapalat" w:eastAsiaTheme="minorHAnsi" w:hAnsi="GHEA Grapalat" w:cs="GHEA Grapalat"/>
                <w:noProof/>
                <w:spacing w:val="-6"/>
                <w:sz w:val="22"/>
                <w:szCs w:val="22"/>
                <w:lang w:eastAsia="en-US"/>
              </w:rPr>
              <w:tab/>
              <w:t>8-9-րդ կետերը միավորել,</w:t>
            </w:r>
          </w:p>
          <w:p w14:paraId="3C4409F0" w14:textId="77777777" w:rsidR="00433FBA" w:rsidRPr="000A08BB" w:rsidRDefault="00433FBA" w:rsidP="005B4911">
            <w:pPr>
              <w:pStyle w:val="CommentText"/>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բ.</w:t>
            </w:r>
            <w:r w:rsidRPr="000A08BB">
              <w:rPr>
                <w:rFonts w:ascii="GHEA Grapalat" w:eastAsiaTheme="minorHAnsi" w:hAnsi="GHEA Grapalat" w:cs="GHEA Grapalat"/>
                <w:noProof/>
                <w:spacing w:val="-6"/>
                <w:sz w:val="22"/>
                <w:szCs w:val="22"/>
                <w:lang w:eastAsia="en-US"/>
              </w:rPr>
              <w:tab/>
              <w:t>10-րդ կետում « առաջնային» բառից առաջ լրացնել «պետության համար» բառերը,</w:t>
            </w:r>
          </w:p>
          <w:p w14:paraId="3431691E" w14:textId="6A250516" w:rsidR="00433FBA" w:rsidRPr="000A08BB" w:rsidRDefault="00433FBA" w:rsidP="005B4911">
            <w:pPr>
              <w:pStyle w:val="CommentText"/>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գ.</w:t>
            </w:r>
            <w:r w:rsidRPr="000A08BB">
              <w:rPr>
                <w:rFonts w:ascii="GHEA Grapalat" w:eastAsiaTheme="minorHAnsi" w:hAnsi="GHEA Grapalat" w:cs="GHEA Grapalat"/>
                <w:noProof/>
                <w:spacing w:val="-6"/>
                <w:sz w:val="22"/>
                <w:szCs w:val="22"/>
                <w:lang w:eastAsia="en-US"/>
              </w:rPr>
              <w:tab/>
              <w:t>հստակեցնել 2-րդ մասի 3-րդ կետի ձևակերպումը</w:t>
            </w:r>
            <w:r w:rsidR="005B4911" w:rsidRPr="000A08BB">
              <w:rPr>
                <w:rFonts w:ascii="GHEA Grapalat" w:eastAsiaTheme="minorHAnsi" w:hAnsi="GHEA Grapalat" w:cs="GHEA Grapalat"/>
                <w:noProof/>
                <w:spacing w:val="-6"/>
                <w:sz w:val="22"/>
                <w:szCs w:val="22"/>
                <w:lang w:eastAsia="en-US"/>
              </w:rPr>
              <w:t>:</w:t>
            </w:r>
          </w:p>
        </w:tc>
        <w:tc>
          <w:tcPr>
            <w:tcW w:w="3870" w:type="dxa"/>
          </w:tcPr>
          <w:p w14:paraId="7ACBA5CA" w14:textId="77777777" w:rsidR="00FA4AB6" w:rsidRPr="000A08BB" w:rsidRDefault="00346084"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1) </w:t>
            </w:r>
            <w:r w:rsidR="00500024" w:rsidRPr="000A08BB">
              <w:rPr>
                <w:rFonts w:ascii="GHEA Grapalat" w:hAnsi="GHEA Grapalat"/>
                <w:b/>
                <w:bCs/>
                <w:sz w:val="22"/>
                <w:szCs w:val="22"/>
                <w:shd w:val="clear" w:color="auto" w:fill="FFFFFF"/>
                <w:lang w:val="hy-AM"/>
              </w:rPr>
              <w:t>Ընդունվել է։</w:t>
            </w:r>
          </w:p>
          <w:p w14:paraId="732A4B9D" w14:textId="77777777" w:rsidR="00FA4AB6" w:rsidRPr="000A08BB" w:rsidRDefault="00FA4AB6"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2) Ընդունվել է։</w:t>
            </w:r>
          </w:p>
          <w:p w14:paraId="669A8108" w14:textId="0A4C200B" w:rsidR="00346084" w:rsidRPr="000A08BB" w:rsidRDefault="00FA4AB6"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3) </w:t>
            </w:r>
            <w:r w:rsidR="00BE11F8" w:rsidRPr="000A08BB">
              <w:rPr>
                <w:rFonts w:ascii="GHEA Grapalat" w:hAnsi="GHEA Grapalat"/>
                <w:b/>
                <w:bCs/>
                <w:sz w:val="22"/>
                <w:szCs w:val="22"/>
                <w:shd w:val="clear" w:color="auto" w:fill="FFFFFF"/>
                <w:lang w:val="hy-AM"/>
              </w:rPr>
              <w:t xml:space="preserve">(գ. Ենթակետ) </w:t>
            </w:r>
            <w:r w:rsidRPr="000A08BB">
              <w:rPr>
                <w:rFonts w:ascii="GHEA Grapalat" w:hAnsi="GHEA Grapalat"/>
                <w:b/>
                <w:bCs/>
                <w:sz w:val="22"/>
                <w:szCs w:val="22"/>
                <w:shd w:val="clear" w:color="auto" w:fill="FFFFFF"/>
                <w:lang w:val="hy-AM"/>
              </w:rPr>
              <w:t xml:space="preserve">Չի ընդունվել։ </w:t>
            </w:r>
            <w:r w:rsidR="00500024" w:rsidRPr="000A08BB">
              <w:rPr>
                <w:rFonts w:ascii="GHEA Grapalat" w:hAnsi="GHEA Grapalat"/>
                <w:b/>
                <w:bCs/>
                <w:sz w:val="22"/>
                <w:szCs w:val="22"/>
                <w:shd w:val="clear" w:color="auto" w:fill="FFFFFF"/>
                <w:lang w:val="hy-AM"/>
              </w:rPr>
              <w:t xml:space="preserve"> </w:t>
            </w:r>
            <w:r w:rsidRPr="000A08BB">
              <w:rPr>
                <w:rFonts w:ascii="GHEA Grapalat" w:hAnsi="GHEA Grapalat"/>
                <w:sz w:val="22"/>
                <w:szCs w:val="22"/>
                <w:shd w:val="clear" w:color="auto" w:fill="FFFFFF"/>
                <w:lang w:val="hy-AM"/>
              </w:rPr>
              <w:t xml:space="preserve">Զբաղմունքների նկարագրերը տրվում են ոլորտային օրենքներով և ենթաօրենսդրական ակտերով, այդ թվում՝ զբաղմունքի </w:t>
            </w:r>
            <w:proofErr w:type="spellStart"/>
            <w:r w:rsidRPr="000A08BB">
              <w:rPr>
                <w:rFonts w:ascii="GHEA Grapalat" w:hAnsi="GHEA Grapalat"/>
                <w:sz w:val="22"/>
                <w:szCs w:val="22"/>
                <w:shd w:val="clear" w:color="auto" w:fill="FFFFFF"/>
                <w:lang w:val="hy-AM"/>
              </w:rPr>
              <w:t>դասակարգիչներով</w:t>
            </w:r>
            <w:proofErr w:type="spellEnd"/>
            <w:r w:rsidRPr="000A08BB">
              <w:rPr>
                <w:rFonts w:ascii="GHEA Grapalat" w:hAnsi="GHEA Grapalat"/>
                <w:sz w:val="22"/>
                <w:szCs w:val="22"/>
                <w:shd w:val="clear" w:color="auto" w:fill="FFFFFF"/>
                <w:lang w:val="hy-AM"/>
              </w:rPr>
              <w:t xml:space="preserve">, որի հիման վրա պլանավորվում է մասնագիտական կրթությունը։ </w:t>
            </w:r>
          </w:p>
        </w:tc>
      </w:tr>
      <w:tr w:rsidR="00433FBA" w:rsidRPr="000A08BB" w14:paraId="0431A189" w14:textId="77777777" w:rsidTr="008B7EB5">
        <w:trPr>
          <w:trHeight w:val="431"/>
        </w:trPr>
        <w:tc>
          <w:tcPr>
            <w:tcW w:w="7290" w:type="dxa"/>
          </w:tcPr>
          <w:p w14:paraId="2A52BE43" w14:textId="77777777" w:rsidR="00433FBA" w:rsidRPr="000A08BB" w:rsidRDefault="00433FBA"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Հոդված 6-ում առաջարկում ենք՝</w:t>
            </w:r>
          </w:p>
          <w:p w14:paraId="4359C8D6" w14:textId="77777777" w:rsidR="00433FBA" w:rsidRPr="000A08BB" w:rsidRDefault="00433FBA" w:rsidP="00552B2A">
            <w:pPr>
              <w:pStyle w:val="CommentText"/>
              <w:numPr>
                <w:ilvl w:val="0"/>
                <w:numId w:val="12"/>
              </w:numPr>
              <w:tabs>
                <w:tab w:val="left" w:pos="754"/>
                <w:tab w:val="left" w:pos="993"/>
              </w:tabs>
              <w:spacing w:line="276" w:lineRule="auto"/>
              <w:ind w:left="186" w:firstLine="142"/>
              <w:jc w:val="both"/>
              <w:rPr>
                <w:rFonts w:ascii="GHEA Grapalat" w:hAnsi="GHEA Grapalat" w:cs="GHEA Grapalat"/>
                <w:noProof/>
                <w:spacing w:val="-6"/>
                <w:sz w:val="22"/>
                <w:szCs w:val="22"/>
              </w:rPr>
            </w:pPr>
            <w:r w:rsidRPr="000A08BB">
              <w:rPr>
                <w:rFonts w:ascii="GHEA Grapalat" w:hAnsi="GHEA Grapalat" w:cs="GHEA Grapalat"/>
                <w:noProof/>
                <w:spacing w:val="-6"/>
                <w:sz w:val="22"/>
                <w:szCs w:val="22"/>
              </w:rPr>
              <w:t>ՄԿՈՒ համակարգում ներառել նաև մասնագիտական կրթության կառավարման տեղեկատվական համակարգը,</w:t>
            </w:r>
          </w:p>
          <w:p w14:paraId="2E8AE4B2" w14:textId="2E710AD1" w:rsidR="00433FBA" w:rsidRPr="000A08BB" w:rsidRDefault="00433FBA" w:rsidP="00552B2A">
            <w:pPr>
              <w:pStyle w:val="ListParagraph"/>
              <w:numPr>
                <w:ilvl w:val="0"/>
                <w:numId w:val="12"/>
              </w:numPr>
              <w:tabs>
                <w:tab w:val="left" w:pos="0"/>
                <w:tab w:val="left" w:pos="360"/>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2-րդ կետում «կրթական» բառից առաջ լրացնել «մասնագիտական» բառը, այլապես ՄԿՈՒ համակարգի մաս կդիտարկվեն ցանկացած կրթական ծրագրեր իրականացնող կազմակերպություններ:</w:t>
            </w:r>
          </w:p>
        </w:tc>
        <w:tc>
          <w:tcPr>
            <w:tcW w:w="3870" w:type="dxa"/>
          </w:tcPr>
          <w:p w14:paraId="5EEA1ED2" w14:textId="401414F8" w:rsidR="00FA4AB6" w:rsidRPr="000A08BB" w:rsidRDefault="00FA4AB6"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1) Չի ընդունվել։ </w:t>
            </w:r>
            <w:r w:rsidRPr="000A08BB">
              <w:rPr>
                <w:rFonts w:ascii="GHEA Grapalat" w:hAnsi="GHEA Grapalat"/>
                <w:sz w:val="22"/>
                <w:szCs w:val="22"/>
                <w:shd w:val="clear" w:color="auto" w:fill="FFFFFF"/>
                <w:lang w:val="hy-AM"/>
              </w:rPr>
              <w:t>Տեղեկատվական համակարգը նշված տեղեկատվության կրողն է և ոչ թե համակարգի մաս։</w:t>
            </w:r>
            <w:r w:rsidRPr="000A08BB">
              <w:rPr>
                <w:rFonts w:ascii="GHEA Grapalat" w:hAnsi="GHEA Grapalat"/>
                <w:b/>
                <w:bCs/>
                <w:sz w:val="22"/>
                <w:szCs w:val="22"/>
                <w:shd w:val="clear" w:color="auto" w:fill="FFFFFF"/>
                <w:lang w:val="hy-AM"/>
              </w:rPr>
              <w:t xml:space="preserve"> </w:t>
            </w:r>
          </w:p>
          <w:p w14:paraId="2365ADA9" w14:textId="77777777" w:rsidR="00FA4AB6" w:rsidRPr="000A08BB" w:rsidRDefault="00FA4AB6" w:rsidP="000A08BB">
            <w:pPr>
              <w:ind w:firstLine="162"/>
              <w:jc w:val="both"/>
              <w:rPr>
                <w:rFonts w:ascii="GHEA Grapalat" w:hAnsi="GHEA Grapalat"/>
                <w:b/>
                <w:bCs/>
                <w:sz w:val="22"/>
                <w:szCs w:val="22"/>
                <w:shd w:val="clear" w:color="auto" w:fill="FFFFFF"/>
                <w:lang w:val="hy-AM"/>
              </w:rPr>
            </w:pPr>
          </w:p>
          <w:p w14:paraId="217442C1" w14:textId="4BE7E33B" w:rsidR="00433FBA" w:rsidRPr="000A08BB" w:rsidRDefault="00FA4AB6"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2) </w:t>
            </w:r>
            <w:r w:rsidR="00500024" w:rsidRPr="000A08BB">
              <w:rPr>
                <w:rFonts w:ascii="GHEA Grapalat" w:hAnsi="GHEA Grapalat"/>
                <w:b/>
                <w:bCs/>
                <w:sz w:val="22"/>
                <w:szCs w:val="22"/>
                <w:shd w:val="clear" w:color="auto" w:fill="FFFFFF"/>
                <w:lang w:val="hy-AM"/>
              </w:rPr>
              <w:t xml:space="preserve">Ընդունվել է։ </w:t>
            </w:r>
          </w:p>
        </w:tc>
      </w:tr>
      <w:tr w:rsidR="00433FBA" w:rsidRPr="000A08BB" w14:paraId="0DFEC6A2" w14:textId="77777777" w:rsidTr="008B7EB5">
        <w:trPr>
          <w:trHeight w:val="431"/>
        </w:trPr>
        <w:tc>
          <w:tcPr>
            <w:tcW w:w="7290" w:type="dxa"/>
          </w:tcPr>
          <w:p w14:paraId="353E3514" w14:textId="02CA4F3C" w:rsidR="00433FBA" w:rsidRPr="000A08BB" w:rsidRDefault="00433FBA"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Հոդված 7-ի 6-րդ և 9-րդ կետերով նախատեսված լիազորություններն անհրաժեշտ է լրացնել կրթության պետական կառավարման լիազոր մարմնի իրավասությունների մեջ:</w:t>
            </w:r>
          </w:p>
        </w:tc>
        <w:tc>
          <w:tcPr>
            <w:tcW w:w="3870" w:type="dxa"/>
          </w:tcPr>
          <w:p w14:paraId="2E870CB2" w14:textId="3579BDD8" w:rsidR="00433FBA" w:rsidRPr="000A08BB" w:rsidRDefault="00424DCD"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Ընդունվել է։</w:t>
            </w:r>
          </w:p>
        </w:tc>
      </w:tr>
      <w:tr w:rsidR="00433FBA" w:rsidRPr="00843F7F" w14:paraId="3CF256A8" w14:textId="77777777" w:rsidTr="008B7EB5">
        <w:trPr>
          <w:trHeight w:val="431"/>
        </w:trPr>
        <w:tc>
          <w:tcPr>
            <w:tcW w:w="7290" w:type="dxa"/>
          </w:tcPr>
          <w:p w14:paraId="345AFE05" w14:textId="1901352E" w:rsidR="00433FBA" w:rsidRPr="000A08BB" w:rsidRDefault="00433FBA"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Հոդված 7-ից հետո անհրաժեշտ է լրացնել «Լրացուցիչ մասնագիտական կրթական ծրագրերը և դրանց ներկայացվող ընդհանուր պահանջները» վերնագրով նոր հոդված:</w:t>
            </w:r>
          </w:p>
        </w:tc>
        <w:tc>
          <w:tcPr>
            <w:tcW w:w="3870" w:type="dxa"/>
          </w:tcPr>
          <w:p w14:paraId="15A82CC6" w14:textId="77777777" w:rsidR="00433FBA" w:rsidRPr="000A08BB" w:rsidRDefault="00FA4AB6"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Չի </w:t>
            </w:r>
            <w:r w:rsidR="00ED28A3" w:rsidRPr="000A08BB">
              <w:rPr>
                <w:rFonts w:ascii="GHEA Grapalat" w:hAnsi="GHEA Grapalat"/>
                <w:b/>
                <w:bCs/>
                <w:sz w:val="22"/>
                <w:szCs w:val="22"/>
                <w:shd w:val="clear" w:color="auto" w:fill="FFFFFF"/>
                <w:lang w:val="hy-AM"/>
              </w:rPr>
              <w:t xml:space="preserve">ընդունվել։ </w:t>
            </w:r>
          </w:p>
          <w:p w14:paraId="21CFD385" w14:textId="691FCA26" w:rsidR="00ED28A3" w:rsidRPr="000A08BB" w:rsidRDefault="00ED28A3"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Հարցը կարգավորված է «Կրթության մասին» օրենքի 26-րդ հոդվածով և ուժի մեջ կմտնի 2023 թ</w:t>
            </w:r>
            <w:r w:rsidRPr="000A08BB">
              <w:rPr>
                <w:rFonts w:ascii="Cambria Math" w:hAnsi="Cambria Math" w:cs="Cambria Math"/>
                <w:sz w:val="22"/>
                <w:szCs w:val="22"/>
                <w:shd w:val="clear" w:color="auto" w:fill="FFFFFF"/>
                <w:lang w:val="hy-AM"/>
              </w:rPr>
              <w:t>․</w:t>
            </w:r>
            <w:r w:rsidRPr="000A08BB">
              <w:rPr>
                <w:rFonts w:ascii="GHEA Grapalat" w:hAnsi="GHEA Grapalat"/>
                <w:sz w:val="22"/>
                <w:szCs w:val="22"/>
                <w:shd w:val="clear" w:color="auto" w:fill="FFFFFF"/>
                <w:lang w:val="hy-AM"/>
              </w:rPr>
              <w:t xml:space="preserve"> հուլիսից։ </w:t>
            </w:r>
          </w:p>
        </w:tc>
      </w:tr>
      <w:tr w:rsidR="00433FBA" w:rsidRPr="00843F7F" w14:paraId="0ED8F2AE" w14:textId="77777777" w:rsidTr="008B7EB5">
        <w:trPr>
          <w:trHeight w:val="431"/>
        </w:trPr>
        <w:tc>
          <w:tcPr>
            <w:tcW w:w="7290" w:type="dxa"/>
          </w:tcPr>
          <w:p w14:paraId="2EB14B77" w14:textId="77777777" w:rsidR="00433FBA" w:rsidRPr="000A08BB" w:rsidRDefault="00433FBA"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Հոդված 9-ում անհրաժեշտ է՝</w:t>
            </w:r>
          </w:p>
          <w:p w14:paraId="62A8F0EA" w14:textId="77777777" w:rsidR="00433FBA" w:rsidRPr="000A08BB" w:rsidRDefault="00433FBA" w:rsidP="00552B2A">
            <w:pPr>
              <w:pStyle w:val="CommentText"/>
              <w:numPr>
                <w:ilvl w:val="0"/>
                <w:numId w:val="13"/>
              </w:numPr>
              <w:tabs>
                <w:tab w:val="left" w:pos="754"/>
                <w:tab w:val="left" w:pos="993"/>
              </w:tabs>
              <w:spacing w:line="276" w:lineRule="auto"/>
              <w:ind w:left="186" w:firstLine="142"/>
              <w:jc w:val="both"/>
              <w:rPr>
                <w:rFonts w:ascii="GHEA Grapalat" w:hAnsi="GHEA Grapalat" w:cs="GHEA Grapalat"/>
                <w:noProof/>
                <w:spacing w:val="-6"/>
                <w:sz w:val="22"/>
                <w:szCs w:val="22"/>
              </w:rPr>
            </w:pPr>
            <w:r w:rsidRPr="000A08BB">
              <w:rPr>
                <w:rFonts w:ascii="GHEA Grapalat" w:hAnsi="GHEA Grapalat" w:cs="GHEA Grapalat"/>
                <w:noProof/>
                <w:spacing w:val="-6"/>
                <w:sz w:val="22"/>
                <w:szCs w:val="22"/>
              </w:rPr>
              <w:t>2-րդ մասից հանել «հետևյալ ձևով» բառերը,</w:t>
            </w:r>
          </w:p>
          <w:p w14:paraId="062F354D" w14:textId="77777777" w:rsidR="00433FBA" w:rsidRPr="000A08BB" w:rsidRDefault="00433FBA" w:rsidP="00552B2A">
            <w:pPr>
              <w:pStyle w:val="CommentText"/>
              <w:numPr>
                <w:ilvl w:val="0"/>
                <w:numId w:val="13"/>
              </w:numPr>
              <w:tabs>
                <w:tab w:val="left" w:pos="754"/>
                <w:tab w:val="left" w:pos="993"/>
              </w:tabs>
              <w:spacing w:line="276" w:lineRule="auto"/>
              <w:ind w:left="186" w:firstLine="142"/>
              <w:jc w:val="both"/>
              <w:rPr>
                <w:rFonts w:ascii="GHEA Grapalat" w:hAnsi="GHEA Grapalat" w:cs="GHEA Grapalat"/>
                <w:noProof/>
                <w:spacing w:val="-6"/>
                <w:sz w:val="22"/>
                <w:szCs w:val="22"/>
              </w:rPr>
            </w:pPr>
            <w:r w:rsidRPr="000A08BB">
              <w:rPr>
                <w:rFonts w:ascii="GHEA Grapalat" w:hAnsi="GHEA Grapalat" w:cs="GHEA Grapalat"/>
                <w:noProof/>
                <w:spacing w:val="-6"/>
                <w:sz w:val="22"/>
                <w:szCs w:val="22"/>
              </w:rPr>
              <w:t>հանել 4-րդ մասը,</w:t>
            </w:r>
          </w:p>
          <w:p w14:paraId="164C9022" w14:textId="462A7CF0" w:rsidR="00433FBA" w:rsidRPr="000A08BB" w:rsidRDefault="00433FBA" w:rsidP="00552B2A">
            <w:pPr>
              <w:pStyle w:val="CommentText"/>
              <w:numPr>
                <w:ilvl w:val="0"/>
                <w:numId w:val="13"/>
              </w:numPr>
              <w:tabs>
                <w:tab w:val="left" w:pos="754"/>
                <w:tab w:val="left" w:pos="993"/>
              </w:tabs>
              <w:spacing w:line="276" w:lineRule="auto"/>
              <w:ind w:left="186" w:firstLine="142"/>
              <w:jc w:val="both"/>
              <w:rPr>
                <w:rFonts w:ascii="GHEA Grapalat" w:hAnsi="GHEA Grapalat" w:cs="GHEA Grapalat"/>
                <w:noProof/>
                <w:spacing w:val="-6"/>
                <w:sz w:val="22"/>
                <w:szCs w:val="22"/>
              </w:rPr>
            </w:pPr>
            <w:r w:rsidRPr="000A08BB">
              <w:rPr>
                <w:rFonts w:ascii="GHEA Grapalat" w:hAnsi="GHEA Grapalat" w:cs="GHEA Grapalat"/>
                <w:noProof/>
                <w:spacing w:val="-6"/>
                <w:sz w:val="22"/>
                <w:szCs w:val="22"/>
              </w:rPr>
              <w:t>5-րդ մասը միավորել 2-րդ մասի 2-րդ կետին:</w:t>
            </w:r>
          </w:p>
        </w:tc>
        <w:tc>
          <w:tcPr>
            <w:tcW w:w="3870" w:type="dxa"/>
          </w:tcPr>
          <w:p w14:paraId="0B42A9A2" w14:textId="4E14CB89" w:rsidR="00ED28A3" w:rsidRPr="000A08BB" w:rsidRDefault="00ED28A3"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1) Ընդունվել է։ </w:t>
            </w:r>
          </w:p>
          <w:p w14:paraId="00A1ECF0" w14:textId="1E6AA7C4" w:rsidR="00ED28A3" w:rsidRPr="000A08BB" w:rsidRDefault="00ED28A3"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2) Ընդունվել</w:t>
            </w:r>
            <w:r w:rsidR="00D66BD2" w:rsidRPr="000A08BB">
              <w:rPr>
                <w:rFonts w:ascii="GHEA Grapalat" w:hAnsi="GHEA Grapalat"/>
                <w:b/>
                <w:bCs/>
                <w:sz w:val="22"/>
                <w:szCs w:val="22"/>
                <w:shd w:val="clear" w:color="auto" w:fill="FFFFFF"/>
                <w:lang w:val="hy-AM"/>
              </w:rPr>
              <w:t xml:space="preserve"> է</w:t>
            </w:r>
            <w:r w:rsidRPr="000A08BB">
              <w:rPr>
                <w:rFonts w:ascii="GHEA Grapalat" w:hAnsi="GHEA Grapalat"/>
                <w:b/>
                <w:bCs/>
                <w:sz w:val="22"/>
                <w:szCs w:val="22"/>
                <w:shd w:val="clear" w:color="auto" w:fill="FFFFFF"/>
                <w:lang w:val="hy-AM"/>
              </w:rPr>
              <w:t xml:space="preserve">։ </w:t>
            </w:r>
          </w:p>
          <w:p w14:paraId="6B4EF731" w14:textId="29879EF4" w:rsidR="00433FBA" w:rsidRPr="000A08BB" w:rsidRDefault="00ED28A3"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3) </w:t>
            </w:r>
            <w:r w:rsidR="00424DCD" w:rsidRPr="000A08BB">
              <w:rPr>
                <w:rFonts w:ascii="GHEA Grapalat" w:hAnsi="GHEA Grapalat"/>
                <w:b/>
                <w:bCs/>
                <w:sz w:val="22"/>
                <w:szCs w:val="22"/>
                <w:shd w:val="clear" w:color="auto" w:fill="FFFFFF"/>
                <w:lang w:val="hy-AM"/>
              </w:rPr>
              <w:t xml:space="preserve">Ընդունվել է մասնակի։ </w:t>
            </w:r>
          </w:p>
          <w:p w14:paraId="124226D8" w14:textId="06804C1A" w:rsidR="00424DCD" w:rsidRPr="000A08BB" w:rsidRDefault="00424DCD"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Գտնում ենք, որ 5-րդ մասը 2-րդ մասի 2-րդ կետին </w:t>
            </w:r>
            <w:proofErr w:type="spellStart"/>
            <w:r w:rsidRPr="000A08BB">
              <w:rPr>
                <w:rFonts w:ascii="GHEA Grapalat" w:hAnsi="GHEA Grapalat"/>
                <w:sz w:val="22"/>
                <w:szCs w:val="22"/>
                <w:shd w:val="clear" w:color="auto" w:fill="FFFFFF"/>
                <w:lang w:val="hy-AM"/>
              </w:rPr>
              <w:t>միավորեը</w:t>
            </w:r>
            <w:proofErr w:type="spellEnd"/>
            <w:r w:rsidRPr="000A08BB">
              <w:rPr>
                <w:rFonts w:ascii="GHEA Grapalat" w:hAnsi="GHEA Grapalat"/>
                <w:sz w:val="22"/>
                <w:szCs w:val="22"/>
                <w:shd w:val="clear" w:color="auto" w:fill="FFFFFF"/>
                <w:lang w:val="hy-AM"/>
              </w:rPr>
              <w:t xml:space="preserve"> նպատակահարմար չէ, քանի որ </w:t>
            </w:r>
            <w:r w:rsidRPr="000A08BB">
              <w:rPr>
                <w:rFonts w:ascii="GHEA Grapalat" w:hAnsi="GHEA Grapalat"/>
                <w:sz w:val="22"/>
                <w:szCs w:val="22"/>
                <w:shd w:val="clear" w:color="auto" w:fill="FFFFFF"/>
                <w:lang w:val="hy-AM"/>
              </w:rPr>
              <w:lastRenderedPageBreak/>
              <w:t xml:space="preserve">դրույթներ ունեն տարբեր կարգավորման առարկա։ </w:t>
            </w:r>
          </w:p>
        </w:tc>
      </w:tr>
      <w:tr w:rsidR="00433FBA" w:rsidRPr="000A08BB" w14:paraId="69EAF972" w14:textId="77777777" w:rsidTr="008B7EB5">
        <w:trPr>
          <w:trHeight w:val="431"/>
        </w:trPr>
        <w:tc>
          <w:tcPr>
            <w:tcW w:w="7290" w:type="dxa"/>
          </w:tcPr>
          <w:p w14:paraId="5C2F6DDF" w14:textId="77777777" w:rsidR="00433FBA" w:rsidRPr="000A08BB" w:rsidRDefault="00433FBA"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lastRenderedPageBreak/>
              <w:t>Հոդված 10-ում առաջարկում ենք՝</w:t>
            </w:r>
          </w:p>
          <w:p w14:paraId="2296EDF6" w14:textId="77777777" w:rsidR="00433FBA" w:rsidRPr="000A08BB" w:rsidRDefault="00433FBA" w:rsidP="00552B2A">
            <w:pPr>
              <w:pStyle w:val="CommentText"/>
              <w:numPr>
                <w:ilvl w:val="0"/>
                <w:numId w:val="14"/>
              </w:numPr>
              <w:tabs>
                <w:tab w:val="left" w:pos="754"/>
                <w:tab w:val="left" w:pos="993"/>
              </w:tabs>
              <w:spacing w:line="276" w:lineRule="auto"/>
              <w:ind w:left="186" w:firstLine="142"/>
              <w:jc w:val="both"/>
              <w:rPr>
                <w:rFonts w:ascii="GHEA Grapalat" w:hAnsi="GHEA Grapalat" w:cs="GHEA Grapalat"/>
                <w:noProof/>
                <w:spacing w:val="-6"/>
                <w:sz w:val="22"/>
                <w:szCs w:val="22"/>
              </w:rPr>
            </w:pPr>
            <w:r w:rsidRPr="000A08BB">
              <w:rPr>
                <w:rFonts w:ascii="GHEA Grapalat" w:hAnsi="GHEA Grapalat" w:cs="GHEA Grapalat"/>
                <w:noProof/>
                <w:spacing w:val="-6"/>
                <w:sz w:val="22"/>
                <w:szCs w:val="22"/>
              </w:rPr>
              <w:t>1-ին մասում «նորմատիվ» բառից առաջ լրացնել «այլ» բառը, քանի որ օրենքը նույնպես նորմատիվ իրավական ակտ է,</w:t>
            </w:r>
          </w:p>
          <w:p w14:paraId="1410FF71" w14:textId="30FC01ED" w:rsidR="00433FBA" w:rsidRPr="000A08BB" w:rsidRDefault="00433FBA" w:rsidP="00552B2A">
            <w:pPr>
              <w:pStyle w:val="CommentText"/>
              <w:numPr>
                <w:ilvl w:val="0"/>
                <w:numId w:val="14"/>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hAnsi="GHEA Grapalat" w:cs="GHEA Grapalat"/>
                <w:noProof/>
                <w:spacing w:val="-6"/>
                <w:sz w:val="22"/>
                <w:szCs w:val="22"/>
              </w:rPr>
              <w:t>5-րդ մասում լրացնել «կրթության պետական կառավարման լիազոր մարմնի սահմանած կարգով» բառերը:</w:t>
            </w:r>
          </w:p>
        </w:tc>
        <w:tc>
          <w:tcPr>
            <w:tcW w:w="3870" w:type="dxa"/>
          </w:tcPr>
          <w:p w14:paraId="6B2447FF" w14:textId="2E0B6AC0" w:rsidR="00433FBA" w:rsidRPr="000A08BB" w:rsidRDefault="00F82871"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Ընդունվել է։</w:t>
            </w:r>
          </w:p>
        </w:tc>
      </w:tr>
      <w:tr w:rsidR="00433FBA" w:rsidRPr="00843F7F" w14:paraId="493C0DD0" w14:textId="77777777" w:rsidTr="008B7EB5">
        <w:trPr>
          <w:trHeight w:val="431"/>
        </w:trPr>
        <w:tc>
          <w:tcPr>
            <w:tcW w:w="7290" w:type="dxa"/>
          </w:tcPr>
          <w:p w14:paraId="0B1482A2" w14:textId="77777777" w:rsidR="00DB3836" w:rsidRPr="000A08BB" w:rsidRDefault="00DB3836"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 xml:space="preserve">Հոդված 11-ում՝ </w:t>
            </w:r>
          </w:p>
          <w:p w14:paraId="2CE43826" w14:textId="77777777" w:rsidR="00DB3836" w:rsidRPr="000A08BB" w:rsidRDefault="00DB3836" w:rsidP="00552B2A">
            <w:pPr>
              <w:pStyle w:val="CommentText"/>
              <w:numPr>
                <w:ilvl w:val="1"/>
                <w:numId w:val="15"/>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լրացուցիչ պարզաբանման և հիմնավորման ենթակա է կրթական ծրագրի իրականացման իրավունքի և յուրաքանչյուր որակավորման լիցենզիայի տարբերակման տրամաբանությունը,</w:t>
            </w:r>
          </w:p>
          <w:p w14:paraId="4A4AE597" w14:textId="77777777" w:rsidR="00DB3836" w:rsidRPr="000A08BB" w:rsidRDefault="00DB3836" w:rsidP="00552B2A">
            <w:pPr>
              <w:pStyle w:val="CommentText"/>
              <w:numPr>
                <w:ilvl w:val="1"/>
                <w:numId w:val="15"/>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առաջինը պետք է ներառվեն կրթական ծրագրի իրականացման իրավունքի վերաբերյալ կարգավորումները,</w:t>
            </w:r>
          </w:p>
          <w:p w14:paraId="3656BF40" w14:textId="77777777" w:rsidR="00DB3836" w:rsidRPr="000A08BB" w:rsidRDefault="00DB3836" w:rsidP="00552B2A">
            <w:pPr>
              <w:pStyle w:val="CommentText"/>
              <w:numPr>
                <w:ilvl w:val="1"/>
                <w:numId w:val="15"/>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հստակ նշված չէ. թե որ մարմինն է տալու կրթական ծրագրի իրականացման իրավունքը,</w:t>
            </w:r>
          </w:p>
          <w:p w14:paraId="38F3DB95" w14:textId="77777777" w:rsidR="00DB3836" w:rsidRPr="000A08BB" w:rsidRDefault="00DB3836" w:rsidP="00552B2A">
            <w:pPr>
              <w:pStyle w:val="CommentText"/>
              <w:numPr>
                <w:ilvl w:val="1"/>
                <w:numId w:val="15"/>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կրթական ծրագրի իրականացման իրավունքի համար ՄՈՒՀ-ի հինգ տարվա զարգացման ռազմավարական ծրագրի առկայության պահանջը կարող է ինքնանպատակ դառնալ, եթե դրա իրականացման դիտարկման և շեղումների հայտնաբերման դեպքում համապատասխան հետևանքների մեխանիզմեր չեն ներդրվում (նույն դիտարկումը վերաբերելի է հանրային և մասնավոր ՄՈՒՀ-երի ուսանողներին ֆինանսական աջակցություն տրամադրելու պարտավորությանը),</w:t>
            </w:r>
          </w:p>
          <w:p w14:paraId="7E3BBB17" w14:textId="77777777" w:rsidR="00DB3836" w:rsidRPr="000A08BB" w:rsidRDefault="00DB3836" w:rsidP="00552B2A">
            <w:pPr>
              <w:pStyle w:val="CommentText"/>
              <w:numPr>
                <w:ilvl w:val="1"/>
                <w:numId w:val="15"/>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4-րդ մասի ձևակերպումը ենթակա է հստակեցման, քանի որ հասկանալի չէ, թե ինչու պետք է լիազոր մարմնի տեղեկանքի հիման վրա հստակեցվի միայն ուսումնաարտադրական և գործնական ուսուցման գործընթացին օժանդակող տարածքների և բազաների առկայությունն այն պարագայում, երբ հոդվածի 3-րդ մասի 1-ին և 2-րդ կետերում առկա են նաև այլ համանման պահանջներ,</w:t>
            </w:r>
          </w:p>
          <w:p w14:paraId="54856AFF" w14:textId="010D61A8" w:rsidR="00DB3836" w:rsidRPr="000A08BB" w:rsidRDefault="00DB3836" w:rsidP="00552B2A">
            <w:pPr>
              <w:pStyle w:val="CommentText"/>
              <w:numPr>
                <w:ilvl w:val="1"/>
                <w:numId w:val="15"/>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 xml:space="preserve">6-րդ մասի 3-րդ կետում հղում է կատարվում օրենքի նախագծի 15-րդ հոդվածի </w:t>
            </w:r>
            <w:r w:rsidRPr="000A08BB">
              <w:rPr>
                <w:rFonts w:ascii="GHEA Grapalat" w:eastAsiaTheme="minorHAnsi" w:hAnsi="GHEA Grapalat" w:cs="GHEA Grapalat"/>
                <w:noProof/>
                <w:spacing w:val="-6"/>
                <w:sz w:val="22"/>
                <w:szCs w:val="22"/>
                <w:lang w:eastAsia="en-US"/>
              </w:rPr>
              <w:fldChar w:fldCharType="begin"/>
            </w:r>
            <w:r w:rsidRPr="000A08BB">
              <w:rPr>
                <w:rFonts w:ascii="GHEA Grapalat" w:eastAsiaTheme="minorHAnsi" w:hAnsi="GHEA Grapalat" w:cs="GHEA Grapalat"/>
                <w:noProof/>
                <w:spacing w:val="-6"/>
                <w:sz w:val="22"/>
                <w:szCs w:val="22"/>
                <w:lang w:eastAsia="en-US"/>
              </w:rPr>
              <w:instrText xml:space="preserve"> REF _Ref114583107 \r \h  \* MERGEFORMAT </w:instrText>
            </w:r>
            <w:r w:rsidRPr="000A08BB">
              <w:rPr>
                <w:rFonts w:ascii="GHEA Grapalat" w:eastAsiaTheme="minorHAnsi" w:hAnsi="GHEA Grapalat" w:cs="GHEA Grapalat"/>
                <w:noProof/>
                <w:spacing w:val="-6"/>
                <w:sz w:val="22"/>
                <w:szCs w:val="22"/>
                <w:lang w:eastAsia="en-US"/>
              </w:rPr>
            </w:r>
            <w:r w:rsidRPr="000A08BB">
              <w:rPr>
                <w:rFonts w:ascii="GHEA Grapalat" w:eastAsiaTheme="minorHAnsi" w:hAnsi="GHEA Grapalat" w:cs="GHEA Grapalat"/>
                <w:noProof/>
                <w:spacing w:val="-6"/>
                <w:sz w:val="22"/>
                <w:szCs w:val="22"/>
                <w:lang w:eastAsia="en-US"/>
              </w:rPr>
              <w:fldChar w:fldCharType="separate"/>
            </w:r>
            <w:r w:rsidR="00C2008F" w:rsidRPr="000A08BB">
              <w:rPr>
                <w:rFonts w:ascii="GHEA Grapalat" w:eastAsiaTheme="minorHAnsi" w:hAnsi="GHEA Grapalat" w:cs="GHEA Grapalat"/>
                <w:b/>
                <w:bCs/>
                <w:noProof/>
                <w:spacing w:val="-6"/>
                <w:sz w:val="22"/>
                <w:szCs w:val="22"/>
                <w:lang w:eastAsia="en-US"/>
              </w:rPr>
              <w:t>Error! Reference source not found.</w:t>
            </w:r>
            <w:r w:rsidRPr="000A08BB">
              <w:rPr>
                <w:rFonts w:ascii="GHEA Grapalat" w:eastAsiaTheme="minorHAnsi" w:hAnsi="GHEA Grapalat" w:cs="GHEA Grapalat"/>
                <w:noProof/>
                <w:spacing w:val="-6"/>
                <w:sz w:val="22"/>
                <w:szCs w:val="22"/>
                <w:lang w:eastAsia="en-US"/>
              </w:rPr>
              <w:fldChar w:fldCharType="end"/>
            </w:r>
            <w:r w:rsidRPr="000A08BB">
              <w:rPr>
                <w:rFonts w:ascii="GHEA Grapalat" w:eastAsiaTheme="minorHAnsi" w:hAnsi="GHEA Grapalat" w:cs="GHEA Grapalat"/>
                <w:noProof/>
                <w:spacing w:val="-6"/>
                <w:sz w:val="22"/>
                <w:szCs w:val="22"/>
                <w:lang w:eastAsia="en-US"/>
              </w:rPr>
              <w:t>-րդ մասի 1-ին և 2-րդ կետերին, մինչդեռ վերոհիշյալ հոդվածում նման կետեր չկան,</w:t>
            </w:r>
          </w:p>
          <w:p w14:paraId="217DA73A" w14:textId="4705CE6B" w:rsidR="00433FBA" w:rsidRPr="000A08BB" w:rsidRDefault="00DB3836" w:rsidP="00552B2A">
            <w:pPr>
              <w:pStyle w:val="CommentText"/>
              <w:numPr>
                <w:ilvl w:val="1"/>
                <w:numId w:val="15"/>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հիմնավորման ենթակա է 8-րդ մասով առաջարկվող՝ կրթական ծրագրի իրականացման իրավունքը և համապատասխան որակավորման լիցենզիան ՄՈՒՀ-ին անժամկետ տրամադրելու մոտեցումը:</w:t>
            </w:r>
          </w:p>
        </w:tc>
        <w:tc>
          <w:tcPr>
            <w:tcW w:w="3870" w:type="dxa"/>
          </w:tcPr>
          <w:p w14:paraId="17D2A72B" w14:textId="04A0AFC7" w:rsidR="001F7EDA" w:rsidRPr="000A08BB" w:rsidRDefault="001F7EDA" w:rsidP="000A08BB">
            <w:pPr>
              <w:ind w:firstLine="162"/>
              <w:jc w:val="both"/>
              <w:rPr>
                <w:rFonts w:ascii="GHEA Grapalat" w:eastAsiaTheme="minorHAnsi" w:hAnsi="GHEA Grapalat" w:cs="GHEA Grapalat"/>
                <w:noProof/>
                <w:spacing w:val="-6"/>
                <w:sz w:val="22"/>
                <w:szCs w:val="22"/>
                <w:lang w:val="hy-AM" w:eastAsia="en-US"/>
              </w:rPr>
            </w:pPr>
            <w:r w:rsidRPr="000A08BB">
              <w:rPr>
                <w:rFonts w:ascii="GHEA Grapalat" w:eastAsiaTheme="minorHAnsi" w:hAnsi="GHEA Grapalat" w:cs="GHEA Grapalat"/>
                <w:noProof/>
                <w:spacing w:val="-6"/>
                <w:sz w:val="22"/>
                <w:szCs w:val="22"/>
                <w:lang w:val="hy-AM" w:eastAsia="en-US"/>
              </w:rPr>
              <w:t>1)-2) Լիցենզավորման գործընթացքում հիմք են ընդունվում ինչպես ընդհանրական բնույթ ունեցող պայմաններ (օրինակ՝ գույքի նկատմամաբ իրավունքը, մարզական տարածքը և այլն), այնպես էլ՝ մասնագիտության առանձնահատկության հետ կապված պայմաններ։ Գործող կարգը նախատեսում է ընդհանուր պայմաններ, որոնք չափելի չեն կոնկրետ որոկավորման պարագայում։ Նախագծով նախատեսված տարբերակումը մի կողմից՝ կոնրետացնում է ըդհնարական պահանջները, որոնց առկ</w:t>
            </w:r>
            <w:r w:rsidR="00536DD5" w:rsidRPr="000A08BB">
              <w:rPr>
                <w:rFonts w:ascii="GHEA Grapalat" w:eastAsiaTheme="minorHAnsi" w:hAnsi="GHEA Grapalat" w:cs="GHEA Grapalat"/>
                <w:noProof/>
                <w:spacing w:val="-6"/>
                <w:sz w:val="22"/>
                <w:szCs w:val="22"/>
                <w:lang w:val="hy-AM" w:eastAsia="en-US"/>
              </w:rPr>
              <w:t>ա</w:t>
            </w:r>
            <w:r w:rsidRPr="000A08BB">
              <w:rPr>
                <w:rFonts w:ascii="GHEA Grapalat" w:eastAsiaTheme="minorHAnsi" w:hAnsi="GHEA Grapalat" w:cs="GHEA Grapalat"/>
                <w:noProof/>
                <w:spacing w:val="-6"/>
                <w:sz w:val="22"/>
                <w:szCs w:val="22"/>
                <w:lang w:val="hy-AM" w:eastAsia="en-US"/>
              </w:rPr>
              <w:t>յությունն</w:t>
            </w:r>
            <w:r w:rsidR="00536DD5" w:rsidRPr="000A08BB">
              <w:rPr>
                <w:rFonts w:ascii="GHEA Grapalat" w:eastAsiaTheme="minorHAnsi" w:hAnsi="GHEA Grapalat" w:cs="GHEA Grapalat"/>
                <w:noProof/>
                <w:spacing w:val="-6"/>
                <w:sz w:val="22"/>
                <w:szCs w:val="22"/>
                <w:lang w:val="hy-AM" w:eastAsia="en-US"/>
              </w:rPr>
              <w:t xml:space="preserve"> </w:t>
            </w:r>
            <w:r w:rsidRPr="000A08BB">
              <w:rPr>
                <w:rFonts w:ascii="GHEA Grapalat" w:eastAsiaTheme="minorHAnsi" w:hAnsi="GHEA Grapalat" w:cs="GHEA Grapalat"/>
                <w:noProof/>
                <w:spacing w:val="-6"/>
                <w:sz w:val="22"/>
                <w:szCs w:val="22"/>
                <w:lang w:val="hy-AM" w:eastAsia="en-US"/>
              </w:rPr>
              <w:t xml:space="preserve">անհրաժեշտ է ուսումնական հաստատություն հիմնելու համար, մյուս կողմից՝ կոնկրետ պայմանները, որոնք կապված են  որոշակի որակավորմամբ կրթական ծրագրի իրականացման հետ։ </w:t>
            </w:r>
          </w:p>
          <w:p w14:paraId="43589DC5" w14:textId="39A97957" w:rsidR="00536DD5" w:rsidRPr="000A08BB" w:rsidRDefault="001F7EDA" w:rsidP="000A08BB">
            <w:pPr>
              <w:ind w:firstLine="162"/>
              <w:jc w:val="both"/>
              <w:rPr>
                <w:rFonts w:ascii="GHEA Grapalat" w:eastAsiaTheme="minorHAnsi" w:hAnsi="GHEA Grapalat" w:cs="GHEA Grapalat"/>
                <w:noProof/>
                <w:spacing w:val="-6"/>
                <w:sz w:val="22"/>
                <w:szCs w:val="22"/>
                <w:lang w:val="hy-AM" w:eastAsia="en-US"/>
              </w:rPr>
            </w:pPr>
            <w:r w:rsidRPr="000A08BB">
              <w:rPr>
                <w:rFonts w:ascii="GHEA Grapalat" w:eastAsiaTheme="minorHAnsi" w:hAnsi="GHEA Grapalat" w:cs="GHEA Grapalat"/>
                <w:noProof/>
                <w:spacing w:val="-6"/>
                <w:sz w:val="22"/>
                <w:szCs w:val="22"/>
                <w:lang w:val="hy-AM" w:eastAsia="en-US"/>
              </w:rPr>
              <w:t xml:space="preserve">3) </w:t>
            </w:r>
            <w:r w:rsidRPr="000A08BB">
              <w:rPr>
                <w:rFonts w:ascii="GHEA Grapalat" w:eastAsiaTheme="minorHAnsi" w:hAnsi="GHEA Grapalat" w:cs="GHEA Grapalat"/>
                <w:b/>
                <w:bCs/>
                <w:noProof/>
                <w:spacing w:val="-6"/>
                <w:sz w:val="22"/>
                <w:szCs w:val="22"/>
                <w:lang w:val="hy-AM" w:eastAsia="en-US"/>
              </w:rPr>
              <w:t>Ընդունվել է։</w:t>
            </w:r>
            <w:r w:rsidRPr="000A08BB">
              <w:rPr>
                <w:rFonts w:ascii="GHEA Grapalat" w:eastAsiaTheme="minorHAnsi" w:hAnsi="GHEA Grapalat" w:cs="GHEA Grapalat"/>
                <w:noProof/>
                <w:spacing w:val="-6"/>
                <w:sz w:val="22"/>
                <w:szCs w:val="22"/>
                <w:lang w:val="hy-AM" w:eastAsia="en-US"/>
              </w:rPr>
              <w:t xml:space="preserve"> Հստակեցվել է։</w:t>
            </w:r>
          </w:p>
          <w:p w14:paraId="35A0D23A" w14:textId="39AB151D" w:rsidR="00536DD5" w:rsidRPr="000A08BB" w:rsidRDefault="00536DD5" w:rsidP="000A08BB">
            <w:pPr>
              <w:ind w:firstLine="162"/>
              <w:jc w:val="both"/>
              <w:rPr>
                <w:rFonts w:ascii="GHEA Grapalat" w:eastAsiaTheme="minorHAnsi" w:hAnsi="GHEA Grapalat" w:cs="GHEA Grapalat"/>
                <w:noProof/>
                <w:spacing w:val="-6"/>
                <w:sz w:val="22"/>
                <w:szCs w:val="22"/>
                <w:lang w:val="hy-AM" w:eastAsia="en-US"/>
              </w:rPr>
            </w:pPr>
            <w:r w:rsidRPr="000A08BB">
              <w:rPr>
                <w:rFonts w:ascii="GHEA Grapalat" w:eastAsiaTheme="minorHAnsi" w:hAnsi="GHEA Grapalat" w:cs="GHEA Grapalat"/>
                <w:noProof/>
                <w:spacing w:val="-6"/>
                <w:sz w:val="22"/>
                <w:szCs w:val="22"/>
                <w:lang w:val="hy-AM" w:eastAsia="en-US"/>
              </w:rPr>
              <w:t xml:space="preserve">4) </w:t>
            </w:r>
            <w:r w:rsidRPr="000A08BB">
              <w:rPr>
                <w:rFonts w:ascii="GHEA Grapalat" w:eastAsiaTheme="minorHAnsi" w:hAnsi="GHEA Grapalat" w:cs="GHEA Grapalat"/>
                <w:b/>
                <w:bCs/>
                <w:noProof/>
                <w:spacing w:val="-6"/>
                <w:sz w:val="22"/>
                <w:szCs w:val="22"/>
                <w:lang w:val="hy-AM" w:eastAsia="en-US"/>
              </w:rPr>
              <w:t xml:space="preserve">Չի ընդունվել։ </w:t>
            </w:r>
            <w:r w:rsidRPr="000A08BB">
              <w:rPr>
                <w:rFonts w:ascii="GHEA Grapalat" w:eastAsiaTheme="minorHAnsi" w:hAnsi="GHEA Grapalat" w:cs="GHEA Grapalat"/>
                <w:noProof/>
                <w:spacing w:val="-6"/>
                <w:sz w:val="22"/>
                <w:szCs w:val="22"/>
                <w:lang w:val="hy-AM" w:eastAsia="en-US"/>
              </w:rPr>
              <w:t xml:space="preserve"> Զարգացման ռազմավարական ծրագրի առկայության պահանջը սահմանված է, քանի որ ուսումնական հաստատություն ստեղծելու համար պետք է լինի տեսլական։ Զարգացման ռազմավարությունը հիմք է տնօրենի և կազմակերպության արդյունավետության գնահատման, տնօրենի լիազորությունների դադարեցման, ինչպես նաև հաստատության լրացուցիչ ֆինանսավորման համար։  </w:t>
            </w:r>
          </w:p>
          <w:p w14:paraId="7355C37D" w14:textId="13696E54" w:rsidR="00536DD5" w:rsidRPr="000A08BB" w:rsidRDefault="00536DD5" w:rsidP="000A08BB">
            <w:pPr>
              <w:ind w:firstLine="162"/>
              <w:jc w:val="both"/>
              <w:rPr>
                <w:rFonts w:ascii="GHEA Grapalat" w:eastAsiaTheme="minorHAnsi" w:hAnsi="GHEA Grapalat" w:cs="GHEA Grapalat"/>
                <w:noProof/>
                <w:spacing w:val="-6"/>
                <w:sz w:val="22"/>
                <w:szCs w:val="22"/>
                <w:lang w:val="hy-AM" w:eastAsia="en-US"/>
              </w:rPr>
            </w:pPr>
            <w:r w:rsidRPr="000A08BB">
              <w:rPr>
                <w:rFonts w:ascii="GHEA Grapalat" w:eastAsiaTheme="minorHAnsi" w:hAnsi="GHEA Grapalat" w:cs="GHEA Grapalat"/>
                <w:noProof/>
                <w:spacing w:val="-6"/>
                <w:sz w:val="22"/>
                <w:szCs w:val="22"/>
                <w:lang w:val="hy-AM" w:eastAsia="en-US"/>
              </w:rPr>
              <w:t xml:space="preserve">5) </w:t>
            </w:r>
            <w:r w:rsidRPr="000A08BB">
              <w:rPr>
                <w:rFonts w:ascii="GHEA Grapalat" w:eastAsiaTheme="minorHAnsi" w:hAnsi="GHEA Grapalat" w:cs="GHEA Grapalat"/>
                <w:b/>
                <w:bCs/>
                <w:noProof/>
                <w:spacing w:val="-6"/>
                <w:sz w:val="22"/>
                <w:szCs w:val="22"/>
                <w:lang w:val="hy-AM" w:eastAsia="en-US"/>
              </w:rPr>
              <w:t>Չի ընդունվել։</w:t>
            </w:r>
            <w:r w:rsidRPr="000A08BB">
              <w:rPr>
                <w:rFonts w:ascii="GHEA Grapalat" w:eastAsiaTheme="minorHAnsi" w:hAnsi="GHEA Grapalat" w:cs="GHEA Grapalat"/>
                <w:noProof/>
                <w:spacing w:val="-6"/>
                <w:sz w:val="22"/>
                <w:szCs w:val="22"/>
                <w:lang w:val="hy-AM" w:eastAsia="en-US"/>
              </w:rPr>
              <w:t xml:space="preserve"> 3-րդ մասի 1-ին և 2-րդ կետերում նշված պահանջներին համապատսխանությունը ստուգելի է փաստաթղթային եղանակով։ </w:t>
            </w:r>
          </w:p>
          <w:p w14:paraId="31F74D48" w14:textId="77777777" w:rsidR="00F6716A" w:rsidRPr="000A08BB" w:rsidRDefault="00536DD5" w:rsidP="000A08BB">
            <w:pPr>
              <w:ind w:firstLine="162"/>
              <w:jc w:val="both"/>
              <w:rPr>
                <w:rFonts w:ascii="GHEA Grapalat" w:hAnsi="GHEA Grapalat"/>
                <w:b/>
                <w:bCs/>
                <w:sz w:val="22"/>
                <w:szCs w:val="22"/>
                <w:shd w:val="clear" w:color="auto" w:fill="FFFFFF"/>
                <w:lang w:val="hy-AM"/>
              </w:rPr>
            </w:pPr>
            <w:r w:rsidRPr="000A08BB">
              <w:rPr>
                <w:rFonts w:ascii="GHEA Grapalat" w:eastAsiaTheme="minorHAnsi" w:hAnsi="GHEA Grapalat" w:cs="GHEA Grapalat"/>
                <w:noProof/>
                <w:spacing w:val="-6"/>
                <w:sz w:val="22"/>
                <w:szCs w:val="22"/>
                <w:lang w:val="hy-AM" w:eastAsia="en-US"/>
              </w:rPr>
              <w:lastRenderedPageBreak/>
              <w:t xml:space="preserve">6) </w:t>
            </w:r>
            <w:r w:rsidRPr="000A08BB">
              <w:rPr>
                <w:rFonts w:ascii="GHEA Grapalat" w:eastAsiaTheme="minorHAnsi" w:hAnsi="GHEA Grapalat" w:cs="GHEA Grapalat"/>
                <w:b/>
                <w:bCs/>
                <w:noProof/>
                <w:spacing w:val="-6"/>
                <w:sz w:val="22"/>
                <w:szCs w:val="22"/>
                <w:lang w:val="hy-AM" w:eastAsia="en-US"/>
              </w:rPr>
              <w:t xml:space="preserve">Ընդունվել է։ </w:t>
            </w:r>
            <w:r w:rsidR="00F6716A" w:rsidRPr="000A08BB">
              <w:rPr>
                <w:rFonts w:ascii="GHEA Grapalat" w:eastAsiaTheme="minorHAnsi" w:hAnsi="GHEA Grapalat" w:cs="GHEA Grapalat"/>
                <w:noProof/>
                <w:spacing w:val="-6"/>
                <w:sz w:val="22"/>
                <w:szCs w:val="22"/>
                <w:lang w:val="hy-AM" w:eastAsia="en-US"/>
              </w:rPr>
              <w:t xml:space="preserve">6-րդ մասի 3-րդ կետում </w:t>
            </w:r>
            <w:proofErr w:type="spellStart"/>
            <w:r w:rsidR="00F6716A" w:rsidRPr="000A08BB">
              <w:rPr>
                <w:rFonts w:ascii="GHEA Grapalat" w:hAnsi="GHEA Grapalat"/>
                <w:sz w:val="22"/>
                <w:szCs w:val="22"/>
                <w:shd w:val="clear" w:color="auto" w:fill="FFFFFF"/>
                <w:lang w:val="hy-AM"/>
              </w:rPr>
              <w:t>Հղումները</w:t>
            </w:r>
            <w:proofErr w:type="spellEnd"/>
            <w:r w:rsidR="00F6716A" w:rsidRPr="000A08BB">
              <w:rPr>
                <w:rFonts w:ascii="GHEA Grapalat" w:hAnsi="GHEA Grapalat"/>
                <w:sz w:val="22"/>
                <w:szCs w:val="22"/>
                <w:shd w:val="clear" w:color="auto" w:fill="FFFFFF"/>
                <w:lang w:val="hy-AM"/>
              </w:rPr>
              <w:t xml:space="preserve"> շտկվել են։</w:t>
            </w:r>
            <w:r w:rsidR="00F6716A" w:rsidRPr="000A08BB">
              <w:rPr>
                <w:rFonts w:ascii="GHEA Grapalat" w:hAnsi="GHEA Grapalat"/>
                <w:b/>
                <w:bCs/>
                <w:sz w:val="22"/>
                <w:szCs w:val="22"/>
                <w:shd w:val="clear" w:color="auto" w:fill="FFFFFF"/>
                <w:lang w:val="hy-AM"/>
              </w:rPr>
              <w:t xml:space="preserve"> </w:t>
            </w:r>
          </w:p>
          <w:p w14:paraId="6C8519CF" w14:textId="3A6076CF" w:rsidR="00536DD5" w:rsidRPr="000A08BB" w:rsidRDefault="00536DD5" w:rsidP="000A08BB">
            <w:pPr>
              <w:ind w:firstLine="162"/>
              <w:jc w:val="both"/>
              <w:rPr>
                <w:rFonts w:ascii="GHEA Grapalat" w:hAnsi="GHEA Grapalat"/>
                <w:b/>
                <w:bCs/>
                <w:sz w:val="22"/>
                <w:szCs w:val="22"/>
                <w:shd w:val="clear" w:color="auto" w:fill="FFFFFF"/>
                <w:lang w:val="hy-AM"/>
              </w:rPr>
            </w:pPr>
            <w:r w:rsidRPr="000A08BB">
              <w:rPr>
                <w:rFonts w:ascii="GHEA Grapalat" w:eastAsiaTheme="minorHAnsi" w:hAnsi="GHEA Grapalat" w:cs="GHEA Grapalat"/>
                <w:noProof/>
                <w:spacing w:val="-6"/>
                <w:sz w:val="22"/>
                <w:szCs w:val="22"/>
                <w:lang w:val="hy-AM" w:eastAsia="en-US"/>
              </w:rPr>
              <w:t xml:space="preserve">7) </w:t>
            </w:r>
            <w:r w:rsidRPr="000A08BB">
              <w:rPr>
                <w:rFonts w:ascii="GHEA Grapalat" w:eastAsiaTheme="minorHAnsi" w:hAnsi="GHEA Grapalat" w:cs="GHEA Grapalat"/>
                <w:b/>
                <w:bCs/>
                <w:noProof/>
                <w:spacing w:val="-6"/>
                <w:sz w:val="22"/>
                <w:szCs w:val="22"/>
                <w:lang w:val="hy-AM" w:eastAsia="en-US"/>
              </w:rPr>
              <w:t xml:space="preserve">Չի ընդունվել։ </w:t>
            </w:r>
            <w:r w:rsidRPr="000A08BB">
              <w:rPr>
                <w:rFonts w:ascii="GHEA Grapalat" w:eastAsiaTheme="minorHAnsi" w:hAnsi="GHEA Grapalat" w:cs="GHEA Grapalat"/>
                <w:bCs/>
                <w:noProof/>
                <w:spacing w:val="-6"/>
                <w:sz w:val="22"/>
                <w:szCs w:val="22"/>
                <w:lang w:val="hy-AM" w:eastAsia="en-US"/>
              </w:rPr>
              <w:t>Լ</w:t>
            </w:r>
            <w:r w:rsidRPr="000A08BB">
              <w:rPr>
                <w:rFonts w:ascii="GHEA Grapalat" w:eastAsiaTheme="minorHAnsi" w:hAnsi="GHEA Grapalat" w:cs="GHEA Grapalat"/>
                <w:noProof/>
                <w:spacing w:val="-6"/>
                <w:sz w:val="22"/>
                <w:szCs w:val="22"/>
                <w:lang w:val="hy-AM" w:eastAsia="en-US"/>
              </w:rPr>
              <w:t>իցենզայի պայմանների պահպանումը ենթակա է պարբերական վերահսկողության և դրանցից շեղումը առաջացնում է իրավական պատասխանտվություն։ Այլ պարագայում լիացենցիայի ժամկետայնությունը նպատակահարմար չէ և կարող է առաջ բերել ուսումնական գործընթացի ընդհատում։</w:t>
            </w:r>
            <w:r w:rsidRPr="000A08BB">
              <w:rPr>
                <w:rFonts w:ascii="GHEA Grapalat" w:eastAsiaTheme="minorHAnsi" w:hAnsi="GHEA Grapalat" w:cs="GHEA Grapalat"/>
                <w:b/>
                <w:bCs/>
                <w:noProof/>
                <w:spacing w:val="-6"/>
                <w:sz w:val="22"/>
                <w:szCs w:val="22"/>
                <w:lang w:val="hy-AM" w:eastAsia="en-US"/>
              </w:rPr>
              <w:t xml:space="preserve"> </w:t>
            </w:r>
          </w:p>
        </w:tc>
      </w:tr>
      <w:tr w:rsidR="00433FBA" w:rsidRPr="00843F7F" w14:paraId="387AA9BF" w14:textId="77777777" w:rsidTr="008B7EB5">
        <w:trPr>
          <w:trHeight w:val="431"/>
        </w:trPr>
        <w:tc>
          <w:tcPr>
            <w:tcW w:w="7290" w:type="dxa"/>
          </w:tcPr>
          <w:p w14:paraId="652BFBDF" w14:textId="77777777" w:rsidR="00DB3836" w:rsidRPr="000A08BB" w:rsidRDefault="00DB3836"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lastRenderedPageBreak/>
              <w:t>Հոդված 12-ում անհրաժեշտ է՝</w:t>
            </w:r>
          </w:p>
          <w:p w14:paraId="636A890E" w14:textId="77777777" w:rsidR="00DB3836" w:rsidRPr="000A08BB" w:rsidRDefault="00DB3836" w:rsidP="00552B2A">
            <w:pPr>
              <w:pStyle w:val="CommentText"/>
              <w:numPr>
                <w:ilvl w:val="1"/>
                <w:numId w:val="16"/>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2-րդ մասը տանել հոդվածի վերջնամաս, քանի որ որակի արտաքին գնահատման կամ հավաստման կառույցները հոդվածի 1-ին մասում թվարկված որակի ապահովման համակարգի վերջին բաղադրիչն են,</w:t>
            </w:r>
          </w:p>
          <w:p w14:paraId="0918BF46" w14:textId="77777777" w:rsidR="00DB3836" w:rsidRPr="000A08BB" w:rsidRDefault="00DB3836" w:rsidP="00552B2A">
            <w:pPr>
              <w:pStyle w:val="CommentText"/>
              <w:numPr>
                <w:ilvl w:val="1"/>
                <w:numId w:val="16"/>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հանել 3-րդ մասը, քանի որ դրա բովանդակությունը կրկնում է 1-ին մասի 1-2-րդ կետերը,</w:t>
            </w:r>
          </w:p>
          <w:p w14:paraId="1DF18FAC" w14:textId="5FCF67D2" w:rsidR="00433FBA" w:rsidRPr="000A08BB" w:rsidRDefault="00DB3836" w:rsidP="00552B2A">
            <w:pPr>
              <w:pStyle w:val="CommentText"/>
              <w:numPr>
                <w:ilvl w:val="1"/>
                <w:numId w:val="16"/>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միավորել նույնաբովանդակ 5-6-րդ մասերը:</w:t>
            </w:r>
          </w:p>
        </w:tc>
        <w:tc>
          <w:tcPr>
            <w:tcW w:w="3870" w:type="dxa"/>
          </w:tcPr>
          <w:p w14:paraId="444CD161" w14:textId="77777777" w:rsidR="00E21979" w:rsidRPr="000A08BB" w:rsidRDefault="00E21979"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մասնակի։ </w:t>
            </w:r>
          </w:p>
          <w:p w14:paraId="57216DB5" w14:textId="12DED549" w:rsidR="00433FBA" w:rsidRPr="000A08BB" w:rsidRDefault="00E21979"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3-րդ մասը վերաբերում է արտաքին և ներքին գնահատմանը և չի կրկնում 1-ին մասի 1-2-րդ կետերը, որոնք վերաբերում են արտաքին և ներքին գնահատման համակարգին, որի բովանդակությունն ավելի լայն է։ </w:t>
            </w:r>
          </w:p>
        </w:tc>
      </w:tr>
      <w:tr w:rsidR="002F5F10" w:rsidRPr="000A08BB" w14:paraId="7FE8D3C8" w14:textId="77777777" w:rsidTr="008B7EB5">
        <w:trPr>
          <w:trHeight w:val="431"/>
        </w:trPr>
        <w:tc>
          <w:tcPr>
            <w:tcW w:w="7290" w:type="dxa"/>
          </w:tcPr>
          <w:p w14:paraId="79BB60A9" w14:textId="77777777" w:rsidR="002F5F10" w:rsidRPr="000A08BB" w:rsidRDefault="002F5F10"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Հոդված 13-ում անհրաժեշտ է՝</w:t>
            </w:r>
          </w:p>
          <w:p w14:paraId="247821FE"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1-ին մասից հանել «պահանջները և չափանիշները» բառերը, քանի որ դրանք ընդհանուր կարգի տարրեր են,</w:t>
            </w:r>
          </w:p>
          <w:p w14:paraId="2FBCC4A6"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միավորել 2-րդ և 4-րդ նույնաբովանդակ մասերը,</w:t>
            </w:r>
          </w:p>
          <w:p w14:paraId="77D0D0B2"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հանել 5-րդ մասը՝ դրանով սահմանվող կարգավորումը թողնելով Կառավարության կողմից հաստատվելիք հավատարմագրման կարգին,</w:t>
            </w:r>
          </w:p>
          <w:p w14:paraId="20E325F1"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խմբագրել հոդվածի շարադրանքը՝ դրա մասերը խմբավորելով ըստ ինստիտուցիոնալ և ծրագրային հավատարմագրման հերթականության,</w:t>
            </w:r>
          </w:p>
          <w:p w14:paraId="7E49D7B5" w14:textId="387B0E1B"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նախատեսել հավատարմագրման ժամկետայնություն:</w:t>
            </w:r>
          </w:p>
        </w:tc>
        <w:tc>
          <w:tcPr>
            <w:tcW w:w="3870" w:type="dxa"/>
          </w:tcPr>
          <w:p w14:paraId="5151CB25" w14:textId="77777777" w:rsidR="002F5F10" w:rsidRPr="000A08BB" w:rsidRDefault="002F5F10"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մասնակի։ </w:t>
            </w:r>
          </w:p>
          <w:p w14:paraId="71E52C7E" w14:textId="71D2917F" w:rsidR="00C300E6" w:rsidRPr="000A08BB" w:rsidRDefault="00C300E6" w:rsidP="000A08BB">
            <w:pPr>
              <w:ind w:firstLine="162"/>
              <w:jc w:val="both"/>
              <w:rPr>
                <w:rFonts w:ascii="GHEA Grapalat" w:hAnsi="GHEA Grapalat"/>
                <w:b/>
                <w:bCs/>
                <w:sz w:val="22"/>
                <w:szCs w:val="22"/>
                <w:shd w:val="clear" w:color="auto" w:fill="FFFFFF"/>
                <w:lang w:val="hy-AM"/>
              </w:rPr>
            </w:pPr>
            <w:r w:rsidRPr="000A08BB">
              <w:rPr>
                <w:rFonts w:ascii="GHEA Grapalat" w:eastAsiaTheme="minorHAnsi" w:hAnsi="GHEA Grapalat" w:cs="GHEA Grapalat"/>
                <w:noProof/>
                <w:spacing w:val="-6"/>
                <w:sz w:val="22"/>
                <w:szCs w:val="22"/>
                <w:lang w:val="hy-AM" w:eastAsia="en-US"/>
              </w:rPr>
              <w:t xml:space="preserve">5-րդ մասի կարգավորման շեշտադրումն այն է, որ ՄՈՒՀ-ի ինստիտուցիոնալ հավատարմագրման ընթացքում նախատեսվում է նաև որոշակի ծրագրային հավատարմագրումը, </w:t>
            </w:r>
            <w:r w:rsidR="009D19D0" w:rsidRPr="000A08BB">
              <w:rPr>
                <w:rFonts w:ascii="GHEA Grapalat" w:eastAsiaTheme="minorHAnsi" w:hAnsi="GHEA Grapalat" w:cs="GHEA Grapalat"/>
                <w:noProof/>
                <w:spacing w:val="-6"/>
                <w:sz w:val="22"/>
                <w:szCs w:val="22"/>
                <w:lang w:val="hy-AM" w:eastAsia="en-US"/>
              </w:rPr>
              <w:t xml:space="preserve">ինչի արդյունքում </w:t>
            </w:r>
            <w:r w:rsidRPr="000A08BB">
              <w:rPr>
                <w:rFonts w:ascii="GHEA Grapalat" w:eastAsiaTheme="minorHAnsi" w:hAnsi="GHEA Grapalat" w:cs="GHEA Grapalat"/>
                <w:noProof/>
                <w:spacing w:val="-6"/>
                <w:sz w:val="22"/>
                <w:szCs w:val="22"/>
                <w:lang w:val="hy-AM" w:eastAsia="en-US"/>
              </w:rPr>
              <w:t xml:space="preserve">առավել տեսանելի </w:t>
            </w:r>
            <w:r w:rsidR="009D19D0" w:rsidRPr="000A08BB">
              <w:rPr>
                <w:rFonts w:ascii="GHEA Grapalat" w:eastAsiaTheme="minorHAnsi" w:hAnsi="GHEA Grapalat" w:cs="GHEA Grapalat"/>
                <w:noProof/>
                <w:spacing w:val="-6"/>
                <w:sz w:val="22"/>
                <w:szCs w:val="22"/>
                <w:lang w:val="hy-AM" w:eastAsia="en-US"/>
              </w:rPr>
              <w:t xml:space="preserve">է </w:t>
            </w:r>
            <w:r w:rsidRPr="000A08BB">
              <w:rPr>
                <w:rFonts w:ascii="GHEA Grapalat" w:eastAsiaTheme="minorHAnsi" w:hAnsi="GHEA Grapalat" w:cs="GHEA Grapalat"/>
                <w:noProof/>
                <w:spacing w:val="-6"/>
                <w:sz w:val="22"/>
                <w:szCs w:val="22"/>
                <w:lang w:val="hy-AM" w:eastAsia="en-US"/>
              </w:rPr>
              <w:t>դա</w:t>
            </w:r>
            <w:r w:rsidR="009D19D0" w:rsidRPr="000A08BB">
              <w:rPr>
                <w:rFonts w:ascii="GHEA Grapalat" w:eastAsiaTheme="minorHAnsi" w:hAnsi="GHEA Grapalat" w:cs="GHEA Grapalat"/>
                <w:noProof/>
                <w:spacing w:val="-6"/>
                <w:sz w:val="22"/>
                <w:szCs w:val="22"/>
                <w:lang w:val="hy-AM" w:eastAsia="en-US"/>
              </w:rPr>
              <w:t xml:space="preserve">ռնում արդյունավետությունը </w:t>
            </w:r>
            <w:r w:rsidRPr="000A08BB">
              <w:rPr>
                <w:rFonts w:ascii="GHEA Grapalat" w:eastAsiaTheme="minorHAnsi" w:hAnsi="GHEA Grapalat" w:cs="GHEA Grapalat"/>
                <w:noProof/>
                <w:spacing w:val="-6"/>
                <w:sz w:val="22"/>
                <w:szCs w:val="22"/>
                <w:lang w:val="hy-AM" w:eastAsia="en-US"/>
              </w:rPr>
              <w:t xml:space="preserve">և </w:t>
            </w:r>
            <w:r w:rsidR="009D19D0" w:rsidRPr="000A08BB">
              <w:rPr>
                <w:rFonts w:ascii="GHEA Grapalat" w:eastAsiaTheme="minorHAnsi" w:hAnsi="GHEA Grapalat" w:cs="GHEA Grapalat"/>
                <w:noProof/>
                <w:spacing w:val="-6"/>
                <w:sz w:val="22"/>
                <w:szCs w:val="22"/>
                <w:lang w:val="hy-AM" w:eastAsia="en-US"/>
              </w:rPr>
              <w:t xml:space="preserve">միաժամանակ </w:t>
            </w:r>
            <w:r w:rsidR="00E8520B" w:rsidRPr="000A08BB">
              <w:rPr>
                <w:rFonts w:ascii="GHEA Grapalat" w:eastAsiaTheme="minorHAnsi" w:hAnsi="GHEA Grapalat" w:cs="GHEA Grapalat"/>
                <w:noProof/>
                <w:spacing w:val="-6"/>
                <w:sz w:val="22"/>
                <w:szCs w:val="22"/>
                <w:lang w:val="hy-AM" w:eastAsia="en-US"/>
              </w:rPr>
              <w:t>նվազ</w:t>
            </w:r>
            <w:r w:rsidR="009D19D0" w:rsidRPr="000A08BB">
              <w:rPr>
                <w:rFonts w:ascii="GHEA Grapalat" w:eastAsiaTheme="minorHAnsi" w:hAnsi="GHEA Grapalat" w:cs="GHEA Grapalat"/>
                <w:noProof/>
                <w:spacing w:val="-6"/>
                <w:sz w:val="22"/>
                <w:szCs w:val="22"/>
                <w:lang w:val="hy-AM" w:eastAsia="en-US"/>
              </w:rPr>
              <w:t>ո</w:t>
            </w:r>
            <w:r w:rsidR="00E8520B" w:rsidRPr="000A08BB">
              <w:rPr>
                <w:rFonts w:ascii="GHEA Grapalat" w:eastAsiaTheme="minorHAnsi" w:hAnsi="GHEA Grapalat" w:cs="GHEA Grapalat"/>
                <w:noProof/>
                <w:spacing w:val="-6"/>
                <w:sz w:val="22"/>
                <w:szCs w:val="22"/>
                <w:lang w:val="hy-AM" w:eastAsia="en-US"/>
              </w:rPr>
              <w:t>ւ</w:t>
            </w:r>
            <w:r w:rsidR="009D19D0" w:rsidRPr="000A08BB">
              <w:rPr>
                <w:rFonts w:ascii="GHEA Grapalat" w:eastAsiaTheme="minorHAnsi" w:hAnsi="GHEA Grapalat" w:cs="GHEA Grapalat"/>
                <w:noProof/>
                <w:spacing w:val="-6"/>
                <w:sz w:val="22"/>
                <w:szCs w:val="22"/>
                <w:lang w:val="hy-AM" w:eastAsia="en-US"/>
              </w:rPr>
              <w:t xml:space="preserve">մ է </w:t>
            </w:r>
            <w:r w:rsidRPr="000A08BB">
              <w:rPr>
                <w:rFonts w:ascii="GHEA Grapalat" w:eastAsiaTheme="minorHAnsi" w:hAnsi="GHEA Grapalat" w:cs="GHEA Grapalat"/>
                <w:noProof/>
                <w:spacing w:val="-6"/>
                <w:sz w:val="22"/>
                <w:szCs w:val="22"/>
                <w:lang w:val="hy-AM" w:eastAsia="en-US"/>
              </w:rPr>
              <w:t xml:space="preserve">ՄՈՒՀ-ի ֆինանսական բեռը, </w:t>
            </w:r>
            <w:r w:rsidR="009D19D0" w:rsidRPr="000A08BB">
              <w:rPr>
                <w:rFonts w:ascii="GHEA Grapalat" w:eastAsiaTheme="minorHAnsi" w:hAnsi="GHEA Grapalat" w:cs="GHEA Grapalat"/>
                <w:noProof/>
                <w:spacing w:val="-6"/>
                <w:sz w:val="22"/>
                <w:szCs w:val="22"/>
                <w:lang w:val="hy-AM" w:eastAsia="en-US"/>
              </w:rPr>
              <w:t>այսինքն պետական բյուջեի ծա</w:t>
            </w:r>
            <w:r w:rsidR="005E1174" w:rsidRPr="000A08BB">
              <w:rPr>
                <w:rFonts w:ascii="GHEA Grapalat" w:eastAsiaTheme="minorHAnsi" w:hAnsi="GHEA Grapalat" w:cs="GHEA Grapalat"/>
                <w:noProof/>
                <w:spacing w:val="-6"/>
                <w:sz w:val="22"/>
                <w:szCs w:val="22"/>
                <w:lang w:val="hy-AM" w:eastAsia="en-US"/>
              </w:rPr>
              <w:t>խ</w:t>
            </w:r>
            <w:r w:rsidR="009D19D0" w:rsidRPr="000A08BB">
              <w:rPr>
                <w:rFonts w:ascii="GHEA Grapalat" w:eastAsiaTheme="minorHAnsi" w:hAnsi="GHEA Grapalat" w:cs="GHEA Grapalat"/>
                <w:noProof/>
                <w:spacing w:val="-6"/>
                <w:sz w:val="22"/>
                <w:szCs w:val="22"/>
                <w:lang w:val="hy-AM" w:eastAsia="en-US"/>
              </w:rPr>
              <w:t xml:space="preserve">սերը։ Նշվածը սկզբունքային մոտեցում է և անհրաժեշտ է ամրագրել  </w:t>
            </w:r>
            <w:r w:rsidRPr="000A08BB">
              <w:rPr>
                <w:rFonts w:ascii="GHEA Grapalat" w:eastAsiaTheme="minorHAnsi" w:hAnsi="GHEA Grapalat" w:cs="GHEA Grapalat"/>
                <w:noProof/>
                <w:spacing w:val="-6"/>
                <w:sz w:val="22"/>
                <w:szCs w:val="22"/>
                <w:lang w:val="hy-AM" w:eastAsia="en-US"/>
              </w:rPr>
              <w:t xml:space="preserve"> օրենք</w:t>
            </w:r>
            <w:r w:rsidR="009D19D0" w:rsidRPr="000A08BB">
              <w:rPr>
                <w:rFonts w:ascii="GHEA Grapalat" w:eastAsiaTheme="minorHAnsi" w:hAnsi="GHEA Grapalat" w:cs="GHEA Grapalat"/>
                <w:noProof/>
                <w:spacing w:val="-6"/>
                <w:sz w:val="22"/>
                <w:szCs w:val="22"/>
                <w:lang w:val="hy-AM" w:eastAsia="en-US"/>
              </w:rPr>
              <w:t xml:space="preserve">ում։ </w:t>
            </w:r>
          </w:p>
        </w:tc>
      </w:tr>
      <w:tr w:rsidR="002F5F10" w:rsidRPr="00843F7F" w14:paraId="43E3CE00" w14:textId="77777777" w:rsidTr="008B7EB5">
        <w:trPr>
          <w:trHeight w:val="431"/>
        </w:trPr>
        <w:tc>
          <w:tcPr>
            <w:tcW w:w="7290" w:type="dxa"/>
          </w:tcPr>
          <w:p w14:paraId="3466ED92" w14:textId="77777777" w:rsidR="002F5F10" w:rsidRPr="000A08BB" w:rsidRDefault="002F5F10"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Հոդված 14-ում անհրաժեշտ է՝</w:t>
            </w:r>
          </w:p>
          <w:p w14:paraId="6BB4BB4D"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խմբագրել հոդվածի տեքստը՝ դրանում առկա ենթաօրենսդրական մակարդակի դրույթները թողնելով լիազոր մարմնի կողմից հաստատվելիք ընդունելության կարգին,</w:t>
            </w:r>
          </w:p>
          <w:p w14:paraId="0F825AD5"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 xml:space="preserve">ապահովել տերմինների միատեսակ կիրառություն (8-րդ մասում խոսք է գնում ընդունելության կարգը </w:t>
            </w:r>
            <w:r w:rsidRPr="000A08BB">
              <w:rPr>
                <w:rFonts w:ascii="GHEA Grapalat" w:eastAsiaTheme="minorHAnsi" w:hAnsi="GHEA Grapalat" w:cs="GHEA Grapalat"/>
                <w:b/>
                <w:i/>
                <w:noProof/>
                <w:spacing w:val="-6"/>
                <w:sz w:val="22"/>
                <w:szCs w:val="22"/>
                <w:lang w:eastAsia="en-US"/>
              </w:rPr>
              <w:t>հաստատելու</w:t>
            </w:r>
            <w:r w:rsidRPr="000A08BB">
              <w:rPr>
                <w:rFonts w:ascii="GHEA Grapalat" w:eastAsiaTheme="minorHAnsi" w:hAnsi="GHEA Grapalat" w:cs="GHEA Grapalat"/>
                <w:noProof/>
                <w:spacing w:val="-6"/>
                <w:sz w:val="22"/>
                <w:szCs w:val="22"/>
                <w:lang w:eastAsia="en-US"/>
              </w:rPr>
              <w:t xml:space="preserve">, իսկ 19-րդ հոդվածի 1-ին մասի 12-րդ կետում՝ ընդունելության կարգը </w:t>
            </w:r>
            <w:r w:rsidRPr="000A08BB">
              <w:rPr>
                <w:rFonts w:ascii="GHEA Grapalat" w:eastAsiaTheme="minorHAnsi" w:hAnsi="GHEA Grapalat" w:cs="GHEA Grapalat"/>
                <w:b/>
                <w:i/>
                <w:noProof/>
                <w:spacing w:val="-6"/>
                <w:sz w:val="22"/>
                <w:szCs w:val="22"/>
                <w:lang w:eastAsia="en-US"/>
              </w:rPr>
              <w:t>սահմանելու</w:t>
            </w:r>
            <w:r w:rsidRPr="000A08BB">
              <w:rPr>
                <w:rFonts w:ascii="GHEA Grapalat" w:eastAsiaTheme="minorHAnsi" w:hAnsi="GHEA Grapalat" w:cs="GHEA Grapalat"/>
                <w:noProof/>
                <w:spacing w:val="-6"/>
                <w:sz w:val="22"/>
                <w:szCs w:val="22"/>
                <w:lang w:eastAsia="en-US"/>
              </w:rPr>
              <w:t xml:space="preserve"> մասին),</w:t>
            </w:r>
          </w:p>
          <w:p w14:paraId="5BFF25E8" w14:textId="39E5083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hAnsi="GHEA Grapalat" w:cs="GHEA Grapalat"/>
                <w:sz w:val="22"/>
                <w:szCs w:val="22"/>
              </w:rPr>
            </w:pPr>
            <w:r w:rsidRPr="000A08BB">
              <w:rPr>
                <w:rFonts w:ascii="GHEA Grapalat" w:hAnsi="GHEA Grapalat" w:cs="GHEA Grapalat"/>
                <w:sz w:val="22"/>
                <w:szCs w:val="22"/>
              </w:rPr>
              <w:t>3-րդ մասում հիմնավորել պետական կրթաթոշակների հաստատված տոկոսային համամասնությունը փոփոխելու սահմանաչափը (քսան տոկոսից ոչ ավելի):</w:t>
            </w:r>
          </w:p>
        </w:tc>
        <w:tc>
          <w:tcPr>
            <w:tcW w:w="3870" w:type="dxa"/>
          </w:tcPr>
          <w:p w14:paraId="59963677" w14:textId="77777777" w:rsidR="005E1174" w:rsidRPr="000A08BB" w:rsidRDefault="005E1174" w:rsidP="000A08BB">
            <w:pPr>
              <w:pStyle w:val="ListParagraph"/>
              <w:numPr>
                <w:ilvl w:val="0"/>
                <w:numId w:val="20"/>
              </w:numPr>
              <w:ind w:left="0" w:firstLine="162"/>
              <w:jc w:val="both"/>
              <w:rPr>
                <w:rFonts w:ascii="GHEA Grapalat" w:hAnsi="GHEA Grapalat"/>
                <w:sz w:val="22"/>
                <w:szCs w:val="22"/>
                <w:shd w:val="clear" w:color="auto" w:fill="FFFFFF"/>
                <w:lang w:val="hy-AM"/>
              </w:rPr>
            </w:pPr>
            <w:r w:rsidRPr="000A08BB">
              <w:rPr>
                <w:rFonts w:ascii="GHEA Grapalat" w:hAnsi="GHEA Grapalat"/>
                <w:b/>
                <w:bCs/>
                <w:sz w:val="22"/>
                <w:szCs w:val="22"/>
                <w:shd w:val="clear" w:color="auto" w:fill="FFFFFF"/>
                <w:lang w:val="hy-AM"/>
              </w:rPr>
              <w:t>Չի ընդունվել։</w:t>
            </w:r>
            <w:r w:rsidRPr="000A08BB">
              <w:rPr>
                <w:rFonts w:ascii="GHEA Grapalat" w:hAnsi="GHEA Grapalat"/>
                <w:sz w:val="22"/>
                <w:szCs w:val="22"/>
                <w:shd w:val="clear" w:color="auto" w:fill="FFFFFF"/>
                <w:lang w:val="hy-AM"/>
              </w:rPr>
              <w:t xml:space="preserve"> </w:t>
            </w:r>
          </w:p>
          <w:p w14:paraId="4539F4F8" w14:textId="05B05AC0" w:rsidR="002F5F10" w:rsidRPr="000A08BB" w:rsidRDefault="002F5F10" w:rsidP="000A08BB">
            <w:pPr>
              <w:pStyle w:val="ListParagraph"/>
              <w:ind w:left="0"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Գտնում ենք, որ 14-րդ հոդվածում նախատեսված դրույթները օրենքի կարգավորման առարկա են՝ հաշվի առնելով գործնականում ի հայտ եկած խնդիրները։  </w:t>
            </w:r>
          </w:p>
          <w:p w14:paraId="4C43439B" w14:textId="77777777" w:rsidR="005E1174" w:rsidRPr="000A08BB" w:rsidRDefault="005E1174" w:rsidP="000A08BB">
            <w:pPr>
              <w:pStyle w:val="ListParagraph"/>
              <w:numPr>
                <w:ilvl w:val="0"/>
                <w:numId w:val="20"/>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w:t>
            </w:r>
          </w:p>
          <w:p w14:paraId="665E1F4E" w14:textId="53F3C33D" w:rsidR="005E1174" w:rsidRPr="000A08BB" w:rsidRDefault="00E8520B" w:rsidP="000A08BB">
            <w:pPr>
              <w:pStyle w:val="ListParagraph"/>
              <w:numPr>
                <w:ilvl w:val="0"/>
                <w:numId w:val="20"/>
              </w:numPr>
              <w:ind w:left="0" w:firstLine="162"/>
              <w:jc w:val="both"/>
              <w:rPr>
                <w:rFonts w:ascii="GHEA Grapalat" w:hAnsi="GHEA Grapalat"/>
                <w:sz w:val="22"/>
                <w:szCs w:val="22"/>
                <w:shd w:val="clear" w:color="auto" w:fill="FFFFFF"/>
                <w:lang w:val="hy-AM"/>
              </w:rPr>
            </w:pPr>
            <w:r w:rsidRPr="000A08BB">
              <w:rPr>
                <w:rFonts w:ascii="GHEA Grapalat" w:hAnsi="GHEA Grapalat"/>
                <w:b/>
                <w:bCs/>
                <w:sz w:val="22"/>
                <w:szCs w:val="22"/>
                <w:shd w:val="clear" w:color="auto" w:fill="FFFFFF"/>
                <w:lang w:val="hy-AM"/>
              </w:rPr>
              <w:t>Ընդունվել է</w:t>
            </w:r>
            <w:r w:rsidRPr="000A08BB">
              <w:rPr>
                <w:rFonts w:ascii="GHEA Grapalat" w:hAnsi="GHEA Grapalat"/>
                <w:sz w:val="22"/>
                <w:szCs w:val="22"/>
                <w:shd w:val="clear" w:color="auto" w:fill="FFFFFF"/>
                <w:lang w:val="hy-AM"/>
              </w:rPr>
              <w:t xml:space="preserve"> </w:t>
            </w:r>
            <w:r w:rsidR="005E1174" w:rsidRPr="000A08BB">
              <w:rPr>
                <w:rFonts w:ascii="GHEA Grapalat" w:hAnsi="GHEA Grapalat"/>
                <w:sz w:val="22"/>
                <w:szCs w:val="22"/>
                <w:shd w:val="clear" w:color="auto" w:fill="FFFFFF"/>
                <w:lang w:val="hy-AM"/>
              </w:rPr>
              <w:t xml:space="preserve">Առաջարկվող կարգավորումը բխում է վերջին տարիներին </w:t>
            </w:r>
            <w:proofErr w:type="spellStart"/>
            <w:r w:rsidR="005E1174" w:rsidRPr="000A08BB">
              <w:rPr>
                <w:rFonts w:ascii="GHEA Grapalat" w:hAnsi="GHEA Grapalat"/>
                <w:sz w:val="22"/>
                <w:szCs w:val="22"/>
                <w:shd w:val="clear" w:color="auto" w:fill="FFFFFF"/>
                <w:lang w:val="hy-AM"/>
              </w:rPr>
              <w:t>ՄԿՈւ</w:t>
            </w:r>
            <w:proofErr w:type="spellEnd"/>
            <w:r w:rsidR="005E1174" w:rsidRPr="000A08BB">
              <w:rPr>
                <w:rFonts w:ascii="GHEA Grapalat" w:hAnsi="GHEA Grapalat"/>
                <w:sz w:val="22"/>
                <w:szCs w:val="22"/>
                <w:shd w:val="clear" w:color="auto" w:fill="FFFFFF"/>
                <w:lang w:val="hy-AM"/>
              </w:rPr>
              <w:t xml:space="preserve"> ոլորտում մասնագիտությունների կազմի փոփոխության </w:t>
            </w:r>
            <w:proofErr w:type="spellStart"/>
            <w:r w:rsidR="005E1174" w:rsidRPr="000A08BB">
              <w:rPr>
                <w:rFonts w:ascii="GHEA Grapalat" w:hAnsi="GHEA Grapalat"/>
                <w:sz w:val="22"/>
                <w:szCs w:val="22"/>
                <w:shd w:val="clear" w:color="auto" w:fill="FFFFFF"/>
                <w:lang w:val="hy-AM"/>
              </w:rPr>
              <w:t>վիճակագրությունից</w:t>
            </w:r>
            <w:proofErr w:type="spellEnd"/>
            <w:r w:rsidR="005E1174" w:rsidRPr="000A08BB">
              <w:rPr>
                <w:rFonts w:ascii="GHEA Grapalat" w:hAnsi="GHEA Grapalat"/>
                <w:sz w:val="22"/>
                <w:szCs w:val="22"/>
                <w:shd w:val="clear" w:color="auto" w:fill="FFFFFF"/>
                <w:lang w:val="hy-AM"/>
              </w:rPr>
              <w:t xml:space="preserve">՝ պայմանավորված </w:t>
            </w:r>
            <w:proofErr w:type="spellStart"/>
            <w:r w:rsidR="005E1174" w:rsidRPr="000A08BB">
              <w:rPr>
                <w:rFonts w:ascii="GHEA Grapalat" w:hAnsi="GHEA Grapalat"/>
                <w:sz w:val="22"/>
                <w:szCs w:val="22"/>
                <w:shd w:val="clear" w:color="auto" w:fill="FFFFFF"/>
                <w:lang w:val="hy-AM"/>
              </w:rPr>
              <w:t>աշխատաշուկայի</w:t>
            </w:r>
            <w:proofErr w:type="spellEnd"/>
            <w:r w:rsidR="005E1174" w:rsidRPr="000A08BB">
              <w:rPr>
                <w:rFonts w:ascii="GHEA Grapalat" w:hAnsi="GHEA Grapalat"/>
                <w:sz w:val="22"/>
                <w:szCs w:val="22"/>
                <w:shd w:val="clear" w:color="auto" w:fill="FFFFFF"/>
                <w:lang w:val="hy-AM"/>
              </w:rPr>
              <w:t xml:space="preserve"> պահանջարկով։ </w:t>
            </w:r>
          </w:p>
        </w:tc>
      </w:tr>
      <w:tr w:rsidR="002F5F10" w:rsidRPr="00843F7F" w14:paraId="22163DC0" w14:textId="77777777" w:rsidTr="008B7EB5">
        <w:trPr>
          <w:trHeight w:val="431"/>
        </w:trPr>
        <w:tc>
          <w:tcPr>
            <w:tcW w:w="7290" w:type="dxa"/>
          </w:tcPr>
          <w:p w14:paraId="64E5EF8C" w14:textId="77777777" w:rsidR="002F5F10" w:rsidRPr="000A08BB" w:rsidRDefault="002F5F10"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lastRenderedPageBreak/>
              <w:t>Հոդված 15-ի՝</w:t>
            </w:r>
          </w:p>
          <w:p w14:paraId="6423BF73"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5-րդ մասում (նաև օրենքի նախագծի ամբողջ տեքստում) լրացուցիչ պարզաբանման և հիմնավորման ենթակա է մասնագիտական կրթության ոլորտում կրթության կազմակերպման մանկավարժահոգեբանական աջակցության ծառայությունների տրամադրման, կրթության առանձնահատուկ պայմանների կարիքի գնահատման նկատմամբ «Հանրակրթության մասին» օրենքի դրույթները կիրառելու մոտեցումը՝ նկատի ունենալով այն հանգամանքը, որ վերոհիշյալ ծառայությունները նախատեսված են հանրակրթության ոլորտի համար՝ դրանից բխող համապատասխան իրավական կարգավորումներով հանդերձ,</w:t>
            </w:r>
          </w:p>
          <w:p w14:paraId="4A7486B4"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7-8-րդ նույնաբովանդակ մասերն անհրաժեշտ է միավորել,</w:t>
            </w:r>
          </w:p>
          <w:p w14:paraId="73607EC1" w14:textId="767D206C"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 xml:space="preserve">10-րդ մասի 1-ին կետում «սույն հոդվածի </w:t>
            </w:r>
            <w:r w:rsidRPr="000A08BB">
              <w:rPr>
                <w:rFonts w:ascii="GHEA Grapalat" w:eastAsiaTheme="minorHAnsi" w:hAnsi="GHEA Grapalat" w:cs="GHEA Grapalat"/>
                <w:noProof/>
                <w:spacing w:val="-6"/>
                <w:sz w:val="22"/>
                <w:szCs w:val="22"/>
                <w:lang w:eastAsia="en-US"/>
              </w:rPr>
              <w:fldChar w:fldCharType="begin"/>
            </w:r>
            <w:r w:rsidRPr="000A08BB">
              <w:rPr>
                <w:rFonts w:ascii="GHEA Grapalat" w:eastAsiaTheme="minorHAnsi" w:hAnsi="GHEA Grapalat" w:cs="GHEA Grapalat"/>
                <w:noProof/>
                <w:spacing w:val="-6"/>
                <w:sz w:val="22"/>
                <w:szCs w:val="22"/>
                <w:lang w:eastAsia="en-US"/>
              </w:rPr>
              <w:instrText xml:space="preserve"> REF _Ref125372072 \r \h  \* MERGEFORMAT </w:instrText>
            </w:r>
            <w:r w:rsidRPr="000A08BB">
              <w:rPr>
                <w:rFonts w:ascii="GHEA Grapalat" w:eastAsiaTheme="minorHAnsi" w:hAnsi="GHEA Grapalat" w:cs="GHEA Grapalat"/>
                <w:noProof/>
                <w:spacing w:val="-6"/>
                <w:sz w:val="22"/>
                <w:szCs w:val="22"/>
                <w:lang w:eastAsia="en-US"/>
              </w:rPr>
            </w:r>
            <w:r w:rsidRPr="000A08BB">
              <w:rPr>
                <w:rFonts w:ascii="GHEA Grapalat" w:eastAsiaTheme="minorHAnsi" w:hAnsi="GHEA Grapalat" w:cs="GHEA Grapalat"/>
                <w:noProof/>
                <w:spacing w:val="-6"/>
                <w:sz w:val="22"/>
                <w:szCs w:val="22"/>
                <w:lang w:eastAsia="en-US"/>
              </w:rPr>
              <w:fldChar w:fldCharType="separate"/>
            </w:r>
            <w:r w:rsidRPr="000A08BB">
              <w:rPr>
                <w:rFonts w:ascii="GHEA Grapalat" w:eastAsiaTheme="minorHAnsi" w:hAnsi="GHEA Grapalat" w:cs="GHEA Grapalat"/>
                <w:b/>
                <w:bCs/>
                <w:noProof/>
                <w:spacing w:val="-6"/>
                <w:sz w:val="22"/>
                <w:szCs w:val="22"/>
                <w:lang w:eastAsia="en-US"/>
              </w:rPr>
              <w:t>Error! Reference source not found.</w:t>
            </w:r>
            <w:r w:rsidRPr="000A08BB">
              <w:rPr>
                <w:rFonts w:ascii="GHEA Grapalat" w:eastAsiaTheme="minorHAnsi" w:hAnsi="GHEA Grapalat" w:cs="GHEA Grapalat"/>
                <w:noProof/>
                <w:spacing w:val="-6"/>
                <w:sz w:val="22"/>
                <w:szCs w:val="22"/>
                <w:lang w:eastAsia="en-US"/>
              </w:rPr>
              <w:fldChar w:fldCharType="end"/>
            </w:r>
            <w:r w:rsidRPr="000A08BB">
              <w:rPr>
                <w:rFonts w:ascii="GHEA Grapalat" w:eastAsiaTheme="minorHAnsi" w:hAnsi="GHEA Grapalat" w:cs="GHEA Grapalat"/>
                <w:noProof/>
                <w:spacing w:val="-6"/>
                <w:sz w:val="22"/>
                <w:szCs w:val="22"/>
                <w:lang w:eastAsia="en-US"/>
              </w:rPr>
              <w:t>-րդ մասին համապատասխան ձևավորված իրական աշխատատեղին համապատասխանեցված աշխատանքային միջավայրում» հղումն իրավաչափ չէ, քանի որ դրա բովանդակությունն առաջարկվող կարգավորմանը չի առնչվում,</w:t>
            </w:r>
          </w:p>
          <w:p w14:paraId="57EBAA5F"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16-րդ մասն առաջարկում ենք հանել, քանի որ ՄՈՒՀ-ի կողմից տնտեսական ընկերություն ստեղծելու կամ դրա մասնակից դառնալու վերաբերյալ կարգավորումն առկա է 37-րդ հոդվածի 10-րդ մասում:</w:t>
            </w:r>
          </w:p>
          <w:p w14:paraId="7C321DFB" w14:textId="77777777" w:rsidR="002F5F10" w:rsidRPr="000A08BB" w:rsidRDefault="002F5F10" w:rsidP="002F5F10">
            <w:pPr>
              <w:tabs>
                <w:tab w:val="left" w:pos="754"/>
                <w:tab w:val="left" w:pos="900"/>
              </w:tabs>
              <w:ind w:left="186" w:firstLine="142"/>
              <w:jc w:val="both"/>
              <w:rPr>
                <w:rFonts w:ascii="GHEA Grapalat" w:hAnsi="GHEA Grapalat"/>
                <w:bCs/>
                <w:sz w:val="22"/>
                <w:szCs w:val="22"/>
                <w:lang w:val="hy-AM" w:eastAsia="en-US"/>
              </w:rPr>
            </w:pPr>
          </w:p>
        </w:tc>
        <w:tc>
          <w:tcPr>
            <w:tcW w:w="3870" w:type="dxa"/>
          </w:tcPr>
          <w:p w14:paraId="7CFF1895" w14:textId="49F3DFF5" w:rsidR="005E1174" w:rsidRPr="000A08BB" w:rsidRDefault="005E1174" w:rsidP="000A08BB">
            <w:pPr>
              <w:pStyle w:val="ListParagraph"/>
              <w:numPr>
                <w:ilvl w:val="0"/>
                <w:numId w:val="21"/>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Չի ընդունվել։ </w:t>
            </w:r>
          </w:p>
          <w:p w14:paraId="2BE3A634" w14:textId="07A83BC6" w:rsidR="005E1174" w:rsidRPr="000A08BB" w:rsidRDefault="005E1174" w:rsidP="000A08BB">
            <w:pPr>
              <w:pStyle w:val="ListParagraph"/>
              <w:ind w:left="0"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Քանի որ նախատեսվում է նույն մարմնի կողմից, նույն սկզբունքների շրջանակում  աջակցության ծառայությունների տրամադրումը, օրենսդրական դրույթների կրկնությունից խուսափելու համր հղում է տրվել «</w:t>
            </w:r>
            <w:proofErr w:type="spellStart"/>
            <w:r w:rsidRPr="000A08BB">
              <w:rPr>
                <w:rFonts w:ascii="GHEA Grapalat" w:hAnsi="GHEA Grapalat"/>
                <w:sz w:val="22"/>
                <w:szCs w:val="22"/>
                <w:shd w:val="clear" w:color="auto" w:fill="FFFFFF"/>
                <w:lang w:val="hy-AM"/>
              </w:rPr>
              <w:t>Հանրակրթության</w:t>
            </w:r>
            <w:proofErr w:type="spellEnd"/>
            <w:r w:rsidRPr="000A08BB">
              <w:rPr>
                <w:rFonts w:ascii="GHEA Grapalat" w:hAnsi="GHEA Grapalat"/>
                <w:sz w:val="22"/>
                <w:szCs w:val="22"/>
                <w:shd w:val="clear" w:color="auto" w:fill="FFFFFF"/>
                <w:lang w:val="hy-AM"/>
              </w:rPr>
              <w:t xml:space="preserve"> մասին» օրենքին։</w:t>
            </w:r>
            <w:r w:rsidR="00133262" w:rsidRPr="000A08BB">
              <w:rPr>
                <w:rFonts w:ascii="GHEA Grapalat" w:hAnsi="GHEA Grapalat"/>
                <w:sz w:val="22"/>
                <w:szCs w:val="22"/>
                <w:shd w:val="clear" w:color="auto" w:fill="FFFFFF"/>
                <w:lang w:val="hy-AM"/>
              </w:rPr>
              <w:t xml:space="preserve"> </w:t>
            </w:r>
            <w:proofErr w:type="spellStart"/>
            <w:r w:rsidR="00133262" w:rsidRPr="000A08BB">
              <w:rPr>
                <w:rFonts w:ascii="GHEA Grapalat" w:hAnsi="GHEA Grapalat"/>
                <w:sz w:val="22"/>
                <w:szCs w:val="22"/>
                <w:shd w:val="clear" w:color="auto" w:fill="FFFFFF"/>
                <w:lang w:val="hy-AM"/>
              </w:rPr>
              <w:t>Տրաբերույթունները</w:t>
            </w:r>
            <w:proofErr w:type="spellEnd"/>
            <w:r w:rsidR="00133262" w:rsidRPr="000A08BB">
              <w:rPr>
                <w:rFonts w:ascii="GHEA Grapalat" w:hAnsi="GHEA Grapalat"/>
                <w:sz w:val="22"/>
                <w:szCs w:val="22"/>
                <w:shd w:val="clear" w:color="auto" w:fill="FFFFFF"/>
                <w:lang w:val="hy-AM"/>
              </w:rPr>
              <w:t xml:space="preserve"> նախատեսված է Նախագծի 3-րդ հոդվածում՝ հասկացությունների մեջ։ </w:t>
            </w:r>
            <w:r w:rsidRPr="000A08BB">
              <w:rPr>
                <w:rFonts w:ascii="GHEA Grapalat" w:hAnsi="GHEA Grapalat"/>
                <w:sz w:val="22"/>
                <w:szCs w:val="22"/>
                <w:shd w:val="clear" w:color="auto" w:fill="FFFFFF"/>
                <w:lang w:val="hy-AM"/>
              </w:rPr>
              <w:t xml:space="preserve"> </w:t>
            </w:r>
          </w:p>
          <w:p w14:paraId="2C05DA63" w14:textId="52497B07" w:rsidR="00133262" w:rsidRPr="000A08BB" w:rsidRDefault="00133262" w:rsidP="000A08BB">
            <w:pPr>
              <w:pStyle w:val="ListParagraph"/>
              <w:numPr>
                <w:ilvl w:val="0"/>
                <w:numId w:val="21"/>
              </w:numPr>
              <w:ind w:left="0" w:firstLine="162"/>
              <w:jc w:val="both"/>
              <w:rPr>
                <w:rFonts w:ascii="GHEA Grapalat" w:hAnsi="GHEA Grapalat"/>
                <w:sz w:val="22"/>
                <w:szCs w:val="22"/>
                <w:shd w:val="clear" w:color="auto" w:fill="FFFFFF"/>
                <w:lang w:val="hy-AM"/>
              </w:rPr>
            </w:pPr>
            <w:r w:rsidRPr="000A08BB">
              <w:rPr>
                <w:rFonts w:ascii="GHEA Grapalat" w:hAnsi="GHEA Grapalat"/>
                <w:b/>
                <w:bCs/>
                <w:sz w:val="22"/>
                <w:szCs w:val="22"/>
                <w:shd w:val="clear" w:color="auto" w:fill="FFFFFF"/>
                <w:lang w:val="hy-AM"/>
              </w:rPr>
              <w:t>Ընդունվել է։</w:t>
            </w:r>
          </w:p>
          <w:p w14:paraId="6801AA36" w14:textId="26E2555B" w:rsidR="00133262" w:rsidRPr="000A08BB" w:rsidRDefault="00133262" w:rsidP="000A08BB">
            <w:pPr>
              <w:pStyle w:val="ListParagraph"/>
              <w:numPr>
                <w:ilvl w:val="0"/>
                <w:numId w:val="21"/>
              </w:numPr>
              <w:ind w:left="0" w:firstLine="162"/>
              <w:jc w:val="both"/>
              <w:rPr>
                <w:rFonts w:ascii="GHEA Grapalat" w:hAnsi="GHEA Grapalat"/>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w:t>
            </w:r>
          </w:p>
          <w:p w14:paraId="7B8D2C12" w14:textId="77777777" w:rsidR="00133262" w:rsidRPr="000A08BB" w:rsidRDefault="00133262" w:rsidP="000A08BB">
            <w:pPr>
              <w:pStyle w:val="ListParagraph"/>
              <w:numPr>
                <w:ilvl w:val="0"/>
                <w:numId w:val="21"/>
              </w:numPr>
              <w:ind w:left="0" w:firstLine="162"/>
              <w:jc w:val="both"/>
              <w:rPr>
                <w:rFonts w:ascii="GHEA Grapalat" w:hAnsi="GHEA Grapalat"/>
                <w:sz w:val="22"/>
                <w:szCs w:val="22"/>
                <w:shd w:val="clear" w:color="auto" w:fill="FFFFFF"/>
                <w:lang w:val="hy-AM"/>
              </w:rPr>
            </w:pPr>
            <w:r w:rsidRPr="000A08BB">
              <w:rPr>
                <w:rFonts w:ascii="GHEA Grapalat" w:hAnsi="GHEA Grapalat"/>
                <w:b/>
                <w:bCs/>
                <w:sz w:val="22"/>
                <w:szCs w:val="22"/>
                <w:shd w:val="clear" w:color="auto" w:fill="FFFFFF"/>
                <w:lang w:val="hy-AM"/>
              </w:rPr>
              <w:t xml:space="preserve">Չի ընդունվել։ </w:t>
            </w:r>
          </w:p>
          <w:p w14:paraId="29B50F3C" w14:textId="43561CAA" w:rsidR="000C5048" w:rsidRPr="000A08BB" w:rsidRDefault="00133262" w:rsidP="000A08BB">
            <w:pPr>
              <w:pStyle w:val="ListParagraph"/>
              <w:ind w:left="0" w:firstLine="162"/>
              <w:jc w:val="both"/>
              <w:rPr>
                <w:rFonts w:ascii="GHEA Grapalat" w:hAnsi="GHEA Grapalat"/>
                <w:b/>
                <w:bCs/>
                <w:sz w:val="22"/>
                <w:szCs w:val="22"/>
                <w:shd w:val="clear" w:color="auto" w:fill="FFFFFF"/>
                <w:lang w:val="hy-AM"/>
              </w:rPr>
            </w:pPr>
            <w:r w:rsidRPr="000A08BB">
              <w:rPr>
                <w:rFonts w:ascii="GHEA Grapalat" w:hAnsi="GHEA Grapalat"/>
                <w:sz w:val="22"/>
                <w:szCs w:val="22"/>
                <w:shd w:val="clear" w:color="auto" w:fill="FFFFFF"/>
                <w:lang w:val="hy-AM"/>
              </w:rPr>
              <w:t xml:space="preserve">16-րդ հոդվածի կարգավորումը բխում է ԱՀՈՒ առանձնահատկություններից, մինչդեռ 37-րդ հոդվածի </w:t>
            </w:r>
            <w:proofErr w:type="spellStart"/>
            <w:r w:rsidRPr="000A08BB">
              <w:rPr>
                <w:rFonts w:ascii="GHEA Grapalat" w:hAnsi="GHEA Grapalat"/>
                <w:sz w:val="22"/>
                <w:szCs w:val="22"/>
                <w:shd w:val="clear" w:color="auto" w:fill="FFFFFF"/>
                <w:lang w:val="hy-AM"/>
              </w:rPr>
              <w:t>կարգավորումները</w:t>
            </w:r>
            <w:proofErr w:type="spellEnd"/>
            <w:r w:rsidRPr="000A08BB">
              <w:rPr>
                <w:rFonts w:ascii="GHEA Grapalat" w:hAnsi="GHEA Grapalat"/>
                <w:sz w:val="22"/>
                <w:szCs w:val="22"/>
                <w:shd w:val="clear" w:color="auto" w:fill="FFFFFF"/>
                <w:lang w:val="hy-AM"/>
              </w:rPr>
              <w:t xml:space="preserve"> վերաբերում են ձեռնարկատիրական գործունեությանը ընդհանրապես։ </w:t>
            </w:r>
          </w:p>
        </w:tc>
      </w:tr>
      <w:tr w:rsidR="002F5F10" w:rsidRPr="00843F7F" w14:paraId="2BC9AA8B" w14:textId="77777777" w:rsidTr="008B7EB5">
        <w:trPr>
          <w:trHeight w:val="431"/>
        </w:trPr>
        <w:tc>
          <w:tcPr>
            <w:tcW w:w="7290" w:type="dxa"/>
          </w:tcPr>
          <w:p w14:paraId="6F980703" w14:textId="77777777" w:rsidR="002F5F10" w:rsidRPr="000A08BB" w:rsidRDefault="002F5F10"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Հոդված 16-ի՝</w:t>
            </w:r>
          </w:p>
          <w:p w14:paraId="36520077"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3-րդ մասն առաջարկում ենք հանել, քանի որ 5-րդ մասով լիազոր մարմնի համար նախատեսվում է պետական ամփոփիչ ստուգման կարգ սահմանելու իրավասություն, որի շրջանակներում էլ կարող է դիտարկվել պետական ամփոփիչ ստուգումը փուլային եղանակով կազմակերպելու հնարավորությունը,</w:t>
            </w:r>
          </w:p>
          <w:p w14:paraId="02E8B12C"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5-րդ մասից հարկ է հանել «կազմակերպման և իրականացման, վերահանձման, պետական որակավորող հանձնաժովի ձևավորման» բառերը, քանի որ «պետական ամփոփիչ ստուգման կարգը» հակիրճ ձևակերպումը բավարար է վերոհիշյալ կարգում համապատասխան անհրաժեշտ կարգավորումներ ներառելու համար,</w:t>
            </w:r>
          </w:p>
          <w:p w14:paraId="33E19397"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 xml:space="preserve">6-րդ մասի ձևակերպման համաձայն՝ «Կրթական ծրագրի տվյալ մակարդակի ուսումնառությունը աշխատանքի վրա հիմնված ուսումնառության դուալ ուսուցման կամ աշկերտության ծրագրով ավարտած ուսանողին շնորհվում է նաև ձեռք բերված և ոլորտային հանձնաժողովի կողմից գնահատված ու ճանաչված աշխատանքային կարողունակությունների վերաբերյալ հավաստագիր և ներդիր՝ «Կրթության մասին» օրենքի 26.1-րդ հոդվածով սահմանված ընթացակարգերին համապատասխան:»: Նկատի ունենալով այն հանգամանքը, որ «Կրթության մասին» օրենքի վերոհիշյալ հոդվածը կարգավորում է ոչ ֆորմալ և ինֆորմալ ուսումնառության արդյունքների գնահատման և ճանաչման հետ կապված հարաբերությունները՝ </w:t>
            </w:r>
            <w:r w:rsidRPr="000A08BB">
              <w:rPr>
                <w:rFonts w:ascii="GHEA Grapalat" w:eastAsiaTheme="minorHAnsi" w:hAnsi="GHEA Grapalat" w:cs="GHEA Grapalat"/>
                <w:noProof/>
                <w:spacing w:val="-6"/>
                <w:sz w:val="22"/>
                <w:szCs w:val="22"/>
                <w:lang w:eastAsia="en-US"/>
              </w:rPr>
              <w:lastRenderedPageBreak/>
              <w:t>առաջարկում ենք քննարկել նման մոտեցումը ոչ ֆորմալ և ինֆորմալ ուսումնառություն չհանդիսացող մասնագիտական կրթության հիմնական ծրագրով ուսումնառության վրա տարածելու հիմնավորվածության հարցը,</w:t>
            </w:r>
          </w:p>
          <w:p w14:paraId="5267BD01" w14:textId="300B4110"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14-րդ մասում հարկ է «որակավորումները» բառից առաջ լրացնել «օտարերկրյա» բառը:</w:t>
            </w:r>
          </w:p>
        </w:tc>
        <w:tc>
          <w:tcPr>
            <w:tcW w:w="3870" w:type="dxa"/>
          </w:tcPr>
          <w:p w14:paraId="2A964611" w14:textId="77777777" w:rsidR="002F5F10" w:rsidRPr="000A08BB" w:rsidRDefault="00030FC6"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lastRenderedPageBreak/>
              <w:t>Ընդունվել է մասնակի։</w:t>
            </w:r>
          </w:p>
          <w:p w14:paraId="316D2703" w14:textId="77777777" w:rsidR="00030FC6" w:rsidRPr="000A08BB" w:rsidRDefault="00030FC6" w:rsidP="000A08BB">
            <w:pPr>
              <w:ind w:firstLine="162"/>
              <w:jc w:val="both"/>
              <w:rPr>
                <w:rFonts w:ascii="GHEA Grapalat" w:eastAsiaTheme="minorHAnsi" w:hAnsi="GHEA Grapalat" w:cs="GHEA Grapalat"/>
                <w:noProof/>
                <w:spacing w:val="-6"/>
                <w:sz w:val="22"/>
                <w:szCs w:val="22"/>
                <w:lang w:val="hy-AM" w:eastAsia="en-US"/>
              </w:rPr>
            </w:pPr>
          </w:p>
          <w:p w14:paraId="43BBDC26" w14:textId="7B2E9ED5" w:rsidR="00030FC6" w:rsidRPr="000A08BB" w:rsidRDefault="00030FC6" w:rsidP="000A08BB">
            <w:pPr>
              <w:ind w:firstLine="162"/>
              <w:jc w:val="both"/>
              <w:rPr>
                <w:rFonts w:ascii="GHEA Grapalat" w:eastAsiaTheme="minorHAnsi" w:hAnsi="GHEA Grapalat" w:cs="GHEA Grapalat"/>
                <w:noProof/>
                <w:spacing w:val="-6"/>
                <w:sz w:val="22"/>
                <w:szCs w:val="22"/>
                <w:lang w:val="hy-AM" w:eastAsia="en-US"/>
              </w:rPr>
            </w:pPr>
            <w:r w:rsidRPr="000A08BB">
              <w:rPr>
                <w:rFonts w:ascii="GHEA Grapalat" w:eastAsiaTheme="minorHAnsi" w:hAnsi="GHEA Grapalat" w:cs="GHEA Grapalat"/>
                <w:noProof/>
                <w:spacing w:val="-6"/>
                <w:sz w:val="22"/>
                <w:szCs w:val="22"/>
                <w:lang w:val="hy-AM" w:eastAsia="en-US"/>
              </w:rPr>
              <w:t>3-րդ մասը նախատեսում է փուլային եղանակով ամփոփիչ սոտւգման հն</w:t>
            </w:r>
            <w:r w:rsidR="00133262" w:rsidRPr="000A08BB">
              <w:rPr>
                <w:rFonts w:ascii="GHEA Grapalat" w:eastAsiaTheme="minorHAnsi" w:hAnsi="GHEA Grapalat" w:cs="GHEA Grapalat"/>
                <w:noProof/>
                <w:spacing w:val="-6"/>
                <w:sz w:val="22"/>
                <w:szCs w:val="22"/>
                <w:lang w:val="hy-AM" w:eastAsia="en-US"/>
              </w:rPr>
              <w:t>ա</w:t>
            </w:r>
            <w:r w:rsidRPr="000A08BB">
              <w:rPr>
                <w:rFonts w:ascii="GHEA Grapalat" w:eastAsiaTheme="minorHAnsi" w:hAnsi="GHEA Grapalat" w:cs="GHEA Grapalat"/>
                <w:noProof/>
                <w:spacing w:val="-6"/>
                <w:sz w:val="22"/>
                <w:szCs w:val="22"/>
                <w:lang w:val="hy-AM" w:eastAsia="en-US"/>
              </w:rPr>
              <w:t xml:space="preserve">րավորություն, որը նորույթ է և կարևոր է հատկապես դուալ կրթության պարագայում, ուստի օրենքի մակարդակով ամրագրումը հնարավորություն կտա ձևավորել նման մշակույթ։ </w:t>
            </w:r>
          </w:p>
          <w:p w14:paraId="365B7C02" w14:textId="77777777" w:rsidR="00F5139C" w:rsidRPr="000A08BB" w:rsidRDefault="00F5139C" w:rsidP="000A08BB">
            <w:pPr>
              <w:ind w:firstLine="162"/>
              <w:jc w:val="both"/>
              <w:rPr>
                <w:rFonts w:ascii="GHEA Grapalat" w:eastAsiaTheme="minorHAnsi" w:hAnsi="GHEA Grapalat" w:cs="GHEA Grapalat"/>
                <w:noProof/>
                <w:spacing w:val="-6"/>
                <w:sz w:val="22"/>
                <w:szCs w:val="22"/>
                <w:lang w:val="hy-AM" w:eastAsia="en-US"/>
              </w:rPr>
            </w:pPr>
          </w:p>
          <w:p w14:paraId="70CAB689" w14:textId="3D009110" w:rsidR="00F5139C" w:rsidRPr="000A08BB" w:rsidRDefault="00F5139C" w:rsidP="000A08BB">
            <w:pPr>
              <w:ind w:firstLine="162"/>
              <w:jc w:val="both"/>
              <w:rPr>
                <w:rFonts w:ascii="GHEA Grapalat" w:hAnsi="GHEA Grapalat"/>
                <w:b/>
                <w:bCs/>
                <w:sz w:val="22"/>
                <w:szCs w:val="22"/>
                <w:shd w:val="clear" w:color="auto" w:fill="FFFFFF"/>
                <w:lang w:val="hy-AM"/>
              </w:rPr>
            </w:pPr>
            <w:r w:rsidRPr="000A08BB">
              <w:rPr>
                <w:rFonts w:ascii="GHEA Grapalat" w:eastAsiaTheme="minorHAnsi" w:hAnsi="GHEA Grapalat" w:cs="GHEA Grapalat"/>
                <w:noProof/>
                <w:spacing w:val="-6"/>
                <w:sz w:val="22"/>
                <w:szCs w:val="22"/>
                <w:lang w:val="hy-AM" w:eastAsia="en-US"/>
              </w:rPr>
              <w:t>5-րդ մասից հանվել է «իրականացման» բառը։ Գտնում ենք, որ մյուս մանրամասները անհրաժեշտ են լիազորո</w:t>
            </w:r>
            <w:r w:rsidR="00415CB5" w:rsidRPr="000A08BB">
              <w:rPr>
                <w:rFonts w:ascii="GHEA Grapalat" w:eastAsiaTheme="minorHAnsi" w:hAnsi="GHEA Grapalat" w:cs="GHEA Grapalat"/>
                <w:noProof/>
                <w:spacing w:val="-6"/>
                <w:sz w:val="22"/>
                <w:szCs w:val="22"/>
                <w:lang w:val="hy-AM" w:eastAsia="en-US"/>
              </w:rPr>
              <w:t>ղ</w:t>
            </w:r>
            <w:r w:rsidRPr="000A08BB">
              <w:rPr>
                <w:rFonts w:ascii="GHEA Grapalat" w:eastAsiaTheme="minorHAnsi" w:hAnsi="GHEA Grapalat" w:cs="GHEA Grapalat"/>
                <w:noProof/>
                <w:spacing w:val="-6"/>
                <w:sz w:val="22"/>
                <w:szCs w:val="22"/>
                <w:lang w:val="hy-AM" w:eastAsia="en-US"/>
              </w:rPr>
              <w:t xml:space="preserve"> նորմի </w:t>
            </w:r>
            <w:r w:rsidR="00415CB5" w:rsidRPr="000A08BB">
              <w:rPr>
                <w:rFonts w:ascii="GHEA Grapalat" w:eastAsiaTheme="minorHAnsi" w:hAnsi="GHEA Grapalat" w:cs="GHEA Grapalat"/>
                <w:noProof/>
                <w:spacing w:val="-6"/>
                <w:sz w:val="22"/>
                <w:szCs w:val="22"/>
                <w:lang w:val="hy-AM" w:eastAsia="en-US"/>
              </w:rPr>
              <w:t xml:space="preserve">որոշակիության </w:t>
            </w:r>
            <w:r w:rsidRPr="000A08BB">
              <w:rPr>
                <w:rFonts w:ascii="GHEA Grapalat" w:eastAsiaTheme="minorHAnsi" w:hAnsi="GHEA Grapalat" w:cs="GHEA Grapalat"/>
                <w:noProof/>
                <w:spacing w:val="-6"/>
                <w:sz w:val="22"/>
                <w:szCs w:val="22"/>
                <w:lang w:val="hy-AM" w:eastAsia="en-US"/>
              </w:rPr>
              <w:t xml:space="preserve">ապահովման համար։ </w:t>
            </w:r>
          </w:p>
        </w:tc>
      </w:tr>
      <w:tr w:rsidR="002F5F10" w:rsidRPr="000A08BB" w14:paraId="31985E47" w14:textId="77777777" w:rsidTr="008B7EB5">
        <w:trPr>
          <w:trHeight w:val="431"/>
        </w:trPr>
        <w:tc>
          <w:tcPr>
            <w:tcW w:w="7290" w:type="dxa"/>
          </w:tcPr>
          <w:p w14:paraId="67B17500" w14:textId="77777777" w:rsidR="002F5F10" w:rsidRPr="000A08BB" w:rsidRDefault="002F5F10"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lastRenderedPageBreak/>
              <w:t>Հոդված 18-ի 1-ին մասի՝</w:t>
            </w:r>
          </w:p>
          <w:p w14:paraId="1DE25D8A"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 xml:space="preserve">5-րդ կետով Կառավարության լիազորությունների մեջ նախատեսված է </w:t>
            </w:r>
            <w:r w:rsidRPr="000A08BB">
              <w:rPr>
                <w:rFonts w:ascii="GHEA Grapalat" w:hAnsi="GHEA Grapalat"/>
                <w:sz w:val="22"/>
                <w:szCs w:val="22"/>
              </w:rPr>
              <w:t xml:space="preserve">կրթական ծրագրերի և նախագծերի փորձարկման ու հաստատման և </w:t>
            </w:r>
            <w:r w:rsidRPr="000A08BB">
              <w:rPr>
                <w:rFonts w:ascii="GHEA Grapalat" w:eastAsiaTheme="minorHAnsi" w:hAnsi="GHEA Grapalat" w:cs="GHEA Grapalat"/>
                <w:noProof/>
                <w:spacing w:val="-6"/>
                <w:sz w:val="22"/>
                <w:szCs w:val="22"/>
                <w:lang w:eastAsia="en-US"/>
              </w:rPr>
              <w:t>լրացուցիչ կրթական ծրագրերի կազմակերպման և իրականացման կարգերը հաստատելու իրավասություն, որն առաջարկում ենք փոխանցել կրթության պետական կառավարման լիազոր մարմնին,</w:t>
            </w:r>
          </w:p>
          <w:p w14:paraId="102B3720"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 xml:space="preserve">7-րդ մասի համաձայն՝ Կառավարությունը </w:t>
            </w:r>
            <w:r w:rsidRPr="000A08BB">
              <w:rPr>
                <w:rFonts w:ascii="GHEA Grapalat" w:hAnsi="GHEA Grapalat"/>
                <w:sz w:val="22"/>
                <w:szCs w:val="22"/>
              </w:rPr>
              <w:t xml:space="preserve">սահմանում է ՄՈՒՀ-ի հավատարմագրի գործողության ժամկետը, սակայն </w:t>
            </w:r>
            <w:r w:rsidRPr="000A08BB">
              <w:rPr>
                <w:rFonts w:ascii="GHEA Grapalat" w:eastAsiaTheme="minorHAnsi" w:hAnsi="GHEA Grapalat" w:cs="GHEA Grapalat"/>
                <w:noProof/>
                <w:spacing w:val="-6"/>
                <w:sz w:val="22"/>
                <w:szCs w:val="22"/>
                <w:lang w:eastAsia="en-US"/>
              </w:rPr>
              <w:t>հոդված 13-ում հավատարմագրման վերաբերյալ կարգավորումների մեջ ժամկետային հավատարմագրում նախատեսված չէ,</w:t>
            </w:r>
          </w:p>
          <w:p w14:paraId="5F8E94B8" w14:textId="0E00CB0E"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 xml:space="preserve">10-րդ կետով նախատեսված </w:t>
            </w:r>
            <w:r w:rsidRPr="000A08BB">
              <w:rPr>
                <w:rFonts w:ascii="GHEA Grapalat" w:hAnsi="GHEA Grapalat"/>
                <w:sz w:val="22"/>
                <w:szCs w:val="22"/>
              </w:rPr>
              <w:t xml:space="preserve">ՄՈՒՀ-ի մանկավարժական աշխատողների </w:t>
            </w:r>
            <w:proofErr w:type="spellStart"/>
            <w:r w:rsidRPr="000A08BB">
              <w:rPr>
                <w:rFonts w:ascii="GHEA Grapalat" w:hAnsi="GHEA Grapalat"/>
                <w:sz w:val="22"/>
                <w:szCs w:val="22"/>
              </w:rPr>
              <w:t>վերապատրաստումների</w:t>
            </w:r>
            <w:proofErr w:type="spellEnd"/>
            <w:r w:rsidRPr="000A08BB">
              <w:rPr>
                <w:rFonts w:ascii="GHEA Grapalat" w:hAnsi="GHEA Grapalat"/>
                <w:sz w:val="22"/>
                <w:szCs w:val="22"/>
              </w:rPr>
              <w:t xml:space="preserve"> կարգն ու ժամանակացույցը հաստատելու գործառույթը նույնպես </w:t>
            </w:r>
            <w:r w:rsidRPr="000A08BB">
              <w:rPr>
                <w:rFonts w:ascii="GHEA Grapalat" w:eastAsiaTheme="minorHAnsi" w:hAnsi="GHEA Grapalat" w:cs="GHEA Grapalat"/>
                <w:noProof/>
                <w:spacing w:val="-6"/>
                <w:sz w:val="22"/>
                <w:szCs w:val="22"/>
                <w:lang w:eastAsia="en-US"/>
              </w:rPr>
              <w:t>առաջարկում ենք փոխանցել կրթության պետական կառավարման լիազոր մարմնին:</w:t>
            </w:r>
          </w:p>
        </w:tc>
        <w:tc>
          <w:tcPr>
            <w:tcW w:w="3870" w:type="dxa"/>
          </w:tcPr>
          <w:p w14:paraId="1B85489D" w14:textId="616D45F4" w:rsidR="002F5F10" w:rsidRPr="000A08BB" w:rsidRDefault="00220B1B" w:rsidP="000A08BB">
            <w:pPr>
              <w:pStyle w:val="ListParagraph"/>
              <w:numPr>
                <w:ilvl w:val="0"/>
                <w:numId w:val="22"/>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Ընդունվել է մասնակի։</w:t>
            </w:r>
          </w:p>
          <w:p w14:paraId="450E26E4" w14:textId="20FC4701" w:rsidR="00220B1B" w:rsidRPr="000A08BB" w:rsidRDefault="00220B1B"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5-րդ </w:t>
            </w:r>
            <w:r w:rsidR="00ED0666" w:rsidRPr="000A08BB">
              <w:rPr>
                <w:rFonts w:ascii="GHEA Grapalat" w:hAnsi="GHEA Grapalat"/>
                <w:sz w:val="22"/>
                <w:szCs w:val="22"/>
                <w:shd w:val="clear" w:color="auto" w:fill="FFFFFF"/>
                <w:lang w:val="hy-AM"/>
              </w:rPr>
              <w:t xml:space="preserve">մասով նախատեսված կրթական ծրագրերի և նախագծերի փորձարկման ու հաստատման կարգի սահմանումը պետք է վերապահվի կառավարությանը, քանի որ նման միջոցառումները ենթադրում են  ֆինանսավորում և միջգերատեսչական </w:t>
            </w:r>
            <w:proofErr w:type="spellStart"/>
            <w:r w:rsidR="00ED0666" w:rsidRPr="000A08BB">
              <w:rPr>
                <w:rFonts w:ascii="GHEA Grapalat" w:hAnsi="GHEA Grapalat"/>
                <w:sz w:val="22"/>
                <w:szCs w:val="22"/>
                <w:shd w:val="clear" w:color="auto" w:fill="FFFFFF"/>
                <w:lang w:val="hy-AM"/>
              </w:rPr>
              <w:t>համագործակցոթւյան</w:t>
            </w:r>
            <w:proofErr w:type="spellEnd"/>
            <w:r w:rsidR="00ED0666" w:rsidRPr="000A08BB">
              <w:rPr>
                <w:rFonts w:ascii="GHEA Grapalat" w:hAnsi="GHEA Grapalat"/>
                <w:sz w:val="22"/>
                <w:szCs w:val="22"/>
                <w:shd w:val="clear" w:color="auto" w:fill="FFFFFF"/>
                <w:lang w:val="hy-AM"/>
              </w:rPr>
              <w:t xml:space="preserve"> ապահովում։ </w:t>
            </w:r>
          </w:p>
          <w:p w14:paraId="3E252123" w14:textId="093CBD1F" w:rsidR="00220B1B" w:rsidRPr="000A08BB" w:rsidRDefault="00220B1B"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6-րդ մասն հանվել է, քանի որ լրացուցիչ կրթական ծրագրերի կազմակերպման և իրականացման կարգերի հաստատումը  «Կրթության մասին» օրենքով արդեն իսկ վերապահված է Կառավարությանը։</w:t>
            </w:r>
          </w:p>
          <w:p w14:paraId="7A2FF3DF" w14:textId="62565C18" w:rsidR="00ED0666" w:rsidRPr="000A08BB" w:rsidRDefault="00ED0666" w:rsidP="000A08BB">
            <w:pPr>
              <w:pStyle w:val="ListParagraph"/>
              <w:numPr>
                <w:ilvl w:val="0"/>
                <w:numId w:val="22"/>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w:t>
            </w:r>
            <w:r w:rsidRPr="000A08BB">
              <w:rPr>
                <w:rFonts w:ascii="GHEA Grapalat" w:hAnsi="GHEA Grapalat"/>
                <w:sz w:val="22"/>
                <w:szCs w:val="22"/>
                <w:shd w:val="clear" w:color="auto" w:fill="FFFFFF"/>
                <w:lang w:val="hy-AM"/>
              </w:rPr>
              <w:t xml:space="preserve">Փոփոխությունը կատարվել է 13-րդ հոդվածում։ </w:t>
            </w:r>
          </w:p>
          <w:p w14:paraId="75A0250C" w14:textId="1F8A8CDE" w:rsidR="00220B1B" w:rsidRPr="000A08BB" w:rsidRDefault="00ED0666" w:rsidP="000A08BB">
            <w:pPr>
              <w:pStyle w:val="ListParagraph"/>
              <w:numPr>
                <w:ilvl w:val="0"/>
                <w:numId w:val="22"/>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Ընդունվել է։</w:t>
            </w:r>
          </w:p>
          <w:p w14:paraId="7BEC4177" w14:textId="74ACCAFD" w:rsidR="00220B1B" w:rsidRPr="000A08BB" w:rsidRDefault="00220B1B" w:rsidP="000A08BB">
            <w:pPr>
              <w:ind w:firstLine="162"/>
              <w:jc w:val="both"/>
              <w:rPr>
                <w:rFonts w:ascii="GHEA Grapalat" w:hAnsi="GHEA Grapalat"/>
                <w:sz w:val="22"/>
                <w:szCs w:val="22"/>
                <w:shd w:val="clear" w:color="auto" w:fill="FFFFFF"/>
                <w:lang w:val="hy-AM"/>
              </w:rPr>
            </w:pPr>
          </w:p>
        </w:tc>
      </w:tr>
      <w:tr w:rsidR="002F5F10" w:rsidRPr="000A08BB" w14:paraId="7BE05073" w14:textId="77777777" w:rsidTr="008B7EB5">
        <w:trPr>
          <w:trHeight w:val="431"/>
        </w:trPr>
        <w:tc>
          <w:tcPr>
            <w:tcW w:w="7290" w:type="dxa"/>
          </w:tcPr>
          <w:p w14:paraId="582E7233" w14:textId="77777777" w:rsidR="002F5F10" w:rsidRPr="000A08BB" w:rsidRDefault="002F5F10"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Հոդված 19-ի 1-ին մասում առաջարկում ենք՝</w:t>
            </w:r>
          </w:p>
          <w:p w14:paraId="08DFE9B8"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hAnsi="GHEA Grapalat"/>
                <w:sz w:val="22"/>
                <w:szCs w:val="22"/>
              </w:rPr>
            </w:pPr>
            <w:r w:rsidRPr="000A08BB">
              <w:rPr>
                <w:rFonts w:ascii="GHEA Grapalat" w:eastAsiaTheme="minorHAnsi" w:hAnsi="GHEA Grapalat" w:cs="GHEA Grapalat"/>
                <w:noProof/>
                <w:spacing w:val="-6"/>
                <w:sz w:val="22"/>
                <w:szCs w:val="22"/>
                <w:lang w:eastAsia="en-US"/>
              </w:rPr>
              <w:t>3</w:t>
            </w:r>
            <w:r w:rsidRPr="000A08BB">
              <w:rPr>
                <w:rFonts w:ascii="GHEA Grapalat" w:hAnsi="GHEA Grapalat"/>
                <w:sz w:val="22"/>
                <w:szCs w:val="22"/>
              </w:rPr>
              <w:t>-</w:t>
            </w:r>
            <w:proofErr w:type="spellStart"/>
            <w:r w:rsidRPr="000A08BB">
              <w:rPr>
                <w:rFonts w:ascii="GHEA Grapalat" w:hAnsi="GHEA Grapalat"/>
                <w:sz w:val="22"/>
                <w:szCs w:val="22"/>
              </w:rPr>
              <w:t>րդ</w:t>
            </w:r>
            <w:proofErr w:type="spellEnd"/>
            <w:r w:rsidRPr="000A08BB">
              <w:rPr>
                <w:rFonts w:ascii="GHEA Grapalat" w:hAnsi="GHEA Grapalat"/>
                <w:sz w:val="22"/>
                <w:szCs w:val="22"/>
              </w:rPr>
              <w:t xml:space="preserve"> կետից հանել «և գործարկման» բառերը,</w:t>
            </w:r>
          </w:p>
          <w:p w14:paraId="1115ED7F"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4-րդ կետը խմբագրել՝ նախատեսելով աշխատանքի վրա հիմնված ուսումնառության կարգի հաստատում,</w:t>
            </w:r>
          </w:p>
          <w:p w14:paraId="1144D6B7"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7-րդ կետը խմբագրել՝ նախատեսելով պետական ՄՈՒՀ-ի խորհրդի ձևավորման կարգի հաստատում,</w:t>
            </w:r>
          </w:p>
          <w:p w14:paraId="18EDD917"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9-րդ կետը խմբագրել՝ նախատեսելով պետական ՄՈՒՀ-ի ղեկավարման իրավունքի հավաստագրման կարգի հաստատում (դրանում կներառվեն նաև հավաստագրման քննության կազմակերպման, հավաստագրման հանձնաժողովի կազմավորման և գործունեության վերաբերյալ դրույթները),</w:t>
            </w:r>
          </w:p>
          <w:p w14:paraId="77ADFA14"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 xml:space="preserve">քննարկել 10-րդ կետը հանելու նպատակահարմարությունը՝ նկատի ունենալով այն հանգամանքը, որ </w:t>
            </w:r>
            <w:r w:rsidRPr="000A08BB">
              <w:rPr>
                <w:rFonts w:ascii="GHEA Grapalat" w:hAnsi="GHEA Grapalat"/>
                <w:sz w:val="22"/>
                <w:szCs w:val="22"/>
              </w:rPr>
              <w:t xml:space="preserve">ՄԿՈՒ համակարգի գործունեության </w:t>
            </w:r>
            <w:proofErr w:type="spellStart"/>
            <w:r w:rsidRPr="000A08BB">
              <w:rPr>
                <w:rFonts w:ascii="GHEA Grapalat" w:hAnsi="GHEA Grapalat"/>
                <w:sz w:val="22"/>
                <w:szCs w:val="22"/>
              </w:rPr>
              <w:t>մշտադիտարկման</w:t>
            </w:r>
            <w:proofErr w:type="spellEnd"/>
            <w:r w:rsidRPr="000A08BB">
              <w:rPr>
                <w:rFonts w:ascii="GHEA Grapalat" w:hAnsi="GHEA Grapalat"/>
                <w:sz w:val="22"/>
                <w:szCs w:val="22"/>
              </w:rPr>
              <w:t xml:space="preserve"> գործառույթը կարող է համընկնել կրթության տեսչական մարմնի համանման գործառույթի հետ,</w:t>
            </w:r>
          </w:p>
          <w:p w14:paraId="685FD058"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 xml:space="preserve">16-րդ կետը խմբագրել՝ նախատեսելով ՄՈՒՀ-ի ուսանողին ակադեմիական արձակուրդ տրամադրելու կարգի հաստատում </w:t>
            </w:r>
            <w:r w:rsidRPr="000A08BB">
              <w:rPr>
                <w:rFonts w:ascii="GHEA Grapalat" w:eastAsiaTheme="minorHAnsi" w:hAnsi="GHEA Grapalat" w:cs="GHEA Grapalat"/>
                <w:noProof/>
                <w:spacing w:val="-6"/>
                <w:sz w:val="22"/>
                <w:szCs w:val="22"/>
                <w:lang w:eastAsia="en-US"/>
              </w:rPr>
              <w:lastRenderedPageBreak/>
              <w:t>(դրանում կներառվեն նաև արձակուրդ տրամադրելու հիմքերի, և ժամկետները վերաբերյալ դրույթները),</w:t>
            </w:r>
          </w:p>
          <w:p w14:paraId="3EC89C35"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17-րդ կետը խմբագրել՝ այն տրոհելով 2 առանձին կետերի (ՄՈՒՀ-ի մանկավարժական և վարչական պաշտոններին ներկայացվող հիմնական չափանիշների սահմանում և ՄՈՒՀ-ի մանկավարժական աշխատողի թափուր տեղի համար մրցույթի կարգի հաստատում),</w:t>
            </w:r>
          </w:p>
          <w:p w14:paraId="311D67BC"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18-րդ կետը խմբագրել՝ նախատեսելով պետական ՄՈՒՀ-երի մանկավարժական աշխատողների ատեստավորման կարգի հաստատում (դրանում կներառվեն նաև ատեստավորման հանձնաժողովների ձևավորման, դրանց գործունեության վերաբերյալ դրույթները),</w:t>
            </w:r>
          </w:p>
          <w:p w14:paraId="50215FE7"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 xml:space="preserve">19-րդ կետը խմբագրել՝ նախատեսելով ատեստավորման ենթակա մանկավարժական աշխատողների վերապատրաստման կարգի հաստատում (դրանում կարող են ներառվել նաև վերապատրաստող կազմակերպություններին ներկայացվող պահանջների և վերապատրաստող կազմակերպությունների ցանկի վերաբերյալ դրույթներ), </w:t>
            </w:r>
          </w:p>
          <w:p w14:paraId="2B68FB22"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20-րդ կետը խմբագրել՝ նախատեսելով մանկավարժական աշխատողների տարակարգի շնորհման կարգի հաստատում (դրանում կարող են ներառվել նաև տարակարգի շնորհման հանձնաժողովի ձևավորման, դրա գործունեության և տարակարգերի շնորհման համար անհրաժեշտ փաստաթղթերի ցանկի, տարակարգի բնութագրիչների վերաբերյալ դրույթներ),</w:t>
            </w:r>
          </w:p>
          <w:p w14:paraId="75771580"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21-րդ կետը խմբագրել՝ նախատեսելով պետական ամփոփիչ ստուգման կարգի հաստատում (դրանում կարող են ներառվել նաև պետական ամփոփիչ ստուգման կազմակերպման, իրականացման և պետական որակավորող հանձնաժովի ձևավորման վերաբերյալ դրույթներ): Միաժամանակ, պարզաբանման ենթակա է պետական ամփոփիչ ստուգման վերահանձման հնարավորություն նախատեսելու մասին առաջարկվող կարգավորումը,</w:t>
            </w:r>
          </w:p>
          <w:p w14:paraId="2AE3C595" w14:textId="6E18E176"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շտկել 22-րդ կետում օրենքի 16-րդ հոդվածի 3-րդ մասի 3-րդ և 4-րդ կետերին կատարվող հղումը (նշված հոդվածում համապատասխան կետեր չկան):</w:t>
            </w:r>
          </w:p>
        </w:tc>
        <w:tc>
          <w:tcPr>
            <w:tcW w:w="3870" w:type="dxa"/>
          </w:tcPr>
          <w:p w14:paraId="6AEBA425" w14:textId="5CADEC56" w:rsidR="0049388A" w:rsidRPr="000A08BB" w:rsidRDefault="0049388A" w:rsidP="000A08BB">
            <w:pPr>
              <w:ind w:firstLine="162"/>
              <w:jc w:val="both"/>
              <w:rPr>
                <w:rFonts w:ascii="GHEA Grapalat" w:hAnsi="GHEA Grapalat"/>
                <w:sz w:val="22"/>
                <w:szCs w:val="22"/>
                <w:shd w:val="clear" w:color="auto" w:fill="FFFFFF"/>
                <w:lang w:val="hy-AM"/>
              </w:rPr>
            </w:pPr>
            <w:r w:rsidRPr="000A08BB">
              <w:rPr>
                <w:rFonts w:ascii="GHEA Grapalat" w:hAnsi="GHEA Grapalat"/>
                <w:b/>
                <w:bCs/>
                <w:sz w:val="22"/>
                <w:szCs w:val="22"/>
                <w:shd w:val="clear" w:color="auto" w:fill="FFFFFF"/>
                <w:lang w:val="hy-AM"/>
              </w:rPr>
              <w:lastRenderedPageBreak/>
              <w:t>1-4-րդ</w:t>
            </w:r>
            <w:r w:rsidR="00A26264" w:rsidRPr="000A08BB">
              <w:rPr>
                <w:rFonts w:ascii="GHEA Grapalat" w:hAnsi="GHEA Grapalat"/>
                <w:b/>
                <w:bCs/>
                <w:sz w:val="22"/>
                <w:szCs w:val="22"/>
                <w:shd w:val="clear" w:color="auto" w:fill="FFFFFF"/>
                <w:lang w:val="hy-AM"/>
              </w:rPr>
              <w:t xml:space="preserve">, </w:t>
            </w:r>
            <w:r w:rsidR="00F3725F" w:rsidRPr="000A08BB">
              <w:rPr>
                <w:rFonts w:ascii="GHEA Grapalat" w:hAnsi="GHEA Grapalat"/>
                <w:b/>
                <w:bCs/>
                <w:sz w:val="22"/>
                <w:szCs w:val="22"/>
                <w:shd w:val="clear" w:color="auto" w:fill="FFFFFF"/>
                <w:lang w:val="hy-AM"/>
              </w:rPr>
              <w:t>6</w:t>
            </w:r>
            <w:r w:rsidR="00A26264" w:rsidRPr="000A08BB">
              <w:rPr>
                <w:rFonts w:ascii="GHEA Grapalat" w:hAnsi="GHEA Grapalat"/>
                <w:b/>
                <w:bCs/>
                <w:sz w:val="22"/>
                <w:szCs w:val="22"/>
                <w:shd w:val="clear" w:color="auto" w:fill="FFFFFF"/>
                <w:lang w:val="hy-AM"/>
              </w:rPr>
              <w:t>-րդ</w:t>
            </w:r>
            <w:r w:rsidR="00212B82" w:rsidRPr="000A08BB">
              <w:rPr>
                <w:rFonts w:ascii="GHEA Grapalat" w:hAnsi="GHEA Grapalat"/>
                <w:b/>
                <w:bCs/>
                <w:sz w:val="22"/>
                <w:szCs w:val="22"/>
                <w:shd w:val="clear" w:color="auto" w:fill="FFFFFF"/>
                <w:lang w:val="hy-AM"/>
              </w:rPr>
              <w:t xml:space="preserve">, </w:t>
            </w:r>
            <w:r w:rsidR="00F3725F" w:rsidRPr="000A08BB">
              <w:rPr>
                <w:rFonts w:ascii="GHEA Grapalat" w:hAnsi="GHEA Grapalat"/>
                <w:b/>
                <w:bCs/>
                <w:sz w:val="22"/>
                <w:szCs w:val="22"/>
                <w:shd w:val="clear" w:color="auto" w:fill="FFFFFF"/>
                <w:lang w:val="hy-AM"/>
              </w:rPr>
              <w:t>8</w:t>
            </w:r>
            <w:r w:rsidR="00212B82" w:rsidRPr="000A08BB">
              <w:rPr>
                <w:rFonts w:ascii="GHEA Grapalat" w:hAnsi="GHEA Grapalat"/>
                <w:b/>
                <w:bCs/>
                <w:sz w:val="22"/>
                <w:szCs w:val="22"/>
                <w:shd w:val="clear" w:color="auto" w:fill="FFFFFF"/>
                <w:lang w:val="hy-AM"/>
              </w:rPr>
              <w:t>-1</w:t>
            </w:r>
            <w:r w:rsidR="00F3725F" w:rsidRPr="000A08BB">
              <w:rPr>
                <w:rFonts w:ascii="GHEA Grapalat" w:hAnsi="GHEA Grapalat"/>
                <w:b/>
                <w:bCs/>
                <w:sz w:val="22"/>
                <w:szCs w:val="22"/>
                <w:shd w:val="clear" w:color="auto" w:fill="FFFFFF"/>
                <w:lang w:val="hy-AM"/>
              </w:rPr>
              <w:t>0</w:t>
            </w:r>
            <w:r w:rsidR="00212B82" w:rsidRPr="000A08BB">
              <w:rPr>
                <w:rFonts w:ascii="GHEA Grapalat" w:hAnsi="GHEA Grapalat"/>
                <w:b/>
                <w:bCs/>
                <w:sz w:val="22"/>
                <w:szCs w:val="22"/>
                <w:shd w:val="clear" w:color="auto" w:fill="FFFFFF"/>
                <w:lang w:val="hy-AM"/>
              </w:rPr>
              <w:t>-րդ</w:t>
            </w:r>
            <w:r w:rsidR="00A26264" w:rsidRPr="000A08BB">
              <w:rPr>
                <w:rFonts w:ascii="GHEA Grapalat" w:hAnsi="GHEA Grapalat"/>
                <w:b/>
                <w:bCs/>
                <w:sz w:val="22"/>
                <w:szCs w:val="22"/>
                <w:shd w:val="clear" w:color="auto" w:fill="FFFFFF"/>
                <w:lang w:val="hy-AM"/>
              </w:rPr>
              <w:t xml:space="preserve"> </w:t>
            </w:r>
            <w:r w:rsidRPr="000A08BB">
              <w:rPr>
                <w:rFonts w:ascii="GHEA Grapalat" w:hAnsi="GHEA Grapalat"/>
                <w:b/>
                <w:bCs/>
                <w:sz w:val="22"/>
                <w:szCs w:val="22"/>
                <w:shd w:val="clear" w:color="auto" w:fill="FFFFFF"/>
                <w:lang w:val="hy-AM"/>
              </w:rPr>
              <w:t xml:space="preserve"> կետերով նախատեսված առաջարկները չեն  ընդունվել։</w:t>
            </w:r>
            <w:r w:rsidRPr="000A08BB">
              <w:rPr>
                <w:rFonts w:ascii="GHEA Grapalat" w:hAnsi="GHEA Grapalat"/>
                <w:sz w:val="22"/>
                <w:szCs w:val="22"/>
                <w:shd w:val="clear" w:color="auto" w:fill="FFFFFF"/>
                <w:lang w:val="hy-AM"/>
              </w:rPr>
              <w:t xml:space="preserve"> Նախատեսված մանրամասները հստակեցնում են լիազորող նորմի բովանդակությունը և անհրաժեշտ են իրավական որոշակիության առումով՝ հաշվի առնելով նաև, որ առաջարկվող համակարգերը նորույթ են և կարիք ունեն նախատեսվող գործառույթի ապահովման հստակության։ </w:t>
            </w:r>
          </w:p>
          <w:p w14:paraId="50A526D6" w14:textId="54C87B6D" w:rsidR="0049388A" w:rsidRPr="000A08BB" w:rsidRDefault="00A26264" w:rsidP="000A08BB">
            <w:pPr>
              <w:ind w:firstLine="162"/>
              <w:jc w:val="both"/>
              <w:rPr>
                <w:rFonts w:ascii="GHEA Grapalat" w:hAnsi="GHEA Grapalat"/>
                <w:sz w:val="22"/>
                <w:szCs w:val="22"/>
                <w:shd w:val="clear" w:color="auto" w:fill="FFFFFF"/>
                <w:lang w:val="hy-AM"/>
              </w:rPr>
            </w:pPr>
            <w:r w:rsidRPr="000A08BB">
              <w:rPr>
                <w:rFonts w:ascii="GHEA Grapalat" w:hAnsi="GHEA Grapalat"/>
                <w:b/>
                <w:bCs/>
                <w:sz w:val="22"/>
                <w:szCs w:val="22"/>
                <w:shd w:val="clear" w:color="auto" w:fill="FFFFFF"/>
                <w:lang w:val="hy-AM"/>
              </w:rPr>
              <w:t xml:space="preserve">5) </w:t>
            </w:r>
            <w:r w:rsidR="0049388A" w:rsidRPr="000A08BB">
              <w:rPr>
                <w:rFonts w:ascii="GHEA Grapalat" w:hAnsi="GHEA Grapalat"/>
                <w:b/>
                <w:bCs/>
                <w:sz w:val="22"/>
                <w:szCs w:val="22"/>
                <w:shd w:val="clear" w:color="auto" w:fill="FFFFFF"/>
                <w:lang w:val="hy-AM"/>
              </w:rPr>
              <w:t xml:space="preserve">Չի </w:t>
            </w:r>
            <w:r w:rsidRPr="000A08BB">
              <w:rPr>
                <w:rFonts w:ascii="GHEA Grapalat" w:hAnsi="GHEA Grapalat"/>
                <w:b/>
                <w:bCs/>
                <w:sz w:val="22"/>
                <w:szCs w:val="22"/>
                <w:shd w:val="clear" w:color="auto" w:fill="FFFFFF"/>
                <w:lang w:val="hy-AM"/>
              </w:rPr>
              <w:t>ընդունվել։</w:t>
            </w:r>
            <w:r w:rsidRPr="000A08BB">
              <w:rPr>
                <w:rFonts w:ascii="GHEA Grapalat" w:hAnsi="GHEA Grapalat"/>
                <w:sz w:val="22"/>
                <w:szCs w:val="22"/>
                <w:shd w:val="clear" w:color="auto" w:fill="FFFFFF"/>
                <w:lang w:val="hy-AM"/>
              </w:rPr>
              <w:t xml:space="preserve"> 10-րդ կետով նախատեսված ՄԿՈՒ համակարգի գործունեության </w:t>
            </w:r>
            <w:proofErr w:type="spellStart"/>
            <w:r w:rsidRPr="000A08BB">
              <w:rPr>
                <w:rFonts w:ascii="GHEA Grapalat" w:hAnsi="GHEA Grapalat"/>
                <w:sz w:val="22"/>
                <w:szCs w:val="22"/>
                <w:shd w:val="clear" w:color="auto" w:fill="FFFFFF"/>
                <w:lang w:val="hy-AM"/>
              </w:rPr>
              <w:t>մշտադիտարկումն</w:t>
            </w:r>
            <w:proofErr w:type="spellEnd"/>
            <w:r w:rsidRPr="000A08BB">
              <w:rPr>
                <w:rFonts w:ascii="GHEA Grapalat" w:hAnsi="GHEA Grapalat"/>
                <w:sz w:val="22"/>
                <w:szCs w:val="22"/>
                <w:shd w:val="clear" w:color="auto" w:fill="FFFFFF"/>
                <w:lang w:val="hy-AM"/>
              </w:rPr>
              <w:t xml:space="preserve"> ու գնահատումը տարբերվում է կրթության տեսչական մարմնին վերապահված գործառույթի հետ և առավելապես քաղաքականութան մշակման գործիք է իրավասու մարմնի համար։ </w:t>
            </w:r>
          </w:p>
          <w:p w14:paraId="55D321B1" w14:textId="77777777" w:rsidR="00A26264" w:rsidRPr="000A08BB" w:rsidRDefault="00212B82"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lastRenderedPageBreak/>
              <w:t xml:space="preserve">7) Ընդունվել է։ </w:t>
            </w:r>
          </w:p>
          <w:p w14:paraId="7F1FA3EA" w14:textId="0A80D409" w:rsidR="00212B82" w:rsidRPr="000A08BB" w:rsidRDefault="00F3725F"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12) Ընդունվել է։ </w:t>
            </w:r>
          </w:p>
        </w:tc>
      </w:tr>
      <w:tr w:rsidR="002F5F10" w:rsidRPr="000A08BB" w14:paraId="3A9F7100" w14:textId="77777777" w:rsidTr="008B7EB5">
        <w:trPr>
          <w:trHeight w:val="431"/>
        </w:trPr>
        <w:tc>
          <w:tcPr>
            <w:tcW w:w="7290" w:type="dxa"/>
          </w:tcPr>
          <w:p w14:paraId="7398A67E" w14:textId="77777777" w:rsidR="002F5F10" w:rsidRPr="000A08BB" w:rsidRDefault="002F5F10"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lastRenderedPageBreak/>
              <w:t xml:space="preserve">Հոդված 20-ում՝ </w:t>
            </w:r>
          </w:p>
          <w:p w14:paraId="423823B0" w14:textId="77777777" w:rsidR="002F5F10" w:rsidRPr="000A08BB" w:rsidRDefault="002F5F10" w:rsidP="00552B2A">
            <w:pPr>
              <w:pStyle w:val="ListParagraph"/>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խնդրահարույց է մասնագիտական կրթության և ուսուցման բնագավառում պետական կառավարման համակարգի այլ մարմինների և սոցիալական գործընկերների իրավասությունները մեկտեղելու մոտեցումը: Մասնավորապես, այդ հոդվածի 1-ին մասի 6-րդ կետը նախատեսում է «իրենց ենթակայությամբ ՄՈՒՀ-ների կանոնադրությունների հաստատում», ինչը որևէ կերպ վերաբերելի չէ սոցիալական գործընկերներին,</w:t>
            </w:r>
          </w:p>
          <w:p w14:paraId="7EBDF0C6" w14:textId="77777777" w:rsidR="002F5F10" w:rsidRPr="000A08BB" w:rsidRDefault="002F5F10" w:rsidP="00552B2A">
            <w:pPr>
              <w:pStyle w:val="ListParagraph"/>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 xml:space="preserve">2-րդ մասում՝ </w:t>
            </w:r>
          </w:p>
          <w:p w14:paraId="57CAD3F7" w14:textId="77777777" w:rsidR="002F5F10" w:rsidRPr="000A08BB" w:rsidRDefault="002F5F10" w:rsidP="002F5F10">
            <w:p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lastRenderedPageBreak/>
              <w:t>ա.</w:t>
            </w:r>
            <w:r w:rsidRPr="000A08BB">
              <w:rPr>
                <w:rFonts w:ascii="GHEA Grapalat" w:hAnsi="GHEA Grapalat" w:cs="GHEA Grapalat"/>
                <w:noProof/>
                <w:spacing w:val="-6"/>
                <w:sz w:val="22"/>
                <w:szCs w:val="22"/>
                <w:lang w:val="hy-AM"/>
              </w:rPr>
              <w:tab/>
              <w:t>հղում է կատարվում «Սույն օրենքի 15-րդ հոդվածի 9-րդ մասի 1-ին կետով նախատեսված դուալ ուսուցման»-ը, սակայն վերոհիշյալ հղմամբ նման դրույթ առկա չէ,</w:t>
            </w:r>
          </w:p>
          <w:p w14:paraId="1B328446" w14:textId="77777777" w:rsidR="002F5F10" w:rsidRPr="000A08BB" w:rsidRDefault="002F5F10" w:rsidP="002F5F10">
            <w:p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բ.</w:t>
            </w:r>
            <w:r w:rsidRPr="000A08BB">
              <w:rPr>
                <w:rFonts w:ascii="GHEA Grapalat" w:hAnsi="GHEA Grapalat" w:cs="GHEA Grapalat"/>
                <w:noProof/>
                <w:spacing w:val="-6"/>
                <w:sz w:val="22"/>
                <w:szCs w:val="22"/>
                <w:lang w:val="hy-AM"/>
              </w:rPr>
              <w:tab/>
              <w:t>հասկանալի չէ, թե ինչ է իրենից ներկայացնում դուալ ուսուցման համակարգման պատասխանատու մարմինը և դրա մասին հաջորդիվ շարադրվող կարգավորումները որքանով են համապատասխանում հոդվածի վերնագրին,</w:t>
            </w:r>
          </w:p>
          <w:p w14:paraId="7C09273A" w14:textId="77777777" w:rsidR="002F5F10" w:rsidRPr="000A08BB" w:rsidRDefault="002F5F10" w:rsidP="002F5F10">
            <w:p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գ.</w:t>
            </w:r>
            <w:r w:rsidRPr="000A08BB">
              <w:rPr>
                <w:rFonts w:ascii="GHEA Grapalat" w:hAnsi="GHEA Grapalat" w:cs="GHEA Grapalat"/>
                <w:noProof/>
                <w:spacing w:val="-6"/>
                <w:sz w:val="22"/>
                <w:szCs w:val="22"/>
                <w:lang w:val="hy-AM"/>
              </w:rPr>
              <w:tab/>
              <w:t>3-րդ մասով դուալ ուսուցման համակարգման պատասխանատու մարմնին, իսկ 4-րդ մասով՝ դուալ ուսուցման համակարգման շրջանակներում ոլորտային կառույցին վերապահվող գործառույթները մեծամասամբ բնորոշ են կրթության պետական կառավարման լիազոր մարմնի իրավասություններին,</w:t>
            </w:r>
          </w:p>
          <w:p w14:paraId="0632C5F3" w14:textId="77777777" w:rsidR="002F5F10" w:rsidRPr="000A08BB" w:rsidRDefault="002F5F10" w:rsidP="002F5F10">
            <w:pPr>
              <w:pStyle w:val="CommentText"/>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դ.</w:t>
            </w:r>
            <w:r w:rsidRPr="000A08BB">
              <w:rPr>
                <w:rFonts w:ascii="GHEA Grapalat" w:eastAsiaTheme="minorHAnsi" w:hAnsi="GHEA Grapalat" w:cs="GHEA Grapalat"/>
                <w:noProof/>
                <w:spacing w:val="-6"/>
                <w:sz w:val="22"/>
                <w:szCs w:val="22"/>
                <w:lang w:eastAsia="en-US"/>
              </w:rPr>
              <w:tab/>
              <w:t>5-րդ մասում իրավական անորոշություն է պարունակում «հիմնական գործատուներ» ձևակերպումը,</w:t>
            </w:r>
          </w:p>
          <w:p w14:paraId="0E100A19" w14:textId="67416CEC" w:rsidR="002F5F10" w:rsidRPr="000A08BB" w:rsidRDefault="002F5F10" w:rsidP="002F5F10">
            <w:p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ե.</w:t>
            </w:r>
            <w:r w:rsidRPr="000A08BB">
              <w:rPr>
                <w:rFonts w:ascii="GHEA Grapalat" w:hAnsi="GHEA Grapalat" w:cs="GHEA Grapalat"/>
                <w:noProof/>
                <w:spacing w:val="-6"/>
                <w:sz w:val="22"/>
                <w:szCs w:val="22"/>
                <w:lang w:val="hy-AM"/>
              </w:rPr>
              <w:tab/>
              <w:t>6-րդ մասը ապրանք արտադրողների, մատակարարների և ծառայություն մատուցող կազմակերպությունների համար սահմանում է իրենց ապրանքների ու ծառայությունների սպասարկման վերաբերյալ ՄՈՒՀ-երին նյութեր տրամադրելու իմպերատիվ պարտավորւթյուն:</w:t>
            </w:r>
          </w:p>
        </w:tc>
        <w:tc>
          <w:tcPr>
            <w:tcW w:w="3870" w:type="dxa"/>
          </w:tcPr>
          <w:p w14:paraId="4EF2755B" w14:textId="77777777" w:rsidR="002F5F10" w:rsidRPr="000A08BB" w:rsidRDefault="0034185F"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lastRenderedPageBreak/>
              <w:t xml:space="preserve">1) Չի ընդունվել։ </w:t>
            </w:r>
          </w:p>
          <w:p w14:paraId="07FC83CE" w14:textId="77777777" w:rsidR="0034185F" w:rsidRPr="000A08BB" w:rsidRDefault="0034185F" w:rsidP="000A08BB">
            <w:pPr>
              <w:ind w:firstLine="16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1-ին մասի 6-րդ կետով նախատեսված կանոնադրությունների հաստատումը վերաբերում է պետական կառավարման համակարգի մարմիններին, օրինակ ՆԳՆ-ն՝ իր  ենթակայությամբ ոստիկանության ակադեմիայի պարգայում։</w:t>
            </w:r>
          </w:p>
          <w:p w14:paraId="797E19BB" w14:textId="251CA8B7" w:rsidR="0034185F" w:rsidRPr="000A08BB" w:rsidRDefault="0034185F" w:rsidP="000A08BB">
            <w:pPr>
              <w:ind w:firstLine="16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 xml:space="preserve">Միևնույն ժամանակ,  20-րդ հոդվածի 2-րդ մասը հիմնավորում է </w:t>
            </w:r>
            <w:r w:rsidRPr="000A08BB">
              <w:rPr>
                <w:rFonts w:ascii="GHEA Grapalat" w:hAnsi="GHEA Grapalat" w:cs="GHEA Grapalat"/>
                <w:noProof/>
                <w:spacing w:val="-6"/>
                <w:sz w:val="22"/>
                <w:szCs w:val="22"/>
                <w:lang w:val="hy-AM"/>
              </w:rPr>
              <w:lastRenderedPageBreak/>
              <w:t>սոցիալական գործընկերներին նույն հոդվածում մեկտեղելու անհրաժեշտությունը, քանի որ ՄԿՈՒ ոլորտում հռչակված է սոց</w:t>
            </w:r>
            <w:r w:rsidRPr="000A08BB">
              <w:rPr>
                <w:rFonts w:ascii="Cambria Math" w:hAnsi="Cambria Math" w:cs="Cambria Math"/>
                <w:noProof/>
                <w:spacing w:val="-6"/>
                <w:sz w:val="22"/>
                <w:szCs w:val="22"/>
                <w:lang w:val="hy-AM"/>
              </w:rPr>
              <w:t>․</w:t>
            </w:r>
            <w:r w:rsidRPr="000A08BB">
              <w:rPr>
                <w:rFonts w:ascii="GHEA Grapalat" w:hAnsi="GHEA Grapalat" w:cs="GHEA Grapalat"/>
                <w:noProof/>
                <w:spacing w:val="-6"/>
                <w:sz w:val="22"/>
                <w:szCs w:val="22"/>
                <w:lang w:val="hy-AM"/>
              </w:rPr>
              <w:t xml:space="preserve"> գործընկերության քաղաքականության սկզբունքը։    </w:t>
            </w:r>
          </w:p>
          <w:p w14:paraId="5781409B" w14:textId="6D9C57EB" w:rsidR="006846AD" w:rsidRPr="000A08BB" w:rsidRDefault="006846AD" w:rsidP="000A08BB">
            <w:pPr>
              <w:ind w:firstLine="16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2) ա</w:t>
            </w:r>
            <w:r w:rsidRPr="000A08BB">
              <w:rPr>
                <w:rFonts w:ascii="Cambria Math" w:hAnsi="Cambria Math" w:cs="Cambria Math"/>
                <w:noProof/>
                <w:spacing w:val="-6"/>
                <w:sz w:val="22"/>
                <w:szCs w:val="22"/>
                <w:lang w:val="hy-AM"/>
              </w:rPr>
              <w:t>․</w:t>
            </w:r>
            <w:r w:rsidRPr="000A08BB">
              <w:rPr>
                <w:rFonts w:ascii="GHEA Grapalat" w:hAnsi="GHEA Grapalat" w:cs="GHEA Grapalat"/>
                <w:noProof/>
                <w:spacing w:val="-6"/>
                <w:sz w:val="22"/>
                <w:szCs w:val="22"/>
                <w:lang w:val="hy-AM"/>
              </w:rPr>
              <w:t xml:space="preserve"> </w:t>
            </w:r>
            <w:r w:rsidR="00010E08" w:rsidRPr="000A08BB">
              <w:rPr>
                <w:rFonts w:ascii="GHEA Grapalat" w:hAnsi="GHEA Grapalat" w:cs="GHEA Grapalat"/>
                <w:noProof/>
                <w:spacing w:val="-6"/>
                <w:sz w:val="22"/>
                <w:szCs w:val="22"/>
                <w:lang w:val="hy-AM"/>
              </w:rPr>
              <w:t>Ը</w:t>
            </w:r>
            <w:r w:rsidRPr="000A08BB">
              <w:rPr>
                <w:rFonts w:ascii="GHEA Grapalat" w:hAnsi="GHEA Grapalat" w:cs="GHEA Grapalat"/>
                <w:b/>
                <w:bCs/>
                <w:noProof/>
                <w:spacing w:val="-6"/>
                <w:sz w:val="22"/>
                <w:szCs w:val="22"/>
                <w:lang w:val="hy-AM"/>
              </w:rPr>
              <w:t>նդունվել</w:t>
            </w:r>
            <w:r w:rsidR="00010E08" w:rsidRPr="000A08BB">
              <w:rPr>
                <w:rFonts w:ascii="GHEA Grapalat" w:hAnsi="GHEA Grapalat" w:cs="GHEA Grapalat"/>
                <w:b/>
                <w:bCs/>
                <w:noProof/>
                <w:spacing w:val="-6"/>
                <w:sz w:val="22"/>
                <w:szCs w:val="22"/>
                <w:lang w:val="hy-AM"/>
              </w:rPr>
              <w:t xml:space="preserve"> է</w:t>
            </w:r>
            <w:r w:rsidRPr="000A08BB">
              <w:rPr>
                <w:rFonts w:ascii="GHEA Grapalat" w:hAnsi="GHEA Grapalat" w:cs="GHEA Grapalat"/>
                <w:b/>
                <w:bCs/>
                <w:noProof/>
                <w:spacing w:val="-6"/>
                <w:sz w:val="22"/>
                <w:szCs w:val="22"/>
                <w:lang w:val="hy-AM"/>
              </w:rPr>
              <w:t>։</w:t>
            </w:r>
            <w:r w:rsidRPr="000A08BB">
              <w:rPr>
                <w:rFonts w:ascii="GHEA Grapalat" w:hAnsi="GHEA Grapalat" w:cs="GHEA Grapalat"/>
                <w:noProof/>
                <w:spacing w:val="-6"/>
                <w:sz w:val="22"/>
                <w:szCs w:val="22"/>
                <w:lang w:val="hy-AM"/>
              </w:rPr>
              <w:t xml:space="preserve">   </w:t>
            </w:r>
          </w:p>
          <w:p w14:paraId="3CFCB410" w14:textId="4B5A97CD" w:rsidR="006846AD" w:rsidRPr="000A08BB" w:rsidRDefault="006846AD" w:rsidP="000A08BB">
            <w:pPr>
              <w:ind w:firstLine="16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բ</w:t>
            </w:r>
            <w:r w:rsidRPr="000A08BB">
              <w:rPr>
                <w:rFonts w:ascii="Cambria Math" w:hAnsi="Cambria Math" w:cs="Cambria Math"/>
                <w:b/>
                <w:noProof/>
                <w:spacing w:val="-6"/>
                <w:sz w:val="22"/>
                <w:szCs w:val="22"/>
                <w:lang w:val="hy-AM"/>
              </w:rPr>
              <w:t>․</w:t>
            </w:r>
            <w:r w:rsidRPr="000A08BB">
              <w:rPr>
                <w:rFonts w:ascii="GHEA Grapalat" w:hAnsi="GHEA Grapalat" w:cs="GHEA Grapalat"/>
                <w:b/>
                <w:noProof/>
                <w:spacing w:val="-6"/>
                <w:sz w:val="22"/>
                <w:szCs w:val="22"/>
                <w:lang w:val="hy-AM"/>
              </w:rPr>
              <w:t xml:space="preserve">  </w:t>
            </w:r>
            <w:r w:rsidR="008E1E36" w:rsidRPr="000A08BB">
              <w:rPr>
                <w:rFonts w:ascii="GHEA Grapalat" w:hAnsi="GHEA Grapalat" w:cs="GHEA Grapalat"/>
                <w:b/>
                <w:bCs/>
                <w:noProof/>
                <w:spacing w:val="-6"/>
                <w:sz w:val="22"/>
                <w:szCs w:val="22"/>
                <w:lang w:val="hy-AM"/>
              </w:rPr>
              <w:t>Չի</w:t>
            </w:r>
            <w:r w:rsidRPr="000A08BB">
              <w:rPr>
                <w:rFonts w:ascii="GHEA Grapalat" w:hAnsi="GHEA Grapalat" w:cs="GHEA Grapalat"/>
                <w:b/>
                <w:noProof/>
                <w:spacing w:val="-6"/>
                <w:sz w:val="22"/>
                <w:szCs w:val="22"/>
                <w:lang w:val="hy-AM"/>
              </w:rPr>
              <w:t xml:space="preserve"> ընդունվել։</w:t>
            </w:r>
            <w:r w:rsidRPr="000A08BB">
              <w:rPr>
                <w:rFonts w:ascii="GHEA Grapalat" w:hAnsi="GHEA Grapalat" w:cs="GHEA Grapalat"/>
                <w:noProof/>
                <w:spacing w:val="-6"/>
                <w:sz w:val="22"/>
                <w:szCs w:val="22"/>
                <w:lang w:val="hy-AM"/>
              </w:rPr>
              <w:t xml:space="preserve"> Դուալ ուսուցման համակարգման պատասխանատու մարմինը դուալ ուսուցման գործընթացը համակարգող կարևորագուն օղակն է, որի լիազորոթւյունները տրված են 2-րդ և 3-րդ մասերում։ </w:t>
            </w:r>
          </w:p>
          <w:p w14:paraId="0E9EF05D" w14:textId="1EFF21A8" w:rsidR="006846AD" w:rsidRPr="000A08BB" w:rsidRDefault="006846AD" w:rsidP="000A08BB">
            <w:pPr>
              <w:ind w:firstLine="16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գ</w:t>
            </w:r>
            <w:r w:rsidRPr="000A08BB">
              <w:rPr>
                <w:rFonts w:ascii="Cambria Math" w:hAnsi="Cambria Math" w:cs="Cambria Math"/>
                <w:noProof/>
                <w:spacing w:val="-6"/>
                <w:sz w:val="22"/>
                <w:szCs w:val="22"/>
                <w:lang w:val="hy-AM"/>
              </w:rPr>
              <w:t>․</w:t>
            </w:r>
            <w:r w:rsidRPr="000A08BB">
              <w:rPr>
                <w:rFonts w:ascii="GHEA Grapalat" w:hAnsi="GHEA Grapalat" w:cs="GHEA Grapalat"/>
                <w:noProof/>
                <w:spacing w:val="-6"/>
                <w:sz w:val="22"/>
                <w:szCs w:val="22"/>
                <w:lang w:val="hy-AM"/>
              </w:rPr>
              <w:t xml:space="preserve"> </w:t>
            </w:r>
            <w:r w:rsidRPr="000A08BB">
              <w:rPr>
                <w:rFonts w:ascii="GHEA Grapalat" w:hAnsi="GHEA Grapalat" w:cs="GHEA Grapalat"/>
                <w:b/>
                <w:bCs/>
                <w:noProof/>
                <w:spacing w:val="-6"/>
                <w:sz w:val="22"/>
                <w:szCs w:val="22"/>
                <w:lang w:val="hy-AM"/>
              </w:rPr>
              <w:t xml:space="preserve">Չի ընդունվել։ </w:t>
            </w:r>
            <w:r w:rsidRPr="000A08BB">
              <w:rPr>
                <w:rFonts w:ascii="GHEA Grapalat" w:hAnsi="GHEA Grapalat" w:cs="GHEA Grapalat"/>
                <w:noProof/>
                <w:spacing w:val="-6"/>
                <w:sz w:val="22"/>
                <w:szCs w:val="22"/>
                <w:lang w:val="hy-AM"/>
              </w:rPr>
              <w:t>Առաջարկվող կարգավորումները բխում են դուալ ուսուցման մոդելի առանձնատկություններից։</w:t>
            </w:r>
          </w:p>
          <w:p w14:paraId="3CBAF20A" w14:textId="6BA2964B" w:rsidR="006846AD" w:rsidRPr="000A08BB" w:rsidRDefault="006846AD" w:rsidP="000A08BB">
            <w:pPr>
              <w:ind w:firstLine="16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դ</w:t>
            </w:r>
            <w:r w:rsidRPr="000A08BB">
              <w:rPr>
                <w:rFonts w:ascii="Cambria Math" w:hAnsi="Cambria Math" w:cs="Cambria Math"/>
                <w:noProof/>
                <w:spacing w:val="-6"/>
                <w:sz w:val="22"/>
                <w:szCs w:val="22"/>
                <w:lang w:val="hy-AM"/>
              </w:rPr>
              <w:t>․</w:t>
            </w:r>
            <w:r w:rsidRPr="000A08BB">
              <w:rPr>
                <w:rFonts w:ascii="GHEA Grapalat" w:hAnsi="GHEA Grapalat" w:cs="GHEA Grapalat"/>
                <w:noProof/>
                <w:spacing w:val="-6"/>
                <w:sz w:val="22"/>
                <w:szCs w:val="22"/>
                <w:lang w:val="hy-AM"/>
              </w:rPr>
              <w:t xml:space="preserve"> </w:t>
            </w:r>
            <w:r w:rsidR="007B3D4C" w:rsidRPr="000A08BB">
              <w:rPr>
                <w:rFonts w:ascii="GHEA Grapalat" w:hAnsi="GHEA Grapalat" w:cs="GHEA Grapalat"/>
                <w:b/>
                <w:bCs/>
                <w:noProof/>
                <w:spacing w:val="-6"/>
                <w:sz w:val="22"/>
                <w:szCs w:val="22"/>
                <w:lang w:val="hy-AM"/>
              </w:rPr>
              <w:t xml:space="preserve">Ընդունվել է։  </w:t>
            </w:r>
            <w:r w:rsidR="007B3D4C" w:rsidRPr="000A08BB">
              <w:rPr>
                <w:rFonts w:ascii="GHEA Grapalat" w:hAnsi="GHEA Grapalat" w:cs="GHEA Grapalat"/>
                <w:noProof/>
                <w:spacing w:val="-6"/>
                <w:sz w:val="22"/>
                <w:szCs w:val="22"/>
                <w:lang w:val="hy-AM"/>
              </w:rPr>
              <w:t xml:space="preserve">Հստակեցվել է։ </w:t>
            </w:r>
          </w:p>
          <w:p w14:paraId="576CA352" w14:textId="2F7E872F" w:rsidR="007B3D4C" w:rsidRPr="000A08BB" w:rsidRDefault="007B3D4C" w:rsidP="000A08BB">
            <w:pPr>
              <w:ind w:firstLine="16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ե</w:t>
            </w:r>
            <w:r w:rsidRPr="000A08BB">
              <w:rPr>
                <w:rFonts w:ascii="Cambria Math" w:hAnsi="Cambria Math" w:cs="Cambria Math"/>
                <w:noProof/>
                <w:spacing w:val="-6"/>
                <w:sz w:val="22"/>
                <w:szCs w:val="22"/>
                <w:lang w:val="hy-AM"/>
              </w:rPr>
              <w:t>․</w:t>
            </w:r>
            <w:r w:rsidRPr="000A08BB">
              <w:rPr>
                <w:rFonts w:ascii="GHEA Grapalat" w:hAnsi="GHEA Grapalat" w:cs="GHEA Grapalat"/>
                <w:noProof/>
                <w:spacing w:val="-6"/>
                <w:sz w:val="22"/>
                <w:szCs w:val="22"/>
                <w:lang w:val="hy-AM"/>
              </w:rPr>
              <w:t xml:space="preserve"> </w:t>
            </w:r>
            <w:r w:rsidRPr="000A08BB">
              <w:rPr>
                <w:rFonts w:ascii="GHEA Grapalat" w:hAnsi="GHEA Grapalat" w:cs="GHEA Grapalat"/>
                <w:b/>
                <w:bCs/>
                <w:noProof/>
                <w:spacing w:val="-6"/>
                <w:sz w:val="22"/>
                <w:szCs w:val="22"/>
                <w:lang w:val="hy-AM"/>
              </w:rPr>
              <w:t>Չի ընդունվել</w:t>
            </w:r>
            <w:r w:rsidRPr="000A08BB">
              <w:rPr>
                <w:rFonts w:ascii="GHEA Grapalat" w:hAnsi="GHEA Grapalat" w:cs="GHEA Grapalat"/>
                <w:noProof/>
                <w:spacing w:val="-6"/>
                <w:sz w:val="22"/>
                <w:szCs w:val="22"/>
                <w:lang w:val="hy-AM"/>
              </w:rPr>
              <w:t>։ Դրույթը կիրառելի է համագործակցո</w:t>
            </w:r>
            <w:r w:rsidR="008E1E36" w:rsidRPr="000A08BB">
              <w:rPr>
                <w:rFonts w:ascii="GHEA Grapalat" w:hAnsi="GHEA Grapalat" w:cs="GHEA Grapalat"/>
                <w:noProof/>
                <w:spacing w:val="-6"/>
                <w:sz w:val="22"/>
                <w:szCs w:val="22"/>
                <w:lang w:val="hy-AM"/>
              </w:rPr>
              <w:t>ւ</w:t>
            </w:r>
            <w:r w:rsidRPr="000A08BB">
              <w:rPr>
                <w:rFonts w:ascii="GHEA Grapalat" w:hAnsi="GHEA Grapalat" w:cs="GHEA Grapalat"/>
                <w:noProof/>
                <w:spacing w:val="-6"/>
                <w:sz w:val="22"/>
                <w:szCs w:val="22"/>
                <w:lang w:val="hy-AM"/>
              </w:rPr>
              <w:t>թյան շրջանակում, այսինքն՝ կողմերի համաձայնոթւյամբ և խոսքը վերաբերում է ապարանքների և ծառայությունների սպասարկման համար անհրաժեշտ օժանդակ նյո</w:t>
            </w:r>
            <w:r w:rsidR="008B2271" w:rsidRPr="000A08BB">
              <w:rPr>
                <w:rFonts w:ascii="GHEA Grapalat" w:hAnsi="GHEA Grapalat" w:cs="GHEA Grapalat"/>
                <w:noProof/>
                <w:spacing w:val="-6"/>
                <w:sz w:val="22"/>
                <w:szCs w:val="22"/>
                <w:lang w:val="hy-AM"/>
              </w:rPr>
              <w:t>ւ</w:t>
            </w:r>
            <w:r w:rsidRPr="000A08BB">
              <w:rPr>
                <w:rFonts w:ascii="GHEA Grapalat" w:hAnsi="GHEA Grapalat" w:cs="GHEA Grapalat"/>
                <w:noProof/>
                <w:spacing w:val="-6"/>
                <w:sz w:val="22"/>
                <w:szCs w:val="22"/>
                <w:lang w:val="hy-AM"/>
              </w:rPr>
              <w:t xml:space="preserve">թերին։ Դա ապահովելու է շուկայի պահանջներին համապատասխան կադրերի պատրաստումը։   </w:t>
            </w:r>
          </w:p>
          <w:p w14:paraId="18601F5A" w14:textId="471A6FEA" w:rsidR="0034185F" w:rsidRPr="000A08BB" w:rsidRDefault="0034185F" w:rsidP="000A08BB">
            <w:pPr>
              <w:ind w:firstLine="162"/>
              <w:jc w:val="both"/>
              <w:rPr>
                <w:rFonts w:ascii="GHEA Grapalat" w:hAnsi="GHEA Grapalat"/>
                <w:b/>
                <w:bCs/>
                <w:sz w:val="22"/>
                <w:szCs w:val="22"/>
                <w:shd w:val="clear" w:color="auto" w:fill="FFFFFF"/>
                <w:lang w:val="hy-AM"/>
              </w:rPr>
            </w:pPr>
          </w:p>
        </w:tc>
      </w:tr>
      <w:tr w:rsidR="002F5F10" w:rsidRPr="00843F7F" w14:paraId="5736CA2A" w14:textId="77777777" w:rsidTr="008B7EB5">
        <w:trPr>
          <w:trHeight w:val="431"/>
        </w:trPr>
        <w:tc>
          <w:tcPr>
            <w:tcW w:w="7290" w:type="dxa"/>
          </w:tcPr>
          <w:p w14:paraId="43AB2157" w14:textId="77777777" w:rsidR="002F5F10" w:rsidRPr="000A08BB" w:rsidRDefault="002F5F10"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lastRenderedPageBreak/>
              <w:t>Հոդված 22-ում անհրաժեշտ է՝</w:t>
            </w:r>
          </w:p>
          <w:p w14:paraId="172AD462" w14:textId="77777777" w:rsidR="002F5F10" w:rsidRPr="000A08BB" w:rsidRDefault="002F5F10" w:rsidP="00552B2A">
            <w:pPr>
              <w:pStyle w:val="ListParagraph"/>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խմբագրել տեքստը՝ թողնելով օրենքի մակարդակի հիմնական կարգավորումները,</w:t>
            </w:r>
          </w:p>
          <w:p w14:paraId="61227BE8" w14:textId="77777777" w:rsidR="002F5F10" w:rsidRPr="000A08BB" w:rsidRDefault="002F5F10" w:rsidP="00552B2A">
            <w:pPr>
              <w:pStyle w:val="ListParagraph"/>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3-րդ մասում «ղեկավարը» բառից հետո լրացնել «</w:t>
            </w:r>
            <w:bookmarkStart w:id="7" w:name="_Hlk132029796"/>
            <w:r w:rsidRPr="000A08BB">
              <w:rPr>
                <w:rFonts w:ascii="GHEA Grapalat" w:hAnsi="GHEA Grapalat" w:cs="GHEA Grapalat"/>
                <w:noProof/>
                <w:spacing w:val="-6"/>
                <w:sz w:val="22"/>
                <w:szCs w:val="22"/>
                <w:lang w:val="hy-AM"/>
              </w:rPr>
              <w:t>սույն հոդվածի 5-րդ մասի 2-րդ և 3-րդ կետերով նախատեսված կառույցներից և մարմիններից</w:t>
            </w:r>
            <w:bookmarkEnd w:id="7"/>
            <w:r w:rsidRPr="000A08BB">
              <w:rPr>
                <w:rFonts w:ascii="GHEA Grapalat" w:hAnsi="GHEA Grapalat" w:cs="GHEA Grapalat"/>
                <w:noProof/>
                <w:spacing w:val="-6"/>
                <w:sz w:val="22"/>
                <w:szCs w:val="22"/>
                <w:lang w:val="hy-AM"/>
              </w:rPr>
              <w:t>» բառերը,</w:t>
            </w:r>
          </w:p>
          <w:p w14:paraId="02F857FD" w14:textId="77777777" w:rsidR="002F5F10" w:rsidRPr="000A08BB" w:rsidRDefault="002F5F10" w:rsidP="00552B2A">
            <w:pPr>
              <w:pStyle w:val="ListParagraph"/>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6-րդ մասում պարզաբանել, թե ինչ է նշանակում «Կառավարության որոշմամբ պետական բյուջեից ամբողջական ֆինանսավորում ստացող պետական ՄՈՒՀ»,</w:t>
            </w:r>
          </w:p>
          <w:p w14:paraId="0C543D2F" w14:textId="77777777" w:rsidR="002F5F10" w:rsidRPr="000A08BB" w:rsidRDefault="002F5F10" w:rsidP="00552B2A">
            <w:pPr>
              <w:pStyle w:val="ListParagraph"/>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 xml:space="preserve">8-րդ մասից հանել «, խորհրդի անդամին ներկայացվող նվազագույն պահանջները, առաջադրման, փոխարինման և լիազորությունների դադարեցման» բառերը, </w:t>
            </w:r>
          </w:p>
          <w:p w14:paraId="16BBF75D" w14:textId="77777777" w:rsidR="002F5F10" w:rsidRPr="000A08BB" w:rsidRDefault="002F5F10" w:rsidP="00552B2A">
            <w:pPr>
              <w:pStyle w:val="ListParagraph"/>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9-րդ մասի կարգավորումը հստակեցնել, քանի որ «Պետական ՄՈՒՀ-ի խորհրդի անդամները, բացառությամբ սույն հոդվածի 5-րդ մասի 2-րդ կետով նախատեսված անդամների, կարող են ոչ ավել, քան երկու անգամ անընդմեջ նշանակվել խորհրդի անդամի պաշտոնում» երկիմաստ ձևակերպումը կարող է ընկալվել տարբեր կերպ: Օրինակ՝</w:t>
            </w:r>
          </w:p>
          <w:p w14:paraId="440D799A" w14:textId="77777777" w:rsidR="002F5F10" w:rsidRPr="000A08BB" w:rsidRDefault="002F5F10" w:rsidP="002F5F10">
            <w:p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lastRenderedPageBreak/>
              <w:t>ա.</w:t>
            </w:r>
            <w:r w:rsidRPr="000A08BB">
              <w:rPr>
                <w:rFonts w:ascii="GHEA Grapalat" w:hAnsi="GHEA Grapalat" w:cs="GHEA Grapalat"/>
                <w:noProof/>
                <w:spacing w:val="-6"/>
                <w:sz w:val="22"/>
                <w:szCs w:val="22"/>
                <w:lang w:val="hy-AM"/>
              </w:rPr>
              <w:tab/>
              <w:t>ՄՈՒՀ-ի որակավորումների ոլորտներում մասնավոր հատվածի շահերը ներկայացնող կառույցների առաջադրած անձինք չեն կարող երկու անգամ անընդմեջ նշանակվել խորհրդի անդամ.</w:t>
            </w:r>
          </w:p>
          <w:p w14:paraId="23AB7E81" w14:textId="1B7EB397" w:rsidR="002F5F10" w:rsidRPr="000A08BB" w:rsidRDefault="002F5F10" w:rsidP="002F5F10">
            <w:p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բ.</w:t>
            </w:r>
            <w:r w:rsidRPr="000A08BB">
              <w:rPr>
                <w:rFonts w:ascii="GHEA Grapalat" w:hAnsi="GHEA Grapalat" w:cs="GHEA Grapalat"/>
                <w:noProof/>
                <w:spacing w:val="-6"/>
                <w:sz w:val="22"/>
                <w:szCs w:val="22"/>
                <w:lang w:val="hy-AM"/>
              </w:rPr>
              <w:tab/>
              <w:t>Վերոհիշյալ անձինք կարող են անընդմեջ խորհրդի անդամ նշանակվել երեք և ավելի անգամներ:</w:t>
            </w:r>
          </w:p>
        </w:tc>
        <w:tc>
          <w:tcPr>
            <w:tcW w:w="3870" w:type="dxa"/>
          </w:tcPr>
          <w:p w14:paraId="45A46B59" w14:textId="77777777" w:rsidR="002F5F10" w:rsidRPr="000A08BB" w:rsidRDefault="007B3D4C"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lastRenderedPageBreak/>
              <w:t>1) Չի ընդունվել</w:t>
            </w:r>
            <w:r w:rsidRPr="000A08BB">
              <w:rPr>
                <w:rFonts w:ascii="GHEA Grapalat" w:hAnsi="GHEA Grapalat"/>
                <w:sz w:val="22"/>
                <w:szCs w:val="22"/>
                <w:shd w:val="clear" w:color="auto" w:fill="FFFFFF"/>
                <w:lang w:val="hy-AM"/>
              </w:rPr>
              <w:t>։ Հաշվի առնելով ոլորտում նախատեսվող կառավարման նոր մոդելի ներդրումը, նախատեսված դրույթները այս փուլում անհրաժեշտ են։</w:t>
            </w:r>
            <w:r w:rsidRPr="000A08BB">
              <w:rPr>
                <w:rFonts w:ascii="GHEA Grapalat" w:hAnsi="GHEA Grapalat"/>
                <w:b/>
                <w:bCs/>
                <w:sz w:val="22"/>
                <w:szCs w:val="22"/>
                <w:shd w:val="clear" w:color="auto" w:fill="FFFFFF"/>
                <w:lang w:val="hy-AM"/>
              </w:rPr>
              <w:t xml:space="preserve"> </w:t>
            </w:r>
          </w:p>
          <w:p w14:paraId="577C9ABC" w14:textId="77777777" w:rsidR="00770D59" w:rsidRPr="000A08BB" w:rsidRDefault="00770D59"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2) Ընդունվել է։ </w:t>
            </w:r>
          </w:p>
          <w:p w14:paraId="2AAC7123" w14:textId="77777777" w:rsidR="00770D59" w:rsidRPr="000A08BB" w:rsidRDefault="00770D59"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3) Ընդունվել է։ </w:t>
            </w:r>
            <w:r w:rsidRPr="000A08BB">
              <w:rPr>
                <w:rFonts w:ascii="GHEA Grapalat" w:hAnsi="GHEA Grapalat"/>
                <w:sz w:val="22"/>
                <w:szCs w:val="22"/>
                <w:shd w:val="clear" w:color="auto" w:fill="FFFFFF"/>
                <w:lang w:val="hy-AM"/>
              </w:rPr>
              <w:t>Նշված հատվածը հանվել է։</w:t>
            </w:r>
            <w:r w:rsidRPr="000A08BB">
              <w:rPr>
                <w:rFonts w:ascii="GHEA Grapalat" w:hAnsi="GHEA Grapalat"/>
                <w:b/>
                <w:bCs/>
                <w:sz w:val="22"/>
                <w:szCs w:val="22"/>
                <w:shd w:val="clear" w:color="auto" w:fill="FFFFFF"/>
                <w:lang w:val="hy-AM"/>
              </w:rPr>
              <w:t xml:space="preserve"> </w:t>
            </w:r>
          </w:p>
          <w:p w14:paraId="20B2A77B" w14:textId="77777777" w:rsidR="00770D59" w:rsidRPr="000A08BB" w:rsidRDefault="00770D59" w:rsidP="000A08BB">
            <w:pPr>
              <w:tabs>
                <w:tab w:val="center" w:pos="1421"/>
              </w:tabs>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4) Չի ընդունվել։ </w:t>
            </w:r>
            <w:proofErr w:type="spellStart"/>
            <w:r w:rsidRPr="000A08BB">
              <w:rPr>
                <w:rFonts w:ascii="GHEA Grapalat" w:hAnsi="GHEA Grapalat"/>
                <w:sz w:val="22"/>
                <w:szCs w:val="22"/>
                <w:shd w:val="clear" w:color="auto" w:fill="FFFFFF"/>
                <w:lang w:val="hy-AM"/>
              </w:rPr>
              <w:t>Մանրամասնությունն</w:t>
            </w:r>
            <w:proofErr w:type="spellEnd"/>
            <w:r w:rsidRPr="000A08BB">
              <w:rPr>
                <w:rFonts w:ascii="GHEA Grapalat" w:hAnsi="GHEA Grapalat"/>
                <w:sz w:val="22"/>
                <w:szCs w:val="22"/>
                <w:shd w:val="clear" w:color="auto" w:fill="FFFFFF"/>
                <w:lang w:val="hy-AM"/>
              </w:rPr>
              <w:t xml:space="preserve"> անհրաժեշտ են լիազորող նորմի որոշակիության համար, ինչը Սահմանադրության 6-րդ հոդվածի պահանջ է։</w:t>
            </w:r>
            <w:r w:rsidRPr="000A08BB">
              <w:rPr>
                <w:rFonts w:ascii="GHEA Grapalat" w:hAnsi="GHEA Grapalat"/>
                <w:b/>
                <w:bCs/>
                <w:sz w:val="22"/>
                <w:szCs w:val="22"/>
                <w:shd w:val="clear" w:color="auto" w:fill="FFFFFF"/>
                <w:lang w:val="hy-AM"/>
              </w:rPr>
              <w:t xml:space="preserve"> </w:t>
            </w:r>
          </w:p>
          <w:p w14:paraId="0520D277" w14:textId="664ABE84" w:rsidR="00770D59" w:rsidRPr="000A08BB" w:rsidRDefault="00770D59" w:rsidP="000A08BB">
            <w:pPr>
              <w:tabs>
                <w:tab w:val="center" w:pos="1421"/>
              </w:tabs>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5) </w:t>
            </w:r>
            <w:r w:rsidR="00983219" w:rsidRPr="000A08BB">
              <w:rPr>
                <w:rFonts w:ascii="GHEA Grapalat" w:hAnsi="GHEA Grapalat"/>
                <w:b/>
                <w:bCs/>
                <w:sz w:val="22"/>
                <w:szCs w:val="22"/>
                <w:shd w:val="clear" w:color="auto" w:fill="FFFFFF"/>
                <w:lang w:val="hy-AM"/>
              </w:rPr>
              <w:t xml:space="preserve">Ընդունվել է։ </w:t>
            </w:r>
            <w:r w:rsidR="00983219" w:rsidRPr="000A08BB">
              <w:rPr>
                <w:rFonts w:ascii="GHEA Grapalat" w:hAnsi="GHEA Grapalat"/>
                <w:sz w:val="22"/>
                <w:szCs w:val="22"/>
                <w:shd w:val="clear" w:color="auto" w:fill="FFFFFF"/>
                <w:lang w:val="hy-AM"/>
              </w:rPr>
              <w:t xml:space="preserve">9-րդ մասը </w:t>
            </w:r>
            <w:proofErr w:type="spellStart"/>
            <w:r w:rsidR="00983219" w:rsidRPr="000A08BB">
              <w:rPr>
                <w:rFonts w:ascii="GHEA Grapalat" w:hAnsi="GHEA Grapalat"/>
                <w:sz w:val="22"/>
                <w:szCs w:val="22"/>
                <w:shd w:val="clear" w:color="auto" w:fill="FFFFFF"/>
                <w:lang w:val="hy-AM"/>
              </w:rPr>
              <w:t>վերաշարադրվել</w:t>
            </w:r>
            <w:proofErr w:type="spellEnd"/>
            <w:r w:rsidR="00983219" w:rsidRPr="000A08BB">
              <w:rPr>
                <w:rFonts w:ascii="GHEA Grapalat" w:hAnsi="GHEA Grapalat"/>
                <w:sz w:val="22"/>
                <w:szCs w:val="22"/>
                <w:shd w:val="clear" w:color="auto" w:fill="FFFFFF"/>
                <w:lang w:val="hy-AM"/>
              </w:rPr>
              <w:t xml:space="preserve"> է։</w:t>
            </w:r>
            <w:r w:rsidR="00983219" w:rsidRPr="000A08BB">
              <w:rPr>
                <w:rFonts w:ascii="GHEA Grapalat" w:hAnsi="GHEA Grapalat"/>
                <w:b/>
                <w:bCs/>
                <w:sz w:val="22"/>
                <w:szCs w:val="22"/>
                <w:shd w:val="clear" w:color="auto" w:fill="FFFFFF"/>
                <w:lang w:val="hy-AM"/>
              </w:rPr>
              <w:t xml:space="preserve"> </w:t>
            </w:r>
            <w:r w:rsidRPr="000A08BB">
              <w:rPr>
                <w:rFonts w:ascii="GHEA Grapalat" w:hAnsi="GHEA Grapalat"/>
                <w:b/>
                <w:bCs/>
                <w:sz w:val="22"/>
                <w:szCs w:val="22"/>
                <w:shd w:val="clear" w:color="auto" w:fill="FFFFFF"/>
                <w:lang w:val="hy-AM"/>
              </w:rPr>
              <w:tab/>
            </w:r>
          </w:p>
        </w:tc>
      </w:tr>
      <w:tr w:rsidR="002F5F10" w:rsidRPr="00843F7F" w14:paraId="66C2E115" w14:textId="77777777" w:rsidTr="008B7EB5">
        <w:trPr>
          <w:trHeight w:val="431"/>
        </w:trPr>
        <w:tc>
          <w:tcPr>
            <w:tcW w:w="7290" w:type="dxa"/>
          </w:tcPr>
          <w:p w14:paraId="2085F433" w14:textId="77777777" w:rsidR="002F5F10" w:rsidRPr="000A08BB" w:rsidRDefault="002F5F10"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lastRenderedPageBreak/>
              <w:t>Հոդված 23-ում անհրաժեշտ է՝</w:t>
            </w:r>
          </w:p>
          <w:p w14:paraId="4DF6152E" w14:textId="77777777" w:rsidR="002F5F10" w:rsidRPr="000A08BB" w:rsidRDefault="002F5F10" w:rsidP="00552B2A">
            <w:pPr>
              <w:pStyle w:val="ListParagraph"/>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միավորել 1-ին և 3-րդ մասերը,</w:t>
            </w:r>
          </w:p>
          <w:p w14:paraId="3B44850A" w14:textId="49E0D727" w:rsidR="002F5F10" w:rsidRPr="000A08BB" w:rsidRDefault="002F5F10" w:rsidP="00552B2A">
            <w:pPr>
              <w:pStyle w:val="ListParagraph"/>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 xml:space="preserve">խմբագրել 2-րդ մասը՝ նախատեսելով խորհրդի նախագահի ժամանակավոր բացակայության դեպքում </w:t>
            </w:r>
            <w:bookmarkStart w:id="8" w:name="_Hlk132030671"/>
            <w:r w:rsidRPr="000A08BB">
              <w:rPr>
                <w:rFonts w:ascii="GHEA Grapalat" w:hAnsi="GHEA Grapalat" w:cs="GHEA Grapalat"/>
                <w:noProof/>
                <w:spacing w:val="-6"/>
                <w:sz w:val="22"/>
                <w:szCs w:val="22"/>
                <w:lang w:val="hy-AM"/>
              </w:rPr>
              <w:t>նախագահի հանձնարարությամբ նրա պարտականությունների կատարում խորհրդի որևէ անդամի կողմից</w:t>
            </w:r>
            <w:bookmarkEnd w:id="8"/>
            <w:r w:rsidRPr="000A08BB">
              <w:rPr>
                <w:rFonts w:ascii="GHEA Grapalat" w:hAnsi="GHEA Grapalat" w:cs="GHEA Grapalat"/>
                <w:noProof/>
                <w:spacing w:val="-6"/>
                <w:sz w:val="22"/>
                <w:szCs w:val="22"/>
                <w:lang w:val="hy-AM"/>
              </w:rPr>
              <w:t>, ով չի կարող լինել ՄՈՒՀ-ի ուսանող կամ մանկավարժական աշխատող:</w:t>
            </w:r>
          </w:p>
        </w:tc>
        <w:tc>
          <w:tcPr>
            <w:tcW w:w="3870" w:type="dxa"/>
          </w:tcPr>
          <w:p w14:paraId="4EDC652C" w14:textId="77777777" w:rsidR="00983219" w:rsidRPr="000A08BB" w:rsidRDefault="00983219"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1) Չի ընդունվել է</w:t>
            </w:r>
            <w:r w:rsidRPr="000A08BB">
              <w:rPr>
                <w:rFonts w:ascii="GHEA Grapalat" w:hAnsi="GHEA Grapalat"/>
                <w:sz w:val="22"/>
                <w:szCs w:val="22"/>
                <w:shd w:val="clear" w:color="auto" w:fill="FFFFFF"/>
                <w:lang w:val="hy-AM"/>
              </w:rPr>
              <w:t>, քանի որ 1-ին մասը անհարկի ծանրաբեռնվում է։</w:t>
            </w:r>
            <w:r w:rsidRPr="000A08BB">
              <w:rPr>
                <w:rFonts w:ascii="GHEA Grapalat" w:hAnsi="GHEA Grapalat"/>
                <w:b/>
                <w:bCs/>
                <w:sz w:val="22"/>
                <w:szCs w:val="22"/>
                <w:shd w:val="clear" w:color="auto" w:fill="FFFFFF"/>
                <w:lang w:val="hy-AM"/>
              </w:rPr>
              <w:t xml:space="preserve"> </w:t>
            </w:r>
          </w:p>
          <w:p w14:paraId="4EB0914C" w14:textId="0501AE1B" w:rsidR="00983219" w:rsidRPr="000A08BB" w:rsidRDefault="00983219"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2) Ընդունվել է։ </w:t>
            </w:r>
            <w:r w:rsidRPr="000A08BB">
              <w:rPr>
                <w:rFonts w:ascii="GHEA Grapalat" w:hAnsi="GHEA Grapalat"/>
                <w:sz w:val="22"/>
                <w:szCs w:val="22"/>
                <w:shd w:val="clear" w:color="auto" w:fill="FFFFFF"/>
                <w:lang w:val="hy-AM"/>
              </w:rPr>
              <w:t>2-րդ մասը հանվել է, քանի որ դեպքերի բազմազանությունը կանոնադրության կարգավորման առարկա է։</w:t>
            </w:r>
            <w:r w:rsidRPr="000A08BB">
              <w:rPr>
                <w:rFonts w:ascii="GHEA Grapalat" w:hAnsi="GHEA Grapalat"/>
                <w:b/>
                <w:bCs/>
                <w:sz w:val="22"/>
                <w:szCs w:val="22"/>
                <w:shd w:val="clear" w:color="auto" w:fill="FFFFFF"/>
                <w:lang w:val="hy-AM"/>
              </w:rPr>
              <w:t xml:space="preserve"> </w:t>
            </w:r>
          </w:p>
        </w:tc>
      </w:tr>
      <w:tr w:rsidR="002F5F10" w:rsidRPr="000A08BB" w14:paraId="63C84A07" w14:textId="77777777" w:rsidTr="008B7EB5">
        <w:trPr>
          <w:trHeight w:val="431"/>
        </w:trPr>
        <w:tc>
          <w:tcPr>
            <w:tcW w:w="7290" w:type="dxa"/>
          </w:tcPr>
          <w:p w14:paraId="1EDE1F4C" w14:textId="48168045" w:rsidR="002F5F10" w:rsidRPr="000A08BB" w:rsidRDefault="002F5F10"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Հոդված 24-ում հարկ է 1-ինը նախատեսել խորհրդի անդամի լիազորությունների դադարման դեպքերը:</w:t>
            </w:r>
          </w:p>
        </w:tc>
        <w:tc>
          <w:tcPr>
            <w:tcW w:w="3870" w:type="dxa"/>
          </w:tcPr>
          <w:p w14:paraId="4A636FE4" w14:textId="70954BD4" w:rsidR="002F5F10" w:rsidRPr="000A08BB" w:rsidRDefault="00635235" w:rsidP="009E0F98">
            <w:pPr>
              <w:ind w:firstLine="162"/>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w:t>
            </w:r>
          </w:p>
        </w:tc>
      </w:tr>
      <w:tr w:rsidR="002F5F10" w:rsidRPr="00843F7F" w14:paraId="307A605B" w14:textId="77777777" w:rsidTr="008B7EB5">
        <w:trPr>
          <w:trHeight w:val="431"/>
        </w:trPr>
        <w:tc>
          <w:tcPr>
            <w:tcW w:w="7290" w:type="dxa"/>
          </w:tcPr>
          <w:p w14:paraId="09197DB4" w14:textId="77777777" w:rsidR="002F5F10" w:rsidRPr="000A08BB" w:rsidRDefault="002F5F10"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Հոդված 25-ում անհրաժեշտ է՝</w:t>
            </w:r>
          </w:p>
          <w:p w14:paraId="31F81425"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վերախմբավորել խորհրդի լիազորությունների թվարկումը՝ առավել կարևոր լիազորություն-ներից դեպի երկրորդականները,</w:t>
            </w:r>
          </w:p>
          <w:p w14:paraId="15299A4C"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1-ին մասի 2-րդ կետից հանել «, խորհրդի նախագահի տեղակալին» բառերը,</w:t>
            </w:r>
          </w:p>
          <w:p w14:paraId="78111AB1"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4-րդ և 9-րդ կետերը միավորել,</w:t>
            </w:r>
          </w:p>
          <w:p w14:paraId="4339E446"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12-րդ կետը հանել, քանի որ ձեռնարկատիրական գործունեության տեսակները հաստատում է հիմնադիրը, հետևաբար ՄՈՒՀ-ի խորհուրդը չի կարող ՄՈՒՀ-ի ձեռնարկատիրական գործունեության առանձին տեսակներ հաստատել: Բացի այդ, հարկ է նկատի ունենալ, որ ՄՈՒՀ-ի կանոնադրությամբ սահմանվում են ոչ թե արգելված, այլ թույլատրված ձեռնարկատիրական գործունեության տեսակները,</w:t>
            </w:r>
          </w:p>
          <w:p w14:paraId="1EF72188" w14:textId="77777777" w:rsidR="002F5F10" w:rsidRPr="000A08BB" w:rsidRDefault="002F5F10" w:rsidP="00552B2A">
            <w:pPr>
              <w:pStyle w:val="ListParagraph"/>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15, 18-19, 23-րդ կետերը խմբագրել,</w:t>
            </w:r>
          </w:p>
          <w:p w14:paraId="09CE188E"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rPr>
            </w:pPr>
            <w:r w:rsidRPr="000A08BB">
              <w:rPr>
                <w:rFonts w:ascii="GHEA Grapalat" w:hAnsi="GHEA Grapalat" w:cs="GHEA Grapalat"/>
                <w:noProof/>
                <w:spacing w:val="-6"/>
                <w:sz w:val="22"/>
                <w:szCs w:val="22"/>
              </w:rPr>
              <w:t>24-րդ կետից հանել «որոնք չեն կարող հակասել օրենսդրությանը» բառերը, քանի որ խորհուրդը ցանկացած պարագայում չի կարող օրենսդրությանը հակասող որոշում ընդունել,</w:t>
            </w:r>
          </w:p>
          <w:p w14:paraId="35F0FB94" w14:textId="5CD547CE"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rPr>
            </w:pPr>
            <w:r w:rsidRPr="000A08BB">
              <w:rPr>
                <w:rFonts w:ascii="GHEA Grapalat" w:hAnsi="GHEA Grapalat" w:cs="GHEA Grapalat"/>
                <w:noProof/>
                <w:spacing w:val="-6"/>
                <w:sz w:val="22"/>
                <w:szCs w:val="22"/>
              </w:rPr>
              <w:t>27-րդ կետում «ուսանողական» բառը փոխարինել «ուսանողների» բառով:</w:t>
            </w:r>
          </w:p>
        </w:tc>
        <w:tc>
          <w:tcPr>
            <w:tcW w:w="3870" w:type="dxa"/>
          </w:tcPr>
          <w:p w14:paraId="161449CE" w14:textId="77777777" w:rsidR="002F5F10" w:rsidRPr="000A08BB" w:rsidRDefault="002F5F10" w:rsidP="009E0F98">
            <w:pPr>
              <w:ind w:firstLine="162"/>
              <w:rPr>
                <w:rFonts w:ascii="GHEA Grapalat" w:hAnsi="GHEA Grapalat"/>
                <w:b/>
                <w:bCs/>
                <w:sz w:val="22"/>
                <w:szCs w:val="22"/>
                <w:shd w:val="clear" w:color="auto" w:fill="FFFFFF"/>
                <w:lang w:val="hy-AM"/>
              </w:rPr>
            </w:pPr>
          </w:p>
          <w:p w14:paraId="3788EB81" w14:textId="10F133A5" w:rsidR="008B5805" w:rsidRPr="000A08BB" w:rsidRDefault="008B5805" w:rsidP="000A08BB">
            <w:pPr>
              <w:ind w:firstLine="162"/>
              <w:jc w:val="both"/>
              <w:rPr>
                <w:rFonts w:ascii="GHEA Grapalat" w:hAnsi="GHEA Grapalat"/>
                <w:sz w:val="22"/>
                <w:szCs w:val="22"/>
                <w:lang w:val="hy-AM"/>
              </w:rPr>
            </w:pPr>
            <w:r w:rsidRPr="000A08BB">
              <w:rPr>
                <w:rFonts w:ascii="GHEA Grapalat" w:hAnsi="GHEA Grapalat"/>
                <w:sz w:val="22"/>
                <w:szCs w:val="22"/>
                <w:lang w:val="hy-AM"/>
              </w:rPr>
              <w:t xml:space="preserve">1) </w:t>
            </w:r>
            <w:r w:rsidRPr="000A08BB">
              <w:rPr>
                <w:rFonts w:ascii="GHEA Grapalat" w:hAnsi="GHEA Grapalat"/>
                <w:b/>
                <w:bCs/>
                <w:sz w:val="22"/>
                <w:szCs w:val="22"/>
                <w:lang w:val="hy-AM"/>
              </w:rPr>
              <w:t>Չի ընդունվել։</w:t>
            </w:r>
            <w:r w:rsidRPr="000A08BB">
              <w:rPr>
                <w:rFonts w:ascii="GHEA Grapalat" w:hAnsi="GHEA Grapalat"/>
                <w:sz w:val="22"/>
                <w:szCs w:val="22"/>
                <w:lang w:val="hy-AM"/>
              </w:rPr>
              <w:t xml:space="preserve"> Գտնում ենք, որ շարադրանքը համապատասխանում է կատարված առաջարկին։ </w:t>
            </w:r>
          </w:p>
          <w:p w14:paraId="228BF5B4" w14:textId="77777777" w:rsidR="008B5805" w:rsidRPr="000A08BB" w:rsidRDefault="008B5805" w:rsidP="000A08BB">
            <w:pPr>
              <w:ind w:firstLine="162"/>
              <w:jc w:val="both"/>
              <w:rPr>
                <w:rFonts w:ascii="GHEA Grapalat" w:hAnsi="GHEA Grapalat"/>
                <w:b/>
                <w:bCs/>
                <w:sz w:val="22"/>
                <w:szCs w:val="22"/>
                <w:lang w:val="hy-AM"/>
              </w:rPr>
            </w:pPr>
            <w:r w:rsidRPr="000A08BB">
              <w:rPr>
                <w:rFonts w:ascii="GHEA Grapalat" w:hAnsi="GHEA Grapalat"/>
                <w:b/>
                <w:bCs/>
                <w:sz w:val="22"/>
                <w:szCs w:val="22"/>
                <w:lang w:val="hy-AM"/>
              </w:rPr>
              <w:t xml:space="preserve">2) Ընդունվել է։ </w:t>
            </w:r>
          </w:p>
          <w:p w14:paraId="6C9CCEE4" w14:textId="77777777" w:rsidR="008B5805" w:rsidRPr="000A08BB" w:rsidRDefault="008B5805" w:rsidP="000A08BB">
            <w:pPr>
              <w:ind w:firstLine="162"/>
              <w:jc w:val="both"/>
              <w:rPr>
                <w:rFonts w:ascii="GHEA Grapalat" w:hAnsi="GHEA Grapalat"/>
                <w:sz w:val="22"/>
                <w:szCs w:val="22"/>
                <w:lang w:val="hy-AM"/>
              </w:rPr>
            </w:pPr>
            <w:r w:rsidRPr="000A08BB">
              <w:rPr>
                <w:rFonts w:ascii="GHEA Grapalat" w:hAnsi="GHEA Grapalat"/>
                <w:b/>
                <w:bCs/>
                <w:sz w:val="22"/>
                <w:szCs w:val="22"/>
                <w:lang w:val="hy-AM"/>
              </w:rPr>
              <w:t>3) Ընդունվել է։</w:t>
            </w:r>
            <w:r w:rsidRPr="000A08BB">
              <w:rPr>
                <w:rFonts w:ascii="GHEA Grapalat" w:hAnsi="GHEA Grapalat"/>
                <w:sz w:val="22"/>
                <w:szCs w:val="22"/>
                <w:lang w:val="hy-AM"/>
              </w:rPr>
              <w:t xml:space="preserve"> </w:t>
            </w:r>
          </w:p>
          <w:p w14:paraId="05CD6835" w14:textId="5A762889" w:rsidR="00A109DB" w:rsidRPr="000A08BB" w:rsidRDefault="00A109DB" w:rsidP="000A08BB">
            <w:pPr>
              <w:ind w:firstLine="162"/>
              <w:jc w:val="both"/>
              <w:rPr>
                <w:rFonts w:ascii="GHEA Grapalat" w:hAnsi="GHEA Grapalat"/>
                <w:sz w:val="22"/>
                <w:szCs w:val="22"/>
                <w:lang w:val="hy-AM"/>
              </w:rPr>
            </w:pPr>
            <w:r w:rsidRPr="000A08BB">
              <w:rPr>
                <w:rFonts w:ascii="GHEA Grapalat" w:hAnsi="GHEA Grapalat"/>
                <w:sz w:val="22"/>
                <w:szCs w:val="22"/>
                <w:lang w:val="hy-AM"/>
              </w:rPr>
              <w:t>4) Չի ընդունվել։ Չարգելված ձեռնարկատիրական գործունեության տեսակները սահմանվում են հիմնադրի կողմից՝ ՄՈՒՀ-ի կանոնադրությամբ</w:t>
            </w:r>
            <w:r w:rsidRPr="000A08BB">
              <w:rPr>
                <w:rFonts w:ascii="Cambria Math" w:hAnsi="Cambria Math" w:cs="Cambria Math"/>
                <w:sz w:val="22"/>
                <w:szCs w:val="22"/>
                <w:lang w:val="hy-AM"/>
              </w:rPr>
              <w:t>․</w:t>
            </w:r>
            <w:r w:rsidRPr="000A08BB">
              <w:rPr>
                <w:rFonts w:ascii="GHEA Grapalat" w:hAnsi="GHEA Grapalat"/>
                <w:sz w:val="22"/>
                <w:szCs w:val="22"/>
                <w:lang w:val="hy-AM"/>
              </w:rPr>
              <w:t xml:space="preserve"> </w:t>
            </w:r>
            <w:r w:rsidRPr="000A08BB">
              <w:rPr>
                <w:rFonts w:ascii="GHEA Grapalat" w:hAnsi="GHEA Grapalat" w:cs="GHEA Grapalat"/>
                <w:sz w:val="22"/>
                <w:szCs w:val="22"/>
                <w:lang w:val="hy-AM"/>
              </w:rPr>
              <w:t>իսկ</w:t>
            </w:r>
            <w:r w:rsidRPr="000A08BB">
              <w:rPr>
                <w:rFonts w:ascii="GHEA Grapalat" w:hAnsi="GHEA Grapalat"/>
                <w:sz w:val="22"/>
                <w:szCs w:val="22"/>
                <w:lang w:val="hy-AM"/>
              </w:rPr>
              <w:t xml:space="preserve"> </w:t>
            </w:r>
            <w:r w:rsidRPr="000A08BB">
              <w:rPr>
                <w:rFonts w:ascii="GHEA Grapalat" w:hAnsi="GHEA Grapalat" w:cs="GHEA Grapalat"/>
                <w:sz w:val="22"/>
                <w:szCs w:val="22"/>
                <w:lang w:val="hy-AM"/>
              </w:rPr>
              <w:t>դրանք</w:t>
            </w:r>
            <w:r w:rsidRPr="000A08BB">
              <w:rPr>
                <w:rFonts w:ascii="GHEA Grapalat" w:hAnsi="GHEA Grapalat"/>
                <w:sz w:val="22"/>
                <w:szCs w:val="22"/>
                <w:lang w:val="hy-AM"/>
              </w:rPr>
              <w:t xml:space="preserve"> </w:t>
            </w:r>
            <w:r w:rsidRPr="000A08BB">
              <w:rPr>
                <w:rFonts w:ascii="GHEA Grapalat" w:hAnsi="GHEA Grapalat" w:cs="GHEA Grapalat"/>
                <w:sz w:val="22"/>
                <w:szCs w:val="22"/>
                <w:lang w:val="hy-AM"/>
              </w:rPr>
              <w:t>շրջանակում</w:t>
            </w:r>
            <w:r w:rsidRPr="000A08BB">
              <w:rPr>
                <w:rFonts w:ascii="GHEA Grapalat" w:hAnsi="GHEA Grapalat"/>
                <w:sz w:val="22"/>
                <w:szCs w:val="22"/>
                <w:lang w:val="hy-AM"/>
              </w:rPr>
              <w:t xml:space="preserve"> </w:t>
            </w:r>
            <w:r w:rsidRPr="000A08BB">
              <w:rPr>
                <w:rFonts w:ascii="GHEA Grapalat" w:hAnsi="GHEA Grapalat" w:cs="GHEA Grapalat"/>
                <w:sz w:val="22"/>
                <w:szCs w:val="22"/>
                <w:lang w:val="hy-AM"/>
              </w:rPr>
              <w:t>կոնկրետ</w:t>
            </w:r>
            <w:r w:rsidRPr="000A08BB">
              <w:rPr>
                <w:rFonts w:ascii="GHEA Grapalat" w:hAnsi="GHEA Grapalat"/>
                <w:sz w:val="22"/>
                <w:szCs w:val="22"/>
                <w:lang w:val="hy-AM"/>
              </w:rPr>
              <w:t xml:space="preserve"> </w:t>
            </w:r>
            <w:r w:rsidRPr="000A08BB">
              <w:rPr>
                <w:rFonts w:ascii="GHEA Grapalat" w:hAnsi="GHEA Grapalat" w:cs="GHEA Grapalat"/>
                <w:sz w:val="22"/>
                <w:szCs w:val="22"/>
                <w:lang w:val="hy-AM"/>
              </w:rPr>
              <w:t>տե</w:t>
            </w:r>
            <w:r w:rsidRPr="000A08BB">
              <w:rPr>
                <w:rFonts w:ascii="GHEA Grapalat" w:hAnsi="GHEA Grapalat"/>
                <w:sz w:val="22"/>
                <w:szCs w:val="22"/>
                <w:lang w:val="hy-AM"/>
              </w:rPr>
              <w:t xml:space="preserve">սակները </w:t>
            </w:r>
            <w:r w:rsidR="007C6082" w:rsidRPr="000A08BB">
              <w:rPr>
                <w:rFonts w:ascii="GHEA Grapalat" w:hAnsi="GHEA Grapalat"/>
                <w:sz w:val="22"/>
                <w:szCs w:val="22"/>
                <w:lang w:val="hy-AM"/>
              </w:rPr>
              <w:t>հաստատվում</w:t>
            </w:r>
            <w:r w:rsidRPr="000A08BB">
              <w:rPr>
                <w:rFonts w:ascii="GHEA Grapalat" w:hAnsi="GHEA Grapalat"/>
                <w:sz w:val="22"/>
                <w:szCs w:val="22"/>
                <w:lang w:val="hy-AM"/>
              </w:rPr>
              <w:t xml:space="preserve"> են Խորհրդ կողմից։ </w:t>
            </w:r>
            <w:proofErr w:type="spellStart"/>
            <w:r w:rsidRPr="000A08BB">
              <w:rPr>
                <w:rFonts w:ascii="GHEA Grapalat" w:hAnsi="GHEA Grapalat"/>
                <w:sz w:val="22"/>
                <w:szCs w:val="22"/>
                <w:lang w:val="hy-AM"/>
              </w:rPr>
              <w:t>Տե՛ս</w:t>
            </w:r>
            <w:proofErr w:type="spellEnd"/>
            <w:r w:rsidRPr="000A08BB">
              <w:rPr>
                <w:rFonts w:ascii="GHEA Grapalat" w:hAnsi="GHEA Grapalat"/>
                <w:sz w:val="22"/>
                <w:szCs w:val="22"/>
                <w:lang w:val="hy-AM"/>
              </w:rPr>
              <w:t xml:space="preserve"> նաև 37-րդ հոդվածի 9-րդ և 10-րդ մասերի </w:t>
            </w:r>
            <w:proofErr w:type="spellStart"/>
            <w:r w:rsidRPr="000A08BB">
              <w:rPr>
                <w:rFonts w:ascii="GHEA Grapalat" w:hAnsi="GHEA Grapalat"/>
                <w:sz w:val="22"/>
                <w:szCs w:val="22"/>
                <w:lang w:val="hy-AM"/>
              </w:rPr>
              <w:t>կարգավորումները</w:t>
            </w:r>
            <w:proofErr w:type="spellEnd"/>
            <w:r w:rsidRPr="000A08BB">
              <w:rPr>
                <w:rFonts w:ascii="GHEA Grapalat" w:hAnsi="GHEA Grapalat"/>
                <w:sz w:val="22"/>
                <w:szCs w:val="22"/>
                <w:lang w:val="hy-AM"/>
              </w:rPr>
              <w:t xml:space="preserve">։ </w:t>
            </w:r>
          </w:p>
          <w:p w14:paraId="632C67C0" w14:textId="77777777" w:rsidR="007C6082" w:rsidRPr="000A08BB" w:rsidRDefault="007C6082" w:rsidP="000A08BB">
            <w:pPr>
              <w:ind w:firstLine="162"/>
              <w:jc w:val="both"/>
              <w:rPr>
                <w:rFonts w:ascii="GHEA Grapalat" w:hAnsi="GHEA Grapalat"/>
                <w:b/>
                <w:bCs/>
                <w:sz w:val="22"/>
                <w:szCs w:val="22"/>
                <w:lang w:val="hy-AM"/>
              </w:rPr>
            </w:pPr>
            <w:r w:rsidRPr="000A08BB">
              <w:rPr>
                <w:rFonts w:ascii="GHEA Grapalat" w:hAnsi="GHEA Grapalat"/>
                <w:sz w:val="22"/>
                <w:szCs w:val="22"/>
                <w:lang w:val="hy-AM"/>
              </w:rPr>
              <w:t xml:space="preserve">5) </w:t>
            </w:r>
            <w:r w:rsidRPr="000A08BB">
              <w:rPr>
                <w:rFonts w:ascii="GHEA Grapalat" w:hAnsi="GHEA Grapalat"/>
                <w:b/>
                <w:bCs/>
                <w:sz w:val="22"/>
                <w:szCs w:val="22"/>
                <w:lang w:val="hy-AM"/>
              </w:rPr>
              <w:t xml:space="preserve">Ընդունվել է։ </w:t>
            </w:r>
          </w:p>
          <w:p w14:paraId="3F7BECF8" w14:textId="77777777" w:rsidR="007C6082" w:rsidRPr="000A08BB" w:rsidRDefault="007C6082" w:rsidP="000A08BB">
            <w:pPr>
              <w:ind w:firstLine="162"/>
              <w:jc w:val="both"/>
              <w:rPr>
                <w:rFonts w:ascii="GHEA Grapalat" w:hAnsi="GHEA Grapalat"/>
                <w:b/>
                <w:bCs/>
                <w:sz w:val="22"/>
                <w:szCs w:val="22"/>
                <w:lang w:val="hy-AM"/>
              </w:rPr>
            </w:pPr>
            <w:r w:rsidRPr="000A08BB">
              <w:rPr>
                <w:rFonts w:ascii="GHEA Grapalat" w:hAnsi="GHEA Grapalat"/>
                <w:b/>
                <w:bCs/>
                <w:sz w:val="22"/>
                <w:szCs w:val="22"/>
                <w:lang w:val="hy-AM"/>
              </w:rPr>
              <w:t xml:space="preserve">6) Ընդունվել է։ </w:t>
            </w:r>
          </w:p>
          <w:p w14:paraId="78F029A4" w14:textId="57C71857" w:rsidR="007C6082" w:rsidRPr="000A08BB" w:rsidRDefault="007C6082" w:rsidP="000A08BB">
            <w:pPr>
              <w:ind w:firstLine="162"/>
              <w:jc w:val="both"/>
              <w:rPr>
                <w:rFonts w:ascii="GHEA Grapalat" w:hAnsi="GHEA Grapalat"/>
                <w:sz w:val="22"/>
                <w:szCs w:val="22"/>
                <w:lang w:val="hy-AM"/>
              </w:rPr>
            </w:pPr>
            <w:r w:rsidRPr="000A08BB">
              <w:rPr>
                <w:rFonts w:ascii="GHEA Grapalat" w:hAnsi="GHEA Grapalat"/>
                <w:b/>
                <w:bCs/>
                <w:sz w:val="22"/>
                <w:szCs w:val="22"/>
                <w:lang w:val="hy-AM"/>
              </w:rPr>
              <w:t xml:space="preserve">7) Ընդունվել է։ </w:t>
            </w:r>
          </w:p>
        </w:tc>
      </w:tr>
      <w:tr w:rsidR="002F5F10" w:rsidRPr="000A08BB" w14:paraId="6DC682FF" w14:textId="77777777" w:rsidTr="008B7EB5">
        <w:trPr>
          <w:trHeight w:val="431"/>
        </w:trPr>
        <w:tc>
          <w:tcPr>
            <w:tcW w:w="7290" w:type="dxa"/>
          </w:tcPr>
          <w:p w14:paraId="7B6DBDE7" w14:textId="77777777" w:rsidR="002F5F10" w:rsidRPr="000A08BB" w:rsidRDefault="002F5F10"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Հոդված 26-ում անհրաժեշտ է՝</w:t>
            </w:r>
          </w:p>
          <w:p w14:paraId="3C1B3510"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rPr>
            </w:pPr>
            <w:r w:rsidRPr="000A08BB">
              <w:rPr>
                <w:rFonts w:ascii="GHEA Grapalat" w:hAnsi="GHEA Grapalat" w:cs="GHEA Grapalat"/>
                <w:noProof/>
                <w:spacing w:val="-6"/>
                <w:sz w:val="22"/>
                <w:szCs w:val="22"/>
              </w:rPr>
              <w:t>1-ին մասում «գործունեության ղեկավարումն իրականացնում է» բառերը փոխարինել «գործունեությունը ղեկավարում է» բառերով,</w:t>
            </w:r>
          </w:p>
          <w:p w14:paraId="63830BDE" w14:textId="3EB8459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rPr>
            </w:pPr>
            <w:r w:rsidRPr="000A08BB">
              <w:rPr>
                <w:rFonts w:ascii="GHEA Grapalat" w:hAnsi="GHEA Grapalat" w:cs="GHEA Grapalat"/>
                <w:noProof/>
                <w:spacing w:val="-6"/>
                <w:sz w:val="22"/>
                <w:szCs w:val="22"/>
              </w:rPr>
              <w:t>3-րդ մասը խմբագրել, այլապես առկա ձևակերպումից հետևում է, որ ՄՈՒՀ-ի տնօրենի լիազորությունները կարող են վաղաժամկետ դադարել կամ դադարեցվել նրա ընտրությունից առաջ:</w:t>
            </w:r>
          </w:p>
        </w:tc>
        <w:tc>
          <w:tcPr>
            <w:tcW w:w="3870" w:type="dxa"/>
          </w:tcPr>
          <w:p w14:paraId="5351C94A" w14:textId="77777777" w:rsidR="002F5F10" w:rsidRPr="000A08BB" w:rsidRDefault="00CA0F46"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1) Ընդունվել է։ </w:t>
            </w:r>
          </w:p>
          <w:p w14:paraId="356B3B16" w14:textId="3F4275DD" w:rsidR="00CA0F46" w:rsidRPr="000A08BB" w:rsidRDefault="00CA0F46"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2) Ընդունվել է։ </w:t>
            </w:r>
          </w:p>
        </w:tc>
      </w:tr>
      <w:tr w:rsidR="002F5F10" w:rsidRPr="00843F7F" w14:paraId="63592C95" w14:textId="77777777" w:rsidTr="008B7EB5">
        <w:trPr>
          <w:trHeight w:val="431"/>
        </w:trPr>
        <w:tc>
          <w:tcPr>
            <w:tcW w:w="7290" w:type="dxa"/>
          </w:tcPr>
          <w:p w14:paraId="6EA9BC70" w14:textId="54E429A2" w:rsidR="002F5F10" w:rsidRPr="000A08BB" w:rsidRDefault="002F5F10"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Հոդված 2</w:t>
            </w:r>
            <w:r w:rsidR="00CA0F46" w:rsidRPr="000A08BB">
              <w:rPr>
                <w:rFonts w:ascii="GHEA Grapalat" w:hAnsi="GHEA Grapalat" w:cs="GHEA Grapalat"/>
                <w:noProof/>
                <w:spacing w:val="-6"/>
                <w:sz w:val="22"/>
                <w:szCs w:val="22"/>
                <w:lang w:val="hy-AM"/>
              </w:rPr>
              <w:t>7</w:t>
            </w:r>
            <w:r w:rsidRPr="000A08BB">
              <w:rPr>
                <w:rFonts w:ascii="GHEA Grapalat" w:hAnsi="GHEA Grapalat" w:cs="GHEA Grapalat"/>
                <w:noProof/>
                <w:spacing w:val="-6"/>
                <w:sz w:val="22"/>
                <w:szCs w:val="22"/>
                <w:lang w:val="hy-AM"/>
              </w:rPr>
              <w:t>-ում անհրաժեշտ է՝</w:t>
            </w:r>
          </w:p>
          <w:p w14:paraId="00AF084E"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rPr>
            </w:pPr>
            <w:r w:rsidRPr="000A08BB">
              <w:rPr>
                <w:rFonts w:ascii="GHEA Grapalat" w:hAnsi="GHEA Grapalat" w:cs="GHEA Grapalat"/>
                <w:noProof/>
                <w:spacing w:val="-6"/>
                <w:sz w:val="22"/>
                <w:szCs w:val="22"/>
              </w:rPr>
              <w:t>խմբագրել տեքստը՝ թողնելով օրենքի մակարդակի հիմնական կարգավորումները,</w:t>
            </w:r>
          </w:p>
          <w:p w14:paraId="55DE564D"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rPr>
            </w:pPr>
            <w:r w:rsidRPr="000A08BB">
              <w:rPr>
                <w:rFonts w:ascii="GHEA Grapalat" w:hAnsi="GHEA Grapalat" w:cs="GHEA Grapalat"/>
                <w:noProof/>
                <w:spacing w:val="-6"/>
                <w:sz w:val="22"/>
                <w:szCs w:val="22"/>
              </w:rPr>
              <w:t>2-րդ մասը դարձնել 1-ին,</w:t>
            </w:r>
          </w:p>
          <w:p w14:paraId="4DA1AA21"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rPr>
            </w:pPr>
            <w:r w:rsidRPr="000A08BB">
              <w:rPr>
                <w:rFonts w:ascii="GHEA Grapalat" w:hAnsi="GHEA Grapalat" w:cs="GHEA Grapalat"/>
                <w:noProof/>
                <w:spacing w:val="-6"/>
                <w:sz w:val="22"/>
                <w:szCs w:val="22"/>
              </w:rPr>
              <w:lastRenderedPageBreak/>
              <w:t>1-ին մասում «ղեկավարման» բառից հետո լրացնել «իրավունքի» բառը,</w:t>
            </w:r>
          </w:p>
          <w:p w14:paraId="4E089758"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rPr>
            </w:pPr>
            <w:r w:rsidRPr="000A08BB">
              <w:rPr>
                <w:rFonts w:ascii="GHEA Grapalat" w:hAnsi="GHEA Grapalat" w:cs="GHEA Grapalat"/>
                <w:noProof/>
                <w:spacing w:val="-6"/>
                <w:sz w:val="22"/>
                <w:szCs w:val="22"/>
              </w:rPr>
              <w:t>3-րդ մասը հանել, քանի որ հավակնորդն առանց այդ կարգավորման էլ կարող է իր միջոցների հաշվին համալրել գիտելիքները,</w:t>
            </w:r>
          </w:p>
          <w:p w14:paraId="3AA2DF44"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rPr>
            </w:pPr>
            <w:r w:rsidRPr="000A08BB">
              <w:rPr>
                <w:rFonts w:ascii="GHEA Grapalat" w:hAnsi="GHEA Grapalat" w:cs="GHEA Grapalat"/>
                <w:noProof/>
                <w:spacing w:val="-6"/>
                <w:sz w:val="22"/>
                <w:szCs w:val="22"/>
              </w:rPr>
              <w:t>4-րդ մասը խմբագրել՝ նախատեսելով կրթության պետական կառավարման լիազոր մարմնի կողմից ՄՈՒՀ-ի ղեկավարման իրավունքի հավաստագրման կարգի հաստատում (հանձնաժողովի կազմավորման և գործունեության, հավաստագրման քննությունների և հավաստագրման կազմակերպման, քննության արդյունքների բողոքարկման վերաբերյալ դրույթները կլինեն այդ կարգի մասեր),</w:t>
            </w:r>
          </w:p>
          <w:p w14:paraId="4A4BEB0F" w14:textId="24E1093F"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rPr>
            </w:pPr>
            <w:r w:rsidRPr="000A08BB">
              <w:rPr>
                <w:rFonts w:ascii="GHEA Grapalat" w:hAnsi="GHEA Grapalat" w:cs="GHEA Grapalat"/>
                <w:noProof/>
                <w:spacing w:val="-6"/>
                <w:sz w:val="22"/>
                <w:szCs w:val="22"/>
              </w:rPr>
              <w:t>11-րդ մասից հանել հանրային և մասնավոր ՄՈՒՀ-ի վերաբերյալ կարգավորումը:</w:t>
            </w:r>
          </w:p>
        </w:tc>
        <w:tc>
          <w:tcPr>
            <w:tcW w:w="3870" w:type="dxa"/>
          </w:tcPr>
          <w:p w14:paraId="7BD2E484" w14:textId="77777777" w:rsidR="002F5F10" w:rsidRPr="000A08BB" w:rsidRDefault="00CA0F46"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lastRenderedPageBreak/>
              <w:t xml:space="preserve">1) Ընդունվել է մասնակի։ </w:t>
            </w:r>
            <w:r w:rsidRPr="000A08BB">
              <w:rPr>
                <w:rFonts w:ascii="GHEA Grapalat" w:hAnsi="GHEA Grapalat"/>
                <w:sz w:val="22"/>
                <w:szCs w:val="22"/>
                <w:shd w:val="clear" w:color="auto" w:fill="FFFFFF"/>
                <w:lang w:val="hy-AM"/>
              </w:rPr>
              <w:t>Առանձին դրույթներ հանվել են։</w:t>
            </w:r>
            <w:r w:rsidRPr="000A08BB">
              <w:rPr>
                <w:rFonts w:ascii="GHEA Grapalat" w:hAnsi="GHEA Grapalat"/>
                <w:b/>
                <w:bCs/>
                <w:sz w:val="22"/>
                <w:szCs w:val="22"/>
                <w:shd w:val="clear" w:color="auto" w:fill="FFFFFF"/>
                <w:lang w:val="hy-AM"/>
              </w:rPr>
              <w:t xml:space="preserve"> </w:t>
            </w:r>
          </w:p>
          <w:p w14:paraId="005A0B6D" w14:textId="77777777" w:rsidR="00CA0F46" w:rsidRPr="000A08BB" w:rsidRDefault="00CA0F46"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2) Ընդունվել է։ </w:t>
            </w:r>
          </w:p>
          <w:p w14:paraId="5B4ECB7B" w14:textId="290ABC54" w:rsidR="00AF275D" w:rsidRPr="000A08BB" w:rsidRDefault="00AF275D"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3) Ընդունվել է։</w:t>
            </w:r>
          </w:p>
          <w:p w14:paraId="1BE7BDB5" w14:textId="5ACC2DDC" w:rsidR="00AF275D" w:rsidRPr="000A08BB" w:rsidRDefault="00AF275D"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4) Ընդունվել է։ </w:t>
            </w:r>
          </w:p>
          <w:p w14:paraId="5353BEAE" w14:textId="77777777" w:rsidR="00AF275D" w:rsidRPr="000A08BB" w:rsidRDefault="00AF275D" w:rsidP="000A08BB">
            <w:pPr>
              <w:ind w:firstLine="162"/>
              <w:jc w:val="both"/>
              <w:rPr>
                <w:rFonts w:ascii="GHEA Grapalat" w:hAnsi="GHEA Grapalat"/>
                <w:sz w:val="22"/>
                <w:szCs w:val="22"/>
                <w:shd w:val="clear" w:color="auto" w:fill="FFFFFF"/>
                <w:lang w:val="hy-AM"/>
              </w:rPr>
            </w:pPr>
            <w:r w:rsidRPr="000A08BB">
              <w:rPr>
                <w:rFonts w:ascii="GHEA Grapalat" w:hAnsi="GHEA Grapalat"/>
                <w:b/>
                <w:bCs/>
                <w:sz w:val="22"/>
                <w:szCs w:val="22"/>
                <w:shd w:val="clear" w:color="auto" w:fill="FFFFFF"/>
                <w:lang w:val="hy-AM"/>
              </w:rPr>
              <w:lastRenderedPageBreak/>
              <w:t xml:space="preserve">5) Չի ընդունվել։ </w:t>
            </w:r>
            <w:r w:rsidRPr="000A08BB">
              <w:rPr>
                <w:rFonts w:ascii="GHEA Grapalat" w:hAnsi="GHEA Grapalat"/>
                <w:sz w:val="22"/>
                <w:szCs w:val="22"/>
                <w:shd w:val="clear" w:color="auto" w:fill="FFFFFF"/>
                <w:lang w:val="hy-AM"/>
              </w:rPr>
              <w:t>Մանրամասները անհրաժեշտ են լիազորող նորմի իրավական որոշակիության համար։</w:t>
            </w:r>
          </w:p>
          <w:p w14:paraId="6EBED0C2" w14:textId="4ACC77AE" w:rsidR="00AF275D" w:rsidRPr="000A08BB" w:rsidRDefault="00AF275D"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6) </w:t>
            </w:r>
            <w:r w:rsidRPr="000A08BB">
              <w:rPr>
                <w:rFonts w:ascii="GHEA Grapalat" w:hAnsi="GHEA Grapalat"/>
                <w:b/>
                <w:bCs/>
                <w:sz w:val="22"/>
                <w:szCs w:val="22"/>
                <w:shd w:val="clear" w:color="auto" w:fill="FFFFFF"/>
                <w:lang w:val="hy-AM"/>
              </w:rPr>
              <w:t xml:space="preserve"> Չի ընդունվել։</w:t>
            </w:r>
            <w:r w:rsidR="006303AE" w:rsidRPr="000A08BB">
              <w:rPr>
                <w:rFonts w:ascii="GHEA Grapalat" w:hAnsi="GHEA Grapalat"/>
                <w:b/>
                <w:bCs/>
                <w:sz w:val="22"/>
                <w:szCs w:val="22"/>
                <w:shd w:val="clear" w:color="auto" w:fill="FFFFFF"/>
                <w:lang w:val="hy-AM"/>
              </w:rPr>
              <w:t xml:space="preserve"> </w:t>
            </w:r>
            <w:r w:rsidR="006303AE" w:rsidRPr="000A08BB">
              <w:rPr>
                <w:rFonts w:ascii="GHEA Grapalat" w:hAnsi="GHEA Grapalat"/>
                <w:sz w:val="22"/>
                <w:szCs w:val="22"/>
                <w:shd w:val="clear" w:color="auto" w:fill="FFFFFF"/>
                <w:lang w:val="hy-AM"/>
              </w:rPr>
              <w:t>Հանրային և մասնավոր ՄՈՒՀ-ի</w:t>
            </w:r>
            <w:r w:rsidRPr="000A08BB">
              <w:rPr>
                <w:rFonts w:ascii="GHEA Grapalat" w:hAnsi="GHEA Grapalat"/>
                <w:sz w:val="22"/>
                <w:szCs w:val="22"/>
                <w:shd w:val="clear" w:color="auto" w:fill="FFFFFF"/>
                <w:lang w:val="hy-AM"/>
              </w:rPr>
              <w:t xml:space="preserve"> </w:t>
            </w:r>
            <w:r w:rsidR="006303AE" w:rsidRPr="000A08BB">
              <w:rPr>
                <w:rFonts w:ascii="GHEA Grapalat" w:hAnsi="GHEA Grapalat"/>
                <w:sz w:val="22"/>
                <w:szCs w:val="22"/>
                <w:shd w:val="clear" w:color="auto" w:fill="FFFFFF"/>
                <w:lang w:val="hy-AM"/>
              </w:rPr>
              <w:t xml:space="preserve">պարագայում տրված է տնօրենի ընտրության ազատություն և կարող են սահմանվել տարբեր նախապայմաններ։ </w:t>
            </w:r>
          </w:p>
          <w:p w14:paraId="5D857152" w14:textId="6CD5A604" w:rsidR="00AF275D" w:rsidRPr="000A08BB" w:rsidRDefault="00AF275D" w:rsidP="000A08BB">
            <w:pPr>
              <w:ind w:firstLine="162"/>
              <w:jc w:val="both"/>
              <w:rPr>
                <w:rFonts w:ascii="GHEA Grapalat" w:hAnsi="GHEA Grapalat"/>
                <w:b/>
                <w:bCs/>
                <w:sz w:val="22"/>
                <w:szCs w:val="22"/>
                <w:shd w:val="clear" w:color="auto" w:fill="FFFFFF"/>
                <w:lang w:val="hy-AM"/>
              </w:rPr>
            </w:pPr>
          </w:p>
        </w:tc>
      </w:tr>
      <w:tr w:rsidR="002F5F10" w:rsidRPr="000A08BB" w14:paraId="4EFB48B5" w14:textId="77777777" w:rsidTr="008B7EB5">
        <w:trPr>
          <w:trHeight w:val="431"/>
        </w:trPr>
        <w:tc>
          <w:tcPr>
            <w:tcW w:w="7290" w:type="dxa"/>
          </w:tcPr>
          <w:p w14:paraId="37FC813C" w14:textId="4B60A555" w:rsidR="002F5F10" w:rsidRPr="000A08BB" w:rsidRDefault="002F5F10"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lastRenderedPageBreak/>
              <w:t>Հոդված 28-ից ևս անհրաժեշտ է հանել ենթաօրենսդրական մակարդակի դրույթները՝ Կառավարության կողմից ընդունվելիք համապատասխան կարգում դրանց անհիմն կրկնությունները բացառելու նպատակով: Սույն դիտարկումը վերաբերելի է օրենքի նախագծի նաև այն հոդվածներին, որոնցով նախատեսվում է ենթաօրենսդրական իրավական ակտերի ընդունում:</w:t>
            </w:r>
          </w:p>
        </w:tc>
        <w:tc>
          <w:tcPr>
            <w:tcW w:w="3870" w:type="dxa"/>
          </w:tcPr>
          <w:p w14:paraId="6CF6B143" w14:textId="6431CC34" w:rsidR="002F5F10" w:rsidRPr="000A08BB" w:rsidRDefault="00A45264"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w:t>
            </w:r>
          </w:p>
        </w:tc>
      </w:tr>
      <w:tr w:rsidR="002F5F10" w:rsidRPr="00843F7F" w14:paraId="1B1D99EE" w14:textId="77777777" w:rsidTr="008B7EB5">
        <w:trPr>
          <w:trHeight w:val="431"/>
        </w:trPr>
        <w:tc>
          <w:tcPr>
            <w:tcW w:w="7290" w:type="dxa"/>
          </w:tcPr>
          <w:p w14:paraId="3EB5BF26" w14:textId="48DDD75F" w:rsidR="002F5F10" w:rsidRPr="000A08BB" w:rsidRDefault="002F5F10"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Առաջարկում ենք հոդված 29-ը միավորել 26-րդին, քանի որ դրանցով սահմանվում են ՄՈՒՀ-ի տնօրենի պաշտոնավարմանը վերաբերող կարգավորումներ:</w:t>
            </w:r>
          </w:p>
        </w:tc>
        <w:tc>
          <w:tcPr>
            <w:tcW w:w="3870" w:type="dxa"/>
          </w:tcPr>
          <w:p w14:paraId="5D72E08E" w14:textId="3EFA5F96" w:rsidR="002F5F10" w:rsidRPr="000A08BB" w:rsidRDefault="00A45264"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Չի ընդունվել։ </w:t>
            </w:r>
            <w:proofErr w:type="spellStart"/>
            <w:r w:rsidRPr="000A08BB">
              <w:rPr>
                <w:rFonts w:ascii="GHEA Grapalat" w:hAnsi="GHEA Grapalat"/>
                <w:sz w:val="22"/>
                <w:szCs w:val="22"/>
                <w:shd w:val="clear" w:color="auto" w:fill="FFFFFF"/>
                <w:lang w:val="hy-AM"/>
              </w:rPr>
              <w:t>Հոդվածնեը</w:t>
            </w:r>
            <w:proofErr w:type="spellEnd"/>
            <w:r w:rsidRPr="000A08BB">
              <w:rPr>
                <w:rFonts w:ascii="GHEA Grapalat" w:hAnsi="GHEA Grapalat"/>
                <w:sz w:val="22"/>
                <w:szCs w:val="22"/>
                <w:shd w:val="clear" w:color="auto" w:fill="FFFFFF"/>
                <w:lang w:val="hy-AM"/>
              </w:rPr>
              <w:t xml:space="preserve"> ունեն տարբեր բովանդակություն և կառուցված են գործընթացների տրամաբանական  հաջորդականությամբ։</w:t>
            </w:r>
            <w:r w:rsidRPr="000A08BB">
              <w:rPr>
                <w:rFonts w:ascii="GHEA Grapalat" w:hAnsi="GHEA Grapalat"/>
                <w:b/>
                <w:bCs/>
                <w:sz w:val="22"/>
                <w:szCs w:val="22"/>
                <w:shd w:val="clear" w:color="auto" w:fill="FFFFFF"/>
                <w:lang w:val="hy-AM"/>
              </w:rPr>
              <w:t xml:space="preserve"> </w:t>
            </w:r>
          </w:p>
        </w:tc>
      </w:tr>
      <w:tr w:rsidR="002F5F10" w:rsidRPr="000A08BB" w14:paraId="30DECB4C" w14:textId="77777777" w:rsidTr="008B7EB5">
        <w:trPr>
          <w:trHeight w:val="431"/>
        </w:trPr>
        <w:tc>
          <w:tcPr>
            <w:tcW w:w="7290" w:type="dxa"/>
          </w:tcPr>
          <w:p w14:paraId="7CF6DBF5" w14:textId="77777777" w:rsidR="002F5F10" w:rsidRPr="000A08BB" w:rsidRDefault="002F5F10"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Միաժամանակ, հոդված 29-ում առաջարկում ենք՝</w:t>
            </w:r>
          </w:p>
          <w:p w14:paraId="2561448F" w14:textId="77777777" w:rsidR="002F5F10" w:rsidRPr="000A08BB" w:rsidRDefault="002F5F10" w:rsidP="00552B2A">
            <w:pPr>
              <w:pStyle w:val="ListParagraph"/>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3-րդ մասից հանել հանրային և մասնավոր ՄՈՒՀ-ի տնօրենի կամ կազմակերպության մասնագիտական կրթական ծրագրեր իրականացնող ստորաբաժանման ղեկավարի մասին կարգավորումը, քանի որ այն տվյալ հոդվածի կարգավորման շրջանակից դուրս է,</w:t>
            </w:r>
          </w:p>
          <w:p w14:paraId="2D21BE7B" w14:textId="48383CBE"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rPr>
            </w:pPr>
            <w:r w:rsidRPr="000A08BB">
              <w:rPr>
                <w:rFonts w:ascii="GHEA Grapalat" w:hAnsi="GHEA Grapalat" w:cs="GHEA Grapalat"/>
                <w:noProof/>
                <w:spacing w:val="-6"/>
                <w:sz w:val="22"/>
                <w:szCs w:val="22"/>
              </w:rPr>
              <w:t>6-րդ մասի 2-րդ կետը միացնել 5-րդ մասի 4-րդ կետին:</w:t>
            </w:r>
          </w:p>
        </w:tc>
        <w:tc>
          <w:tcPr>
            <w:tcW w:w="3870" w:type="dxa"/>
          </w:tcPr>
          <w:p w14:paraId="7016F487" w14:textId="77777777" w:rsidR="002F5F10" w:rsidRPr="000A08BB" w:rsidRDefault="00A45264"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1) Ընդունվել է մասնակի։ </w:t>
            </w:r>
            <w:r w:rsidRPr="000A08BB">
              <w:rPr>
                <w:rFonts w:ascii="GHEA Grapalat" w:hAnsi="GHEA Grapalat"/>
                <w:sz w:val="22"/>
                <w:szCs w:val="22"/>
                <w:shd w:val="clear" w:color="auto" w:fill="FFFFFF"/>
                <w:lang w:val="hy-AM"/>
              </w:rPr>
              <w:t xml:space="preserve">Հոդվածի </w:t>
            </w:r>
            <w:proofErr w:type="spellStart"/>
            <w:r w:rsidRPr="000A08BB">
              <w:rPr>
                <w:rFonts w:ascii="GHEA Grapalat" w:hAnsi="GHEA Grapalat"/>
                <w:sz w:val="22"/>
                <w:szCs w:val="22"/>
                <w:shd w:val="clear" w:color="auto" w:fill="FFFFFF"/>
                <w:lang w:val="hy-AM"/>
              </w:rPr>
              <w:t>վերնագրից</w:t>
            </w:r>
            <w:proofErr w:type="spellEnd"/>
            <w:r w:rsidRPr="000A08BB">
              <w:rPr>
                <w:rFonts w:ascii="GHEA Grapalat" w:hAnsi="GHEA Grapalat"/>
                <w:sz w:val="22"/>
                <w:szCs w:val="22"/>
                <w:shd w:val="clear" w:color="auto" w:fill="FFFFFF"/>
                <w:lang w:val="hy-AM"/>
              </w:rPr>
              <w:t xml:space="preserve"> հանվել է «պետական» բառը։</w:t>
            </w:r>
            <w:r w:rsidRPr="000A08BB">
              <w:rPr>
                <w:rFonts w:ascii="GHEA Grapalat" w:hAnsi="GHEA Grapalat"/>
                <w:b/>
                <w:bCs/>
                <w:sz w:val="22"/>
                <w:szCs w:val="22"/>
                <w:shd w:val="clear" w:color="auto" w:fill="FFFFFF"/>
                <w:lang w:val="hy-AM"/>
              </w:rPr>
              <w:t xml:space="preserve"> </w:t>
            </w:r>
          </w:p>
          <w:p w14:paraId="02953354" w14:textId="268C2B2A" w:rsidR="00A45264" w:rsidRPr="000A08BB" w:rsidRDefault="00A45264"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2) Ընդունվել է։ </w:t>
            </w:r>
          </w:p>
        </w:tc>
      </w:tr>
      <w:tr w:rsidR="002F5F10" w:rsidRPr="000A08BB" w14:paraId="3DEA4983" w14:textId="77777777" w:rsidTr="008B7EB5">
        <w:trPr>
          <w:trHeight w:val="431"/>
        </w:trPr>
        <w:tc>
          <w:tcPr>
            <w:tcW w:w="7290" w:type="dxa"/>
          </w:tcPr>
          <w:p w14:paraId="121D7ECE" w14:textId="77777777" w:rsidR="002F5F10" w:rsidRPr="000A08BB" w:rsidRDefault="002F5F10"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Հոդված 30-ում անհրաժեշտ է՝</w:t>
            </w:r>
          </w:p>
          <w:p w14:paraId="10966880" w14:textId="77777777" w:rsidR="002F5F10" w:rsidRPr="000A08BB" w:rsidRDefault="002F5F10" w:rsidP="00552B2A">
            <w:pPr>
              <w:pStyle w:val="ListParagraph"/>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շտկել 1-ին մասի կետերի շարադասությունը,</w:t>
            </w:r>
          </w:p>
          <w:p w14:paraId="7533AACC" w14:textId="475DAAF3" w:rsidR="002F5F10" w:rsidRPr="000A08BB" w:rsidRDefault="002F5F10" w:rsidP="00552B2A">
            <w:pPr>
              <w:pStyle w:val="ListParagraph"/>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 xml:space="preserve">1-ին մասի </w:t>
            </w:r>
            <w:r w:rsidR="009E3D56" w:rsidRPr="000A08BB">
              <w:rPr>
                <w:rFonts w:ascii="GHEA Grapalat" w:hAnsi="GHEA Grapalat" w:cs="GHEA Grapalat"/>
                <w:noProof/>
                <w:spacing w:val="-6"/>
                <w:sz w:val="22"/>
                <w:szCs w:val="22"/>
                <w:lang w:val="hy-AM"/>
              </w:rPr>
              <w:t>8</w:t>
            </w:r>
            <w:r w:rsidRPr="000A08BB">
              <w:rPr>
                <w:rFonts w:ascii="GHEA Grapalat" w:hAnsi="GHEA Grapalat" w:cs="GHEA Grapalat"/>
                <w:noProof/>
                <w:spacing w:val="-6"/>
                <w:sz w:val="22"/>
                <w:szCs w:val="22"/>
                <w:lang w:val="hy-AM"/>
              </w:rPr>
              <w:t>-րդ կետից հանել իրավաբանական կամ ֆիզիկական անձանց նշանակած կրթաթոշակների, նպաստների և վարկերի, նվիրատվությունների և դրամաշնորհների մասին ավելորդ դրույթը,</w:t>
            </w:r>
          </w:p>
          <w:p w14:paraId="5A2C4C11" w14:textId="77777777" w:rsidR="002F5F10" w:rsidRPr="000A08BB" w:rsidRDefault="002F5F10" w:rsidP="00552B2A">
            <w:pPr>
              <w:pStyle w:val="ListParagraph"/>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3-5-րդ մասերը խմբագրել՝ հաջորդաբար շարադրելով ուսանողի ուսումնառության ընդհատման, ապա նոր միայն ազատման և հեռացման դեպքերը, ընդ որում՝ հեռացման հիմքերը հնարավորինս հստակեցնելով, այլապես առկա ընդհանուր բնույթի ձևակերպման հիմքով պայմանագրի նույնիսկ աննշան խախտումը կարող է դիտարկվել որպես պարտականությունների ոչ պատշաճ կատարում,</w:t>
            </w:r>
          </w:p>
          <w:p w14:paraId="706F2108" w14:textId="77777777" w:rsidR="002F5F10" w:rsidRPr="000A08BB" w:rsidRDefault="002F5F10" w:rsidP="00552B2A">
            <w:pPr>
              <w:pStyle w:val="ListParagraph"/>
              <w:numPr>
                <w:ilvl w:val="1"/>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7-րդ մասի՝ 5-րդ մասին վերաբերելի կարգավորումները տանել 5-րդ մաս:</w:t>
            </w:r>
          </w:p>
          <w:p w14:paraId="0FF26973" w14:textId="77777777" w:rsidR="002F5F10" w:rsidRPr="000A08BB" w:rsidRDefault="002F5F10" w:rsidP="002F5F10">
            <w:pPr>
              <w:pStyle w:val="ListParagraph"/>
              <w:tabs>
                <w:tab w:val="left" w:pos="754"/>
                <w:tab w:val="left" w:pos="993"/>
              </w:tabs>
              <w:spacing w:line="276" w:lineRule="auto"/>
              <w:ind w:left="186" w:firstLine="142"/>
              <w:jc w:val="both"/>
              <w:rPr>
                <w:rFonts w:ascii="GHEA Grapalat" w:hAnsi="GHEA Grapalat" w:cs="GHEA Grapalat"/>
                <w:noProof/>
                <w:spacing w:val="-6"/>
                <w:sz w:val="22"/>
                <w:szCs w:val="22"/>
                <w:lang w:val="hy-AM"/>
              </w:rPr>
            </w:pPr>
          </w:p>
        </w:tc>
        <w:tc>
          <w:tcPr>
            <w:tcW w:w="3870" w:type="dxa"/>
          </w:tcPr>
          <w:p w14:paraId="3D11F2BB" w14:textId="26570C27" w:rsidR="002F5F10" w:rsidRPr="000A08BB" w:rsidRDefault="009E3D56" w:rsidP="000A08BB">
            <w:pPr>
              <w:pStyle w:val="ListParagraph"/>
              <w:numPr>
                <w:ilvl w:val="0"/>
                <w:numId w:val="23"/>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lastRenderedPageBreak/>
              <w:t xml:space="preserve">Ընդունվել է։ </w:t>
            </w:r>
          </w:p>
          <w:p w14:paraId="5406DCF2" w14:textId="2B60D8C3" w:rsidR="009E3D56" w:rsidRPr="000A08BB" w:rsidRDefault="009E3D56" w:rsidP="000A08BB">
            <w:pPr>
              <w:pStyle w:val="ListParagraph"/>
              <w:numPr>
                <w:ilvl w:val="0"/>
                <w:numId w:val="23"/>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Ընդունվել է։</w:t>
            </w:r>
          </w:p>
          <w:p w14:paraId="3D6874A7" w14:textId="0F174E71" w:rsidR="009E3D56" w:rsidRPr="000A08BB" w:rsidRDefault="009E3D56" w:rsidP="000A08BB">
            <w:pPr>
              <w:pStyle w:val="ListParagraph"/>
              <w:numPr>
                <w:ilvl w:val="0"/>
                <w:numId w:val="23"/>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Ընդունվել է մասնակի։</w:t>
            </w:r>
            <w:r w:rsidRPr="000A08BB">
              <w:rPr>
                <w:rFonts w:ascii="GHEA Grapalat" w:hAnsi="GHEA Grapalat"/>
                <w:sz w:val="22"/>
                <w:szCs w:val="22"/>
                <w:shd w:val="clear" w:color="auto" w:fill="FFFFFF"/>
                <w:lang w:val="hy-AM"/>
              </w:rPr>
              <w:t xml:space="preserve"> Հեռացման հիմքերի հստակեցումը </w:t>
            </w:r>
            <w:proofErr w:type="spellStart"/>
            <w:r w:rsidRPr="000A08BB">
              <w:rPr>
                <w:rFonts w:ascii="GHEA Grapalat" w:hAnsi="GHEA Grapalat"/>
                <w:sz w:val="22"/>
                <w:szCs w:val="22"/>
                <w:shd w:val="clear" w:color="auto" w:fill="FFFFFF"/>
                <w:lang w:val="hy-AM"/>
              </w:rPr>
              <w:t>խնդրահարույց</w:t>
            </w:r>
            <w:proofErr w:type="spellEnd"/>
            <w:r w:rsidRPr="000A08BB">
              <w:rPr>
                <w:rFonts w:ascii="GHEA Grapalat" w:hAnsi="GHEA Grapalat"/>
                <w:sz w:val="22"/>
                <w:szCs w:val="22"/>
                <w:shd w:val="clear" w:color="auto" w:fill="FFFFFF"/>
                <w:lang w:val="hy-AM"/>
              </w:rPr>
              <w:t xml:space="preserve"> է, քանի որ իրավիճակները բազմազան են։ Մանրամասնումը </w:t>
            </w:r>
            <w:proofErr w:type="spellStart"/>
            <w:r w:rsidRPr="000A08BB">
              <w:rPr>
                <w:rFonts w:ascii="GHEA Grapalat" w:hAnsi="GHEA Grapalat"/>
                <w:sz w:val="22"/>
                <w:szCs w:val="22"/>
                <w:shd w:val="clear" w:color="auto" w:fill="FFFFFF"/>
                <w:lang w:val="hy-AM"/>
              </w:rPr>
              <w:t>թերևս</w:t>
            </w:r>
            <w:proofErr w:type="spellEnd"/>
            <w:r w:rsidRPr="000A08BB">
              <w:rPr>
                <w:rFonts w:ascii="GHEA Grapalat" w:hAnsi="GHEA Grapalat"/>
                <w:sz w:val="22"/>
                <w:szCs w:val="22"/>
                <w:shd w:val="clear" w:color="auto" w:fill="FFFFFF"/>
                <w:lang w:val="hy-AM"/>
              </w:rPr>
              <w:t xml:space="preserve"> պետք է տեղի ունենա ներքին կարգապահական կանոններով։ </w:t>
            </w:r>
          </w:p>
          <w:p w14:paraId="51C7CF9C" w14:textId="76A78005" w:rsidR="009E3D56" w:rsidRPr="000A08BB" w:rsidRDefault="009E3D56" w:rsidP="000A08BB">
            <w:pPr>
              <w:pStyle w:val="ListParagraph"/>
              <w:ind w:left="0" w:firstLine="162"/>
              <w:jc w:val="both"/>
              <w:rPr>
                <w:rFonts w:ascii="GHEA Grapalat" w:hAnsi="GHEA Grapalat"/>
                <w:b/>
                <w:bCs/>
                <w:sz w:val="22"/>
                <w:szCs w:val="22"/>
                <w:shd w:val="clear" w:color="auto" w:fill="FFFFFF"/>
                <w:lang w:val="hy-AM"/>
              </w:rPr>
            </w:pPr>
          </w:p>
          <w:p w14:paraId="61C42C74" w14:textId="5F7F98B3" w:rsidR="009E3D56" w:rsidRPr="000A08BB" w:rsidRDefault="009E3D56" w:rsidP="000A08BB">
            <w:pPr>
              <w:ind w:firstLine="162"/>
              <w:jc w:val="both"/>
              <w:rPr>
                <w:rFonts w:ascii="GHEA Grapalat" w:hAnsi="GHEA Grapalat"/>
                <w:b/>
                <w:bCs/>
                <w:sz w:val="22"/>
                <w:szCs w:val="22"/>
                <w:shd w:val="clear" w:color="auto" w:fill="FFFFFF"/>
                <w:lang w:val="hy-AM"/>
              </w:rPr>
            </w:pPr>
          </w:p>
        </w:tc>
      </w:tr>
      <w:tr w:rsidR="002F5F10" w:rsidRPr="00843F7F" w14:paraId="5FFD3FCF" w14:textId="77777777" w:rsidTr="008B7EB5">
        <w:trPr>
          <w:trHeight w:val="431"/>
        </w:trPr>
        <w:tc>
          <w:tcPr>
            <w:tcW w:w="7290" w:type="dxa"/>
          </w:tcPr>
          <w:p w14:paraId="61AA625F" w14:textId="77777777" w:rsidR="002F5F10" w:rsidRPr="000A08BB" w:rsidRDefault="002F5F10"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lastRenderedPageBreak/>
              <w:t>Հոդված 31-ում անհրաժեշտ է՝</w:t>
            </w:r>
          </w:p>
          <w:p w14:paraId="608CC10F"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1-ին մասը խմբագրել՝ նկատի ունենալով, որ ուսանողական տարբեր կառույցները և միավորումները կարող են չլինել միայն ուսանողական ինքնակառավարման մարմիններ,</w:t>
            </w:r>
          </w:p>
          <w:p w14:paraId="12D74188"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5-րդ մասի 3-4-րդ նույնաբովանդակ կետերը միավորել,</w:t>
            </w:r>
          </w:p>
          <w:p w14:paraId="66F9B327"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7-րդ կետում հստակեցնել «ներկայացուցչական նախաձեռնություն» հասկացության բովանդակությունը:</w:t>
            </w:r>
          </w:p>
          <w:p w14:paraId="70A119B2" w14:textId="77777777" w:rsidR="002F5F10" w:rsidRPr="000A08BB" w:rsidRDefault="002F5F10" w:rsidP="002F5F10">
            <w:pPr>
              <w:pStyle w:val="ListParagraph"/>
              <w:tabs>
                <w:tab w:val="left" w:pos="754"/>
                <w:tab w:val="left" w:pos="993"/>
              </w:tabs>
              <w:spacing w:line="276" w:lineRule="auto"/>
              <w:ind w:left="186" w:firstLine="142"/>
              <w:jc w:val="both"/>
              <w:rPr>
                <w:rFonts w:ascii="GHEA Grapalat" w:hAnsi="GHEA Grapalat" w:cs="GHEA Grapalat"/>
                <w:noProof/>
                <w:spacing w:val="-6"/>
                <w:sz w:val="22"/>
                <w:szCs w:val="22"/>
                <w:lang w:val="hy-AM"/>
              </w:rPr>
            </w:pPr>
          </w:p>
        </w:tc>
        <w:tc>
          <w:tcPr>
            <w:tcW w:w="3870" w:type="dxa"/>
          </w:tcPr>
          <w:p w14:paraId="73A83D6E" w14:textId="77777777" w:rsidR="00DB7ED6" w:rsidRPr="000A08BB" w:rsidRDefault="00DB7ED6" w:rsidP="000A08BB">
            <w:pPr>
              <w:pStyle w:val="ListParagraph"/>
              <w:numPr>
                <w:ilvl w:val="0"/>
                <w:numId w:val="24"/>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Չի ընդունվել։</w:t>
            </w:r>
            <w:r w:rsidRPr="000A08BB">
              <w:rPr>
                <w:rFonts w:ascii="GHEA Grapalat" w:hAnsi="GHEA Grapalat"/>
                <w:sz w:val="22"/>
                <w:szCs w:val="22"/>
                <w:shd w:val="clear" w:color="auto" w:fill="FFFFFF"/>
                <w:lang w:val="hy-AM"/>
              </w:rPr>
              <w:t xml:space="preserve"> Հոդվածը վերաբերում է ուսանողական ինքնակառավարմանը։</w:t>
            </w:r>
          </w:p>
          <w:p w14:paraId="45FB205D" w14:textId="77777777" w:rsidR="00DB7ED6" w:rsidRPr="000A08BB" w:rsidRDefault="00DB7ED6" w:rsidP="000A08BB">
            <w:pPr>
              <w:pStyle w:val="ListParagraph"/>
              <w:numPr>
                <w:ilvl w:val="0"/>
                <w:numId w:val="24"/>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Չի ընդունվել, </w:t>
            </w:r>
            <w:r w:rsidRPr="000A08BB">
              <w:rPr>
                <w:rFonts w:ascii="GHEA Grapalat" w:hAnsi="GHEA Grapalat"/>
                <w:sz w:val="22"/>
                <w:szCs w:val="22"/>
                <w:shd w:val="clear" w:color="auto" w:fill="FFFFFF"/>
                <w:lang w:val="hy-AM"/>
              </w:rPr>
              <w:t>քանի որ տարբեր կարգավորման առարկաներ են։</w:t>
            </w:r>
          </w:p>
          <w:p w14:paraId="35B820F2" w14:textId="08C664E8" w:rsidR="002F5F10" w:rsidRPr="000A08BB" w:rsidRDefault="00DB7ED6" w:rsidP="000A08BB">
            <w:pPr>
              <w:pStyle w:val="ListParagraph"/>
              <w:numPr>
                <w:ilvl w:val="0"/>
                <w:numId w:val="24"/>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Ընդունվել է,</w:t>
            </w:r>
            <w:r w:rsidRPr="000A08BB">
              <w:rPr>
                <w:rFonts w:ascii="GHEA Grapalat" w:hAnsi="GHEA Grapalat"/>
                <w:sz w:val="22"/>
                <w:szCs w:val="22"/>
                <w:shd w:val="clear" w:color="auto" w:fill="FFFFFF"/>
                <w:lang w:val="hy-AM"/>
              </w:rPr>
              <w:t xml:space="preserve"> դրույթը հանվել է։  </w:t>
            </w:r>
          </w:p>
          <w:p w14:paraId="6F63BAAC" w14:textId="31661ECB" w:rsidR="00DB7ED6" w:rsidRPr="000A08BB" w:rsidRDefault="00DB7ED6" w:rsidP="000A08BB">
            <w:pPr>
              <w:ind w:firstLine="162"/>
              <w:jc w:val="both"/>
              <w:rPr>
                <w:rFonts w:ascii="GHEA Grapalat" w:hAnsi="GHEA Grapalat"/>
                <w:sz w:val="22"/>
                <w:szCs w:val="22"/>
                <w:lang w:val="hy-AM"/>
              </w:rPr>
            </w:pPr>
          </w:p>
        </w:tc>
      </w:tr>
      <w:tr w:rsidR="002F5F10" w:rsidRPr="00843F7F" w14:paraId="2990EC83" w14:textId="77777777" w:rsidTr="008B7EB5">
        <w:trPr>
          <w:trHeight w:val="431"/>
        </w:trPr>
        <w:tc>
          <w:tcPr>
            <w:tcW w:w="7290" w:type="dxa"/>
          </w:tcPr>
          <w:p w14:paraId="613337F3" w14:textId="77777777" w:rsidR="002F5F10" w:rsidRPr="000A08BB" w:rsidRDefault="002F5F10"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Հոդված 32-ում անհրաժեշտ է՝</w:t>
            </w:r>
          </w:p>
          <w:p w14:paraId="04F656DF"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միավորել 4-5-րդ նույնաբովանդակ մասերը,</w:t>
            </w:r>
          </w:p>
          <w:p w14:paraId="796F6A92"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հանել 7-րդ մասի 5-րդ կետը, քանի որ սահմանափակումը պետք է նախատեսվի օրենքով,</w:t>
            </w:r>
          </w:p>
          <w:p w14:paraId="595D9876" w14:textId="34E8A712"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12-րդ մասում արտաքին քաղաքականության բնագավառի պետական կառավարման լիազոր մարմնի համար սահմանվող՝ օտարերկրյա պետություններում արտակարգ իրավիճակի առկայությունը հավաստելու պարտականությունը համաձայնեցնել արտաքին գործերի նախարարության հետ:</w:t>
            </w:r>
          </w:p>
        </w:tc>
        <w:tc>
          <w:tcPr>
            <w:tcW w:w="3870" w:type="dxa"/>
          </w:tcPr>
          <w:p w14:paraId="397146CD" w14:textId="4471E702" w:rsidR="002F5F10" w:rsidRPr="000A08BB" w:rsidRDefault="00243AD2" w:rsidP="000A08BB">
            <w:pPr>
              <w:pStyle w:val="ListParagraph"/>
              <w:numPr>
                <w:ilvl w:val="0"/>
                <w:numId w:val="25"/>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Չի ընդունվել։ </w:t>
            </w:r>
            <w:r w:rsidRPr="000A08BB">
              <w:rPr>
                <w:rFonts w:ascii="GHEA Grapalat" w:hAnsi="GHEA Grapalat"/>
                <w:sz w:val="22"/>
                <w:szCs w:val="22"/>
                <w:shd w:val="clear" w:color="auto" w:fill="FFFFFF"/>
                <w:lang w:val="hy-AM"/>
              </w:rPr>
              <w:t>Միավորումը նպատակահարմար չէ։</w:t>
            </w:r>
            <w:r w:rsidRPr="000A08BB">
              <w:rPr>
                <w:rFonts w:ascii="GHEA Grapalat" w:hAnsi="GHEA Grapalat"/>
                <w:b/>
                <w:bCs/>
                <w:sz w:val="22"/>
                <w:szCs w:val="22"/>
                <w:shd w:val="clear" w:color="auto" w:fill="FFFFFF"/>
                <w:lang w:val="hy-AM"/>
              </w:rPr>
              <w:t xml:space="preserve"> </w:t>
            </w:r>
          </w:p>
          <w:p w14:paraId="65180470" w14:textId="068A57CB" w:rsidR="00243AD2" w:rsidRPr="000A08BB" w:rsidRDefault="00243AD2" w:rsidP="000A08BB">
            <w:pPr>
              <w:pStyle w:val="ListParagraph"/>
              <w:numPr>
                <w:ilvl w:val="0"/>
                <w:numId w:val="25"/>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w:t>
            </w:r>
          </w:p>
          <w:p w14:paraId="0456B0EF" w14:textId="0A4F6C79" w:rsidR="00243AD2" w:rsidRPr="000A08BB" w:rsidRDefault="00243AD2" w:rsidP="000A08BB">
            <w:pPr>
              <w:pStyle w:val="ListParagraph"/>
              <w:numPr>
                <w:ilvl w:val="0"/>
                <w:numId w:val="25"/>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Չի ընդունվել։ </w:t>
            </w:r>
            <w:r w:rsidRPr="000A08BB">
              <w:rPr>
                <w:rFonts w:ascii="GHEA Grapalat" w:hAnsi="GHEA Grapalat"/>
                <w:sz w:val="22"/>
                <w:szCs w:val="22"/>
                <w:shd w:val="clear" w:color="auto" w:fill="FFFFFF"/>
                <w:lang w:val="hy-AM"/>
              </w:rPr>
              <w:t xml:space="preserve">Հիմք են ընդունվել գործող </w:t>
            </w:r>
            <w:proofErr w:type="spellStart"/>
            <w:r w:rsidRPr="000A08BB">
              <w:rPr>
                <w:rFonts w:ascii="GHEA Grapalat" w:hAnsi="GHEA Grapalat"/>
                <w:sz w:val="22"/>
                <w:szCs w:val="22"/>
                <w:shd w:val="clear" w:color="auto" w:fill="FFFFFF"/>
                <w:lang w:val="hy-AM"/>
              </w:rPr>
              <w:t>կարգավորումները</w:t>
            </w:r>
            <w:proofErr w:type="spellEnd"/>
            <w:r w:rsidRPr="000A08BB">
              <w:rPr>
                <w:rFonts w:ascii="GHEA Grapalat" w:hAnsi="GHEA Grapalat"/>
                <w:sz w:val="22"/>
                <w:szCs w:val="22"/>
                <w:shd w:val="clear" w:color="auto" w:fill="FFFFFF"/>
                <w:lang w:val="hy-AM"/>
              </w:rPr>
              <w:t>։</w:t>
            </w:r>
            <w:r w:rsidRPr="000A08BB">
              <w:rPr>
                <w:rFonts w:ascii="GHEA Grapalat" w:hAnsi="GHEA Grapalat"/>
                <w:b/>
                <w:bCs/>
                <w:sz w:val="22"/>
                <w:szCs w:val="22"/>
                <w:shd w:val="clear" w:color="auto" w:fill="FFFFFF"/>
                <w:lang w:val="hy-AM"/>
              </w:rPr>
              <w:t xml:space="preserve"> </w:t>
            </w:r>
          </w:p>
          <w:p w14:paraId="76AEC38D" w14:textId="4E4B4A61" w:rsidR="00243AD2" w:rsidRPr="000A08BB" w:rsidRDefault="00243AD2" w:rsidP="000A08BB">
            <w:pPr>
              <w:ind w:firstLine="162"/>
              <w:jc w:val="both"/>
              <w:rPr>
                <w:rFonts w:ascii="GHEA Grapalat" w:hAnsi="GHEA Grapalat"/>
                <w:sz w:val="22"/>
                <w:szCs w:val="22"/>
                <w:lang w:val="hy-AM"/>
              </w:rPr>
            </w:pPr>
          </w:p>
        </w:tc>
      </w:tr>
      <w:tr w:rsidR="002F5F10" w:rsidRPr="00843F7F" w14:paraId="01CF59F1" w14:textId="77777777" w:rsidTr="008B7EB5">
        <w:trPr>
          <w:trHeight w:val="431"/>
        </w:trPr>
        <w:tc>
          <w:tcPr>
            <w:tcW w:w="7290" w:type="dxa"/>
          </w:tcPr>
          <w:p w14:paraId="6E68D14E" w14:textId="77777777" w:rsidR="002F5F10" w:rsidRPr="000A08BB" w:rsidRDefault="002F5F10"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 xml:space="preserve">Հոդված 33-ի 1-ին մասում առողջապահության բնագավառի պետական կառավարման լիազորված մարմնի համար առողջության ամրապնդման անհրաժեշտ պայմաններ անձնական հիգիենայի և առողջ ապրելակերպի հմտություններ ձևավորելու կարգ սահմանելու պարտավորություն է նախատեսվում, իսկ 2-րդ մասը ենթադրում է ՄՈՒՀ-ի ուսանողների համար ամենամյա անվճար բուժզննություն տարածքային սպասարկման առողջապահական կազմակերպության կողմից` պետական բյուջեի միջոցների հաշվին, սակայն նախագծի վերաբերյալ առողջապահության նախարարության կարծիքն առկա չէ: </w:t>
            </w:r>
          </w:p>
          <w:p w14:paraId="3234D194" w14:textId="77777777" w:rsidR="002F5F10" w:rsidRPr="000A08BB" w:rsidRDefault="002F5F10" w:rsidP="002F5F10">
            <w:pPr>
              <w:pStyle w:val="ListParagraph"/>
              <w:tabs>
                <w:tab w:val="left" w:pos="754"/>
                <w:tab w:val="left" w:pos="993"/>
              </w:tabs>
              <w:spacing w:line="276" w:lineRule="auto"/>
              <w:ind w:left="186" w:firstLine="142"/>
              <w:jc w:val="both"/>
              <w:rPr>
                <w:rFonts w:ascii="GHEA Grapalat" w:hAnsi="GHEA Grapalat" w:cs="GHEA Grapalat"/>
                <w:noProof/>
                <w:spacing w:val="-6"/>
                <w:sz w:val="22"/>
                <w:szCs w:val="22"/>
                <w:lang w:val="hy-AM"/>
              </w:rPr>
            </w:pPr>
          </w:p>
        </w:tc>
        <w:tc>
          <w:tcPr>
            <w:tcW w:w="3870" w:type="dxa"/>
          </w:tcPr>
          <w:p w14:paraId="2F58EED6" w14:textId="34A93E76" w:rsidR="002F5F10" w:rsidRPr="000A08BB" w:rsidRDefault="007F6EA7"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Առողջապահության նախարարությունը </w:t>
            </w:r>
            <w:r w:rsidR="00243AD2" w:rsidRPr="000A08BB">
              <w:rPr>
                <w:rFonts w:ascii="GHEA Grapalat" w:hAnsi="GHEA Grapalat"/>
                <w:sz w:val="22"/>
                <w:szCs w:val="22"/>
                <w:shd w:val="clear" w:color="auto" w:fill="FFFFFF"/>
                <w:lang w:val="hy-AM"/>
              </w:rPr>
              <w:t>Նախագծերի փաթեթի վերաբերյալ առաջարկություններ և առարկություններ չունի:</w:t>
            </w:r>
          </w:p>
        </w:tc>
      </w:tr>
      <w:tr w:rsidR="002F5F10" w:rsidRPr="00843F7F" w14:paraId="56329AC8" w14:textId="77777777" w:rsidTr="008B7EB5">
        <w:trPr>
          <w:trHeight w:val="431"/>
        </w:trPr>
        <w:tc>
          <w:tcPr>
            <w:tcW w:w="7290" w:type="dxa"/>
          </w:tcPr>
          <w:p w14:paraId="2DD38B58" w14:textId="77777777" w:rsidR="002F5F10" w:rsidRPr="000A08BB" w:rsidRDefault="002F5F10"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Առաջարկում ենք հոդված 34-ի՝</w:t>
            </w:r>
          </w:p>
          <w:p w14:paraId="279579F9"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4-րդ մասը հանել, քանի որ կրկնում է դրանում թվարկվող՝ նախագծի համապատասխան հոդվածում արդեն իսկ առկա կարգավորումը,</w:t>
            </w:r>
          </w:p>
          <w:p w14:paraId="2C75187B"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5-րդ մասից հանել «Արվեստի, մշակույթի, սպորտի և այլ ոլորտներում» բառերը, որովհետև առաջարկվող կարգավորումը որևէ սահմանափակում չի նախատեսում,</w:t>
            </w:r>
          </w:p>
          <w:p w14:paraId="2338E40D"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6-րդ մասը լրացնել «, եթե ՄՈՒՀ-ի համապատասխան մանկավարժական աշխատողներն ապահովված են առնվազն 1 դրույք ծանրաբեռնվածությամբ:» բառերով,</w:t>
            </w:r>
          </w:p>
          <w:p w14:paraId="5891977F"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8-րդ մասում «կառուցվածքային» բառից առաջ լրացնել «</w:t>
            </w:r>
            <w:bookmarkStart w:id="9" w:name="_Hlk132041007"/>
            <w:r w:rsidRPr="000A08BB">
              <w:rPr>
                <w:rFonts w:ascii="GHEA Grapalat" w:eastAsiaTheme="minorHAnsi" w:hAnsi="GHEA Grapalat" w:cs="GHEA Grapalat"/>
                <w:noProof/>
                <w:spacing w:val="-6"/>
                <w:sz w:val="22"/>
                <w:szCs w:val="22"/>
                <w:lang w:eastAsia="en-US"/>
              </w:rPr>
              <w:t>մանկավարժական բովանդակությամբ</w:t>
            </w:r>
            <w:bookmarkEnd w:id="9"/>
            <w:r w:rsidRPr="000A08BB">
              <w:rPr>
                <w:rFonts w:ascii="GHEA Grapalat" w:eastAsiaTheme="minorHAnsi" w:hAnsi="GHEA Grapalat" w:cs="GHEA Grapalat"/>
                <w:noProof/>
                <w:spacing w:val="-6"/>
                <w:sz w:val="22"/>
                <w:szCs w:val="22"/>
                <w:lang w:eastAsia="en-US"/>
              </w:rPr>
              <w:t>» բառերը, որպեսզի այդ մասի կարգավորումը չտարածվի մանկավարժությանը չառնչվող միավորի (օրինակ՝ հաշվապահության) ղեկավարի վրա,</w:t>
            </w:r>
          </w:p>
          <w:p w14:paraId="646DB5A2"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lastRenderedPageBreak/>
              <w:t>13-րդ մասը հանել, քանի որ այն հոդվածի կարգավորման առարկայից դուրս է և առանց դրա էլ տարբեր իրավաբանական և ֆիզիկական անձանց կողմից մանկավարժական աշխատողների համար կարող են սահմանվել խրախուսման տարբեր ձևեր:</w:t>
            </w:r>
          </w:p>
          <w:p w14:paraId="7CDDADD1" w14:textId="77777777" w:rsidR="002F5F10" w:rsidRPr="000A08BB" w:rsidRDefault="002F5F10" w:rsidP="002F5F10">
            <w:pPr>
              <w:pStyle w:val="ListParagraph"/>
              <w:tabs>
                <w:tab w:val="left" w:pos="754"/>
                <w:tab w:val="left" w:pos="993"/>
              </w:tabs>
              <w:spacing w:line="276" w:lineRule="auto"/>
              <w:ind w:left="186" w:firstLine="142"/>
              <w:jc w:val="both"/>
              <w:rPr>
                <w:rFonts w:ascii="GHEA Grapalat" w:hAnsi="GHEA Grapalat" w:cs="GHEA Grapalat"/>
                <w:noProof/>
                <w:spacing w:val="-6"/>
                <w:sz w:val="22"/>
                <w:szCs w:val="22"/>
                <w:lang w:val="hy-AM"/>
              </w:rPr>
            </w:pPr>
          </w:p>
        </w:tc>
        <w:tc>
          <w:tcPr>
            <w:tcW w:w="3870" w:type="dxa"/>
          </w:tcPr>
          <w:p w14:paraId="2B1ACAC6" w14:textId="77777777" w:rsidR="002F5F10" w:rsidRPr="000A08BB" w:rsidRDefault="007F6EA7" w:rsidP="000A08BB">
            <w:pPr>
              <w:ind w:firstLine="162"/>
              <w:jc w:val="both"/>
              <w:rPr>
                <w:rFonts w:ascii="GHEA Grapalat" w:hAnsi="GHEA Grapalat"/>
                <w:sz w:val="22"/>
                <w:szCs w:val="22"/>
                <w:shd w:val="clear" w:color="auto" w:fill="FFFFFF"/>
                <w:lang w:val="hy-AM"/>
              </w:rPr>
            </w:pPr>
            <w:r w:rsidRPr="000A08BB">
              <w:rPr>
                <w:rFonts w:ascii="GHEA Grapalat" w:hAnsi="GHEA Grapalat"/>
                <w:b/>
                <w:bCs/>
                <w:sz w:val="22"/>
                <w:szCs w:val="22"/>
                <w:shd w:val="clear" w:color="auto" w:fill="FFFFFF"/>
                <w:lang w:val="hy-AM"/>
              </w:rPr>
              <w:lastRenderedPageBreak/>
              <w:t xml:space="preserve">1) Ընդունվել է մասնակի։ </w:t>
            </w:r>
            <w:r w:rsidRPr="000A08BB">
              <w:rPr>
                <w:rFonts w:ascii="GHEA Grapalat" w:hAnsi="GHEA Grapalat"/>
                <w:sz w:val="22"/>
                <w:szCs w:val="22"/>
                <w:shd w:val="clear" w:color="auto" w:fill="FFFFFF"/>
                <w:lang w:val="hy-AM"/>
              </w:rPr>
              <w:t xml:space="preserve">Դրույթը </w:t>
            </w:r>
            <w:proofErr w:type="spellStart"/>
            <w:r w:rsidRPr="000A08BB">
              <w:rPr>
                <w:rFonts w:ascii="GHEA Grapalat" w:hAnsi="GHEA Grapalat"/>
                <w:sz w:val="22"/>
                <w:szCs w:val="22"/>
                <w:shd w:val="clear" w:color="auto" w:fill="FFFFFF"/>
                <w:lang w:val="hy-AM"/>
              </w:rPr>
              <w:t>խմբագրվել</w:t>
            </w:r>
            <w:proofErr w:type="spellEnd"/>
            <w:r w:rsidRPr="000A08BB">
              <w:rPr>
                <w:rFonts w:ascii="GHEA Grapalat" w:hAnsi="GHEA Grapalat"/>
                <w:sz w:val="22"/>
                <w:szCs w:val="22"/>
                <w:shd w:val="clear" w:color="auto" w:fill="FFFFFF"/>
                <w:lang w:val="hy-AM"/>
              </w:rPr>
              <w:t xml:space="preserve"> է։</w:t>
            </w:r>
          </w:p>
          <w:p w14:paraId="21EC061D" w14:textId="77777777" w:rsidR="0064418B" w:rsidRPr="000A08BB" w:rsidRDefault="007F6EA7"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2) Չի ընդունվել։ </w:t>
            </w:r>
          </w:p>
          <w:p w14:paraId="34EFC150" w14:textId="041482D6" w:rsidR="007F6EA7" w:rsidRPr="000A08BB" w:rsidRDefault="007F6EA7"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Նշված ոլորտները էականորեն տարբերվում են և Նախագծի </w:t>
            </w:r>
            <w:proofErr w:type="spellStart"/>
            <w:r w:rsidRPr="000A08BB">
              <w:rPr>
                <w:rFonts w:ascii="GHEA Grapalat" w:hAnsi="GHEA Grapalat"/>
                <w:sz w:val="22"/>
                <w:szCs w:val="22"/>
                <w:shd w:val="clear" w:color="auto" w:fill="FFFFFF"/>
                <w:lang w:val="hy-AM"/>
              </w:rPr>
              <w:t>ման</w:t>
            </w:r>
            <w:r w:rsidR="0064418B" w:rsidRPr="000A08BB">
              <w:rPr>
                <w:rFonts w:ascii="GHEA Grapalat" w:hAnsi="GHEA Grapalat"/>
                <w:sz w:val="22"/>
                <w:szCs w:val="22"/>
                <w:shd w:val="clear" w:color="auto" w:fill="FFFFFF"/>
                <w:lang w:val="hy-AM"/>
              </w:rPr>
              <w:t>ր</w:t>
            </w:r>
            <w:r w:rsidRPr="000A08BB">
              <w:rPr>
                <w:rFonts w:ascii="GHEA Grapalat" w:hAnsi="GHEA Grapalat"/>
                <w:sz w:val="22"/>
                <w:szCs w:val="22"/>
                <w:shd w:val="clear" w:color="auto" w:fill="FFFFFF"/>
                <w:lang w:val="hy-AM"/>
              </w:rPr>
              <w:t>ամասնեցումը</w:t>
            </w:r>
            <w:proofErr w:type="spellEnd"/>
            <w:r w:rsidRPr="000A08BB">
              <w:rPr>
                <w:rFonts w:ascii="GHEA Grapalat" w:hAnsi="GHEA Grapalat"/>
                <w:sz w:val="22"/>
                <w:szCs w:val="22"/>
                <w:shd w:val="clear" w:color="auto" w:fill="FFFFFF"/>
                <w:lang w:val="hy-AM"/>
              </w:rPr>
              <w:t xml:space="preserve"> նպ</w:t>
            </w:r>
            <w:r w:rsidR="0064418B" w:rsidRPr="000A08BB">
              <w:rPr>
                <w:rFonts w:ascii="GHEA Grapalat" w:hAnsi="GHEA Grapalat"/>
                <w:sz w:val="22"/>
                <w:szCs w:val="22"/>
                <w:shd w:val="clear" w:color="auto" w:fill="FFFFFF"/>
                <w:lang w:val="hy-AM"/>
              </w:rPr>
              <w:t>ա</w:t>
            </w:r>
            <w:r w:rsidRPr="000A08BB">
              <w:rPr>
                <w:rFonts w:ascii="GHEA Grapalat" w:hAnsi="GHEA Grapalat"/>
                <w:sz w:val="22"/>
                <w:szCs w:val="22"/>
                <w:shd w:val="clear" w:color="auto" w:fill="FFFFFF"/>
                <w:lang w:val="hy-AM"/>
              </w:rPr>
              <w:t xml:space="preserve">տակ ունի ուղենիշ </w:t>
            </w:r>
            <w:r w:rsidR="0064418B" w:rsidRPr="000A08BB">
              <w:rPr>
                <w:rFonts w:ascii="GHEA Grapalat" w:hAnsi="GHEA Grapalat"/>
                <w:sz w:val="22"/>
                <w:szCs w:val="22"/>
                <w:shd w:val="clear" w:color="auto" w:fill="FFFFFF"/>
                <w:lang w:val="hy-AM"/>
              </w:rPr>
              <w:t xml:space="preserve">սահմանելու։ </w:t>
            </w:r>
          </w:p>
          <w:p w14:paraId="48E899E1" w14:textId="77777777" w:rsidR="0064418B" w:rsidRPr="000A08BB" w:rsidRDefault="0064418B"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3) Չի ընդունվել։</w:t>
            </w:r>
          </w:p>
          <w:p w14:paraId="6A7F793C" w14:textId="77777777" w:rsidR="0064418B" w:rsidRPr="000A08BB" w:rsidRDefault="0064418B"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ՄՈՒՀ-ում մոդուլային կրթությունն այլ առանձնահատկություն ունի և նման </w:t>
            </w:r>
            <w:proofErr w:type="spellStart"/>
            <w:r w:rsidRPr="000A08BB">
              <w:rPr>
                <w:rFonts w:ascii="GHEA Grapalat" w:hAnsi="GHEA Grapalat"/>
                <w:sz w:val="22"/>
                <w:szCs w:val="22"/>
                <w:shd w:val="clear" w:color="auto" w:fill="FFFFFF"/>
                <w:lang w:val="hy-AM"/>
              </w:rPr>
              <w:t>ձևակերպումը</w:t>
            </w:r>
            <w:proofErr w:type="spellEnd"/>
            <w:r w:rsidRPr="000A08BB">
              <w:rPr>
                <w:rFonts w:ascii="GHEA Grapalat" w:hAnsi="GHEA Grapalat"/>
                <w:sz w:val="22"/>
                <w:szCs w:val="22"/>
                <w:shd w:val="clear" w:color="auto" w:fill="FFFFFF"/>
                <w:lang w:val="hy-AM"/>
              </w:rPr>
              <w:t xml:space="preserve"> գործնականում </w:t>
            </w:r>
            <w:proofErr w:type="spellStart"/>
            <w:r w:rsidRPr="000A08BB">
              <w:rPr>
                <w:rFonts w:ascii="GHEA Grapalat" w:hAnsi="GHEA Grapalat"/>
                <w:sz w:val="22"/>
                <w:szCs w:val="22"/>
                <w:shd w:val="clear" w:color="auto" w:fill="FFFFFF"/>
                <w:lang w:val="hy-AM"/>
              </w:rPr>
              <w:t>խնդրահարույց</w:t>
            </w:r>
            <w:proofErr w:type="spellEnd"/>
            <w:r w:rsidRPr="000A08BB">
              <w:rPr>
                <w:rFonts w:ascii="GHEA Grapalat" w:hAnsi="GHEA Grapalat"/>
                <w:sz w:val="22"/>
                <w:szCs w:val="22"/>
                <w:shd w:val="clear" w:color="auto" w:fill="FFFFFF"/>
                <w:lang w:val="hy-AM"/>
              </w:rPr>
              <w:t xml:space="preserve"> կարող է լինել։  </w:t>
            </w:r>
          </w:p>
          <w:p w14:paraId="030CC4BD" w14:textId="77777777" w:rsidR="0064418B" w:rsidRPr="000A08BB" w:rsidRDefault="0064418B" w:rsidP="000A08BB">
            <w:pPr>
              <w:pStyle w:val="ListParagraph"/>
              <w:numPr>
                <w:ilvl w:val="0"/>
                <w:numId w:val="25"/>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Ընդունվել է։</w:t>
            </w:r>
          </w:p>
          <w:p w14:paraId="5F623907" w14:textId="4322F4FE" w:rsidR="0064418B" w:rsidRPr="000A08BB" w:rsidRDefault="0064418B" w:rsidP="000A08BB">
            <w:pPr>
              <w:pStyle w:val="ListParagraph"/>
              <w:numPr>
                <w:ilvl w:val="0"/>
                <w:numId w:val="25"/>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Չի ընդունվել։ </w:t>
            </w:r>
            <w:r w:rsidRPr="000A08BB">
              <w:rPr>
                <w:rFonts w:ascii="GHEA Grapalat" w:hAnsi="GHEA Grapalat"/>
                <w:sz w:val="22"/>
                <w:szCs w:val="22"/>
                <w:shd w:val="clear" w:color="auto" w:fill="FFFFFF"/>
                <w:lang w:val="hy-AM"/>
              </w:rPr>
              <w:t xml:space="preserve">Այն խրախուսող դրույթ է։ </w:t>
            </w:r>
          </w:p>
        </w:tc>
      </w:tr>
      <w:tr w:rsidR="002F5F10" w:rsidRPr="00843F7F" w14:paraId="2281E39F" w14:textId="77777777" w:rsidTr="008B7EB5">
        <w:trPr>
          <w:trHeight w:val="431"/>
        </w:trPr>
        <w:tc>
          <w:tcPr>
            <w:tcW w:w="7290" w:type="dxa"/>
          </w:tcPr>
          <w:p w14:paraId="6A763A73" w14:textId="77777777" w:rsidR="002F5F10" w:rsidRPr="000A08BB" w:rsidRDefault="002F5F10"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lastRenderedPageBreak/>
              <w:t>Հոդված 35-ում՝</w:t>
            </w:r>
          </w:p>
          <w:p w14:paraId="54AD2D89"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առկա են ենթաօրենսդրական մակարդակի կարգավորումներ,</w:t>
            </w:r>
          </w:p>
          <w:p w14:paraId="12B8BFDB"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անհրաժեշտ է փոփոխել վերնագիրը և համապատասխանաբար, նաև բովանդակությունը՝ մանկավարժական աշխատողներին ներկայացվող պահանջները շարադրելով հոդված 34-ում,</w:t>
            </w:r>
          </w:p>
          <w:p w14:paraId="54A4FB4A" w14:textId="45E8CA2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 xml:space="preserve">1-ին մասում հղում է կատարվում «Սույն օրենքի 34-րդ հոդվածի </w:t>
            </w:r>
            <w:r w:rsidRPr="000A08BB">
              <w:rPr>
                <w:rFonts w:ascii="GHEA Grapalat" w:eastAsiaTheme="minorHAnsi" w:hAnsi="GHEA Grapalat" w:cs="GHEA Grapalat"/>
                <w:noProof/>
                <w:spacing w:val="-6"/>
                <w:sz w:val="22"/>
                <w:szCs w:val="22"/>
                <w:lang w:eastAsia="en-US"/>
              </w:rPr>
              <w:fldChar w:fldCharType="begin"/>
            </w:r>
            <w:r w:rsidRPr="000A08BB">
              <w:rPr>
                <w:rFonts w:ascii="GHEA Grapalat" w:eastAsiaTheme="minorHAnsi" w:hAnsi="GHEA Grapalat" w:cs="GHEA Grapalat"/>
                <w:noProof/>
                <w:spacing w:val="-6"/>
                <w:sz w:val="22"/>
                <w:szCs w:val="22"/>
                <w:lang w:eastAsia="en-US"/>
              </w:rPr>
              <w:instrText xml:space="preserve"> REF _Ref113895596 \r \h  \* MERGEFORMAT </w:instrText>
            </w:r>
            <w:r w:rsidRPr="000A08BB">
              <w:rPr>
                <w:rFonts w:ascii="GHEA Grapalat" w:eastAsiaTheme="minorHAnsi" w:hAnsi="GHEA Grapalat" w:cs="GHEA Grapalat"/>
                <w:noProof/>
                <w:spacing w:val="-6"/>
                <w:sz w:val="22"/>
                <w:szCs w:val="22"/>
                <w:lang w:eastAsia="en-US"/>
              </w:rPr>
            </w:r>
            <w:r w:rsidRPr="000A08BB">
              <w:rPr>
                <w:rFonts w:ascii="GHEA Grapalat" w:eastAsiaTheme="minorHAnsi" w:hAnsi="GHEA Grapalat" w:cs="GHEA Grapalat"/>
                <w:noProof/>
                <w:spacing w:val="-6"/>
                <w:sz w:val="22"/>
                <w:szCs w:val="22"/>
                <w:lang w:eastAsia="en-US"/>
              </w:rPr>
              <w:fldChar w:fldCharType="separate"/>
            </w:r>
            <w:r w:rsidRPr="000A08BB">
              <w:rPr>
                <w:rFonts w:ascii="GHEA Grapalat" w:eastAsiaTheme="minorHAnsi" w:hAnsi="GHEA Grapalat" w:cs="GHEA Grapalat"/>
                <w:b/>
                <w:bCs/>
                <w:noProof/>
                <w:spacing w:val="-6"/>
                <w:sz w:val="22"/>
                <w:szCs w:val="22"/>
                <w:lang w:eastAsia="en-US"/>
              </w:rPr>
              <w:t>Error! Reference source not found.</w:t>
            </w:r>
            <w:r w:rsidRPr="000A08BB">
              <w:rPr>
                <w:rFonts w:ascii="GHEA Grapalat" w:eastAsiaTheme="minorHAnsi" w:hAnsi="GHEA Grapalat" w:cs="GHEA Grapalat"/>
                <w:noProof/>
                <w:spacing w:val="-6"/>
                <w:sz w:val="22"/>
                <w:szCs w:val="22"/>
                <w:lang w:eastAsia="en-US"/>
              </w:rPr>
              <w:fldChar w:fldCharType="end"/>
            </w:r>
            <w:r w:rsidRPr="000A08BB">
              <w:rPr>
                <w:rFonts w:ascii="GHEA Grapalat" w:eastAsiaTheme="minorHAnsi" w:hAnsi="GHEA Grapalat" w:cs="GHEA Grapalat"/>
                <w:noProof/>
                <w:spacing w:val="-6"/>
                <w:sz w:val="22"/>
                <w:szCs w:val="22"/>
                <w:lang w:eastAsia="en-US"/>
              </w:rPr>
              <w:t>-րդ մասով սահմանված մանկավարժական պաշտոնների մասնագիտական չափանիշներին», սակայն նշված մասում մասնագիտական չափանիշների վերաբերյալ կարգավորում առկա չէ,</w:t>
            </w:r>
          </w:p>
          <w:p w14:paraId="584931B4"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3-րդ մասը դուրս է հոդվածի կարգավորման շրջանակից (վերաբերում է ՄՈՒՀ-ի դասախոսի կամ վարպետի թափուր տեղերի համալրմանը),</w:t>
            </w:r>
          </w:p>
          <w:p w14:paraId="3ECC889D" w14:textId="1515FA96"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անհրաժեշտ է լրացնել ՄՈՒՀ-ի մանկավարժական աշխատողների կամավոր ատեստավորման մասին դրույթներ:</w:t>
            </w:r>
          </w:p>
        </w:tc>
        <w:tc>
          <w:tcPr>
            <w:tcW w:w="3870" w:type="dxa"/>
          </w:tcPr>
          <w:p w14:paraId="6275CB5C" w14:textId="5442F7C5" w:rsidR="002F5F10" w:rsidRPr="000A08BB" w:rsidRDefault="00A624BD" w:rsidP="000A08BB">
            <w:pPr>
              <w:pStyle w:val="ListParagraph"/>
              <w:numPr>
                <w:ilvl w:val="0"/>
                <w:numId w:val="26"/>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Չի ը</w:t>
            </w:r>
            <w:r w:rsidR="0064418B" w:rsidRPr="000A08BB">
              <w:rPr>
                <w:rFonts w:ascii="GHEA Grapalat" w:hAnsi="GHEA Grapalat"/>
                <w:b/>
                <w:bCs/>
                <w:sz w:val="22"/>
                <w:szCs w:val="22"/>
                <w:shd w:val="clear" w:color="auto" w:fill="FFFFFF"/>
                <w:lang w:val="hy-AM"/>
              </w:rPr>
              <w:t xml:space="preserve">նդունվել է մասնակի։ </w:t>
            </w:r>
            <w:r w:rsidRPr="000A08BB">
              <w:rPr>
                <w:rFonts w:ascii="GHEA Grapalat" w:hAnsi="GHEA Grapalat"/>
                <w:sz w:val="22"/>
                <w:szCs w:val="22"/>
                <w:shd w:val="clear" w:color="auto" w:fill="FFFFFF"/>
                <w:lang w:val="hy-AM"/>
              </w:rPr>
              <w:t>Նախագծով առաջարկվում է նոր մոդել, որի սկզբունքային մանրամասները պետք է սահմանել օրենքով։</w:t>
            </w:r>
            <w:r w:rsidRPr="000A08BB">
              <w:rPr>
                <w:rFonts w:ascii="GHEA Grapalat" w:hAnsi="GHEA Grapalat"/>
                <w:b/>
                <w:bCs/>
                <w:sz w:val="22"/>
                <w:szCs w:val="22"/>
                <w:shd w:val="clear" w:color="auto" w:fill="FFFFFF"/>
                <w:lang w:val="hy-AM"/>
              </w:rPr>
              <w:t xml:space="preserve"> </w:t>
            </w:r>
          </w:p>
          <w:p w14:paraId="5079832B" w14:textId="60A9F258" w:rsidR="00A624BD" w:rsidRPr="000A08BB" w:rsidRDefault="00A624BD" w:rsidP="000A08BB">
            <w:pPr>
              <w:pStyle w:val="ListParagraph"/>
              <w:numPr>
                <w:ilvl w:val="0"/>
                <w:numId w:val="26"/>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Չի ընդունվել։ </w:t>
            </w:r>
            <w:r w:rsidRPr="000A08BB">
              <w:rPr>
                <w:rFonts w:ascii="GHEA Grapalat" w:hAnsi="GHEA Grapalat"/>
                <w:sz w:val="22"/>
                <w:szCs w:val="22"/>
                <w:shd w:val="clear" w:color="auto" w:fill="FFFFFF"/>
                <w:lang w:val="hy-AM"/>
              </w:rPr>
              <w:t>Հոդվածը կառուցված է այն տրամաբանությամբ, որ վերապատրաստման, ատեստավորման և տարակարգի պահանջներն ու մեխանիզմները ուղղված լինեն ապահովելու մանկավարժական աշխատողի պաշտոնի համար սահմանված պահանջները։</w:t>
            </w:r>
            <w:r w:rsidRPr="000A08BB">
              <w:rPr>
                <w:rFonts w:ascii="GHEA Grapalat" w:hAnsi="GHEA Grapalat"/>
                <w:b/>
                <w:bCs/>
                <w:sz w:val="22"/>
                <w:szCs w:val="22"/>
                <w:shd w:val="clear" w:color="auto" w:fill="FFFFFF"/>
                <w:lang w:val="hy-AM"/>
              </w:rPr>
              <w:t xml:space="preserve"> </w:t>
            </w:r>
          </w:p>
          <w:p w14:paraId="03CE1FA2" w14:textId="77777777" w:rsidR="00A56C30" w:rsidRPr="000A08BB" w:rsidRDefault="00A56C30" w:rsidP="000A08BB">
            <w:pPr>
              <w:pStyle w:val="ListParagraph"/>
              <w:numPr>
                <w:ilvl w:val="0"/>
                <w:numId w:val="26"/>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Ընդունվել է։</w:t>
            </w:r>
            <w:r w:rsidRPr="000A08BB">
              <w:rPr>
                <w:rFonts w:ascii="GHEA Grapalat" w:hAnsi="GHEA Grapalat"/>
                <w:sz w:val="22"/>
                <w:szCs w:val="22"/>
                <w:shd w:val="clear" w:color="auto" w:fill="FFFFFF"/>
                <w:lang w:val="hy-AM"/>
              </w:rPr>
              <w:t xml:space="preserve"> Հղումը ճշգրտվել է։ </w:t>
            </w:r>
          </w:p>
          <w:p w14:paraId="4A3ACD3F" w14:textId="24684D85" w:rsidR="00A56C30" w:rsidRPr="000A08BB" w:rsidRDefault="00A56C30" w:rsidP="000A08BB">
            <w:pPr>
              <w:pStyle w:val="ListParagraph"/>
              <w:numPr>
                <w:ilvl w:val="0"/>
                <w:numId w:val="26"/>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Ընդունվել է։</w:t>
            </w:r>
            <w:r w:rsidRPr="000A08BB">
              <w:rPr>
                <w:rFonts w:ascii="GHEA Grapalat" w:hAnsi="GHEA Grapalat"/>
                <w:sz w:val="22"/>
                <w:szCs w:val="22"/>
                <w:shd w:val="clear" w:color="auto" w:fill="FFFFFF"/>
                <w:lang w:val="hy-AM"/>
              </w:rPr>
              <w:t xml:space="preserve"> Դրույթը տեղափոխվել է 34-րդ հոդված։</w:t>
            </w:r>
          </w:p>
          <w:p w14:paraId="47A1BAA3" w14:textId="1E615B36" w:rsidR="00A56C30" w:rsidRPr="000A08BB" w:rsidRDefault="00A56C30" w:rsidP="000A08BB">
            <w:pPr>
              <w:pStyle w:val="ListParagraph"/>
              <w:numPr>
                <w:ilvl w:val="0"/>
                <w:numId w:val="26"/>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Չի ընդունվել։ </w:t>
            </w:r>
            <w:r w:rsidRPr="000A08BB">
              <w:rPr>
                <w:rFonts w:ascii="GHEA Grapalat" w:hAnsi="GHEA Grapalat"/>
                <w:sz w:val="22"/>
                <w:szCs w:val="22"/>
                <w:shd w:val="clear" w:color="auto" w:fill="FFFFFF"/>
                <w:lang w:val="hy-AM"/>
              </w:rPr>
              <w:t xml:space="preserve">ՄԿՈՒ համակարգում </w:t>
            </w:r>
            <w:proofErr w:type="spellStart"/>
            <w:r w:rsidRPr="000A08BB">
              <w:rPr>
                <w:rFonts w:ascii="GHEA Grapalat" w:hAnsi="GHEA Grapalat"/>
                <w:sz w:val="22"/>
                <w:szCs w:val="22"/>
                <w:shd w:val="clear" w:color="auto" w:fill="FFFFFF"/>
                <w:lang w:val="hy-AM"/>
              </w:rPr>
              <w:t>ատեստավորումը</w:t>
            </w:r>
            <w:proofErr w:type="spellEnd"/>
            <w:r w:rsidRPr="000A08BB">
              <w:rPr>
                <w:rFonts w:ascii="GHEA Grapalat" w:hAnsi="GHEA Grapalat"/>
                <w:sz w:val="22"/>
                <w:szCs w:val="22"/>
                <w:shd w:val="clear" w:color="auto" w:fill="FFFFFF"/>
                <w:lang w:val="hy-AM"/>
              </w:rPr>
              <w:t xml:space="preserve"> նոր է ներդրվում և ենթադրում է զգալի աշխատանք, ուստի այս փուլում չի նախատեսվում կամավոր ատեստավորում։</w:t>
            </w:r>
            <w:r w:rsidRPr="000A08BB">
              <w:rPr>
                <w:rFonts w:ascii="GHEA Grapalat" w:hAnsi="GHEA Grapalat"/>
                <w:b/>
                <w:bCs/>
                <w:sz w:val="22"/>
                <w:szCs w:val="22"/>
                <w:shd w:val="clear" w:color="auto" w:fill="FFFFFF"/>
                <w:lang w:val="hy-AM"/>
              </w:rPr>
              <w:t xml:space="preserve"> </w:t>
            </w:r>
          </w:p>
        </w:tc>
      </w:tr>
      <w:tr w:rsidR="002F5F10" w:rsidRPr="00843F7F" w14:paraId="7F4E9661" w14:textId="77777777" w:rsidTr="008B7EB5">
        <w:trPr>
          <w:trHeight w:val="431"/>
        </w:trPr>
        <w:tc>
          <w:tcPr>
            <w:tcW w:w="7290" w:type="dxa"/>
          </w:tcPr>
          <w:p w14:paraId="2EFC7793" w14:textId="77777777" w:rsidR="002F5F10" w:rsidRPr="000A08BB" w:rsidRDefault="002F5F10"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t>Հոդված 37-ի՝</w:t>
            </w:r>
          </w:p>
          <w:p w14:paraId="26841CB1" w14:textId="77777777" w:rsidR="002F5F10" w:rsidRPr="000A08BB" w:rsidRDefault="002F5F10" w:rsidP="00552B2A">
            <w:pPr>
              <w:pStyle w:val="CommentText"/>
              <w:numPr>
                <w:ilvl w:val="1"/>
                <w:numId w:val="9"/>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7-րդ մասի 1-ին կետում՝</w:t>
            </w:r>
          </w:p>
          <w:p w14:paraId="354D876C" w14:textId="24F8A0C2" w:rsidR="002F5F10" w:rsidRPr="000A08BB" w:rsidRDefault="002F5F10" w:rsidP="002F5F10">
            <w:pPr>
              <w:pStyle w:val="CommentText"/>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ա.</w:t>
            </w:r>
            <w:r w:rsidRPr="000A08BB">
              <w:rPr>
                <w:rFonts w:ascii="GHEA Grapalat" w:eastAsiaTheme="minorHAnsi" w:hAnsi="GHEA Grapalat" w:cs="GHEA Grapalat"/>
                <w:noProof/>
                <w:spacing w:val="-6"/>
                <w:sz w:val="22"/>
                <w:szCs w:val="22"/>
                <w:lang w:eastAsia="en-US"/>
              </w:rPr>
              <w:tab/>
              <w:t>Խ0ոսվում է ՄՈՒՀ-երի ինստիտուցիոնալ ֆինանսավորման մասին, սակայն չի նշվում, թե այն ինչ կարգով է իրականացվելու,</w:t>
            </w:r>
          </w:p>
          <w:p w14:paraId="7A50FAE5" w14:textId="77777777" w:rsidR="002F5F10" w:rsidRPr="000A08BB" w:rsidRDefault="002F5F10" w:rsidP="002F5F10">
            <w:pPr>
              <w:pStyle w:val="CommentText"/>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բ.</w:t>
            </w:r>
            <w:r w:rsidRPr="000A08BB">
              <w:rPr>
                <w:rFonts w:ascii="GHEA Grapalat" w:eastAsiaTheme="minorHAnsi" w:hAnsi="GHEA Grapalat" w:cs="GHEA Grapalat"/>
                <w:noProof/>
                <w:spacing w:val="-6"/>
                <w:sz w:val="22"/>
                <w:szCs w:val="22"/>
                <w:lang w:eastAsia="en-US"/>
              </w:rPr>
              <w:tab/>
              <w:t>օգտագործվում է «արդյունքային ցուցանիշներ» հասկացությունը, որը բացակայում է օրենքում կիրառվող հասկացությունների ցանկում,</w:t>
            </w:r>
          </w:p>
          <w:p w14:paraId="0FB61A08" w14:textId="77777777" w:rsidR="002F5F10" w:rsidRPr="000A08BB" w:rsidRDefault="002F5F10" w:rsidP="00552B2A">
            <w:pPr>
              <w:pStyle w:val="CommentText"/>
              <w:numPr>
                <w:ilvl w:val="0"/>
                <w:numId w:val="16"/>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9-րդ մասում թվարկվում են ՄՈՒՀ-երի ձեռնարկատիրական գործունեության տեսակները, սակայն բացակայում է դրանց վերաբերյալ Պետական եկամուտների կոմիտեի կարծիքը,</w:t>
            </w:r>
          </w:p>
          <w:p w14:paraId="58115BAD" w14:textId="77777777" w:rsidR="002F5F10" w:rsidRPr="000A08BB" w:rsidRDefault="002F5F10" w:rsidP="00552B2A">
            <w:pPr>
              <w:pStyle w:val="CommentText"/>
              <w:numPr>
                <w:ilvl w:val="0"/>
                <w:numId w:val="16"/>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10-րդ մասից անհրաժեշտ է հանել «և լիազոր մարմնի կողմից» բառերը, քանի որ լիազոր մարմինը չի կարող սահմանել տնտեսական ընկերություն հիմնադրելու կամ դրա մասնակից դառնալու կարգ,</w:t>
            </w:r>
          </w:p>
          <w:p w14:paraId="02348C4C" w14:textId="1F8703FA" w:rsidR="002F5F10" w:rsidRPr="000A08BB" w:rsidRDefault="002F5F10" w:rsidP="00552B2A">
            <w:pPr>
              <w:pStyle w:val="CommentText"/>
              <w:numPr>
                <w:ilvl w:val="0"/>
                <w:numId w:val="16"/>
              </w:numPr>
              <w:tabs>
                <w:tab w:val="left" w:pos="754"/>
                <w:tab w:val="left" w:pos="993"/>
              </w:tabs>
              <w:spacing w:line="276" w:lineRule="auto"/>
              <w:ind w:left="186" w:firstLine="142"/>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11-րդ մասի ձևակերպման իրավական բովանդակությունն անհասկանալի է:</w:t>
            </w:r>
          </w:p>
        </w:tc>
        <w:tc>
          <w:tcPr>
            <w:tcW w:w="3870" w:type="dxa"/>
          </w:tcPr>
          <w:p w14:paraId="04BD635B" w14:textId="77777777" w:rsidR="002F5F10" w:rsidRPr="000A08BB" w:rsidRDefault="00A56C30" w:rsidP="000A08BB">
            <w:pPr>
              <w:ind w:firstLine="162"/>
              <w:jc w:val="both"/>
              <w:rPr>
                <w:rFonts w:ascii="GHEA Grapalat" w:hAnsi="GHEA Grapalat"/>
                <w:sz w:val="22"/>
                <w:szCs w:val="22"/>
                <w:shd w:val="clear" w:color="auto" w:fill="FFFFFF"/>
                <w:lang w:val="hy-AM"/>
              </w:rPr>
            </w:pPr>
            <w:r w:rsidRPr="000A08BB">
              <w:rPr>
                <w:rFonts w:ascii="GHEA Grapalat" w:hAnsi="GHEA Grapalat"/>
                <w:b/>
                <w:bCs/>
                <w:sz w:val="22"/>
                <w:szCs w:val="22"/>
                <w:shd w:val="clear" w:color="auto" w:fill="FFFFFF"/>
                <w:lang w:val="hy-AM"/>
              </w:rPr>
              <w:t>1) ա</w:t>
            </w:r>
            <w:r w:rsidRPr="000A08BB">
              <w:rPr>
                <w:rFonts w:ascii="Cambria Math" w:hAnsi="Cambria Math" w:cs="Cambria Math"/>
                <w:b/>
                <w:bCs/>
                <w:sz w:val="22"/>
                <w:szCs w:val="22"/>
                <w:shd w:val="clear" w:color="auto" w:fill="FFFFFF"/>
                <w:lang w:val="hy-AM"/>
              </w:rPr>
              <w:t>․</w:t>
            </w:r>
            <w:r w:rsidRPr="000A08BB">
              <w:rPr>
                <w:rFonts w:ascii="GHEA Grapalat" w:hAnsi="GHEA Grapalat"/>
                <w:b/>
                <w:bCs/>
                <w:sz w:val="22"/>
                <w:szCs w:val="22"/>
                <w:shd w:val="clear" w:color="auto" w:fill="FFFFFF"/>
                <w:lang w:val="hy-AM"/>
              </w:rPr>
              <w:t xml:space="preserve">  Չի ընդունվել։ </w:t>
            </w:r>
            <w:r w:rsidRPr="000A08BB">
              <w:rPr>
                <w:rFonts w:ascii="GHEA Grapalat" w:hAnsi="GHEA Grapalat"/>
                <w:sz w:val="22"/>
                <w:szCs w:val="22"/>
                <w:shd w:val="clear" w:color="auto" w:fill="FFFFFF"/>
                <w:lang w:val="hy-AM"/>
              </w:rPr>
              <w:t xml:space="preserve">Ֆինանսավորման կարգը սահմանվելու է Կառավարության կողմից՝ ելնելով 37-րդ հոդվածի 1-ին մասով նախատեսված իրականացվող կրթական ծրագրերի ֆինանսական հաշվարկից։ </w:t>
            </w:r>
          </w:p>
          <w:p w14:paraId="04757940" w14:textId="77777777" w:rsidR="00A56C30" w:rsidRPr="000A08BB" w:rsidRDefault="00A56C30" w:rsidP="000A08BB">
            <w:pPr>
              <w:ind w:firstLine="162"/>
              <w:jc w:val="both"/>
              <w:rPr>
                <w:rFonts w:ascii="GHEA Grapalat" w:hAnsi="GHEA Grapalat"/>
                <w:sz w:val="22"/>
                <w:szCs w:val="22"/>
                <w:shd w:val="clear" w:color="auto" w:fill="FFFFFF"/>
                <w:lang w:val="hy-AM"/>
              </w:rPr>
            </w:pPr>
            <w:r w:rsidRPr="000A08BB">
              <w:rPr>
                <w:rFonts w:ascii="GHEA Grapalat" w:hAnsi="GHEA Grapalat"/>
                <w:b/>
                <w:bCs/>
                <w:sz w:val="22"/>
                <w:szCs w:val="22"/>
                <w:shd w:val="clear" w:color="auto" w:fill="FFFFFF"/>
                <w:lang w:val="hy-AM"/>
              </w:rPr>
              <w:t>բ</w:t>
            </w:r>
            <w:r w:rsidRPr="000A08BB">
              <w:rPr>
                <w:rFonts w:ascii="Cambria Math" w:hAnsi="Cambria Math" w:cs="Cambria Math"/>
                <w:b/>
                <w:bCs/>
                <w:sz w:val="22"/>
                <w:szCs w:val="22"/>
                <w:shd w:val="clear" w:color="auto" w:fill="FFFFFF"/>
                <w:lang w:val="hy-AM"/>
              </w:rPr>
              <w:t>․</w:t>
            </w:r>
            <w:r w:rsidRPr="000A08BB">
              <w:rPr>
                <w:rFonts w:ascii="GHEA Grapalat" w:hAnsi="GHEA Grapalat"/>
                <w:b/>
                <w:bCs/>
                <w:sz w:val="22"/>
                <w:szCs w:val="22"/>
                <w:shd w:val="clear" w:color="auto" w:fill="FFFFFF"/>
                <w:lang w:val="hy-AM"/>
              </w:rPr>
              <w:t xml:space="preserve"> </w:t>
            </w:r>
            <w:r w:rsidR="00A74EB4" w:rsidRPr="000A08BB">
              <w:rPr>
                <w:rFonts w:ascii="GHEA Grapalat" w:hAnsi="GHEA Grapalat"/>
                <w:b/>
                <w:bCs/>
                <w:sz w:val="22"/>
                <w:szCs w:val="22"/>
                <w:shd w:val="clear" w:color="auto" w:fill="FFFFFF"/>
                <w:lang w:val="hy-AM"/>
              </w:rPr>
              <w:t xml:space="preserve"> Չի ընդունվել։</w:t>
            </w:r>
            <w:r w:rsidR="00A74EB4" w:rsidRPr="000A08BB">
              <w:rPr>
                <w:rFonts w:ascii="GHEA Grapalat" w:hAnsi="GHEA Grapalat"/>
                <w:sz w:val="22"/>
                <w:szCs w:val="22"/>
                <w:shd w:val="clear" w:color="auto" w:fill="FFFFFF"/>
                <w:lang w:val="hy-AM"/>
              </w:rPr>
              <w:t xml:space="preserve"> Կսահմանվի կարգով։ </w:t>
            </w:r>
          </w:p>
          <w:p w14:paraId="1D1DF788" w14:textId="7866B188" w:rsidR="00A74EB4" w:rsidRPr="000A08BB" w:rsidRDefault="00A74EB4"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2) </w:t>
            </w:r>
            <w:r w:rsidRPr="000A08BB">
              <w:rPr>
                <w:rFonts w:ascii="GHEA Grapalat" w:hAnsi="GHEA Grapalat"/>
                <w:sz w:val="22"/>
                <w:szCs w:val="22"/>
                <w:shd w:val="clear" w:color="auto" w:fill="FFFFFF"/>
                <w:lang w:val="hy-AM"/>
              </w:rPr>
              <w:t xml:space="preserve">ՊԵԿ-ի կարծիքը ստացվել է և ամփոփվել։ Կարգավորումը նոր չէ, բխում է գործող օրենքից և այս հարցով կազմակերպվել են մի շարք քննարկումներ, այդ թվում՝ առանձին քննարկում </w:t>
            </w:r>
            <w:proofErr w:type="spellStart"/>
            <w:r w:rsidRPr="000A08BB">
              <w:rPr>
                <w:rFonts w:ascii="GHEA Grapalat" w:hAnsi="GHEA Grapalat"/>
                <w:sz w:val="22"/>
                <w:szCs w:val="22"/>
                <w:shd w:val="clear" w:color="auto" w:fill="FFFFFF"/>
                <w:lang w:val="hy-AM"/>
              </w:rPr>
              <w:t>դեռևս</w:t>
            </w:r>
            <w:proofErr w:type="spellEnd"/>
            <w:r w:rsidRPr="000A08BB">
              <w:rPr>
                <w:rFonts w:ascii="GHEA Grapalat" w:hAnsi="GHEA Grapalat"/>
                <w:sz w:val="22"/>
                <w:szCs w:val="22"/>
                <w:shd w:val="clear" w:color="auto" w:fill="FFFFFF"/>
                <w:lang w:val="hy-AM"/>
              </w:rPr>
              <w:t xml:space="preserve"> 2021 թ</w:t>
            </w:r>
            <w:r w:rsidRPr="000A08BB">
              <w:rPr>
                <w:rFonts w:ascii="Cambria Math" w:hAnsi="Cambria Math" w:cs="Cambria Math"/>
                <w:sz w:val="22"/>
                <w:szCs w:val="22"/>
                <w:shd w:val="clear" w:color="auto" w:fill="FFFFFF"/>
                <w:lang w:val="hy-AM"/>
              </w:rPr>
              <w:t>․</w:t>
            </w:r>
            <w:r w:rsidRPr="000A08BB">
              <w:rPr>
                <w:rFonts w:ascii="GHEA Grapalat" w:hAnsi="GHEA Grapalat"/>
                <w:sz w:val="22"/>
                <w:szCs w:val="22"/>
                <w:shd w:val="clear" w:color="auto" w:fill="FFFFFF"/>
                <w:lang w:val="hy-AM"/>
              </w:rPr>
              <w:t>։</w:t>
            </w:r>
            <w:r w:rsidRPr="000A08BB">
              <w:rPr>
                <w:rFonts w:ascii="GHEA Grapalat" w:hAnsi="GHEA Grapalat"/>
                <w:b/>
                <w:bCs/>
                <w:sz w:val="22"/>
                <w:szCs w:val="22"/>
                <w:shd w:val="clear" w:color="auto" w:fill="FFFFFF"/>
                <w:lang w:val="hy-AM"/>
              </w:rPr>
              <w:t xml:space="preserve">  </w:t>
            </w:r>
          </w:p>
          <w:p w14:paraId="13A600A2" w14:textId="62730B09" w:rsidR="00A74EB4" w:rsidRPr="000A08BB" w:rsidRDefault="00A74EB4"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3) Ընդունվել է։ </w:t>
            </w:r>
          </w:p>
          <w:p w14:paraId="727B3D58" w14:textId="2F50B4A7" w:rsidR="00A74EB4" w:rsidRPr="000A08BB" w:rsidRDefault="00A74EB4" w:rsidP="000A08BB">
            <w:pPr>
              <w:ind w:firstLine="162"/>
              <w:jc w:val="both"/>
              <w:rPr>
                <w:rFonts w:ascii="GHEA Grapalat" w:hAnsi="GHEA Grapalat"/>
                <w:sz w:val="22"/>
                <w:szCs w:val="22"/>
                <w:shd w:val="clear" w:color="auto" w:fill="FFFFFF"/>
                <w:lang w:val="hy-AM"/>
              </w:rPr>
            </w:pPr>
            <w:r w:rsidRPr="000A08BB">
              <w:rPr>
                <w:rFonts w:ascii="GHEA Grapalat" w:hAnsi="GHEA Grapalat"/>
                <w:b/>
                <w:bCs/>
                <w:sz w:val="22"/>
                <w:szCs w:val="22"/>
                <w:shd w:val="clear" w:color="auto" w:fill="FFFFFF"/>
                <w:lang w:val="hy-AM"/>
              </w:rPr>
              <w:lastRenderedPageBreak/>
              <w:t xml:space="preserve">4) Չի ընդունվել։ </w:t>
            </w:r>
            <w:r w:rsidRPr="000A08BB">
              <w:rPr>
                <w:rFonts w:ascii="GHEA Grapalat" w:hAnsi="GHEA Grapalat"/>
                <w:sz w:val="22"/>
                <w:szCs w:val="22"/>
                <w:shd w:val="clear" w:color="auto" w:fill="FFFFFF"/>
                <w:lang w:val="hy-AM"/>
              </w:rPr>
              <w:t xml:space="preserve">Դրույթը նախատեսված </w:t>
            </w:r>
            <w:proofErr w:type="spellStart"/>
            <w:r w:rsidRPr="000A08BB">
              <w:rPr>
                <w:rFonts w:ascii="GHEA Grapalat" w:hAnsi="GHEA Grapalat"/>
                <w:sz w:val="22"/>
                <w:szCs w:val="22"/>
                <w:shd w:val="clear" w:color="auto" w:fill="FFFFFF"/>
                <w:lang w:val="hy-AM"/>
              </w:rPr>
              <w:t>ծախսա</w:t>
            </w:r>
            <w:r w:rsidR="00A60C5D" w:rsidRPr="000A08BB">
              <w:rPr>
                <w:rFonts w:ascii="GHEA Grapalat" w:hAnsi="GHEA Grapalat"/>
                <w:sz w:val="22"/>
                <w:szCs w:val="22"/>
                <w:shd w:val="clear" w:color="auto" w:fill="FFFFFF"/>
                <w:lang w:val="hy-AM"/>
              </w:rPr>
              <w:t>րդյունավետ</w:t>
            </w:r>
            <w:proofErr w:type="spellEnd"/>
            <w:r w:rsidR="00A60C5D" w:rsidRPr="000A08BB">
              <w:rPr>
                <w:rFonts w:ascii="GHEA Grapalat" w:hAnsi="GHEA Grapalat"/>
                <w:sz w:val="22"/>
                <w:szCs w:val="22"/>
                <w:shd w:val="clear" w:color="auto" w:fill="FFFFFF"/>
                <w:lang w:val="hy-AM"/>
              </w:rPr>
              <w:t xml:space="preserve"> մոդելների անցման և փորձարկման նպատակով։ </w:t>
            </w:r>
          </w:p>
          <w:p w14:paraId="34F6E8D2" w14:textId="50FCF73F" w:rsidR="00A74EB4" w:rsidRPr="000A08BB" w:rsidRDefault="00A74EB4" w:rsidP="000A08BB">
            <w:pPr>
              <w:ind w:firstLine="162"/>
              <w:jc w:val="both"/>
              <w:rPr>
                <w:rFonts w:ascii="GHEA Grapalat" w:hAnsi="GHEA Grapalat"/>
                <w:b/>
                <w:bCs/>
                <w:sz w:val="22"/>
                <w:szCs w:val="22"/>
                <w:shd w:val="clear" w:color="auto" w:fill="FFFFFF"/>
                <w:lang w:val="hy-AM"/>
              </w:rPr>
            </w:pPr>
          </w:p>
        </w:tc>
      </w:tr>
      <w:tr w:rsidR="002F5F10" w:rsidRPr="000A08BB" w14:paraId="07CF509E" w14:textId="77777777" w:rsidTr="008B7EB5">
        <w:trPr>
          <w:trHeight w:val="431"/>
        </w:trPr>
        <w:tc>
          <w:tcPr>
            <w:tcW w:w="7290" w:type="dxa"/>
          </w:tcPr>
          <w:p w14:paraId="11F1E8F2" w14:textId="7B7F747E" w:rsidR="002F5F10" w:rsidRPr="000A08BB" w:rsidRDefault="002F5F10" w:rsidP="00552B2A">
            <w:pPr>
              <w:pStyle w:val="ListParagraph"/>
              <w:numPr>
                <w:ilvl w:val="0"/>
                <w:numId w:val="9"/>
              </w:numPr>
              <w:tabs>
                <w:tab w:val="left" w:pos="754"/>
                <w:tab w:val="left" w:pos="993"/>
              </w:tabs>
              <w:spacing w:line="276" w:lineRule="auto"/>
              <w:ind w:left="186" w:firstLine="142"/>
              <w:jc w:val="both"/>
              <w:rPr>
                <w:rFonts w:ascii="GHEA Grapalat" w:hAnsi="GHEA Grapalat" w:cs="GHEA Grapalat"/>
                <w:noProof/>
                <w:spacing w:val="-6"/>
                <w:sz w:val="22"/>
                <w:szCs w:val="22"/>
                <w:lang w:val="hy-AM"/>
              </w:rPr>
            </w:pPr>
            <w:r w:rsidRPr="000A08BB">
              <w:rPr>
                <w:rFonts w:ascii="GHEA Grapalat" w:hAnsi="GHEA Grapalat" w:cs="GHEA Grapalat"/>
                <w:noProof/>
                <w:spacing w:val="-6"/>
                <w:sz w:val="22"/>
                <w:szCs w:val="22"/>
                <w:lang w:val="hy-AM"/>
              </w:rPr>
              <w:lastRenderedPageBreak/>
              <w:t>Նկատի ունենալով օրենքի նախագծում առկա նախորդ անհամապատասխանությունները՝ հոդված 38-ում անհրաժեշտ է մեկ անգամ ևս ճշտել անցումային դրույթների հղումները:</w:t>
            </w:r>
          </w:p>
        </w:tc>
        <w:tc>
          <w:tcPr>
            <w:tcW w:w="3870" w:type="dxa"/>
          </w:tcPr>
          <w:p w14:paraId="08823F9E" w14:textId="4DC8EC53" w:rsidR="002F5F10" w:rsidRPr="000A08BB" w:rsidRDefault="00A74EB4"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w:t>
            </w:r>
          </w:p>
        </w:tc>
      </w:tr>
      <w:tr w:rsidR="002F5F10" w:rsidRPr="00843F7F" w14:paraId="3B41DF9B" w14:textId="77777777" w:rsidTr="008B7EB5">
        <w:trPr>
          <w:trHeight w:val="431"/>
        </w:trPr>
        <w:tc>
          <w:tcPr>
            <w:tcW w:w="7290" w:type="dxa"/>
          </w:tcPr>
          <w:p w14:paraId="66A22AAD" w14:textId="77777777" w:rsidR="002F5F10" w:rsidRPr="000A08BB" w:rsidRDefault="002F5F10" w:rsidP="002F5F10">
            <w:pPr>
              <w:pStyle w:val="Heading1"/>
              <w:outlineLvl w:val="0"/>
              <w:rPr>
                <w:rFonts w:ascii="GHEA Grapalat" w:hAnsi="GHEA Grapalat"/>
                <w:sz w:val="22"/>
                <w:szCs w:val="22"/>
                <w:lang w:val="hy-AM"/>
              </w:rPr>
            </w:pPr>
            <w:r w:rsidRPr="000A08BB">
              <w:rPr>
                <w:rFonts w:ascii="GHEA Grapalat" w:hAnsi="GHEA Grapalat"/>
                <w:sz w:val="22"/>
                <w:szCs w:val="22"/>
                <w:lang w:val="hy-AM"/>
              </w:rPr>
              <w:t>«Կրթության մասին օրենքում փոփոխություններ և լրացումներ կատարելու մասին» օրենքի նախագիծ</w:t>
            </w:r>
          </w:p>
          <w:p w14:paraId="2DE03403" w14:textId="41ED593B" w:rsidR="002F5F10" w:rsidRPr="000A08BB" w:rsidRDefault="002F5F10" w:rsidP="00552B2A">
            <w:pPr>
              <w:pStyle w:val="CommentText"/>
              <w:numPr>
                <w:ilvl w:val="2"/>
                <w:numId w:val="16"/>
              </w:numPr>
              <w:tabs>
                <w:tab w:val="left" w:pos="993"/>
              </w:tabs>
              <w:spacing w:line="276" w:lineRule="auto"/>
              <w:ind w:left="0" w:firstLine="567"/>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Հոդված 1-ի 1-ին մասի 11-րդ կետով «Կրթության մասին» օրենքի (այսուհետ՝ Օրենք) 3-րդ հոդվածի 1-ին մասի 18.1-րդ և 19-րդ կետերում կատարվող փոփոխության և հոդված 13-ով նոր խմբագրությամբ շարադրվող հոդված 23-ի վերաբերելի կարգավորման կապակցությամբ տես սույն եզրակացության «Մասնագիտական կրթության մասին» օրենքի նախագծի վերաբերյալ 3.2-րդ կետի առաջարկությունը:</w:t>
            </w:r>
          </w:p>
        </w:tc>
        <w:tc>
          <w:tcPr>
            <w:tcW w:w="3870" w:type="dxa"/>
          </w:tcPr>
          <w:p w14:paraId="0D38131C" w14:textId="77777777" w:rsidR="002F5F10" w:rsidRPr="000A08BB" w:rsidRDefault="002F5F10" w:rsidP="000A08BB">
            <w:pPr>
              <w:ind w:firstLine="162"/>
              <w:jc w:val="both"/>
              <w:rPr>
                <w:rFonts w:ascii="GHEA Grapalat" w:hAnsi="GHEA Grapalat"/>
                <w:b/>
                <w:bCs/>
                <w:sz w:val="22"/>
                <w:szCs w:val="22"/>
                <w:shd w:val="clear" w:color="auto" w:fill="FFFFFF"/>
                <w:lang w:val="hy-AM"/>
              </w:rPr>
            </w:pPr>
          </w:p>
        </w:tc>
      </w:tr>
      <w:tr w:rsidR="002F5F10" w:rsidRPr="000A08BB" w14:paraId="57747203" w14:textId="77777777" w:rsidTr="008B7EB5">
        <w:trPr>
          <w:trHeight w:val="431"/>
        </w:trPr>
        <w:tc>
          <w:tcPr>
            <w:tcW w:w="7290" w:type="dxa"/>
          </w:tcPr>
          <w:p w14:paraId="1D952E25" w14:textId="29C60AF2" w:rsidR="002F5F10" w:rsidRPr="000A08BB" w:rsidRDefault="002F5F10" w:rsidP="00552B2A">
            <w:pPr>
              <w:pStyle w:val="CommentText"/>
              <w:numPr>
                <w:ilvl w:val="2"/>
                <w:numId w:val="16"/>
              </w:numPr>
              <w:tabs>
                <w:tab w:val="left" w:pos="993"/>
              </w:tabs>
              <w:spacing w:line="276" w:lineRule="auto"/>
              <w:ind w:left="0" w:firstLine="567"/>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Հոդված 2-ում հարկ է խմբագրել դրա 2-րդ մասի ձևակերպումը («3-րդ մասի երկրորդ պարբերությունը համարակալել «3.1.» և շարադրելով հետևյալ խմբագրությամբ»...):</w:t>
            </w:r>
          </w:p>
        </w:tc>
        <w:tc>
          <w:tcPr>
            <w:tcW w:w="3870" w:type="dxa"/>
          </w:tcPr>
          <w:p w14:paraId="7F180493" w14:textId="1B023482" w:rsidR="002F5F10" w:rsidRPr="000A08BB" w:rsidRDefault="00540970"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w:t>
            </w:r>
          </w:p>
        </w:tc>
      </w:tr>
      <w:tr w:rsidR="002F5F10" w:rsidRPr="00843F7F" w14:paraId="44BAE9A1" w14:textId="77777777" w:rsidTr="008B7EB5">
        <w:trPr>
          <w:trHeight w:val="431"/>
        </w:trPr>
        <w:tc>
          <w:tcPr>
            <w:tcW w:w="7290" w:type="dxa"/>
          </w:tcPr>
          <w:p w14:paraId="752150F1" w14:textId="77777777" w:rsidR="002F5F10" w:rsidRPr="000A08BB" w:rsidRDefault="002F5F10" w:rsidP="00552B2A">
            <w:pPr>
              <w:pStyle w:val="CommentText"/>
              <w:numPr>
                <w:ilvl w:val="2"/>
                <w:numId w:val="16"/>
              </w:numPr>
              <w:tabs>
                <w:tab w:val="left" w:pos="993"/>
              </w:tabs>
              <w:spacing w:line="276" w:lineRule="auto"/>
              <w:ind w:left="0" w:firstLine="567"/>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 xml:space="preserve">Հոդված 5-ով օրենքի՝ նոր խմբագրությամբ շարադրվող 12-րդ հոդվածի՝ </w:t>
            </w:r>
          </w:p>
          <w:p w14:paraId="1A2B1328" w14:textId="77777777" w:rsidR="002F5F10" w:rsidRPr="000A08BB" w:rsidRDefault="002F5F10" w:rsidP="00552B2A">
            <w:pPr>
              <w:pStyle w:val="CommentText"/>
              <w:numPr>
                <w:ilvl w:val="0"/>
                <w:numId w:val="18"/>
              </w:numPr>
              <w:tabs>
                <w:tab w:val="left" w:pos="993"/>
              </w:tabs>
              <w:spacing w:line="276" w:lineRule="auto"/>
              <w:ind w:left="0" w:firstLine="567"/>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վերնագրից և 1-ին մասից առաջարկում ենք հանել «մեթոդաբանական» բառը, քանի որ այն իմաստային առումով վերաբերելի չէ կրթության կազմակերպման ձևերին և այդ ձևերից յուրաքանչյուրում այս կամ այն դրսևորմամբ կարող է կիրառվել որպես կրթական ծրագրերի իրականացման տեխնոլոգիա,</w:t>
            </w:r>
          </w:p>
          <w:p w14:paraId="54B62646" w14:textId="40FD3A54" w:rsidR="002F5F10" w:rsidRPr="000A08BB" w:rsidRDefault="002F5F10" w:rsidP="00552B2A">
            <w:pPr>
              <w:pStyle w:val="CommentText"/>
              <w:numPr>
                <w:ilvl w:val="0"/>
                <w:numId w:val="18"/>
              </w:numPr>
              <w:tabs>
                <w:tab w:val="left" w:pos="993"/>
              </w:tabs>
              <w:spacing w:line="276" w:lineRule="auto"/>
              <w:ind w:left="0" w:firstLine="567"/>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2-րդ մասով առաջարկվող մոտեցումը ենթակա է լրացուցիչ քննարկման և հիմնավորման՝ կրթական ծրագրերի շրջանակներում միասնական պետական կրթական չափորոշչի կամ ոլորտային որակավորումների շրջանակի չափանիշների ու բնութագրերի կիրառման տրամաբանության տեսանկյունից: Մասնավորապես, անհրաժեշտ է պարզաբանել, թե ինչպես են որոշվելու միասնական պետական կրթական չափորոշչով կամ ոլորտային որակավորումների շրջանակի չափանիշներով ու բնութագրերով առաջնորդվելու դեպքերը:</w:t>
            </w:r>
          </w:p>
        </w:tc>
        <w:tc>
          <w:tcPr>
            <w:tcW w:w="3870" w:type="dxa"/>
          </w:tcPr>
          <w:p w14:paraId="60D931E2" w14:textId="3FCB3DBD" w:rsidR="002F5F10" w:rsidRPr="000A08BB" w:rsidRDefault="00540970" w:rsidP="000A08BB">
            <w:pPr>
              <w:pStyle w:val="ListParagraph"/>
              <w:numPr>
                <w:ilvl w:val="0"/>
                <w:numId w:val="27"/>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Չի ընդունվել։ </w:t>
            </w:r>
            <w:r w:rsidRPr="000A08BB">
              <w:rPr>
                <w:rFonts w:ascii="GHEA Grapalat" w:hAnsi="GHEA Grapalat"/>
                <w:sz w:val="22"/>
                <w:szCs w:val="22"/>
                <w:shd w:val="clear" w:color="auto" w:fill="FFFFFF"/>
                <w:lang w:val="hy-AM"/>
              </w:rPr>
              <w:t xml:space="preserve">Նախատեսվածը մեթոդաբանական </w:t>
            </w:r>
            <w:proofErr w:type="spellStart"/>
            <w:r w:rsidRPr="000A08BB">
              <w:rPr>
                <w:rFonts w:ascii="GHEA Grapalat" w:hAnsi="GHEA Grapalat"/>
                <w:sz w:val="22"/>
                <w:szCs w:val="22"/>
                <w:shd w:val="clear" w:color="auto" w:fill="FFFFFF"/>
                <w:lang w:val="hy-AM"/>
              </w:rPr>
              <w:t>ձևեր</w:t>
            </w:r>
            <w:proofErr w:type="spellEnd"/>
            <w:r w:rsidRPr="000A08BB">
              <w:rPr>
                <w:rFonts w:ascii="GHEA Grapalat" w:hAnsi="GHEA Grapalat"/>
                <w:sz w:val="22"/>
                <w:szCs w:val="22"/>
                <w:shd w:val="clear" w:color="auto" w:fill="FFFFFF"/>
                <w:lang w:val="hy-AM"/>
              </w:rPr>
              <w:t xml:space="preserve"> են։</w:t>
            </w:r>
            <w:r w:rsidRPr="000A08BB">
              <w:rPr>
                <w:rFonts w:ascii="GHEA Grapalat" w:hAnsi="GHEA Grapalat"/>
                <w:b/>
                <w:bCs/>
                <w:sz w:val="22"/>
                <w:szCs w:val="22"/>
                <w:shd w:val="clear" w:color="auto" w:fill="FFFFFF"/>
                <w:lang w:val="hy-AM"/>
              </w:rPr>
              <w:t xml:space="preserve">  </w:t>
            </w:r>
          </w:p>
          <w:p w14:paraId="730C4456" w14:textId="55A3977C" w:rsidR="00540970" w:rsidRPr="000A08BB" w:rsidRDefault="00540970" w:rsidP="000A08BB">
            <w:pPr>
              <w:pStyle w:val="ListParagraph"/>
              <w:numPr>
                <w:ilvl w:val="0"/>
                <w:numId w:val="27"/>
              </w:numPr>
              <w:ind w:left="0"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Չի ընդունվել։ </w:t>
            </w:r>
          </w:p>
          <w:p w14:paraId="7FF75785" w14:textId="44E17A5A" w:rsidR="00540970" w:rsidRPr="000A08BB" w:rsidRDefault="00A72EF3" w:rsidP="000A08BB">
            <w:pPr>
              <w:pStyle w:val="ListParagraph"/>
              <w:ind w:left="0"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Նշված փաստաթղթերը սահմանում են պահանջներ, որոնք անկախ կրթության կազմակերպման </w:t>
            </w:r>
            <w:proofErr w:type="spellStart"/>
            <w:r w:rsidRPr="000A08BB">
              <w:rPr>
                <w:rFonts w:ascii="GHEA Grapalat" w:hAnsi="GHEA Grapalat"/>
                <w:sz w:val="22"/>
                <w:szCs w:val="22"/>
                <w:shd w:val="clear" w:color="auto" w:fill="FFFFFF"/>
                <w:lang w:val="hy-AM"/>
              </w:rPr>
              <w:t>ձևից</w:t>
            </w:r>
            <w:proofErr w:type="spellEnd"/>
            <w:r w:rsidRPr="000A08BB">
              <w:rPr>
                <w:rFonts w:ascii="GHEA Grapalat" w:hAnsi="GHEA Grapalat"/>
                <w:sz w:val="22"/>
                <w:szCs w:val="22"/>
                <w:shd w:val="clear" w:color="auto" w:fill="FFFFFF"/>
                <w:lang w:val="hy-AM"/>
              </w:rPr>
              <w:t xml:space="preserve"> պետք է ապահովվեն։  </w:t>
            </w:r>
          </w:p>
          <w:p w14:paraId="6AE74124" w14:textId="62D2CA97" w:rsidR="00540970" w:rsidRPr="000A08BB" w:rsidRDefault="00A72EF3" w:rsidP="000A08BB">
            <w:pPr>
              <w:pStyle w:val="ListParagraph"/>
              <w:ind w:left="0" w:firstLine="162"/>
              <w:jc w:val="both"/>
              <w:rPr>
                <w:rFonts w:ascii="GHEA Grapalat" w:hAnsi="GHEA Grapalat"/>
                <w:sz w:val="22"/>
                <w:szCs w:val="22"/>
                <w:lang w:val="hy-AM"/>
              </w:rPr>
            </w:pPr>
            <w:r w:rsidRPr="000A08BB">
              <w:rPr>
                <w:rFonts w:ascii="GHEA Grapalat" w:eastAsiaTheme="minorHAnsi" w:hAnsi="GHEA Grapalat" w:cs="GHEA Grapalat"/>
                <w:noProof/>
                <w:spacing w:val="-6"/>
                <w:sz w:val="22"/>
                <w:szCs w:val="22"/>
                <w:lang w:val="hy-AM" w:eastAsia="en-US"/>
              </w:rPr>
              <w:t xml:space="preserve">Միասնական պետական կրթական չափորոշիչը </w:t>
            </w:r>
            <w:r w:rsidRPr="000A08BB">
              <w:rPr>
                <w:rFonts w:ascii="GHEA Grapalat" w:hAnsi="GHEA Grapalat"/>
                <w:sz w:val="22"/>
                <w:szCs w:val="22"/>
                <w:shd w:val="clear" w:color="auto" w:fill="FFFFFF"/>
                <w:lang w:val="hy-AM"/>
              </w:rPr>
              <w:t>վերաբերում</w:t>
            </w:r>
            <w:r w:rsidRPr="000A08BB">
              <w:rPr>
                <w:rFonts w:ascii="GHEA Grapalat" w:eastAsiaTheme="minorHAnsi" w:hAnsi="GHEA Grapalat" w:cs="GHEA Grapalat"/>
                <w:noProof/>
                <w:spacing w:val="-6"/>
                <w:sz w:val="22"/>
                <w:szCs w:val="22"/>
                <w:lang w:val="hy-AM" w:eastAsia="en-US"/>
              </w:rPr>
              <w:t xml:space="preserve"> է հանրակրթությանը, իսկ ոլորտային որակավորումների շրջանակի չափանիշների ու բնութագրերի վերաբերյալ կարգավումները սահմանված են ՄԿՈՒ օրենքի նախագծում։ </w:t>
            </w:r>
          </w:p>
        </w:tc>
      </w:tr>
      <w:tr w:rsidR="002F5F10" w:rsidRPr="00843F7F" w14:paraId="07F56A1B" w14:textId="77777777" w:rsidTr="008B7EB5">
        <w:trPr>
          <w:trHeight w:val="431"/>
        </w:trPr>
        <w:tc>
          <w:tcPr>
            <w:tcW w:w="7290" w:type="dxa"/>
          </w:tcPr>
          <w:p w14:paraId="11170FB5" w14:textId="3F4BE1EB" w:rsidR="002F5F10" w:rsidRPr="000A08BB" w:rsidRDefault="002F5F10" w:rsidP="00552B2A">
            <w:pPr>
              <w:pStyle w:val="CommentText"/>
              <w:numPr>
                <w:ilvl w:val="2"/>
                <w:numId w:val="16"/>
              </w:numPr>
              <w:tabs>
                <w:tab w:val="left" w:pos="993"/>
              </w:tabs>
              <w:spacing w:line="276" w:lineRule="auto"/>
              <w:ind w:left="0" w:firstLine="567"/>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Հոդված 6-ով Օրենքի՝ նոր խմբագրությամբ շարադրվող 13-րդ հոդվածի 2-րդ մասում, ինչպես նաև հոդված 19-ով նոր խմբագրությամբ շարադրվող 41-րդ հոդվածի 1-ին մասում հասկանալի չէ «որակավորման լիցենզիա» հասկացության իրավական բովանդակությունը:</w:t>
            </w:r>
          </w:p>
        </w:tc>
        <w:tc>
          <w:tcPr>
            <w:tcW w:w="3870" w:type="dxa"/>
          </w:tcPr>
          <w:p w14:paraId="6415E72B" w14:textId="77777777" w:rsidR="002F5F10" w:rsidRPr="000A08BB" w:rsidRDefault="00A72EF3"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Չի ընդունվել։</w:t>
            </w:r>
          </w:p>
          <w:p w14:paraId="3CC2604E" w14:textId="35986618" w:rsidR="00A72EF3" w:rsidRPr="000A08BB" w:rsidRDefault="00A72EF3" w:rsidP="000A08BB">
            <w:pPr>
              <w:ind w:firstLine="162"/>
              <w:jc w:val="both"/>
              <w:rPr>
                <w:rFonts w:ascii="GHEA Grapalat" w:hAnsi="GHEA Grapalat"/>
                <w:b/>
                <w:bCs/>
                <w:sz w:val="22"/>
                <w:szCs w:val="22"/>
                <w:shd w:val="clear" w:color="auto" w:fill="FFFFFF"/>
                <w:lang w:val="hy-AM"/>
              </w:rPr>
            </w:pPr>
            <w:r w:rsidRPr="000A08BB">
              <w:rPr>
                <w:rFonts w:ascii="GHEA Grapalat" w:eastAsiaTheme="minorHAnsi" w:hAnsi="GHEA Grapalat" w:cs="GHEA Grapalat"/>
                <w:noProof/>
                <w:spacing w:val="-6"/>
                <w:sz w:val="22"/>
                <w:szCs w:val="22"/>
                <w:lang w:val="hy-AM" w:eastAsia="en-US"/>
              </w:rPr>
              <w:t xml:space="preserve">«որակավորման լիցենզիա» հասկացության իրավական բովանդակությունը տրված է ինչպես նախագծի 19-րդ հոդվածով առաջարկվող փոփոխությամբ, այնպես էլ ՄԿՈՒ օրենքի նախագծով։ </w:t>
            </w:r>
          </w:p>
        </w:tc>
      </w:tr>
      <w:tr w:rsidR="002F5F10" w:rsidRPr="000A08BB" w14:paraId="10D19AD9" w14:textId="77777777" w:rsidTr="008B7EB5">
        <w:trPr>
          <w:trHeight w:val="431"/>
        </w:trPr>
        <w:tc>
          <w:tcPr>
            <w:tcW w:w="7290" w:type="dxa"/>
          </w:tcPr>
          <w:p w14:paraId="78E40D90" w14:textId="420EACEF" w:rsidR="002F5F10" w:rsidRPr="000A08BB" w:rsidRDefault="002F5F10" w:rsidP="00552B2A">
            <w:pPr>
              <w:pStyle w:val="CommentText"/>
              <w:numPr>
                <w:ilvl w:val="2"/>
                <w:numId w:val="16"/>
              </w:numPr>
              <w:tabs>
                <w:tab w:val="left" w:pos="993"/>
              </w:tabs>
              <w:spacing w:line="276" w:lineRule="auto"/>
              <w:ind w:left="0" w:firstLine="567"/>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Հոդված 13-ով նոր խմբագրությամբ շարադրվող Օրենքի հոդված 23-ում մասերի համարակալումն անհրաժեշտ է համապատասխանեցնել իրավաբանական տեխնիկայի պահանջներին:</w:t>
            </w:r>
          </w:p>
        </w:tc>
        <w:tc>
          <w:tcPr>
            <w:tcW w:w="3870" w:type="dxa"/>
          </w:tcPr>
          <w:p w14:paraId="5FE93636" w14:textId="20E12516" w:rsidR="002F5F10" w:rsidRPr="000A08BB" w:rsidRDefault="00A72EF3"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w:t>
            </w:r>
          </w:p>
        </w:tc>
      </w:tr>
      <w:tr w:rsidR="002F5F10" w:rsidRPr="00843F7F" w14:paraId="1BF75F00" w14:textId="77777777" w:rsidTr="008B7EB5">
        <w:trPr>
          <w:trHeight w:val="431"/>
        </w:trPr>
        <w:tc>
          <w:tcPr>
            <w:tcW w:w="7290" w:type="dxa"/>
          </w:tcPr>
          <w:p w14:paraId="5676C756" w14:textId="77777777" w:rsidR="002F5F10" w:rsidRPr="000A08BB" w:rsidRDefault="002F5F10" w:rsidP="00552B2A">
            <w:pPr>
              <w:pStyle w:val="CommentText"/>
              <w:numPr>
                <w:ilvl w:val="2"/>
                <w:numId w:val="16"/>
              </w:numPr>
              <w:tabs>
                <w:tab w:val="left" w:pos="993"/>
              </w:tabs>
              <w:spacing w:line="276" w:lineRule="auto"/>
              <w:ind w:left="0" w:firstLine="567"/>
              <w:jc w:val="both"/>
              <w:rPr>
                <w:rFonts w:ascii="GHEA Grapalat" w:hAnsi="GHEA Grapalat"/>
                <w:color w:val="000000"/>
                <w:sz w:val="22"/>
                <w:szCs w:val="22"/>
              </w:rPr>
            </w:pPr>
            <w:r w:rsidRPr="000A08BB">
              <w:rPr>
                <w:rFonts w:ascii="GHEA Grapalat" w:eastAsiaTheme="minorHAnsi" w:hAnsi="GHEA Grapalat" w:cs="GHEA Grapalat"/>
                <w:noProof/>
                <w:spacing w:val="-6"/>
                <w:sz w:val="22"/>
                <w:szCs w:val="22"/>
                <w:lang w:eastAsia="en-US"/>
              </w:rPr>
              <w:lastRenderedPageBreak/>
              <w:t xml:space="preserve">Հոդված 16-ով Օրենքի </w:t>
            </w:r>
            <w:r w:rsidRPr="000A08BB">
              <w:rPr>
                <w:rFonts w:ascii="GHEA Grapalat" w:hAnsi="GHEA Grapalat"/>
                <w:color w:val="000000"/>
                <w:sz w:val="22"/>
                <w:szCs w:val="22"/>
              </w:rPr>
              <w:t>37-րդ հոդվածի 1-ին մասում կատարվող փոփոխությունների կապակցությամբ առաջարկում ենք՝</w:t>
            </w:r>
          </w:p>
          <w:p w14:paraId="25CA07B6" w14:textId="77777777" w:rsidR="002F5F10" w:rsidRPr="000A08BB" w:rsidRDefault="002F5F10" w:rsidP="00552B2A">
            <w:pPr>
              <w:pStyle w:val="CommentText"/>
              <w:numPr>
                <w:ilvl w:val="0"/>
                <w:numId w:val="17"/>
              </w:numPr>
              <w:tabs>
                <w:tab w:val="left" w:pos="993"/>
              </w:tabs>
              <w:spacing w:line="276" w:lineRule="auto"/>
              <w:ind w:left="0" w:firstLine="567"/>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 xml:space="preserve">խմբագրել </w:t>
            </w:r>
            <w:r w:rsidRPr="000A08BB">
              <w:rPr>
                <w:rFonts w:ascii="GHEA Grapalat" w:hAnsi="GHEA Grapalat"/>
                <w:color w:val="000000"/>
                <w:sz w:val="22"/>
                <w:szCs w:val="22"/>
              </w:rPr>
              <w:t xml:space="preserve">37-րդ հոդվածի 1-ին մասի 8-րդ կետի </w:t>
            </w:r>
            <w:proofErr w:type="spellStart"/>
            <w:r w:rsidRPr="000A08BB">
              <w:rPr>
                <w:rFonts w:ascii="GHEA Grapalat" w:hAnsi="GHEA Grapalat"/>
                <w:color w:val="000000"/>
                <w:sz w:val="22"/>
                <w:szCs w:val="22"/>
              </w:rPr>
              <w:t>ձևակերպումը</w:t>
            </w:r>
            <w:proofErr w:type="spellEnd"/>
            <w:r w:rsidRPr="000A08BB">
              <w:rPr>
                <w:rFonts w:ascii="GHEA Grapalat" w:hAnsi="GHEA Grapalat"/>
                <w:color w:val="000000"/>
                <w:sz w:val="22"/>
                <w:szCs w:val="22"/>
              </w:rPr>
              <w:t xml:space="preserve">՝ նկատի ունենալով, որ </w:t>
            </w:r>
            <w:r w:rsidRPr="000A08BB">
              <w:rPr>
                <w:rFonts w:ascii="GHEA Grapalat" w:eastAsiaTheme="minorHAnsi" w:hAnsi="GHEA Grapalat" w:cs="GHEA Grapalat"/>
                <w:noProof/>
                <w:spacing w:val="-6"/>
                <w:sz w:val="22"/>
                <w:szCs w:val="22"/>
                <w:lang w:eastAsia="en-US"/>
              </w:rPr>
              <w:t xml:space="preserve">Կրթության պետական կառավարման լիազորված մարմինը </w:t>
            </w:r>
            <w:r w:rsidRPr="000A08BB">
              <w:rPr>
                <w:rFonts w:ascii="GHEA Grapalat" w:hAnsi="GHEA Grapalat" w:cs="Arial Unicode"/>
                <w:sz w:val="22"/>
                <w:szCs w:val="22"/>
              </w:rPr>
              <w:t>հանրակրթական ուսումնական հաստատությունների պետական պատվեր չի մշակում, իսկ բարձրագույն ուսումնական հաստատությունների հատկացվող տեղերի մասով այդ գործառույթը վերապահվելու է ստեղծվելիք Բարձրագույն կրթության և գիտության կոմիտեին,</w:t>
            </w:r>
          </w:p>
          <w:p w14:paraId="0915B71A" w14:textId="1764CC5B" w:rsidR="002F5F10" w:rsidRPr="000A08BB" w:rsidRDefault="002F5F10" w:rsidP="00552B2A">
            <w:pPr>
              <w:pStyle w:val="CommentText"/>
              <w:numPr>
                <w:ilvl w:val="0"/>
                <w:numId w:val="17"/>
              </w:numPr>
              <w:tabs>
                <w:tab w:val="left" w:pos="993"/>
              </w:tabs>
              <w:spacing w:line="276" w:lineRule="auto"/>
              <w:ind w:left="0" w:firstLine="567"/>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9-րդ կետը կոնկրետացնել մասնագիտական ուսումնական հաստատությունների մասով, քանի որ բուհերի ընդունելության կարգի հաստատումը վերապահված է Կառավարությանը:</w:t>
            </w:r>
          </w:p>
        </w:tc>
        <w:tc>
          <w:tcPr>
            <w:tcW w:w="3870" w:type="dxa"/>
          </w:tcPr>
          <w:p w14:paraId="6DEBF299" w14:textId="1F69D936" w:rsidR="002F5F10" w:rsidRPr="000A08BB" w:rsidRDefault="00A72EF3"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1) </w:t>
            </w:r>
            <w:r w:rsidR="00CE6324" w:rsidRPr="000A08BB">
              <w:rPr>
                <w:rFonts w:ascii="GHEA Grapalat" w:hAnsi="GHEA Grapalat"/>
                <w:b/>
                <w:bCs/>
                <w:sz w:val="22"/>
                <w:szCs w:val="22"/>
                <w:shd w:val="clear" w:color="auto" w:fill="FFFFFF"/>
                <w:lang w:val="hy-AM"/>
              </w:rPr>
              <w:t xml:space="preserve">Չի ընդունվել։ </w:t>
            </w:r>
            <w:r w:rsidR="00CE6324" w:rsidRPr="000A08BB">
              <w:rPr>
                <w:rFonts w:ascii="GHEA Grapalat" w:hAnsi="GHEA Grapalat"/>
                <w:sz w:val="22"/>
                <w:szCs w:val="22"/>
                <w:shd w:val="clear" w:color="auto" w:fill="FFFFFF"/>
                <w:lang w:val="hy-AM"/>
              </w:rPr>
              <w:t xml:space="preserve">Մոտեցումը կառուցված է գործող </w:t>
            </w:r>
            <w:proofErr w:type="spellStart"/>
            <w:r w:rsidR="00CE6324" w:rsidRPr="000A08BB">
              <w:rPr>
                <w:rFonts w:ascii="GHEA Grapalat" w:hAnsi="GHEA Grapalat"/>
                <w:sz w:val="22"/>
                <w:szCs w:val="22"/>
                <w:shd w:val="clear" w:color="auto" w:fill="FFFFFF"/>
                <w:lang w:val="hy-AM"/>
              </w:rPr>
              <w:t>իրավակարգավորումների</w:t>
            </w:r>
            <w:proofErr w:type="spellEnd"/>
            <w:r w:rsidR="00CE6324" w:rsidRPr="000A08BB">
              <w:rPr>
                <w:rFonts w:ascii="GHEA Grapalat" w:hAnsi="GHEA Grapalat"/>
                <w:sz w:val="22"/>
                <w:szCs w:val="22"/>
                <w:shd w:val="clear" w:color="auto" w:fill="FFFFFF"/>
                <w:lang w:val="hy-AM"/>
              </w:rPr>
              <w:t xml:space="preserve">  </w:t>
            </w:r>
            <w:proofErr w:type="spellStart"/>
            <w:r w:rsidR="00CE6324" w:rsidRPr="000A08BB">
              <w:rPr>
                <w:rFonts w:ascii="GHEA Grapalat" w:hAnsi="GHEA Grapalat"/>
                <w:sz w:val="22"/>
                <w:szCs w:val="22"/>
                <w:shd w:val="clear" w:color="auto" w:fill="FFFFFF"/>
                <w:lang w:val="hy-AM"/>
              </w:rPr>
              <w:t>համատեսք</w:t>
            </w:r>
            <w:r w:rsidR="00270FBE" w:rsidRPr="000A08BB">
              <w:rPr>
                <w:rFonts w:ascii="GHEA Grapalat" w:hAnsi="GHEA Grapalat"/>
                <w:sz w:val="22"/>
                <w:szCs w:val="22"/>
                <w:shd w:val="clear" w:color="auto" w:fill="FFFFFF"/>
                <w:lang w:val="hy-AM"/>
              </w:rPr>
              <w:t>ս</w:t>
            </w:r>
            <w:r w:rsidR="00CE6324" w:rsidRPr="000A08BB">
              <w:rPr>
                <w:rFonts w:ascii="GHEA Grapalat" w:hAnsi="GHEA Grapalat"/>
                <w:sz w:val="22"/>
                <w:szCs w:val="22"/>
                <w:shd w:val="clear" w:color="auto" w:fill="FFFFFF"/>
                <w:lang w:val="hy-AM"/>
              </w:rPr>
              <w:t>տ</w:t>
            </w:r>
            <w:r w:rsidR="00270FBE" w:rsidRPr="000A08BB">
              <w:rPr>
                <w:rFonts w:ascii="GHEA Grapalat" w:hAnsi="GHEA Grapalat"/>
                <w:sz w:val="22"/>
                <w:szCs w:val="22"/>
                <w:shd w:val="clear" w:color="auto" w:fill="FFFFFF"/>
                <w:lang w:val="hy-AM"/>
              </w:rPr>
              <w:t>ո</w:t>
            </w:r>
            <w:r w:rsidR="00CE6324" w:rsidRPr="000A08BB">
              <w:rPr>
                <w:rFonts w:ascii="GHEA Grapalat" w:hAnsi="GHEA Grapalat"/>
                <w:sz w:val="22"/>
                <w:szCs w:val="22"/>
                <w:shd w:val="clear" w:color="auto" w:fill="FFFFFF"/>
                <w:lang w:val="hy-AM"/>
              </w:rPr>
              <w:t>ւմ</w:t>
            </w:r>
            <w:proofErr w:type="spellEnd"/>
            <w:r w:rsidR="00CE6324" w:rsidRPr="000A08BB">
              <w:rPr>
                <w:rFonts w:ascii="GHEA Grapalat" w:hAnsi="GHEA Grapalat"/>
                <w:sz w:val="22"/>
                <w:szCs w:val="22"/>
                <w:shd w:val="clear" w:color="auto" w:fill="FFFFFF"/>
                <w:lang w:val="hy-AM"/>
              </w:rPr>
              <w:t xml:space="preserve"> (</w:t>
            </w:r>
            <w:proofErr w:type="spellStart"/>
            <w:r w:rsidR="00CE6324" w:rsidRPr="000A08BB">
              <w:rPr>
                <w:rFonts w:ascii="GHEA Grapalat" w:hAnsi="GHEA Grapalat"/>
                <w:sz w:val="22"/>
                <w:szCs w:val="22"/>
                <w:shd w:val="clear" w:color="auto" w:fill="FFFFFF"/>
                <w:lang w:val="hy-AM"/>
              </w:rPr>
              <w:t>տե՛ս</w:t>
            </w:r>
            <w:proofErr w:type="spellEnd"/>
            <w:r w:rsidR="00CE6324" w:rsidRPr="000A08BB">
              <w:rPr>
                <w:rFonts w:ascii="GHEA Grapalat" w:hAnsi="GHEA Grapalat"/>
                <w:sz w:val="22"/>
                <w:szCs w:val="22"/>
                <w:shd w:val="clear" w:color="auto" w:fill="FFFFFF"/>
                <w:lang w:val="hy-AM"/>
              </w:rPr>
              <w:t xml:space="preserve"> 36 և 37-րդ հոդվածներ)։ Գործող օրենքների հետագա փոփոխությունների դեպքում Նախագծով առաջարկվող մոտեցումները կվերանայվեն։</w:t>
            </w:r>
            <w:r w:rsidR="00CE6324" w:rsidRPr="000A08BB">
              <w:rPr>
                <w:rFonts w:ascii="GHEA Grapalat" w:hAnsi="GHEA Grapalat"/>
                <w:b/>
                <w:bCs/>
                <w:sz w:val="22"/>
                <w:szCs w:val="22"/>
                <w:shd w:val="clear" w:color="auto" w:fill="FFFFFF"/>
                <w:lang w:val="hy-AM"/>
              </w:rPr>
              <w:t xml:space="preserve"> </w:t>
            </w:r>
          </w:p>
          <w:p w14:paraId="211E217C" w14:textId="6FB471A4" w:rsidR="00A72EF3" w:rsidRPr="000A08BB" w:rsidRDefault="00A72EF3"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2) Ընդունվել է։ </w:t>
            </w:r>
          </w:p>
        </w:tc>
      </w:tr>
      <w:tr w:rsidR="002F5F10" w:rsidRPr="000A08BB" w14:paraId="35810024" w14:textId="77777777" w:rsidTr="008B7EB5">
        <w:trPr>
          <w:trHeight w:val="431"/>
        </w:trPr>
        <w:tc>
          <w:tcPr>
            <w:tcW w:w="7290" w:type="dxa"/>
            <w:shd w:val="clear" w:color="auto" w:fill="auto"/>
          </w:tcPr>
          <w:p w14:paraId="071ECC3D" w14:textId="18DC8D84" w:rsidR="002F5F10" w:rsidRPr="000A08BB" w:rsidRDefault="002F5F10" w:rsidP="00552B2A">
            <w:pPr>
              <w:pStyle w:val="CommentText"/>
              <w:numPr>
                <w:ilvl w:val="2"/>
                <w:numId w:val="16"/>
              </w:numPr>
              <w:tabs>
                <w:tab w:val="left" w:pos="993"/>
              </w:tabs>
              <w:spacing w:line="276" w:lineRule="auto"/>
              <w:ind w:left="0" w:firstLine="567"/>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Հոդված 24-ի 5-րդ մասով Օրենքի 49-րդ հոդվածի 10-րդ մասի փոփոխության կապակցությամբ առաջարկում ենք ժամկետային սահմանափակում չկիրառել ոչ պետական մասնագիտական կամ բարձրագույն կրթության ուսումնական հաստատությունների նախորդ տարիների շրջանավարտների՝ պետական նմուշի ավարտական փաստաթուղթ ստանալու ընթացակարգի նկատմամբ:</w:t>
            </w:r>
          </w:p>
        </w:tc>
        <w:tc>
          <w:tcPr>
            <w:tcW w:w="3870" w:type="dxa"/>
          </w:tcPr>
          <w:p w14:paraId="438DE46D" w14:textId="41882204" w:rsidR="002F5F10" w:rsidRPr="000A08BB" w:rsidRDefault="007D0422" w:rsidP="000A08BB">
            <w:pPr>
              <w:ind w:firstLine="162"/>
              <w:jc w:val="both"/>
              <w:rPr>
                <w:rFonts w:ascii="GHEA Grapalat" w:hAnsi="GHEA Grapalat"/>
                <w:b/>
                <w:bCs/>
                <w:color w:val="FF0000"/>
                <w:sz w:val="22"/>
                <w:szCs w:val="22"/>
                <w:highlight w:val="yellow"/>
                <w:shd w:val="clear" w:color="auto" w:fill="FFFFFF"/>
                <w:lang w:val="hy-AM"/>
              </w:rPr>
            </w:pPr>
            <w:r w:rsidRPr="000A08BB">
              <w:rPr>
                <w:rFonts w:ascii="GHEA Grapalat" w:hAnsi="GHEA Grapalat"/>
                <w:b/>
                <w:bCs/>
                <w:sz w:val="22"/>
                <w:szCs w:val="22"/>
                <w:shd w:val="clear" w:color="auto" w:fill="FFFFFF"/>
                <w:lang w:val="hy-AM"/>
              </w:rPr>
              <w:t>Ընդունվել է</w:t>
            </w:r>
            <w:r w:rsidR="00CE6324" w:rsidRPr="000A08BB">
              <w:rPr>
                <w:rFonts w:ascii="GHEA Grapalat" w:hAnsi="GHEA Grapalat"/>
                <w:b/>
                <w:bCs/>
                <w:sz w:val="22"/>
                <w:szCs w:val="22"/>
                <w:shd w:val="clear" w:color="auto" w:fill="FFFFFF"/>
                <w:lang w:val="hy-AM"/>
              </w:rPr>
              <w:t xml:space="preserve">։ </w:t>
            </w:r>
          </w:p>
        </w:tc>
      </w:tr>
      <w:tr w:rsidR="002F5F10" w:rsidRPr="00843F7F" w14:paraId="415C37F7" w14:textId="77777777" w:rsidTr="008B7EB5">
        <w:trPr>
          <w:trHeight w:val="431"/>
        </w:trPr>
        <w:tc>
          <w:tcPr>
            <w:tcW w:w="7290" w:type="dxa"/>
          </w:tcPr>
          <w:p w14:paraId="753FAD6C" w14:textId="7E47A675" w:rsidR="002F5F10" w:rsidRPr="000A08BB" w:rsidRDefault="002F5F10" w:rsidP="00552B2A">
            <w:pPr>
              <w:pStyle w:val="CommentText"/>
              <w:numPr>
                <w:ilvl w:val="2"/>
                <w:numId w:val="16"/>
              </w:numPr>
              <w:tabs>
                <w:tab w:val="left" w:pos="993"/>
              </w:tabs>
              <w:spacing w:line="276" w:lineRule="auto"/>
              <w:ind w:left="0" w:firstLine="567"/>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Հոդված 25-ի 2-րդ մասում առաջարկում ենք միջին մասնագիտական կրթական ծրագրով հավատարմագրված ուսումնական հաստատությունների</w:t>
            </w:r>
            <w:r w:rsidRPr="000A08BB">
              <w:rPr>
                <w:rFonts w:ascii="GHEA Grapalat" w:hAnsi="GHEA Grapalat"/>
                <w:color w:val="000000"/>
                <w:sz w:val="22"/>
                <w:szCs w:val="22"/>
              </w:rPr>
              <w:t xml:space="preserve"> բարձր առաջադիմություն ցուցաբերած շրջանավարտների համար նախատեսել կրթությունը բարձրագույն ուսումնական հաստատություններում նաև </w:t>
            </w:r>
            <w:proofErr w:type="spellStart"/>
            <w:r w:rsidRPr="000A08BB">
              <w:rPr>
                <w:rFonts w:ascii="GHEA Grapalat" w:hAnsi="GHEA Grapalat"/>
                <w:color w:val="000000"/>
                <w:sz w:val="22"/>
                <w:szCs w:val="22"/>
              </w:rPr>
              <w:t>հեռավար</w:t>
            </w:r>
            <w:proofErr w:type="spellEnd"/>
            <w:r w:rsidRPr="000A08BB">
              <w:rPr>
                <w:rFonts w:ascii="GHEA Grapalat" w:hAnsi="GHEA Grapalat"/>
                <w:color w:val="000000"/>
                <w:sz w:val="22"/>
                <w:szCs w:val="22"/>
              </w:rPr>
              <w:t xml:space="preserve"> ուսուցմամբ շարունակելու հնարավորություն:</w:t>
            </w:r>
          </w:p>
        </w:tc>
        <w:tc>
          <w:tcPr>
            <w:tcW w:w="3870" w:type="dxa"/>
          </w:tcPr>
          <w:p w14:paraId="45CB104C" w14:textId="2861B59F" w:rsidR="002F5F10" w:rsidRPr="000A08BB" w:rsidRDefault="00E5214C" w:rsidP="000A08BB">
            <w:pPr>
              <w:ind w:firstLine="162"/>
              <w:jc w:val="both"/>
              <w:rPr>
                <w:rFonts w:ascii="GHEA Grapalat" w:hAnsi="GHEA Grapalat"/>
                <w:sz w:val="22"/>
                <w:szCs w:val="22"/>
                <w:shd w:val="clear" w:color="auto" w:fill="FFFFFF"/>
                <w:lang w:val="hy-AM"/>
              </w:rPr>
            </w:pPr>
            <w:r w:rsidRPr="000A08BB">
              <w:rPr>
                <w:rFonts w:ascii="GHEA Grapalat" w:hAnsi="GHEA Grapalat"/>
                <w:b/>
                <w:bCs/>
                <w:sz w:val="22"/>
                <w:szCs w:val="22"/>
                <w:shd w:val="clear" w:color="auto" w:fill="FFFFFF"/>
                <w:lang w:val="hy-AM"/>
              </w:rPr>
              <w:t xml:space="preserve">Չի ընդունվել։ </w:t>
            </w:r>
            <w:r w:rsidRPr="000A08BB">
              <w:rPr>
                <w:rFonts w:ascii="GHEA Grapalat" w:hAnsi="GHEA Grapalat"/>
                <w:sz w:val="22"/>
                <w:szCs w:val="22"/>
                <w:shd w:val="clear" w:color="auto" w:fill="FFFFFF"/>
                <w:lang w:val="hy-AM"/>
              </w:rPr>
              <w:t xml:space="preserve">Նախատեսված կարգավորումը ժամանակավոր է, քանի որ առաջիկայում կրթության կազմակերպման </w:t>
            </w:r>
            <w:proofErr w:type="spellStart"/>
            <w:r w:rsidRPr="000A08BB">
              <w:rPr>
                <w:rFonts w:ascii="GHEA Grapalat" w:hAnsi="GHEA Grapalat"/>
                <w:sz w:val="22"/>
                <w:szCs w:val="22"/>
                <w:shd w:val="clear" w:color="auto" w:fill="FFFFFF"/>
                <w:lang w:val="hy-AM"/>
              </w:rPr>
              <w:t>որևէ</w:t>
            </w:r>
            <w:proofErr w:type="spellEnd"/>
            <w:r w:rsidRPr="000A08BB">
              <w:rPr>
                <w:rFonts w:ascii="GHEA Grapalat" w:hAnsi="GHEA Grapalat"/>
                <w:sz w:val="22"/>
                <w:szCs w:val="22"/>
                <w:shd w:val="clear" w:color="auto" w:fill="FFFFFF"/>
                <w:lang w:val="hy-AM"/>
              </w:rPr>
              <w:t xml:space="preserve"> </w:t>
            </w:r>
            <w:proofErr w:type="spellStart"/>
            <w:r w:rsidRPr="000A08BB">
              <w:rPr>
                <w:rFonts w:ascii="GHEA Grapalat" w:hAnsi="GHEA Grapalat"/>
                <w:sz w:val="22"/>
                <w:szCs w:val="22"/>
                <w:shd w:val="clear" w:color="auto" w:fill="FFFFFF"/>
                <w:lang w:val="hy-AM"/>
              </w:rPr>
              <w:t>ձևը</w:t>
            </w:r>
            <w:proofErr w:type="spellEnd"/>
            <w:r w:rsidRPr="000A08BB">
              <w:rPr>
                <w:rFonts w:ascii="GHEA Grapalat" w:hAnsi="GHEA Grapalat"/>
                <w:sz w:val="22"/>
                <w:szCs w:val="22"/>
                <w:shd w:val="clear" w:color="auto" w:fill="FFFFFF"/>
                <w:lang w:val="hy-AM"/>
              </w:rPr>
              <w:t xml:space="preserve"> (այդ թվում՝ </w:t>
            </w:r>
            <w:proofErr w:type="spellStart"/>
            <w:r w:rsidRPr="000A08BB">
              <w:rPr>
                <w:rFonts w:ascii="GHEA Grapalat" w:hAnsi="GHEA Grapalat"/>
                <w:sz w:val="22"/>
                <w:szCs w:val="22"/>
                <w:shd w:val="clear" w:color="auto" w:fill="FFFFFF"/>
                <w:lang w:val="hy-AM"/>
              </w:rPr>
              <w:t>հեռավար</w:t>
            </w:r>
            <w:proofErr w:type="spellEnd"/>
            <w:r w:rsidRPr="000A08BB">
              <w:rPr>
                <w:rFonts w:ascii="GHEA Grapalat" w:hAnsi="GHEA Grapalat"/>
                <w:sz w:val="22"/>
                <w:szCs w:val="22"/>
                <w:shd w:val="clear" w:color="auto" w:fill="FFFFFF"/>
                <w:lang w:val="hy-AM"/>
              </w:rPr>
              <w:t xml:space="preserve"> </w:t>
            </w:r>
            <w:proofErr w:type="spellStart"/>
            <w:r w:rsidRPr="000A08BB">
              <w:rPr>
                <w:rFonts w:ascii="GHEA Grapalat" w:hAnsi="GHEA Grapalat"/>
                <w:sz w:val="22"/>
                <w:szCs w:val="22"/>
                <w:shd w:val="clear" w:color="auto" w:fill="FFFFFF"/>
                <w:lang w:val="hy-AM"/>
              </w:rPr>
              <w:t>ձևը</w:t>
            </w:r>
            <w:proofErr w:type="spellEnd"/>
            <w:r w:rsidRPr="000A08BB">
              <w:rPr>
                <w:rFonts w:ascii="GHEA Grapalat" w:hAnsi="GHEA Grapalat"/>
                <w:sz w:val="22"/>
                <w:szCs w:val="22"/>
                <w:shd w:val="clear" w:color="auto" w:fill="FFFFFF"/>
                <w:lang w:val="hy-AM"/>
              </w:rPr>
              <w:t xml:space="preserve">) առանձին չի կիրառվելու։ Փոխարենը նախատեսված են լրիվ կամ մասնակից բեռնվածության կրթության կազմակերպման մեխանիզմները։  </w:t>
            </w:r>
          </w:p>
          <w:p w14:paraId="35DD480F" w14:textId="77777777" w:rsidR="00E5214C" w:rsidRPr="000A08BB" w:rsidRDefault="00E5214C" w:rsidP="000A08BB">
            <w:pPr>
              <w:ind w:firstLine="162"/>
              <w:jc w:val="both"/>
              <w:rPr>
                <w:rFonts w:ascii="GHEA Grapalat" w:hAnsi="GHEA Grapalat"/>
                <w:sz w:val="22"/>
                <w:szCs w:val="22"/>
                <w:lang w:val="hy-AM"/>
              </w:rPr>
            </w:pPr>
          </w:p>
          <w:p w14:paraId="07862C40" w14:textId="1A3D1F0F" w:rsidR="00E5214C" w:rsidRPr="000A08BB" w:rsidRDefault="00E5214C" w:rsidP="000A08BB">
            <w:pPr>
              <w:ind w:firstLine="162"/>
              <w:jc w:val="both"/>
              <w:rPr>
                <w:rFonts w:ascii="GHEA Grapalat" w:hAnsi="GHEA Grapalat"/>
                <w:sz w:val="22"/>
                <w:szCs w:val="22"/>
                <w:lang w:val="hy-AM"/>
              </w:rPr>
            </w:pPr>
          </w:p>
        </w:tc>
      </w:tr>
      <w:tr w:rsidR="002F5F10" w:rsidRPr="00843F7F" w14:paraId="78DEE3CE" w14:textId="77777777" w:rsidTr="008B7EB5">
        <w:trPr>
          <w:trHeight w:val="431"/>
        </w:trPr>
        <w:tc>
          <w:tcPr>
            <w:tcW w:w="7290" w:type="dxa"/>
          </w:tcPr>
          <w:p w14:paraId="6DD88C15" w14:textId="77777777" w:rsidR="002F5F10" w:rsidRPr="000A08BB" w:rsidRDefault="002F5F10" w:rsidP="002F5F10">
            <w:pPr>
              <w:pStyle w:val="Heading1"/>
              <w:outlineLvl w:val="0"/>
              <w:rPr>
                <w:rFonts w:ascii="GHEA Grapalat" w:hAnsi="GHEA Grapalat"/>
                <w:color w:val="000000"/>
                <w:sz w:val="22"/>
                <w:szCs w:val="22"/>
                <w:lang w:val="hy-AM"/>
              </w:rPr>
            </w:pPr>
            <w:r w:rsidRPr="000A08BB">
              <w:rPr>
                <w:rFonts w:ascii="GHEA Grapalat" w:hAnsi="GHEA Grapalat"/>
                <w:sz w:val="22"/>
                <w:szCs w:val="22"/>
                <w:lang w:val="hy-AM"/>
              </w:rPr>
              <w:lastRenderedPageBreak/>
              <w:t>«Հայաստանի Հանրապետության աշխատանքային օրենսգրքում փոփոխություններ և լրացումներ կատարելու մասին» օրենքի նախագիծ</w:t>
            </w:r>
          </w:p>
          <w:p w14:paraId="309403DE" w14:textId="66718AFE" w:rsidR="002F5F10" w:rsidRPr="000A08BB" w:rsidRDefault="002F5F10" w:rsidP="002F5F10">
            <w:pPr>
              <w:pStyle w:val="CommentText"/>
              <w:spacing w:line="276" w:lineRule="auto"/>
              <w:ind w:firstLine="567"/>
              <w:jc w:val="both"/>
              <w:rPr>
                <w:rFonts w:ascii="GHEA Grapalat" w:eastAsiaTheme="minorHAnsi" w:hAnsi="GHEA Grapalat" w:cs="GHEA Grapalat"/>
                <w:noProof/>
                <w:spacing w:val="-6"/>
                <w:sz w:val="22"/>
                <w:szCs w:val="22"/>
                <w:lang w:eastAsia="en-US"/>
              </w:rPr>
            </w:pPr>
            <w:r w:rsidRPr="000A08BB">
              <w:rPr>
                <w:rFonts w:ascii="GHEA Grapalat" w:hAnsi="GHEA Grapalat" w:cs="Arial Unicode"/>
                <w:sz w:val="22"/>
                <w:szCs w:val="22"/>
              </w:rPr>
              <w:t>Նկատի ունենալով Կառավարության կողմից հավանության արժանացած և Ազգային ժողով ուղարկված ՀՀ աշխատանքային օրենսգրքում լայնածավալ փոփոխությունների նախագծի առկայությունը՝ առաջարկում ենք սույն նախագծերի փաթեթից հանել «Հայաստանի Հանրապետության աշխատանքային օրենսգրքում փոփոխություններ և լրացումներ կատարելու մասին» օրենքի նախագիծը: Նաև հարկ է նկատի ունենալ, որ նախագծով նախ կատարվում են լրացումներ, ապա նոր միայն փոփոխություններ, ուստի նախագծի վերնագիրը ենթակա է խմբագրման:</w:t>
            </w:r>
          </w:p>
        </w:tc>
        <w:tc>
          <w:tcPr>
            <w:tcW w:w="3870" w:type="dxa"/>
          </w:tcPr>
          <w:p w14:paraId="396528E6" w14:textId="6C20E213" w:rsidR="002F5F10" w:rsidRPr="000A08BB" w:rsidRDefault="003955B0"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Չի ընդունվել։</w:t>
            </w:r>
            <w:r w:rsidRPr="000A08BB">
              <w:rPr>
                <w:rFonts w:ascii="GHEA Grapalat" w:hAnsi="GHEA Grapalat"/>
                <w:sz w:val="22"/>
                <w:szCs w:val="22"/>
                <w:shd w:val="clear" w:color="auto" w:fill="FFFFFF"/>
                <w:lang w:val="hy-AM"/>
              </w:rPr>
              <w:t xml:space="preserve"> Նախագծերի փաթեթը ամբողջականությունը և տրամաբանությունը ենթադրում է աշխատանքային օրենսգրքում համապատասխան փոփոխությունների իրականացում։ </w:t>
            </w:r>
            <w:r w:rsidRPr="000A08BB">
              <w:rPr>
                <w:rFonts w:ascii="GHEA Grapalat" w:hAnsi="GHEA Grapalat" w:cs="Arial Unicode"/>
                <w:sz w:val="22"/>
                <w:szCs w:val="22"/>
                <w:lang w:val="hy-AM"/>
              </w:rPr>
              <w:t xml:space="preserve">ՀՀ աշխատանքային օրենսգրքում լայնածավալ փոփոխությունների նախագծի </w:t>
            </w:r>
            <w:proofErr w:type="spellStart"/>
            <w:r w:rsidRPr="000A08BB">
              <w:rPr>
                <w:rFonts w:ascii="GHEA Grapalat" w:hAnsi="GHEA Grapalat" w:cs="Arial Unicode"/>
                <w:sz w:val="22"/>
                <w:szCs w:val="22"/>
                <w:lang w:val="hy-AM"/>
              </w:rPr>
              <w:t>վերջնականացումից</w:t>
            </w:r>
            <w:proofErr w:type="spellEnd"/>
            <w:r w:rsidRPr="000A08BB">
              <w:rPr>
                <w:rFonts w:ascii="GHEA Grapalat" w:hAnsi="GHEA Grapalat" w:cs="Arial Unicode"/>
                <w:sz w:val="22"/>
                <w:szCs w:val="22"/>
                <w:lang w:val="hy-AM"/>
              </w:rPr>
              <w:t xml:space="preserve"> հետո հնարավոր ենք համարում նախագծերի հետագա ինտեգրում։ </w:t>
            </w:r>
          </w:p>
        </w:tc>
      </w:tr>
      <w:tr w:rsidR="002F5F10" w:rsidRPr="00843F7F" w14:paraId="2D25F1D0" w14:textId="77777777" w:rsidTr="008B7EB5">
        <w:trPr>
          <w:trHeight w:val="431"/>
        </w:trPr>
        <w:tc>
          <w:tcPr>
            <w:tcW w:w="7290" w:type="dxa"/>
          </w:tcPr>
          <w:p w14:paraId="79807903" w14:textId="77777777" w:rsidR="002F5F10" w:rsidRPr="000A08BB" w:rsidRDefault="002F5F10" w:rsidP="002F5F10">
            <w:pPr>
              <w:pStyle w:val="Heading1"/>
              <w:outlineLvl w:val="0"/>
              <w:rPr>
                <w:rFonts w:ascii="GHEA Grapalat" w:hAnsi="GHEA Grapalat"/>
                <w:sz w:val="22"/>
                <w:szCs w:val="22"/>
                <w:lang w:val="hy-AM"/>
              </w:rPr>
            </w:pPr>
            <w:r w:rsidRPr="000A08BB">
              <w:rPr>
                <w:rFonts w:ascii="GHEA Grapalat" w:hAnsi="GHEA Grapalat"/>
                <w:sz w:val="22"/>
                <w:szCs w:val="22"/>
                <w:lang w:val="hy-AM"/>
              </w:rPr>
              <w:t xml:space="preserve">«Պետական ոչ </w:t>
            </w:r>
            <w:proofErr w:type="spellStart"/>
            <w:r w:rsidRPr="000A08BB">
              <w:rPr>
                <w:rFonts w:ascii="GHEA Grapalat" w:hAnsi="GHEA Grapalat"/>
                <w:sz w:val="22"/>
                <w:szCs w:val="22"/>
                <w:lang w:val="hy-AM"/>
              </w:rPr>
              <w:t>առևտրային</w:t>
            </w:r>
            <w:proofErr w:type="spellEnd"/>
            <w:r w:rsidRPr="000A08BB">
              <w:rPr>
                <w:rFonts w:ascii="GHEA Grapalat" w:hAnsi="GHEA Grapalat"/>
                <w:sz w:val="22"/>
                <w:szCs w:val="22"/>
                <w:lang w:val="hy-AM"/>
              </w:rPr>
              <w:t xml:space="preserve"> կազմակերպությունների մասին» օրենքում լրացումներ կատարելու մասին» օրենքի նախագիծ</w:t>
            </w:r>
          </w:p>
          <w:p w14:paraId="50D74B41" w14:textId="7653A641" w:rsidR="002F5F10" w:rsidRPr="000A08BB" w:rsidRDefault="002F5F10" w:rsidP="002F5F10">
            <w:pPr>
              <w:pStyle w:val="CommentText"/>
              <w:spacing w:line="276" w:lineRule="auto"/>
              <w:ind w:firstLine="567"/>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w:t>
            </w:r>
            <w:r w:rsidRPr="000A08BB">
              <w:rPr>
                <w:rFonts w:ascii="GHEA Grapalat" w:hAnsi="GHEA Grapalat" w:cs="Arial"/>
                <w:sz w:val="22"/>
                <w:szCs w:val="22"/>
              </w:rPr>
              <w:t xml:space="preserve">Պետական ոչ </w:t>
            </w:r>
            <w:proofErr w:type="spellStart"/>
            <w:r w:rsidRPr="000A08BB">
              <w:rPr>
                <w:rFonts w:ascii="GHEA Grapalat" w:hAnsi="GHEA Grapalat" w:cs="Arial"/>
                <w:sz w:val="22"/>
                <w:szCs w:val="22"/>
              </w:rPr>
              <w:t>առևտրային</w:t>
            </w:r>
            <w:proofErr w:type="spellEnd"/>
            <w:r w:rsidRPr="000A08BB">
              <w:rPr>
                <w:rFonts w:ascii="GHEA Grapalat" w:hAnsi="GHEA Grapalat" w:cs="Arial"/>
                <w:sz w:val="22"/>
                <w:szCs w:val="22"/>
              </w:rPr>
              <w:t xml:space="preserve"> կազմակերպությունների մասին</w:t>
            </w:r>
            <w:r w:rsidRPr="000A08BB">
              <w:rPr>
                <w:rFonts w:ascii="GHEA Grapalat" w:eastAsiaTheme="minorHAnsi" w:hAnsi="GHEA Grapalat" w:cs="GHEA Grapalat"/>
                <w:noProof/>
                <w:spacing w:val="-6"/>
                <w:sz w:val="22"/>
                <w:szCs w:val="22"/>
                <w:lang w:eastAsia="en-US"/>
              </w:rPr>
              <w:t>» օրենքում լրացումներ կատարելու մասին» օրենքի նախագծով առաջարկվող կարգավորումը համարում ենք անընդունելի, քանի որ այն հատվածական լուծում է նախատեսում միայն մասնագիտական կրթության ոլորտի մասով, մինչդեռ անհրաժեշտ է համակարգային ընդհանուր մոտեցում ցուցաբերել ոլորտային տարբեր օրենքներով պետական ոչ առևտրային կազմակերպությունների համար առանձնահատկություններ սահմանելու նկատմամբ:</w:t>
            </w:r>
          </w:p>
        </w:tc>
        <w:tc>
          <w:tcPr>
            <w:tcW w:w="3870" w:type="dxa"/>
          </w:tcPr>
          <w:p w14:paraId="6E6ED673" w14:textId="1986A0A2" w:rsidR="002F5F10" w:rsidRPr="000A08BB" w:rsidRDefault="0036474C"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Չի ընդունվել։ </w:t>
            </w:r>
            <w:r w:rsidRPr="000A08BB">
              <w:rPr>
                <w:rFonts w:ascii="GHEA Grapalat" w:hAnsi="GHEA Grapalat"/>
                <w:sz w:val="22"/>
                <w:szCs w:val="22"/>
                <w:shd w:val="clear" w:color="auto" w:fill="FFFFFF"/>
                <w:lang w:val="hy-AM"/>
              </w:rPr>
              <w:t>ՄԿՈՒ ոլորտի բարեփոխումներն անհնար են առանց նշված օրենքում համապատասխան  փոփոխությունների։</w:t>
            </w:r>
            <w:r w:rsidRPr="000A08BB">
              <w:rPr>
                <w:rFonts w:ascii="GHEA Grapalat" w:hAnsi="GHEA Grapalat"/>
                <w:b/>
                <w:bCs/>
                <w:sz w:val="22"/>
                <w:szCs w:val="22"/>
                <w:shd w:val="clear" w:color="auto" w:fill="FFFFFF"/>
                <w:lang w:val="hy-AM"/>
              </w:rPr>
              <w:t xml:space="preserve"> </w:t>
            </w:r>
          </w:p>
        </w:tc>
      </w:tr>
      <w:tr w:rsidR="002F5F10" w:rsidRPr="00843F7F" w14:paraId="60760CB7" w14:textId="77777777" w:rsidTr="008B7EB5">
        <w:trPr>
          <w:trHeight w:val="431"/>
        </w:trPr>
        <w:tc>
          <w:tcPr>
            <w:tcW w:w="7290" w:type="dxa"/>
          </w:tcPr>
          <w:p w14:paraId="435F1AA1" w14:textId="77777777" w:rsidR="002F5F10" w:rsidRPr="000A08BB" w:rsidRDefault="002F5F10" w:rsidP="002F5F10">
            <w:pPr>
              <w:pStyle w:val="Heading1"/>
              <w:outlineLvl w:val="0"/>
              <w:rPr>
                <w:rFonts w:ascii="GHEA Grapalat" w:hAnsi="GHEA Grapalat"/>
                <w:sz w:val="22"/>
                <w:szCs w:val="22"/>
                <w:lang w:val="hy-AM"/>
              </w:rPr>
            </w:pPr>
            <w:r w:rsidRPr="000A08BB">
              <w:rPr>
                <w:rFonts w:ascii="GHEA Grapalat" w:hAnsi="GHEA Grapalat"/>
                <w:sz w:val="22"/>
                <w:szCs w:val="22"/>
                <w:lang w:val="hy-AM"/>
              </w:rPr>
              <w:lastRenderedPageBreak/>
              <w:t>«Հիմնադրամների մասին» օրենքում լրացում կատարելու մասին» օրենքի նախագիծ</w:t>
            </w:r>
          </w:p>
          <w:p w14:paraId="339264EF" w14:textId="021E0095" w:rsidR="002F5F10" w:rsidRPr="000A08BB" w:rsidRDefault="002F5F10" w:rsidP="002F5F10">
            <w:pPr>
              <w:pStyle w:val="CommentText"/>
              <w:spacing w:line="276" w:lineRule="auto"/>
              <w:ind w:firstLine="567"/>
              <w:jc w:val="both"/>
              <w:rPr>
                <w:rFonts w:ascii="GHEA Grapalat" w:eastAsiaTheme="minorHAnsi" w:hAnsi="GHEA Grapalat" w:cs="GHEA Grapalat"/>
                <w:noProof/>
                <w:spacing w:val="-6"/>
                <w:sz w:val="22"/>
                <w:szCs w:val="22"/>
                <w:lang w:eastAsia="en-US"/>
              </w:rPr>
            </w:pPr>
            <w:r w:rsidRPr="000A08BB">
              <w:rPr>
                <w:rFonts w:ascii="GHEA Grapalat" w:eastAsiaTheme="minorHAnsi" w:hAnsi="GHEA Grapalat" w:cs="GHEA Grapalat"/>
                <w:noProof/>
                <w:spacing w:val="-6"/>
                <w:sz w:val="22"/>
                <w:szCs w:val="22"/>
                <w:lang w:eastAsia="en-US"/>
              </w:rPr>
              <w:t>«Հիմնադրամների մասին» օրենքում լրացում կատարելու մասին» օրենքի նախագծով առաջարկվող կարգավորումը համարում ենք անընդունելի, քանի որ այն հատվածական լուծում է նախատեսում միայն մասնագիտական կրթության ոլորտի մասով, մինչդեռ անհրաժեշտ է համակարգային ընդհանուր մոտեցում ցուցաբերել ոլորտային տարբեր օրենքներով հիմնադրամների համար առանձնահատկություններ սահմանելու նկատմամբ:</w:t>
            </w:r>
          </w:p>
        </w:tc>
        <w:tc>
          <w:tcPr>
            <w:tcW w:w="3870" w:type="dxa"/>
          </w:tcPr>
          <w:p w14:paraId="6AEF08E3" w14:textId="7362B9A9" w:rsidR="002F5F10" w:rsidRPr="000A08BB" w:rsidRDefault="00F85E8D" w:rsidP="000A08BB">
            <w:pPr>
              <w:ind w:firstLine="162"/>
              <w:jc w:val="both"/>
              <w:rPr>
                <w:rFonts w:ascii="GHEA Grapalat" w:hAnsi="GHEA Grapalat"/>
                <w:sz w:val="22"/>
                <w:szCs w:val="22"/>
                <w:shd w:val="clear" w:color="auto" w:fill="FFFFFF"/>
                <w:lang w:val="hy-AM"/>
              </w:rPr>
            </w:pPr>
            <w:r w:rsidRPr="000A08BB">
              <w:rPr>
                <w:rFonts w:ascii="GHEA Grapalat" w:hAnsi="GHEA Grapalat"/>
                <w:b/>
                <w:bCs/>
                <w:sz w:val="22"/>
                <w:szCs w:val="22"/>
                <w:shd w:val="clear" w:color="auto" w:fill="FFFFFF"/>
                <w:lang w:val="hy-AM"/>
              </w:rPr>
              <w:t>Չի ընդունվել։</w:t>
            </w:r>
            <w:r w:rsidRPr="000A08BB">
              <w:rPr>
                <w:rFonts w:ascii="GHEA Grapalat" w:hAnsi="GHEA Grapalat"/>
                <w:sz w:val="22"/>
                <w:szCs w:val="22"/>
                <w:shd w:val="clear" w:color="auto" w:fill="FFFFFF"/>
                <w:lang w:val="hy-AM"/>
              </w:rPr>
              <w:t xml:space="preserve"> ՄԿՈՒ ոլորտի բարեփոխումներն անհնար են առանց նշված օրենքում համապատասխան  փոփոխությունների։</w:t>
            </w:r>
            <w:r w:rsidR="00E74787" w:rsidRPr="000A08BB">
              <w:rPr>
                <w:rFonts w:ascii="GHEA Grapalat" w:hAnsi="GHEA Grapalat"/>
                <w:sz w:val="22"/>
                <w:szCs w:val="22"/>
                <w:shd w:val="clear" w:color="auto" w:fill="FFFFFF"/>
                <w:lang w:val="hy-AM"/>
              </w:rPr>
              <w:t xml:space="preserve"> </w:t>
            </w:r>
            <w:r w:rsidR="00E74787" w:rsidRPr="000A08BB">
              <w:rPr>
                <w:rFonts w:ascii="GHEA Grapalat" w:hAnsi="GHEA Grapalat"/>
                <w:sz w:val="22"/>
                <w:szCs w:val="22"/>
                <w:lang w:val="hy-AM"/>
              </w:rPr>
              <w:t>«Հիմնադրամների մասին» օ</w:t>
            </w:r>
            <w:r w:rsidR="00E74787" w:rsidRPr="000A08BB">
              <w:rPr>
                <w:rFonts w:ascii="GHEA Grapalat" w:hAnsi="GHEA Grapalat"/>
                <w:sz w:val="22"/>
                <w:szCs w:val="22"/>
                <w:shd w:val="clear" w:color="auto" w:fill="FFFFFF"/>
                <w:lang w:val="hy-AM"/>
              </w:rPr>
              <w:t xml:space="preserve">րենքը արդեն իսկ նախատեսում է </w:t>
            </w:r>
            <w:proofErr w:type="spellStart"/>
            <w:r w:rsidR="00E74787" w:rsidRPr="000A08BB">
              <w:rPr>
                <w:rFonts w:ascii="GHEA Grapalat" w:hAnsi="GHEA Grapalat"/>
                <w:sz w:val="22"/>
                <w:szCs w:val="22"/>
                <w:shd w:val="clear" w:color="auto" w:fill="FFFFFF"/>
                <w:lang w:val="hy-AM"/>
              </w:rPr>
              <w:t>առանձնահատկոթւոյւններ</w:t>
            </w:r>
            <w:proofErr w:type="spellEnd"/>
            <w:r w:rsidR="00E74787" w:rsidRPr="000A08BB">
              <w:rPr>
                <w:rFonts w:ascii="GHEA Grapalat" w:hAnsi="GHEA Grapalat"/>
                <w:sz w:val="22"/>
                <w:szCs w:val="22"/>
                <w:shd w:val="clear" w:color="auto" w:fill="FFFFFF"/>
                <w:lang w:val="hy-AM"/>
              </w:rPr>
              <w:t xml:space="preserve"> առանձին տեսակի հիմնադրամների համար։  ՄԿՈՒ օրենքի բարեփոխումները լավագույն հնարավորությունն են կրթություն-աշխատաշուկա համագործակցության շրջանակը սահմանելու  և </w:t>
            </w:r>
            <w:proofErr w:type="spellStart"/>
            <w:r w:rsidR="00E74787" w:rsidRPr="000A08BB">
              <w:rPr>
                <w:rFonts w:ascii="GHEA Grapalat" w:hAnsi="GHEA Grapalat"/>
                <w:sz w:val="22"/>
                <w:szCs w:val="22"/>
                <w:shd w:val="clear" w:color="auto" w:fill="FFFFFF"/>
                <w:lang w:val="hy-AM"/>
              </w:rPr>
              <w:t>փոխգործակցության</w:t>
            </w:r>
            <w:proofErr w:type="spellEnd"/>
            <w:r w:rsidR="00E74787" w:rsidRPr="000A08BB">
              <w:rPr>
                <w:rFonts w:ascii="GHEA Grapalat" w:hAnsi="GHEA Grapalat"/>
                <w:sz w:val="22"/>
                <w:szCs w:val="22"/>
                <w:shd w:val="clear" w:color="auto" w:fill="FFFFFF"/>
                <w:lang w:val="hy-AM"/>
              </w:rPr>
              <w:t xml:space="preserve"> միջոցով կրթությունն առավել նպատակային, իսկ </w:t>
            </w:r>
            <w:proofErr w:type="spellStart"/>
            <w:r w:rsidR="00E74787" w:rsidRPr="000A08BB">
              <w:rPr>
                <w:rFonts w:ascii="GHEA Grapalat" w:hAnsi="GHEA Grapalat"/>
                <w:sz w:val="22"/>
                <w:szCs w:val="22"/>
                <w:shd w:val="clear" w:color="auto" w:fill="FFFFFF"/>
                <w:lang w:val="hy-AM"/>
              </w:rPr>
              <w:t>աշխատաշուկան</w:t>
            </w:r>
            <w:proofErr w:type="spellEnd"/>
            <w:r w:rsidR="00E74787" w:rsidRPr="000A08BB">
              <w:rPr>
                <w:rFonts w:ascii="GHEA Grapalat" w:hAnsi="GHEA Grapalat"/>
                <w:sz w:val="22"/>
                <w:szCs w:val="22"/>
                <w:shd w:val="clear" w:color="auto" w:fill="FFFFFF"/>
                <w:lang w:val="hy-AM"/>
              </w:rPr>
              <w:t xml:space="preserve">՝ առավել մրցունակ դարձնելու համար։ Այն ուղղակիորեն բխում է Կառավարության ռազմավարական սկզբունքներից և կրթություն-մասնավոր հատված համագործակցության նպատակներից։  </w:t>
            </w:r>
          </w:p>
          <w:p w14:paraId="1236EEDB" w14:textId="0965ADC0" w:rsidR="00E74787" w:rsidRPr="000A08BB" w:rsidRDefault="00E74787" w:rsidP="000A08BB">
            <w:pPr>
              <w:ind w:firstLine="162"/>
              <w:jc w:val="both"/>
              <w:rPr>
                <w:rFonts w:ascii="GHEA Grapalat" w:hAnsi="GHEA Grapalat"/>
                <w:sz w:val="22"/>
                <w:szCs w:val="22"/>
                <w:shd w:val="clear" w:color="auto" w:fill="FFFFFF"/>
                <w:lang w:val="hy-AM"/>
              </w:rPr>
            </w:pPr>
          </w:p>
        </w:tc>
      </w:tr>
      <w:tr w:rsidR="007C21AE" w:rsidRPr="000A08BB" w14:paraId="13901DD5" w14:textId="77777777" w:rsidTr="008B7EB5">
        <w:trPr>
          <w:trHeight w:val="315"/>
        </w:trPr>
        <w:tc>
          <w:tcPr>
            <w:tcW w:w="7290" w:type="dxa"/>
            <w:vMerge w:val="restart"/>
            <w:shd w:val="clear" w:color="auto" w:fill="F2F2F2" w:themeFill="background1" w:themeFillShade="F2"/>
          </w:tcPr>
          <w:p w14:paraId="3E7940F5" w14:textId="4EB3D89E" w:rsidR="007C21AE" w:rsidRPr="000A08BB" w:rsidRDefault="007C21AE" w:rsidP="007C21AE">
            <w:pPr>
              <w:tabs>
                <w:tab w:val="left" w:pos="0"/>
              </w:tabs>
              <w:ind w:right="58"/>
              <w:jc w:val="both"/>
              <w:rPr>
                <w:rFonts w:ascii="GHEA Grapalat" w:hAnsi="GHEA Grapalat" w:cs="Sylfaen"/>
                <w:sz w:val="24"/>
                <w:szCs w:val="24"/>
                <w:lang w:val="hy-AM"/>
              </w:rPr>
            </w:pPr>
            <w:r w:rsidRPr="000A08BB">
              <w:rPr>
                <w:rFonts w:ascii="GHEA Grapalat" w:hAnsi="GHEA Grapalat" w:cs="Sylfaen"/>
                <w:sz w:val="24"/>
                <w:szCs w:val="24"/>
                <w:lang w:val="hy-AM"/>
              </w:rPr>
              <w:t xml:space="preserve">ՀՀ </w:t>
            </w:r>
            <w:r w:rsidR="00E30490" w:rsidRPr="000A08BB">
              <w:rPr>
                <w:rFonts w:ascii="GHEA Grapalat" w:hAnsi="GHEA Grapalat" w:cs="Sylfaen"/>
                <w:sz w:val="24"/>
                <w:szCs w:val="24"/>
                <w:lang w:val="hy-AM"/>
              </w:rPr>
              <w:t>վարչապետի աշխատակազմ</w:t>
            </w:r>
            <w:r w:rsidRPr="000A08BB">
              <w:rPr>
                <w:rFonts w:ascii="GHEA Grapalat" w:hAnsi="GHEA Grapalat" w:cs="Sylfaen"/>
                <w:sz w:val="24"/>
                <w:szCs w:val="24"/>
                <w:lang w:val="hy-AM"/>
              </w:rPr>
              <w:t xml:space="preserve"> </w:t>
            </w:r>
            <w:r w:rsidR="00E30490" w:rsidRPr="000A08BB">
              <w:rPr>
                <w:rFonts w:ascii="GHEA Grapalat" w:hAnsi="GHEA Grapalat" w:cs="Sylfaen"/>
                <w:sz w:val="24"/>
                <w:szCs w:val="24"/>
                <w:lang w:val="hy-AM"/>
              </w:rPr>
              <w:t>իրավաբանական վարչություն</w:t>
            </w:r>
          </w:p>
          <w:p w14:paraId="0C00D2CA" w14:textId="77777777" w:rsidR="007C21AE" w:rsidRPr="000A08BB" w:rsidRDefault="007C21AE" w:rsidP="007C21AE">
            <w:pPr>
              <w:rPr>
                <w:rFonts w:ascii="GHEA Grapalat" w:hAnsi="GHEA Grapalat" w:cs="Sylfaen"/>
                <w:sz w:val="22"/>
                <w:szCs w:val="22"/>
                <w:highlight w:val="red"/>
                <w:lang w:val="hy-AM" w:eastAsia="en-US"/>
              </w:rPr>
            </w:pPr>
          </w:p>
        </w:tc>
        <w:tc>
          <w:tcPr>
            <w:tcW w:w="3870" w:type="dxa"/>
            <w:shd w:val="clear" w:color="auto" w:fill="F2F2F2" w:themeFill="background1" w:themeFillShade="F2"/>
          </w:tcPr>
          <w:p w14:paraId="16A358BE" w14:textId="5BCDDD6E" w:rsidR="007C21AE" w:rsidRPr="000A08BB" w:rsidRDefault="007C21AE" w:rsidP="000A08BB">
            <w:pPr>
              <w:tabs>
                <w:tab w:val="left" w:pos="142"/>
              </w:tabs>
              <w:ind w:firstLine="162"/>
              <w:jc w:val="both"/>
              <w:rPr>
                <w:rFonts w:ascii="GHEA Grapalat" w:hAnsi="GHEA Grapalat" w:cs="Sylfaen"/>
                <w:b/>
                <w:sz w:val="22"/>
                <w:szCs w:val="22"/>
                <w:lang w:val="hy-AM" w:eastAsia="en-US"/>
              </w:rPr>
            </w:pPr>
            <w:r w:rsidRPr="000A08BB">
              <w:rPr>
                <w:rFonts w:ascii="GHEA Grapalat" w:hAnsi="GHEA Grapalat" w:cs="Sylfaen"/>
                <w:sz w:val="22"/>
                <w:szCs w:val="22"/>
                <w:lang w:val="hy-AM" w:eastAsia="en-US"/>
              </w:rPr>
              <w:t>30.03.2023</w:t>
            </w:r>
          </w:p>
        </w:tc>
      </w:tr>
      <w:tr w:rsidR="007C21AE" w:rsidRPr="000A08BB" w14:paraId="7E104B2D" w14:textId="77777777" w:rsidTr="008B7EB5">
        <w:trPr>
          <w:trHeight w:val="315"/>
        </w:trPr>
        <w:tc>
          <w:tcPr>
            <w:tcW w:w="7290" w:type="dxa"/>
            <w:vMerge/>
            <w:shd w:val="clear" w:color="auto" w:fill="F2F2F2" w:themeFill="background1" w:themeFillShade="F2"/>
          </w:tcPr>
          <w:p w14:paraId="216D9BEE" w14:textId="77777777" w:rsidR="007C21AE" w:rsidRPr="000A08BB" w:rsidRDefault="007C21AE" w:rsidP="007C21AE">
            <w:pPr>
              <w:tabs>
                <w:tab w:val="left" w:pos="0"/>
              </w:tabs>
              <w:ind w:right="58"/>
              <w:jc w:val="both"/>
              <w:rPr>
                <w:rFonts w:ascii="GHEA Grapalat" w:hAnsi="GHEA Grapalat" w:cs="Sylfaen"/>
                <w:sz w:val="24"/>
                <w:szCs w:val="24"/>
                <w:lang w:val="hy-AM"/>
              </w:rPr>
            </w:pPr>
          </w:p>
        </w:tc>
        <w:tc>
          <w:tcPr>
            <w:tcW w:w="3870" w:type="dxa"/>
            <w:shd w:val="clear" w:color="auto" w:fill="F2F2F2" w:themeFill="background1" w:themeFillShade="F2"/>
          </w:tcPr>
          <w:p w14:paraId="0503CE5C" w14:textId="03B4B163" w:rsidR="007C21AE" w:rsidRPr="000A08BB" w:rsidRDefault="007C21AE" w:rsidP="000A08BB">
            <w:pPr>
              <w:tabs>
                <w:tab w:val="left" w:pos="142"/>
              </w:tabs>
              <w:ind w:firstLine="162"/>
              <w:jc w:val="both"/>
              <w:rPr>
                <w:rFonts w:ascii="GHEA Grapalat" w:hAnsi="GHEA Grapalat" w:cs="Sylfaen"/>
                <w:b/>
                <w:sz w:val="22"/>
                <w:szCs w:val="22"/>
                <w:lang w:val="hy-AM" w:eastAsia="en-US"/>
              </w:rPr>
            </w:pPr>
            <w:r w:rsidRPr="000A08BB">
              <w:rPr>
                <w:rFonts w:ascii="GHEA Grapalat" w:hAnsi="GHEA Grapalat" w:cs="Sylfaen"/>
                <w:sz w:val="22"/>
                <w:szCs w:val="22"/>
                <w:lang w:val="hy-AM" w:eastAsia="en-US"/>
              </w:rPr>
              <w:t>02/11/10780-2023</w:t>
            </w:r>
          </w:p>
        </w:tc>
      </w:tr>
      <w:tr w:rsidR="002F5F10" w:rsidRPr="00843F7F" w14:paraId="3125791B" w14:textId="77777777" w:rsidTr="008B7EB5">
        <w:trPr>
          <w:trHeight w:val="431"/>
        </w:trPr>
        <w:tc>
          <w:tcPr>
            <w:tcW w:w="7290" w:type="dxa"/>
          </w:tcPr>
          <w:p w14:paraId="35799155" w14:textId="77777777" w:rsidR="002F5F10" w:rsidRPr="000A08BB" w:rsidRDefault="002F5F10" w:rsidP="00552B2A">
            <w:pPr>
              <w:pStyle w:val="ListParagraph"/>
              <w:numPr>
                <w:ilvl w:val="0"/>
                <w:numId w:val="19"/>
              </w:numPr>
              <w:shd w:val="clear" w:color="auto" w:fill="FFFFFF"/>
              <w:tabs>
                <w:tab w:val="left" w:pos="0"/>
                <w:tab w:val="left" w:pos="360"/>
                <w:tab w:val="left" w:pos="810"/>
                <w:tab w:val="left" w:pos="851"/>
              </w:tabs>
              <w:spacing w:line="276" w:lineRule="auto"/>
              <w:ind w:left="45" w:firstLine="0"/>
              <w:contextualSpacing w:val="0"/>
              <w:jc w:val="both"/>
              <w:rPr>
                <w:rFonts w:ascii="GHEA Grapalat" w:hAnsi="GHEA Grapalat"/>
                <w:bCs/>
                <w:sz w:val="22"/>
                <w:szCs w:val="22"/>
                <w:lang w:val="hy-AM"/>
              </w:rPr>
            </w:pPr>
            <w:r w:rsidRPr="000A08BB">
              <w:rPr>
                <w:rFonts w:ascii="GHEA Grapalat" w:hAnsi="GHEA Grapalat"/>
                <w:sz w:val="22"/>
                <w:szCs w:val="22"/>
                <w:lang w:val="hy-AM"/>
              </w:rPr>
              <w:t xml:space="preserve">Նախագծի մի շարք դրույթներով ամրագրված են </w:t>
            </w:r>
            <w:proofErr w:type="spellStart"/>
            <w:r w:rsidRPr="000A08BB">
              <w:rPr>
                <w:rFonts w:ascii="GHEA Grapalat" w:hAnsi="GHEA Grapalat"/>
                <w:sz w:val="22"/>
                <w:szCs w:val="22"/>
                <w:lang w:val="hy-AM"/>
              </w:rPr>
              <w:t>կարգավորումներ</w:t>
            </w:r>
            <w:proofErr w:type="spellEnd"/>
            <w:r w:rsidRPr="000A08BB">
              <w:rPr>
                <w:rFonts w:ascii="GHEA Grapalat" w:hAnsi="GHEA Grapalat"/>
                <w:sz w:val="22"/>
                <w:szCs w:val="22"/>
                <w:lang w:val="hy-AM"/>
              </w:rPr>
              <w:t xml:space="preserve">, որոնք հակասում են իրավական որոշակիության սկզբունքին, մասնավորապես՝ </w:t>
            </w:r>
          </w:p>
          <w:p w14:paraId="13C92E98" w14:textId="77777777" w:rsidR="002F5F10" w:rsidRPr="000A08BB" w:rsidRDefault="002F5F10" w:rsidP="002F5F10">
            <w:pPr>
              <w:pStyle w:val="ListParagraph"/>
              <w:shd w:val="clear" w:color="auto" w:fill="FFFFFF"/>
              <w:tabs>
                <w:tab w:val="left" w:pos="0"/>
                <w:tab w:val="left" w:pos="360"/>
                <w:tab w:val="left" w:pos="810"/>
                <w:tab w:val="left" w:pos="851"/>
              </w:tabs>
              <w:ind w:left="45"/>
              <w:contextualSpacing w:val="0"/>
              <w:jc w:val="both"/>
              <w:rPr>
                <w:rFonts w:ascii="GHEA Grapalat" w:eastAsia="Calibri" w:hAnsi="GHEA Grapalat"/>
                <w:sz w:val="22"/>
                <w:szCs w:val="22"/>
                <w:lang w:val="hy-AM"/>
              </w:rPr>
            </w:pPr>
            <w:r w:rsidRPr="000A08BB">
              <w:rPr>
                <w:rFonts w:ascii="GHEA Grapalat" w:hAnsi="GHEA Grapalat"/>
                <w:sz w:val="22"/>
                <w:szCs w:val="22"/>
                <w:lang w:val="hy-AM"/>
              </w:rPr>
              <w:t>ա) նախագծի 8-րդ հոդվածի 8-րդ մասով նախատեսվում է, որ մ</w:t>
            </w:r>
            <w:r w:rsidRPr="000A08BB">
              <w:rPr>
                <w:rFonts w:ascii="GHEA Grapalat" w:eastAsia="Calibri" w:hAnsi="GHEA Grapalat"/>
                <w:sz w:val="22"/>
                <w:szCs w:val="22"/>
                <w:lang w:val="hy-AM"/>
              </w:rPr>
              <w:t xml:space="preserve">ասնագիտական կրթության համապատասխան մակարդակի ավարտական փաստաթուղթ ստացած անձինք իրավունք ունեն կրթության պետական կառավարման լիազոր մարմնի սահմանած կարգով շարունակելու </w:t>
            </w:r>
            <w:proofErr w:type="spellStart"/>
            <w:r w:rsidRPr="000A08BB">
              <w:rPr>
                <w:rFonts w:ascii="GHEA Grapalat" w:eastAsia="Calibri" w:hAnsi="GHEA Grapalat"/>
                <w:sz w:val="22"/>
                <w:szCs w:val="22"/>
                <w:lang w:val="hy-AM"/>
              </w:rPr>
              <w:t>ուսումնառությունը</w:t>
            </w:r>
            <w:proofErr w:type="spellEnd"/>
            <w:r w:rsidRPr="000A08BB">
              <w:rPr>
                <w:rFonts w:ascii="GHEA Grapalat" w:eastAsia="Calibri" w:hAnsi="GHEA Grapalat"/>
                <w:sz w:val="22"/>
                <w:szCs w:val="22"/>
                <w:lang w:val="hy-AM"/>
              </w:rPr>
              <w:t xml:space="preserve"> հաջորդ մակարդակի կրթական ծրագրով՝ հիմք ընդունելով ձեռք բերած </w:t>
            </w:r>
            <w:proofErr w:type="spellStart"/>
            <w:r w:rsidRPr="000A08BB">
              <w:rPr>
                <w:rFonts w:ascii="GHEA Grapalat" w:eastAsia="Calibri" w:hAnsi="GHEA Grapalat"/>
                <w:sz w:val="22"/>
                <w:szCs w:val="22"/>
                <w:lang w:val="hy-AM"/>
              </w:rPr>
              <w:t>կրեդիտների</w:t>
            </w:r>
            <w:proofErr w:type="spellEnd"/>
            <w:r w:rsidRPr="000A08BB">
              <w:rPr>
                <w:rFonts w:ascii="GHEA Grapalat" w:eastAsia="Calibri" w:hAnsi="GHEA Grapalat"/>
                <w:sz w:val="22"/>
                <w:szCs w:val="22"/>
                <w:lang w:val="hy-AM"/>
              </w:rPr>
              <w:t xml:space="preserve"> քանակը կամ համեմատվող ծրագրերի ակադեմիական տարբերությունների </w:t>
            </w:r>
            <w:r w:rsidRPr="000A08BB">
              <w:rPr>
                <w:rFonts w:ascii="GHEA Grapalat" w:eastAsia="Calibri" w:hAnsi="GHEA Grapalat"/>
                <w:i/>
                <w:sz w:val="22"/>
                <w:szCs w:val="22"/>
                <w:u w:val="single"/>
                <w:lang w:val="hy-AM"/>
              </w:rPr>
              <w:t>ողջամիտ ծավալը</w:t>
            </w:r>
            <w:r w:rsidRPr="000A08BB">
              <w:rPr>
                <w:rFonts w:ascii="GHEA Grapalat" w:eastAsia="Calibri" w:hAnsi="GHEA Grapalat"/>
                <w:sz w:val="22"/>
                <w:szCs w:val="22"/>
                <w:lang w:val="hy-AM"/>
              </w:rPr>
              <w:t xml:space="preserve">։ Սակայն ողջամիտ ծավալ </w:t>
            </w:r>
            <w:proofErr w:type="spellStart"/>
            <w:r w:rsidRPr="000A08BB">
              <w:rPr>
                <w:rFonts w:ascii="GHEA Grapalat" w:eastAsia="Calibri" w:hAnsi="GHEA Grapalat"/>
                <w:sz w:val="22"/>
                <w:szCs w:val="22"/>
                <w:lang w:val="hy-AM"/>
              </w:rPr>
              <w:t>եզրույթը</w:t>
            </w:r>
            <w:proofErr w:type="spellEnd"/>
            <w:r w:rsidRPr="000A08BB">
              <w:rPr>
                <w:rFonts w:ascii="GHEA Grapalat" w:eastAsia="Calibri" w:hAnsi="GHEA Grapalat"/>
                <w:sz w:val="22"/>
                <w:szCs w:val="22"/>
                <w:lang w:val="hy-AM"/>
              </w:rPr>
              <w:t xml:space="preserve"> </w:t>
            </w:r>
            <w:proofErr w:type="spellStart"/>
            <w:r w:rsidRPr="000A08BB">
              <w:rPr>
                <w:rFonts w:ascii="GHEA Grapalat" w:eastAsia="Calibri" w:hAnsi="GHEA Grapalat"/>
                <w:sz w:val="22"/>
                <w:szCs w:val="22"/>
                <w:lang w:val="hy-AM"/>
              </w:rPr>
              <w:t>խնդրահարույց</w:t>
            </w:r>
            <w:proofErr w:type="spellEnd"/>
            <w:r w:rsidRPr="000A08BB">
              <w:rPr>
                <w:rFonts w:ascii="GHEA Grapalat" w:eastAsia="Calibri" w:hAnsi="GHEA Grapalat"/>
                <w:sz w:val="22"/>
                <w:szCs w:val="22"/>
                <w:lang w:val="hy-AM"/>
              </w:rPr>
              <w:t xml:space="preserve"> է իրավական որոշակիության սկզբունքի տեսանկյունից, քանի որ </w:t>
            </w:r>
            <w:proofErr w:type="spellStart"/>
            <w:r w:rsidRPr="000A08BB">
              <w:rPr>
                <w:rFonts w:ascii="GHEA Grapalat" w:eastAsia="Calibri" w:hAnsi="GHEA Grapalat"/>
                <w:sz w:val="22"/>
                <w:szCs w:val="22"/>
                <w:lang w:val="hy-AM"/>
              </w:rPr>
              <w:t>իրավակիրառ</w:t>
            </w:r>
            <w:proofErr w:type="spellEnd"/>
            <w:r w:rsidRPr="000A08BB">
              <w:rPr>
                <w:rFonts w:ascii="GHEA Grapalat" w:eastAsia="Calibri" w:hAnsi="GHEA Grapalat"/>
                <w:sz w:val="22"/>
                <w:szCs w:val="22"/>
                <w:lang w:val="hy-AM"/>
              </w:rPr>
              <w:t xml:space="preserve"> պրակտիկայում կարող է տարաբնույթ մեկնաբանությունների հիմք հանդիսանալ.</w:t>
            </w:r>
          </w:p>
          <w:p w14:paraId="5F213731" w14:textId="27F89F52" w:rsidR="002F5F10" w:rsidRPr="000A08BB" w:rsidRDefault="002F5F10" w:rsidP="002F5F10">
            <w:pPr>
              <w:pStyle w:val="ListParagraph"/>
              <w:shd w:val="clear" w:color="auto" w:fill="FFFFFF"/>
              <w:tabs>
                <w:tab w:val="left" w:pos="0"/>
                <w:tab w:val="left" w:pos="360"/>
                <w:tab w:val="left" w:pos="810"/>
                <w:tab w:val="left" w:pos="851"/>
              </w:tabs>
              <w:ind w:left="45"/>
              <w:contextualSpacing w:val="0"/>
              <w:jc w:val="both"/>
              <w:rPr>
                <w:rFonts w:ascii="GHEA Grapalat" w:hAnsi="GHEA Grapalat"/>
                <w:color w:val="000000"/>
                <w:sz w:val="22"/>
                <w:szCs w:val="22"/>
                <w:lang w:val="hy-AM"/>
              </w:rPr>
            </w:pPr>
            <w:r w:rsidRPr="000A08BB">
              <w:rPr>
                <w:rFonts w:ascii="GHEA Grapalat" w:hAnsi="GHEA Grapalat"/>
                <w:bCs/>
                <w:sz w:val="22"/>
                <w:szCs w:val="22"/>
                <w:lang w:val="hy-AM"/>
              </w:rPr>
              <w:t>բ</w:t>
            </w:r>
            <w:r w:rsidRPr="000A08BB">
              <w:rPr>
                <w:rFonts w:ascii="GHEA Grapalat" w:hAnsi="GHEA Grapalat"/>
                <w:sz w:val="22"/>
                <w:szCs w:val="22"/>
                <w:lang w:val="hy-AM"/>
              </w:rPr>
              <w:t>)</w:t>
            </w:r>
            <w:r w:rsidRPr="000A08BB">
              <w:rPr>
                <w:rFonts w:ascii="GHEA Grapalat" w:hAnsi="GHEA Grapalat"/>
                <w:bCs/>
                <w:sz w:val="22"/>
                <w:szCs w:val="22"/>
                <w:lang w:val="hy-AM"/>
              </w:rPr>
              <w:t xml:space="preserve"> նախագծի 33-րդ հոդվածի 2-րդ մասի համաձայն՝ ո</w:t>
            </w:r>
            <w:r w:rsidRPr="000A08BB">
              <w:rPr>
                <w:rFonts w:ascii="GHEA Grapalat" w:hAnsi="GHEA Grapalat"/>
                <w:color w:val="000000"/>
                <w:sz w:val="22"/>
                <w:szCs w:val="22"/>
                <w:lang w:val="hy-AM"/>
              </w:rPr>
              <w:t xml:space="preserve">ւսանողների առողջության պահպանման նպատակով յուրաքանչյուր ուսանող տարին առնվազն մեկ անգամ անցնում է բժշկական (պրոֆիլակտիկ) հետազոտություն: Մինչդեռ </w:t>
            </w:r>
            <w:proofErr w:type="spellStart"/>
            <w:r w:rsidRPr="000A08BB">
              <w:rPr>
                <w:rFonts w:ascii="GHEA Grapalat" w:hAnsi="GHEA Grapalat"/>
                <w:color w:val="000000"/>
                <w:sz w:val="22"/>
                <w:szCs w:val="22"/>
                <w:lang w:val="hy-AM"/>
              </w:rPr>
              <w:t>պարզաբանված</w:t>
            </w:r>
            <w:proofErr w:type="spellEnd"/>
            <w:r w:rsidRPr="000A08BB">
              <w:rPr>
                <w:rFonts w:ascii="GHEA Grapalat" w:hAnsi="GHEA Grapalat"/>
                <w:color w:val="000000"/>
                <w:sz w:val="22"/>
                <w:szCs w:val="22"/>
                <w:lang w:val="hy-AM"/>
              </w:rPr>
              <w:t xml:space="preserve"> չէ պետության միջոցների հաշվին նմանատիպ կարգավորում նախատեսելու անհրաժեշտությունը, միաժամանակ պարզ չէ՝ ինչ իրավական </w:t>
            </w:r>
            <w:proofErr w:type="spellStart"/>
            <w:r w:rsidRPr="000A08BB">
              <w:rPr>
                <w:rFonts w:ascii="GHEA Grapalat" w:hAnsi="GHEA Grapalat"/>
                <w:color w:val="000000"/>
                <w:sz w:val="22"/>
                <w:szCs w:val="22"/>
                <w:lang w:val="hy-AM"/>
              </w:rPr>
              <w:lastRenderedPageBreak/>
              <w:t>հետևանքներ</w:t>
            </w:r>
            <w:proofErr w:type="spellEnd"/>
            <w:r w:rsidRPr="000A08BB">
              <w:rPr>
                <w:rFonts w:ascii="GHEA Grapalat" w:hAnsi="GHEA Grapalat"/>
                <w:color w:val="000000"/>
                <w:sz w:val="22"/>
                <w:szCs w:val="22"/>
                <w:lang w:val="hy-AM"/>
              </w:rPr>
              <w:t xml:space="preserve"> են առաջանում նշված հետազոտությունը չանցնելու դեպքում:</w:t>
            </w:r>
          </w:p>
        </w:tc>
        <w:tc>
          <w:tcPr>
            <w:tcW w:w="3870" w:type="dxa"/>
          </w:tcPr>
          <w:p w14:paraId="1773A253" w14:textId="77777777" w:rsidR="002F5F10" w:rsidRPr="000A08BB" w:rsidRDefault="00FB70CA"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lastRenderedPageBreak/>
              <w:t xml:space="preserve">1) Չի ընդունվել։ </w:t>
            </w:r>
            <w:r w:rsidRPr="000A08BB">
              <w:rPr>
                <w:rFonts w:ascii="GHEA Grapalat" w:hAnsi="GHEA Grapalat"/>
                <w:sz w:val="22"/>
                <w:szCs w:val="22"/>
                <w:shd w:val="clear" w:color="auto" w:fill="FFFFFF"/>
                <w:lang w:val="hy-AM"/>
              </w:rPr>
              <w:t xml:space="preserve">Նորմատիվ իրավական ակտերի տեքստում անհնար է խուսափել անորոշ իրավական </w:t>
            </w:r>
            <w:proofErr w:type="spellStart"/>
            <w:r w:rsidRPr="000A08BB">
              <w:rPr>
                <w:rFonts w:ascii="GHEA Grapalat" w:hAnsi="GHEA Grapalat"/>
                <w:sz w:val="22"/>
                <w:szCs w:val="22"/>
                <w:shd w:val="clear" w:color="auto" w:fill="FFFFFF"/>
                <w:lang w:val="hy-AM"/>
              </w:rPr>
              <w:t>հասկացություններից</w:t>
            </w:r>
            <w:proofErr w:type="spellEnd"/>
            <w:r w:rsidRPr="000A08BB">
              <w:rPr>
                <w:rFonts w:ascii="GHEA Grapalat" w:hAnsi="GHEA Grapalat"/>
                <w:sz w:val="22"/>
                <w:szCs w:val="22"/>
                <w:shd w:val="clear" w:color="auto" w:fill="FFFFFF"/>
                <w:lang w:val="hy-AM"/>
              </w:rPr>
              <w:t xml:space="preserve"> որոնց բովանդակությունը պետք է հետագա </w:t>
            </w:r>
            <w:proofErr w:type="spellStart"/>
            <w:r w:rsidRPr="000A08BB">
              <w:rPr>
                <w:rFonts w:ascii="GHEA Grapalat" w:hAnsi="GHEA Grapalat"/>
                <w:sz w:val="22"/>
                <w:szCs w:val="22"/>
                <w:shd w:val="clear" w:color="auto" w:fill="FFFFFF"/>
                <w:lang w:val="hy-AM"/>
              </w:rPr>
              <w:t>կոնկրետացման</w:t>
            </w:r>
            <w:proofErr w:type="spellEnd"/>
            <w:r w:rsidRPr="000A08BB">
              <w:rPr>
                <w:rFonts w:ascii="GHEA Grapalat" w:hAnsi="GHEA Grapalat"/>
                <w:sz w:val="22"/>
                <w:szCs w:val="22"/>
                <w:shd w:val="clear" w:color="auto" w:fill="FFFFFF"/>
                <w:lang w:val="hy-AM"/>
              </w:rPr>
              <w:t xml:space="preserve"> ենթարկվի </w:t>
            </w:r>
            <w:proofErr w:type="spellStart"/>
            <w:r w:rsidRPr="000A08BB">
              <w:rPr>
                <w:rFonts w:ascii="GHEA Grapalat" w:hAnsi="GHEA Grapalat"/>
                <w:sz w:val="22"/>
                <w:szCs w:val="22"/>
                <w:shd w:val="clear" w:color="auto" w:fill="FFFFFF"/>
                <w:lang w:val="hy-AM"/>
              </w:rPr>
              <w:t>իրավակիրառ</w:t>
            </w:r>
            <w:proofErr w:type="spellEnd"/>
            <w:r w:rsidRPr="000A08BB">
              <w:rPr>
                <w:rFonts w:ascii="GHEA Grapalat" w:hAnsi="GHEA Grapalat"/>
                <w:sz w:val="22"/>
                <w:szCs w:val="22"/>
                <w:shd w:val="clear" w:color="auto" w:fill="FFFFFF"/>
                <w:lang w:val="hy-AM"/>
              </w:rPr>
              <w:t xml:space="preserve"> պրակտիկայում։</w:t>
            </w:r>
            <w:r w:rsidRPr="000A08BB">
              <w:rPr>
                <w:rFonts w:ascii="GHEA Grapalat" w:hAnsi="GHEA Grapalat"/>
                <w:b/>
                <w:bCs/>
                <w:sz w:val="22"/>
                <w:szCs w:val="22"/>
                <w:shd w:val="clear" w:color="auto" w:fill="FFFFFF"/>
                <w:lang w:val="hy-AM"/>
              </w:rPr>
              <w:t xml:space="preserve"> </w:t>
            </w:r>
          </w:p>
          <w:p w14:paraId="184F315D" w14:textId="74658DF8" w:rsidR="00FB70CA" w:rsidRPr="000A08BB" w:rsidRDefault="00FB70CA"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2)</w:t>
            </w:r>
            <w:r w:rsidR="00545351" w:rsidRPr="000A08BB">
              <w:rPr>
                <w:rFonts w:ascii="GHEA Grapalat" w:hAnsi="GHEA Grapalat"/>
                <w:b/>
                <w:bCs/>
                <w:sz w:val="22"/>
                <w:szCs w:val="22"/>
                <w:shd w:val="clear" w:color="auto" w:fill="FFFFFF"/>
                <w:lang w:val="hy-AM"/>
              </w:rPr>
              <w:t xml:space="preserve"> Չի ընդունվել։ </w:t>
            </w:r>
            <w:r w:rsidR="00545351" w:rsidRPr="000A08BB">
              <w:rPr>
                <w:rFonts w:ascii="GHEA Grapalat" w:hAnsi="GHEA Grapalat"/>
                <w:sz w:val="22"/>
                <w:szCs w:val="22"/>
                <w:shd w:val="clear" w:color="auto" w:fill="FFFFFF"/>
                <w:lang w:val="hy-AM"/>
              </w:rPr>
              <w:t xml:space="preserve">Կարգավորումն ուղղված է երեխաների առողջության պահպանման երաշխիքներ ստեղծելուն՝ հաշվի առնելով, որ սովորողների հիմնական մասը 16-18 տարեկան են։ </w:t>
            </w:r>
            <w:proofErr w:type="spellStart"/>
            <w:r w:rsidR="00545351" w:rsidRPr="000A08BB">
              <w:rPr>
                <w:rFonts w:ascii="GHEA Grapalat" w:hAnsi="GHEA Grapalat"/>
                <w:sz w:val="22"/>
                <w:szCs w:val="22"/>
                <w:shd w:val="clear" w:color="auto" w:fill="FFFFFF"/>
                <w:lang w:val="hy-AM"/>
              </w:rPr>
              <w:t>Դուալ</w:t>
            </w:r>
            <w:proofErr w:type="spellEnd"/>
            <w:r w:rsidR="00545351" w:rsidRPr="000A08BB">
              <w:rPr>
                <w:rFonts w:ascii="GHEA Grapalat" w:hAnsi="GHEA Grapalat"/>
                <w:sz w:val="22"/>
                <w:szCs w:val="22"/>
                <w:shd w:val="clear" w:color="auto" w:fill="FFFFFF"/>
                <w:lang w:val="hy-AM"/>
              </w:rPr>
              <w:t xml:space="preserve"> կրթության պարագայում նշված կարգավորումը փոխկապակցված է նաև աշխատանքային իրավահարաբերությունների հետ։ </w:t>
            </w:r>
          </w:p>
        </w:tc>
      </w:tr>
      <w:tr w:rsidR="002F5F10" w:rsidRPr="00843F7F" w14:paraId="0B28ADBD" w14:textId="77777777" w:rsidTr="008B7EB5">
        <w:trPr>
          <w:trHeight w:val="431"/>
        </w:trPr>
        <w:tc>
          <w:tcPr>
            <w:tcW w:w="7290" w:type="dxa"/>
          </w:tcPr>
          <w:p w14:paraId="3C02BCD6" w14:textId="0B77B6AC" w:rsidR="002F5F10" w:rsidRPr="000A08BB" w:rsidRDefault="002F5F10" w:rsidP="00552B2A">
            <w:pPr>
              <w:pStyle w:val="ListParagraph"/>
              <w:numPr>
                <w:ilvl w:val="0"/>
                <w:numId w:val="19"/>
              </w:numPr>
              <w:shd w:val="clear" w:color="auto" w:fill="FFFFFF"/>
              <w:tabs>
                <w:tab w:val="left" w:pos="0"/>
                <w:tab w:val="left" w:pos="360"/>
                <w:tab w:val="left" w:pos="810"/>
                <w:tab w:val="left" w:pos="851"/>
              </w:tabs>
              <w:spacing w:line="276" w:lineRule="auto"/>
              <w:ind w:left="45" w:firstLine="0"/>
              <w:contextualSpacing w:val="0"/>
              <w:jc w:val="both"/>
              <w:rPr>
                <w:rFonts w:ascii="GHEA Grapalat" w:hAnsi="GHEA Grapalat"/>
                <w:color w:val="000000"/>
                <w:sz w:val="22"/>
                <w:szCs w:val="22"/>
                <w:lang w:val="hy-AM"/>
              </w:rPr>
            </w:pPr>
            <w:r w:rsidRPr="000A08BB">
              <w:rPr>
                <w:rFonts w:ascii="GHEA Grapalat" w:hAnsi="GHEA Grapalat"/>
                <w:color w:val="000000"/>
                <w:sz w:val="22"/>
                <w:szCs w:val="22"/>
                <w:lang w:val="hy-AM"/>
              </w:rPr>
              <w:lastRenderedPageBreak/>
              <w:t>Ն</w:t>
            </w:r>
            <w:r w:rsidRPr="000A08BB">
              <w:rPr>
                <w:rFonts w:ascii="GHEA Grapalat" w:hAnsi="GHEA Grapalat"/>
                <w:sz w:val="22"/>
                <w:szCs w:val="22"/>
                <w:lang w:val="hy-AM"/>
              </w:rPr>
              <w:t xml:space="preserve">ախագծի 4-րդ հոդվածով սահմանվում են ՄԿՈՒ բնագավառում </w:t>
            </w:r>
            <w:r w:rsidRPr="000A08BB">
              <w:rPr>
                <w:rFonts w:ascii="GHEA Grapalat" w:hAnsi="GHEA Grapalat"/>
                <w:bCs/>
                <w:sz w:val="22"/>
                <w:szCs w:val="22"/>
                <w:lang w:val="hy-AM"/>
              </w:rPr>
              <w:t>պետական քաղաքականության սկզբունքները և անձի կրթության իրավունքի պետական երաշխիքները:</w:t>
            </w:r>
            <w:r w:rsidRPr="000A08BB">
              <w:rPr>
                <w:rFonts w:ascii="GHEA Grapalat" w:hAnsi="GHEA Grapalat"/>
                <w:sz w:val="22"/>
                <w:szCs w:val="22"/>
                <w:lang w:val="hy-AM"/>
              </w:rPr>
              <w:t xml:space="preserve"> </w:t>
            </w:r>
            <w:r w:rsidRPr="000A08BB">
              <w:rPr>
                <w:rFonts w:ascii="GHEA Grapalat" w:hAnsi="GHEA Grapalat"/>
                <w:bCs/>
                <w:sz w:val="22"/>
                <w:szCs w:val="22"/>
                <w:lang w:val="hy-AM"/>
              </w:rPr>
              <w:t xml:space="preserve">Մինչդեռ վերջիններիս </w:t>
            </w:r>
            <w:proofErr w:type="spellStart"/>
            <w:r w:rsidRPr="000A08BB">
              <w:rPr>
                <w:rFonts w:ascii="GHEA Grapalat" w:hAnsi="GHEA Grapalat"/>
                <w:bCs/>
                <w:sz w:val="22"/>
                <w:szCs w:val="22"/>
                <w:lang w:val="hy-AM"/>
              </w:rPr>
              <w:t>ամրագրման</w:t>
            </w:r>
            <w:proofErr w:type="spellEnd"/>
            <w:r w:rsidRPr="000A08BB">
              <w:rPr>
                <w:rFonts w:ascii="GHEA Grapalat" w:hAnsi="GHEA Grapalat"/>
                <w:bCs/>
                <w:sz w:val="22"/>
                <w:szCs w:val="22"/>
                <w:lang w:val="hy-AM"/>
              </w:rPr>
              <w:t xml:space="preserve"> անհրաժեշտությունը բացակայում է, քանի որ չունեն կարգավորման առարկա, իսկ նախագծի մյուս դրույթներով արդեն իսկ ամրագրված են </w:t>
            </w:r>
            <w:proofErr w:type="spellStart"/>
            <w:r w:rsidRPr="000A08BB">
              <w:rPr>
                <w:rFonts w:ascii="GHEA Grapalat" w:hAnsi="GHEA Grapalat"/>
                <w:bCs/>
                <w:sz w:val="22"/>
                <w:szCs w:val="22"/>
                <w:lang w:val="hy-AM"/>
              </w:rPr>
              <w:t>կարգավորումներ</w:t>
            </w:r>
            <w:proofErr w:type="spellEnd"/>
            <w:r w:rsidRPr="000A08BB">
              <w:rPr>
                <w:rFonts w:ascii="GHEA Grapalat" w:hAnsi="GHEA Grapalat"/>
                <w:bCs/>
                <w:sz w:val="22"/>
                <w:szCs w:val="22"/>
                <w:lang w:val="hy-AM"/>
              </w:rPr>
              <w:t>, որոնք ուղղված են ՄԿՈՒ համակարգի զարգացմանը:</w:t>
            </w:r>
          </w:p>
        </w:tc>
        <w:tc>
          <w:tcPr>
            <w:tcW w:w="3870" w:type="dxa"/>
          </w:tcPr>
          <w:p w14:paraId="50133016" w14:textId="27B07B1C" w:rsidR="002F5F10" w:rsidRPr="000A08BB" w:rsidRDefault="00545351"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Չի ընդունվել։ </w:t>
            </w:r>
            <w:r w:rsidRPr="000A08BB">
              <w:rPr>
                <w:rFonts w:ascii="GHEA Grapalat" w:hAnsi="GHEA Grapalat"/>
                <w:sz w:val="22"/>
                <w:szCs w:val="22"/>
                <w:shd w:val="clear" w:color="auto" w:fill="FFFFFF"/>
                <w:lang w:val="hy-AM"/>
              </w:rPr>
              <w:t xml:space="preserve">Սկզբունքները ոչ միայն ուրվագծում են ոլորտում պետական քաղաքականության հիմնադրույթները, </w:t>
            </w:r>
            <w:proofErr w:type="spellStart"/>
            <w:r w:rsidRPr="000A08BB">
              <w:rPr>
                <w:rFonts w:ascii="GHEA Grapalat" w:hAnsi="GHEA Grapalat"/>
                <w:sz w:val="22"/>
                <w:szCs w:val="22"/>
                <w:shd w:val="clear" w:color="auto" w:fill="FFFFFF"/>
                <w:lang w:val="hy-AM"/>
              </w:rPr>
              <w:t>այլև</w:t>
            </w:r>
            <w:proofErr w:type="spellEnd"/>
            <w:r w:rsidRPr="000A08BB">
              <w:rPr>
                <w:rFonts w:ascii="GHEA Grapalat" w:hAnsi="GHEA Grapalat"/>
                <w:sz w:val="22"/>
                <w:szCs w:val="22"/>
                <w:shd w:val="clear" w:color="auto" w:fill="FFFFFF"/>
                <w:lang w:val="hy-AM"/>
              </w:rPr>
              <w:t xml:space="preserve">՝ գործնականում ունենա նաև իրավական նորմերի մեկնաբանման տեսանկյունից </w:t>
            </w:r>
            <w:proofErr w:type="spellStart"/>
            <w:r w:rsidRPr="000A08BB">
              <w:rPr>
                <w:rFonts w:ascii="GHEA Grapalat" w:hAnsi="GHEA Grapalat"/>
                <w:sz w:val="22"/>
                <w:szCs w:val="22"/>
                <w:shd w:val="clear" w:color="auto" w:fill="FFFFFF"/>
                <w:lang w:val="hy-AM"/>
              </w:rPr>
              <w:t>կարևորություն</w:t>
            </w:r>
            <w:proofErr w:type="spellEnd"/>
            <w:r w:rsidRPr="000A08BB">
              <w:rPr>
                <w:rFonts w:ascii="GHEA Grapalat" w:hAnsi="GHEA Grapalat"/>
                <w:sz w:val="22"/>
                <w:szCs w:val="22"/>
                <w:shd w:val="clear" w:color="auto" w:fill="FFFFFF"/>
                <w:lang w:val="hy-AM"/>
              </w:rPr>
              <w:t xml:space="preserve">։ </w:t>
            </w:r>
          </w:p>
        </w:tc>
      </w:tr>
      <w:tr w:rsidR="002F5F10" w:rsidRPr="00843F7F" w14:paraId="7E2EF7BF" w14:textId="77777777" w:rsidTr="008B7EB5">
        <w:trPr>
          <w:trHeight w:val="431"/>
        </w:trPr>
        <w:tc>
          <w:tcPr>
            <w:tcW w:w="7290" w:type="dxa"/>
          </w:tcPr>
          <w:p w14:paraId="5C90F54A" w14:textId="6EA193B0" w:rsidR="002F5F10" w:rsidRPr="000A08BB" w:rsidRDefault="002F5F10" w:rsidP="00552B2A">
            <w:pPr>
              <w:pStyle w:val="ListParagraph"/>
              <w:numPr>
                <w:ilvl w:val="0"/>
                <w:numId w:val="19"/>
              </w:numPr>
              <w:shd w:val="clear" w:color="auto" w:fill="FFFFFF"/>
              <w:tabs>
                <w:tab w:val="left" w:pos="0"/>
                <w:tab w:val="left" w:pos="360"/>
                <w:tab w:val="left" w:pos="810"/>
                <w:tab w:val="left" w:pos="851"/>
              </w:tabs>
              <w:spacing w:line="276" w:lineRule="auto"/>
              <w:ind w:left="45" w:firstLine="0"/>
              <w:contextualSpacing w:val="0"/>
              <w:jc w:val="both"/>
              <w:rPr>
                <w:rFonts w:ascii="GHEA Grapalat" w:hAnsi="GHEA Grapalat"/>
                <w:color w:val="000000"/>
                <w:sz w:val="22"/>
                <w:szCs w:val="22"/>
                <w:lang w:val="hy-AM"/>
              </w:rPr>
            </w:pPr>
            <w:r w:rsidRPr="000A08BB">
              <w:rPr>
                <w:rFonts w:ascii="GHEA Grapalat" w:hAnsi="GHEA Grapalat" w:cs="Arial"/>
                <w:sz w:val="22"/>
                <w:szCs w:val="22"/>
                <w:lang w:val="hy-AM"/>
              </w:rPr>
              <w:t>Նախագծի</w:t>
            </w:r>
            <w:r w:rsidRPr="000A08BB">
              <w:rPr>
                <w:rFonts w:ascii="GHEA Grapalat" w:hAnsi="GHEA Grapalat"/>
                <w:sz w:val="22"/>
                <w:szCs w:val="22"/>
                <w:lang w:val="hy-AM"/>
              </w:rPr>
              <w:t xml:space="preserve"> 11-րդ հոդվածի 3-րդ մասի 5-րդ կետի համաձայն՝ մասնագիտական կրթության համապատասխան մակարդակներում կրթական ծրագրի իրականացման իրավունքի տրամադրման պայման է ուսանողներին ֆինանսական աջակցություն տրամադրելու պարտավորությունը՝ հանրային և մասնավոր ՄՈՒՀ-</w:t>
            </w:r>
            <w:proofErr w:type="spellStart"/>
            <w:r w:rsidRPr="000A08BB">
              <w:rPr>
                <w:rFonts w:ascii="GHEA Grapalat" w:hAnsi="GHEA Grapalat"/>
                <w:sz w:val="22"/>
                <w:szCs w:val="22"/>
                <w:lang w:val="hy-AM"/>
              </w:rPr>
              <w:t>երի</w:t>
            </w:r>
            <w:proofErr w:type="spellEnd"/>
            <w:r w:rsidRPr="000A08BB">
              <w:rPr>
                <w:rFonts w:ascii="GHEA Grapalat" w:hAnsi="GHEA Grapalat"/>
                <w:sz w:val="22"/>
                <w:szCs w:val="22"/>
                <w:lang w:val="hy-AM"/>
              </w:rPr>
              <w:t xml:space="preserve"> դեպքում: Մինչդեռ վերջինիս՝ որպես պայմանի սահմանումը </w:t>
            </w:r>
            <w:proofErr w:type="spellStart"/>
            <w:r w:rsidRPr="000A08BB">
              <w:rPr>
                <w:rFonts w:ascii="GHEA Grapalat" w:hAnsi="GHEA Grapalat"/>
                <w:sz w:val="22"/>
                <w:szCs w:val="22"/>
                <w:lang w:val="hy-AM"/>
              </w:rPr>
              <w:t>խնդրահարույց</w:t>
            </w:r>
            <w:proofErr w:type="spellEnd"/>
            <w:r w:rsidRPr="000A08BB">
              <w:rPr>
                <w:rFonts w:ascii="GHEA Grapalat" w:hAnsi="GHEA Grapalat"/>
                <w:sz w:val="22"/>
                <w:szCs w:val="22"/>
                <w:lang w:val="hy-AM"/>
              </w:rPr>
              <w:t xml:space="preserve"> է, քանի որ պարզ չէ՝ ինչ ֆինանսական աջակցության մասին է խոսքը:</w:t>
            </w:r>
          </w:p>
        </w:tc>
        <w:tc>
          <w:tcPr>
            <w:tcW w:w="3870" w:type="dxa"/>
          </w:tcPr>
          <w:p w14:paraId="401EF1CC" w14:textId="3B1D123F" w:rsidR="002F5F10" w:rsidRPr="000A08BB" w:rsidRDefault="00545351"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Չի ընդունվել։ </w:t>
            </w:r>
            <w:r w:rsidRPr="000A08BB">
              <w:rPr>
                <w:rFonts w:ascii="GHEA Grapalat" w:hAnsi="GHEA Grapalat"/>
                <w:sz w:val="22"/>
                <w:szCs w:val="22"/>
                <w:shd w:val="clear" w:color="auto" w:fill="FFFFFF"/>
                <w:lang w:val="hy-AM"/>
              </w:rPr>
              <w:t>Կարգավորումը ոլորտում պետական քաղաքականության մոտեցում է՝ ուղղված հանրային և մասնավոր ՄՈՒՀ-</w:t>
            </w:r>
            <w:proofErr w:type="spellStart"/>
            <w:r w:rsidRPr="000A08BB">
              <w:rPr>
                <w:rFonts w:ascii="GHEA Grapalat" w:hAnsi="GHEA Grapalat"/>
                <w:sz w:val="22"/>
                <w:szCs w:val="22"/>
                <w:shd w:val="clear" w:color="auto" w:fill="FFFFFF"/>
                <w:lang w:val="hy-AM"/>
              </w:rPr>
              <w:t>երի</w:t>
            </w:r>
            <w:proofErr w:type="spellEnd"/>
            <w:r w:rsidRPr="000A08BB">
              <w:rPr>
                <w:rFonts w:ascii="GHEA Grapalat" w:hAnsi="GHEA Grapalat"/>
                <w:sz w:val="22"/>
                <w:szCs w:val="22"/>
                <w:shd w:val="clear" w:color="auto" w:fill="FFFFFF"/>
                <w:lang w:val="hy-AM"/>
              </w:rPr>
              <w:t xml:space="preserve"> կողմից որոշակի սոցիալակ</w:t>
            </w:r>
            <w:r w:rsidR="00976007" w:rsidRPr="000A08BB">
              <w:rPr>
                <w:rFonts w:ascii="GHEA Grapalat" w:hAnsi="GHEA Grapalat"/>
                <w:sz w:val="22"/>
                <w:szCs w:val="22"/>
                <w:shd w:val="clear" w:color="auto" w:fill="FFFFFF"/>
                <w:lang w:val="hy-AM"/>
              </w:rPr>
              <w:t>ա</w:t>
            </w:r>
            <w:r w:rsidRPr="000A08BB">
              <w:rPr>
                <w:rFonts w:ascii="GHEA Grapalat" w:hAnsi="GHEA Grapalat"/>
                <w:sz w:val="22"/>
                <w:szCs w:val="22"/>
                <w:shd w:val="clear" w:color="auto" w:fill="FFFFFF"/>
                <w:lang w:val="hy-AM"/>
              </w:rPr>
              <w:t xml:space="preserve">ն </w:t>
            </w:r>
            <w:r w:rsidR="00976007" w:rsidRPr="000A08BB">
              <w:rPr>
                <w:rFonts w:ascii="GHEA Grapalat" w:hAnsi="GHEA Grapalat"/>
                <w:sz w:val="22"/>
                <w:szCs w:val="22"/>
                <w:shd w:val="clear" w:color="auto" w:fill="FFFFFF"/>
                <w:lang w:val="hy-AM"/>
              </w:rPr>
              <w:t>պարտավորություն</w:t>
            </w:r>
            <w:r w:rsidRPr="000A08BB">
              <w:rPr>
                <w:rFonts w:ascii="GHEA Grapalat" w:hAnsi="GHEA Grapalat"/>
                <w:sz w:val="22"/>
                <w:szCs w:val="22"/>
                <w:shd w:val="clear" w:color="auto" w:fill="FFFFFF"/>
                <w:lang w:val="hy-AM"/>
              </w:rPr>
              <w:t xml:space="preserve"> վերցնելուն</w:t>
            </w:r>
            <w:r w:rsidR="00976007" w:rsidRPr="000A08BB">
              <w:rPr>
                <w:rFonts w:ascii="GHEA Grapalat" w:hAnsi="GHEA Grapalat"/>
                <w:b/>
                <w:bCs/>
                <w:sz w:val="22"/>
                <w:szCs w:val="22"/>
                <w:shd w:val="clear" w:color="auto" w:fill="FFFFFF"/>
                <w:lang w:val="hy-AM"/>
              </w:rPr>
              <w:t xml:space="preserve">։ </w:t>
            </w:r>
          </w:p>
        </w:tc>
      </w:tr>
      <w:tr w:rsidR="002F5F10" w:rsidRPr="00843F7F" w14:paraId="5684B915" w14:textId="77777777" w:rsidTr="008B7EB5">
        <w:trPr>
          <w:trHeight w:val="431"/>
        </w:trPr>
        <w:tc>
          <w:tcPr>
            <w:tcW w:w="7290" w:type="dxa"/>
          </w:tcPr>
          <w:p w14:paraId="2C74D0A4" w14:textId="71C4E65A" w:rsidR="002F5F10" w:rsidRPr="000A08BB" w:rsidRDefault="002F5F10" w:rsidP="00552B2A">
            <w:pPr>
              <w:pStyle w:val="ListParagraph"/>
              <w:numPr>
                <w:ilvl w:val="0"/>
                <w:numId w:val="19"/>
              </w:numPr>
              <w:shd w:val="clear" w:color="auto" w:fill="FFFFFF"/>
              <w:tabs>
                <w:tab w:val="left" w:pos="0"/>
                <w:tab w:val="left" w:pos="360"/>
                <w:tab w:val="left" w:pos="810"/>
                <w:tab w:val="left" w:pos="851"/>
              </w:tabs>
              <w:spacing w:line="276" w:lineRule="auto"/>
              <w:ind w:left="45" w:firstLine="0"/>
              <w:contextualSpacing w:val="0"/>
              <w:jc w:val="both"/>
              <w:rPr>
                <w:rFonts w:ascii="GHEA Grapalat" w:hAnsi="GHEA Grapalat"/>
                <w:color w:val="000000"/>
                <w:sz w:val="22"/>
                <w:szCs w:val="22"/>
                <w:lang w:val="hy-AM"/>
              </w:rPr>
            </w:pPr>
            <w:r w:rsidRPr="000A08BB">
              <w:rPr>
                <w:rFonts w:ascii="GHEA Grapalat" w:hAnsi="GHEA Grapalat" w:cs="Arial"/>
                <w:sz w:val="22"/>
                <w:szCs w:val="22"/>
                <w:lang w:val="hy-AM"/>
              </w:rPr>
              <w:t>Նախագծի</w:t>
            </w:r>
            <w:r w:rsidRPr="000A08BB">
              <w:rPr>
                <w:rFonts w:ascii="GHEA Grapalat" w:hAnsi="GHEA Grapalat"/>
                <w:sz w:val="22"/>
                <w:szCs w:val="22"/>
                <w:lang w:val="hy-AM"/>
              </w:rPr>
              <w:t xml:space="preserve"> 12-րդ հոդվածի 2-րդ մասի համաձայն՝ ո</w:t>
            </w:r>
            <w:r w:rsidRPr="000A08BB">
              <w:rPr>
                <w:rFonts w:ascii="GHEA Grapalat" w:hAnsi="GHEA Grapalat" w:cs="GHEA Grapalat"/>
                <w:sz w:val="22"/>
                <w:szCs w:val="22"/>
                <w:lang w:val="hy-AM"/>
              </w:rPr>
              <w:t xml:space="preserve">րակի արտաքին գնահատման կամ հավաստման կառույցները կառավարության ստեղծած կամ կառավարության սահմանած կարգով ճանաչված, իրենց գործառույթներում անկախ մասնագիտացված մարմիններ են, որոնց հիմնական նպատակը մասնագիտական կրթության որակի արտաքին ապահովման գործընթացների իրականացումն է: Սակայն </w:t>
            </w:r>
            <w:proofErr w:type="spellStart"/>
            <w:r w:rsidRPr="000A08BB">
              <w:rPr>
                <w:rFonts w:ascii="GHEA Grapalat" w:hAnsi="GHEA Grapalat" w:cs="GHEA Grapalat"/>
                <w:sz w:val="22"/>
                <w:szCs w:val="22"/>
                <w:lang w:val="hy-AM"/>
              </w:rPr>
              <w:t>որոշակիացված</w:t>
            </w:r>
            <w:proofErr w:type="spellEnd"/>
            <w:r w:rsidRPr="000A08BB">
              <w:rPr>
                <w:rFonts w:ascii="GHEA Grapalat" w:hAnsi="GHEA Grapalat" w:cs="GHEA Grapalat"/>
                <w:sz w:val="22"/>
                <w:szCs w:val="22"/>
                <w:lang w:val="hy-AM"/>
              </w:rPr>
              <w:t xml:space="preserve"> չէ՝ ինչ չափանիշների հաշվառմամբ է կառավարությունը ճանաչում կամ ստեղծում որակի արտաքին գնահատման կամ հավաստման կառույց:</w:t>
            </w:r>
          </w:p>
        </w:tc>
        <w:tc>
          <w:tcPr>
            <w:tcW w:w="3870" w:type="dxa"/>
          </w:tcPr>
          <w:p w14:paraId="1163FFA2" w14:textId="77777777" w:rsidR="00976007" w:rsidRPr="000A08BB" w:rsidRDefault="00976007" w:rsidP="000A08BB">
            <w:pPr>
              <w:ind w:firstLine="162"/>
              <w:jc w:val="both"/>
              <w:rPr>
                <w:rFonts w:ascii="GHEA Grapalat" w:hAnsi="GHEA Grapalat"/>
                <w:sz w:val="22"/>
                <w:szCs w:val="22"/>
                <w:shd w:val="clear" w:color="auto" w:fill="FFFFFF"/>
                <w:lang w:val="hy-AM"/>
              </w:rPr>
            </w:pPr>
            <w:r w:rsidRPr="000A08BB">
              <w:rPr>
                <w:rFonts w:ascii="GHEA Grapalat" w:hAnsi="GHEA Grapalat"/>
                <w:b/>
                <w:bCs/>
                <w:sz w:val="22"/>
                <w:szCs w:val="22"/>
                <w:shd w:val="clear" w:color="auto" w:fill="FFFFFF"/>
                <w:lang w:val="hy-AM"/>
              </w:rPr>
              <w:t>Չի ընդունվել։</w:t>
            </w:r>
            <w:r w:rsidRPr="000A08BB">
              <w:rPr>
                <w:rFonts w:ascii="GHEA Grapalat" w:hAnsi="GHEA Grapalat"/>
                <w:sz w:val="22"/>
                <w:szCs w:val="22"/>
                <w:shd w:val="clear" w:color="auto" w:fill="FFFFFF"/>
                <w:lang w:val="hy-AM"/>
              </w:rPr>
              <w:t xml:space="preserve"> </w:t>
            </w:r>
          </w:p>
          <w:p w14:paraId="1874DE66" w14:textId="557BA529" w:rsidR="002F5F10" w:rsidRPr="000A08BB" w:rsidRDefault="00976007" w:rsidP="000A08BB">
            <w:pPr>
              <w:ind w:firstLine="162"/>
              <w:jc w:val="both"/>
              <w:rPr>
                <w:rFonts w:ascii="GHEA Grapalat" w:hAnsi="GHEA Grapalat"/>
                <w:sz w:val="22"/>
                <w:szCs w:val="22"/>
                <w:shd w:val="clear" w:color="auto" w:fill="FFFFFF"/>
                <w:lang w:val="hy-AM"/>
              </w:rPr>
            </w:pPr>
            <w:r w:rsidRPr="000A08BB">
              <w:rPr>
                <w:rFonts w:ascii="GHEA Grapalat" w:hAnsi="GHEA Grapalat"/>
                <w:sz w:val="22"/>
                <w:szCs w:val="22"/>
                <w:shd w:val="clear" w:color="auto" w:fill="FFFFFF"/>
                <w:lang w:val="hy-AM"/>
              </w:rPr>
              <w:t xml:space="preserve">Քանի որ համակարգը ենթադրում է միջազգային </w:t>
            </w:r>
            <w:proofErr w:type="spellStart"/>
            <w:r w:rsidRPr="000A08BB">
              <w:rPr>
                <w:rFonts w:ascii="GHEA Grapalat" w:hAnsi="GHEA Grapalat"/>
                <w:sz w:val="22"/>
                <w:szCs w:val="22"/>
                <w:shd w:val="clear" w:color="auto" w:fill="FFFFFF"/>
                <w:lang w:val="hy-AM"/>
              </w:rPr>
              <w:t>փոխճանաչում</w:t>
            </w:r>
            <w:proofErr w:type="spellEnd"/>
            <w:r w:rsidRPr="000A08BB">
              <w:rPr>
                <w:rFonts w:ascii="GHEA Grapalat" w:hAnsi="GHEA Grapalat"/>
                <w:sz w:val="22"/>
                <w:szCs w:val="22"/>
                <w:shd w:val="clear" w:color="auto" w:fill="FFFFFF"/>
                <w:lang w:val="hy-AM"/>
              </w:rPr>
              <w:t xml:space="preserve">, Կառավարությունը որակի արտաքին գնահատման կամ հավաստման կառույց ճանաչման չափանիշները սահմանելիս առաջնորդվելու է միջազգային նշված չափանիշներով։ </w:t>
            </w:r>
          </w:p>
        </w:tc>
      </w:tr>
      <w:tr w:rsidR="002F5F10" w:rsidRPr="000A08BB" w14:paraId="242D89A3" w14:textId="77777777" w:rsidTr="008B7EB5">
        <w:trPr>
          <w:trHeight w:val="431"/>
        </w:trPr>
        <w:tc>
          <w:tcPr>
            <w:tcW w:w="7290" w:type="dxa"/>
          </w:tcPr>
          <w:p w14:paraId="4A7E29E2" w14:textId="46EE9BC6" w:rsidR="002F5F10" w:rsidRPr="000A08BB" w:rsidRDefault="002F5F10" w:rsidP="00552B2A">
            <w:pPr>
              <w:pStyle w:val="ListParagraph"/>
              <w:numPr>
                <w:ilvl w:val="0"/>
                <w:numId w:val="19"/>
              </w:numPr>
              <w:shd w:val="clear" w:color="auto" w:fill="FFFFFF"/>
              <w:tabs>
                <w:tab w:val="left" w:pos="0"/>
                <w:tab w:val="left" w:pos="360"/>
                <w:tab w:val="left" w:pos="810"/>
                <w:tab w:val="left" w:pos="851"/>
              </w:tabs>
              <w:spacing w:line="276" w:lineRule="auto"/>
              <w:ind w:left="45" w:firstLine="0"/>
              <w:contextualSpacing w:val="0"/>
              <w:jc w:val="both"/>
              <w:rPr>
                <w:rFonts w:ascii="GHEA Grapalat" w:hAnsi="GHEA Grapalat"/>
                <w:bCs/>
                <w:sz w:val="22"/>
                <w:szCs w:val="22"/>
                <w:lang w:val="hy-AM"/>
              </w:rPr>
            </w:pPr>
            <w:r w:rsidRPr="000A08BB">
              <w:rPr>
                <w:rFonts w:ascii="GHEA Grapalat" w:hAnsi="GHEA Grapalat"/>
                <w:bCs/>
                <w:sz w:val="22"/>
                <w:szCs w:val="22"/>
                <w:lang w:val="hy-AM"/>
              </w:rPr>
              <w:t xml:space="preserve">Նախագծի 10-րդ հոդվածով սահմանվում են ՄՈՒՀ-ի հիմնական գործառույթները, որի 1-ին մասի 16-րդ կետի համաձայն՝ ՄՈՒՀ-ն իրականացնում է </w:t>
            </w:r>
            <w:r w:rsidRPr="000A08BB">
              <w:rPr>
                <w:rFonts w:ascii="GHEA Grapalat" w:hAnsi="GHEA Grapalat"/>
                <w:sz w:val="22"/>
                <w:szCs w:val="22"/>
                <w:lang w:val="hy-AM"/>
              </w:rPr>
              <w:t xml:space="preserve">իրեն հատկացված գույքի տնօրինումը: Սակայն հարկ է նկատի ունենալ, համապատասխան հաստատությանը գույքը կարող է հատկացվել ոչ միայն սեփականության, </w:t>
            </w:r>
            <w:proofErr w:type="spellStart"/>
            <w:r w:rsidRPr="000A08BB">
              <w:rPr>
                <w:rFonts w:ascii="GHEA Grapalat" w:hAnsi="GHEA Grapalat"/>
                <w:sz w:val="22"/>
                <w:szCs w:val="22"/>
                <w:lang w:val="hy-AM"/>
              </w:rPr>
              <w:t>այլև</w:t>
            </w:r>
            <w:proofErr w:type="spellEnd"/>
            <w:r w:rsidRPr="000A08BB">
              <w:rPr>
                <w:rFonts w:ascii="GHEA Grapalat" w:hAnsi="GHEA Grapalat"/>
                <w:sz w:val="22"/>
                <w:szCs w:val="22"/>
                <w:lang w:val="hy-AM"/>
              </w:rPr>
              <w:t xml:space="preserve"> օգտագործման իրավունքով, որի պայմաններում օգտագործողը իրավունք չունի գույքի տնօրինման գործառույթ իրականացնել: Ուստի</w:t>
            </w:r>
            <w:r w:rsidRPr="000A08BB">
              <w:rPr>
                <w:rFonts w:ascii="GHEA Grapalat" w:hAnsi="GHEA Grapalat"/>
                <w:color w:val="000000"/>
                <w:sz w:val="22"/>
                <w:szCs w:val="22"/>
                <w:shd w:val="clear" w:color="auto" w:fill="FFFFFF"/>
                <w:lang w:val="hy-AM"/>
              </w:rPr>
              <w:t xml:space="preserve"> գտնում ենք՝ առաջարկվող կարգավորումը վերանայման կարիք ունի:</w:t>
            </w:r>
          </w:p>
        </w:tc>
        <w:tc>
          <w:tcPr>
            <w:tcW w:w="3870" w:type="dxa"/>
          </w:tcPr>
          <w:p w14:paraId="6519A721" w14:textId="2DA67935" w:rsidR="002F5F10" w:rsidRPr="000A08BB" w:rsidRDefault="00976007" w:rsidP="009E0F98">
            <w:pPr>
              <w:ind w:firstLine="162"/>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w:t>
            </w:r>
          </w:p>
        </w:tc>
      </w:tr>
      <w:tr w:rsidR="002F5F10" w:rsidRPr="00D20D92" w14:paraId="5CE78E31" w14:textId="77777777" w:rsidTr="008B7EB5">
        <w:trPr>
          <w:trHeight w:val="431"/>
        </w:trPr>
        <w:tc>
          <w:tcPr>
            <w:tcW w:w="7290" w:type="dxa"/>
          </w:tcPr>
          <w:p w14:paraId="48F94658" w14:textId="13E56C4F" w:rsidR="002F5F10" w:rsidRPr="000A08BB" w:rsidRDefault="002F5F10" w:rsidP="00552B2A">
            <w:pPr>
              <w:pStyle w:val="ListParagraph"/>
              <w:numPr>
                <w:ilvl w:val="0"/>
                <w:numId w:val="19"/>
              </w:numPr>
              <w:shd w:val="clear" w:color="auto" w:fill="FFFFFF"/>
              <w:tabs>
                <w:tab w:val="left" w:pos="0"/>
                <w:tab w:val="left" w:pos="360"/>
                <w:tab w:val="left" w:pos="810"/>
                <w:tab w:val="left" w:pos="851"/>
              </w:tabs>
              <w:spacing w:line="276" w:lineRule="auto"/>
              <w:ind w:left="45" w:firstLine="0"/>
              <w:contextualSpacing w:val="0"/>
              <w:jc w:val="both"/>
              <w:rPr>
                <w:rFonts w:ascii="GHEA Grapalat" w:hAnsi="GHEA Grapalat"/>
                <w:bCs/>
                <w:sz w:val="22"/>
                <w:szCs w:val="22"/>
                <w:lang w:val="hy-AM"/>
              </w:rPr>
            </w:pPr>
            <w:r w:rsidRPr="000A08BB">
              <w:rPr>
                <w:rFonts w:ascii="GHEA Grapalat" w:hAnsi="GHEA Grapalat"/>
                <w:bCs/>
                <w:sz w:val="22"/>
                <w:szCs w:val="22"/>
                <w:lang w:val="hy-AM"/>
              </w:rPr>
              <w:t xml:space="preserve">Նախագծի 38-րդ հոդվածի 3-րդ մասի համաձայն՝ համապատասխան </w:t>
            </w:r>
            <w:r w:rsidRPr="000A08BB">
              <w:rPr>
                <w:rFonts w:ascii="GHEA Grapalat" w:hAnsi="GHEA Grapalat"/>
                <w:color w:val="000000"/>
                <w:sz w:val="22"/>
                <w:szCs w:val="22"/>
                <w:lang w:val="hy-AM"/>
              </w:rPr>
              <w:t xml:space="preserve">նորմատիվ իրավական ակտերը ենթակա են ընդունման՝ համաձայն կառավարության հաստատած գործողությունների պլանի և ժամանակացույցի: Սակայն տվյալ դրույթի </w:t>
            </w:r>
            <w:proofErr w:type="spellStart"/>
            <w:r w:rsidRPr="000A08BB">
              <w:rPr>
                <w:rFonts w:ascii="GHEA Grapalat" w:hAnsi="GHEA Grapalat"/>
                <w:color w:val="000000"/>
                <w:sz w:val="22"/>
                <w:szCs w:val="22"/>
                <w:lang w:val="hy-AM"/>
              </w:rPr>
              <w:t>ամրագրման</w:t>
            </w:r>
            <w:proofErr w:type="spellEnd"/>
            <w:r w:rsidRPr="000A08BB">
              <w:rPr>
                <w:rFonts w:ascii="GHEA Grapalat" w:hAnsi="GHEA Grapalat"/>
                <w:color w:val="000000"/>
                <w:sz w:val="22"/>
                <w:szCs w:val="22"/>
                <w:lang w:val="hy-AM"/>
              </w:rPr>
              <w:t xml:space="preserve"> անհրաժեշտությունը բացակայում է, քանի որ առաջարկվող կարգավորումը վարչապետի՝ օրենքի </w:t>
            </w:r>
            <w:proofErr w:type="spellStart"/>
            <w:r w:rsidRPr="000A08BB">
              <w:rPr>
                <w:rFonts w:ascii="GHEA Grapalat" w:hAnsi="GHEA Grapalat"/>
                <w:color w:val="000000"/>
                <w:sz w:val="22"/>
                <w:szCs w:val="22"/>
                <w:lang w:val="hy-AM"/>
              </w:rPr>
              <w:t>կիրարկումն</w:t>
            </w:r>
            <w:proofErr w:type="spellEnd"/>
            <w:r w:rsidRPr="000A08BB">
              <w:rPr>
                <w:rFonts w:ascii="GHEA Grapalat" w:hAnsi="GHEA Grapalat"/>
                <w:color w:val="000000"/>
                <w:sz w:val="22"/>
                <w:szCs w:val="22"/>
                <w:lang w:val="hy-AM"/>
              </w:rPr>
              <w:t xml:space="preserve"> ապահովող միջոցառումների ցանկը հաստատելու որոշման կարգավորման շրջանակներում է: </w:t>
            </w:r>
          </w:p>
        </w:tc>
        <w:tc>
          <w:tcPr>
            <w:tcW w:w="3870" w:type="dxa"/>
          </w:tcPr>
          <w:p w14:paraId="1E0C6767" w14:textId="310A8656" w:rsidR="002F5F10" w:rsidRPr="000A08BB" w:rsidRDefault="00843F7F"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Ընդունվել է։</w:t>
            </w:r>
          </w:p>
        </w:tc>
      </w:tr>
      <w:tr w:rsidR="002F5F10" w:rsidRPr="00843F7F" w14:paraId="4A5AE752" w14:textId="77777777" w:rsidTr="008B7EB5">
        <w:trPr>
          <w:trHeight w:val="431"/>
        </w:trPr>
        <w:tc>
          <w:tcPr>
            <w:tcW w:w="7290" w:type="dxa"/>
          </w:tcPr>
          <w:p w14:paraId="7D83C7FA" w14:textId="1C691C7E" w:rsidR="002F5F10" w:rsidRPr="000A08BB" w:rsidRDefault="002F5F10" w:rsidP="00552B2A">
            <w:pPr>
              <w:pStyle w:val="ListParagraph"/>
              <w:numPr>
                <w:ilvl w:val="0"/>
                <w:numId w:val="19"/>
              </w:numPr>
              <w:shd w:val="clear" w:color="auto" w:fill="FFFFFF"/>
              <w:tabs>
                <w:tab w:val="left" w:pos="0"/>
                <w:tab w:val="left" w:pos="360"/>
                <w:tab w:val="left" w:pos="810"/>
                <w:tab w:val="left" w:pos="851"/>
              </w:tabs>
              <w:spacing w:line="276" w:lineRule="auto"/>
              <w:ind w:left="45" w:firstLine="0"/>
              <w:contextualSpacing w:val="0"/>
              <w:jc w:val="both"/>
              <w:rPr>
                <w:rFonts w:ascii="GHEA Grapalat" w:hAnsi="GHEA Grapalat"/>
                <w:bCs/>
                <w:sz w:val="22"/>
                <w:szCs w:val="22"/>
                <w:lang w:val="hy-AM"/>
              </w:rPr>
            </w:pPr>
            <w:r w:rsidRPr="000A08BB">
              <w:rPr>
                <w:rFonts w:ascii="GHEA Grapalat" w:hAnsi="GHEA Grapalat"/>
                <w:sz w:val="22"/>
                <w:szCs w:val="22"/>
                <w:lang w:val="hy-AM"/>
              </w:rPr>
              <w:t>Նորմատիվ իրավական ակտերի մասին ՀՀ օրենքի 13-րդ հոդվածի 4-րդ մասի համաձայն՝ ն</w:t>
            </w:r>
            <w:r w:rsidRPr="000A08BB">
              <w:rPr>
                <w:rFonts w:ascii="GHEA Grapalat" w:hAnsi="GHEA Grapalat"/>
                <w:color w:val="000000"/>
                <w:sz w:val="22"/>
                <w:szCs w:val="22"/>
                <w:shd w:val="clear" w:color="auto" w:fill="FFFFFF"/>
                <w:lang w:val="hy-AM"/>
              </w:rPr>
              <w:t xml:space="preserve">որմատիվ իրավական ակտն </w:t>
            </w:r>
            <w:r w:rsidRPr="000A08BB">
              <w:rPr>
                <w:rFonts w:ascii="GHEA Grapalat" w:hAnsi="GHEA Grapalat"/>
                <w:color w:val="000000"/>
                <w:sz w:val="22"/>
                <w:szCs w:val="22"/>
                <w:shd w:val="clear" w:color="auto" w:fill="FFFFFF"/>
                <w:lang w:val="hy-AM"/>
              </w:rPr>
              <w:lastRenderedPageBreak/>
              <w:t xml:space="preserve">ունենում է անցումային դրույթներ, եթե (...) որոշակի ժամկետների կամ նորմատիվ իրավական ակտի հիմնական մասով սահմանված պայմանների համար անհրաժեշտ է սահմանել իրավական ակտի հիմնական մասով սահմանված նորմերից տարբերվող այլ նորմեր, (...): Մինչդեռ նախագծի 11-րդ կետի 5-րդ մասով, ինչպես նաև 13-րդ հոդվածի 2-րդ մասով նախատեսվում են հիմնական մասով սահմանված նորմերից տարբերվող նորմեր: Ասվածի համատեքստում գտնում ենք՝ առաջարկվող </w:t>
            </w:r>
            <w:proofErr w:type="spellStart"/>
            <w:r w:rsidRPr="000A08BB">
              <w:rPr>
                <w:rFonts w:ascii="GHEA Grapalat" w:hAnsi="GHEA Grapalat"/>
                <w:color w:val="000000"/>
                <w:sz w:val="22"/>
                <w:szCs w:val="22"/>
                <w:shd w:val="clear" w:color="auto" w:fill="FFFFFF"/>
                <w:lang w:val="hy-AM"/>
              </w:rPr>
              <w:t>կարգավորումները</w:t>
            </w:r>
            <w:proofErr w:type="spellEnd"/>
            <w:r w:rsidRPr="000A08BB">
              <w:rPr>
                <w:rFonts w:ascii="GHEA Grapalat" w:hAnsi="GHEA Grapalat"/>
                <w:color w:val="000000"/>
                <w:sz w:val="22"/>
                <w:szCs w:val="22"/>
                <w:shd w:val="clear" w:color="auto" w:fill="FFFFFF"/>
                <w:lang w:val="hy-AM"/>
              </w:rPr>
              <w:t xml:space="preserve"> պետք է նախատեսել որպես անցումային դրույթներ:</w:t>
            </w:r>
          </w:p>
        </w:tc>
        <w:tc>
          <w:tcPr>
            <w:tcW w:w="3870" w:type="dxa"/>
          </w:tcPr>
          <w:p w14:paraId="4EB8D710" w14:textId="77777777" w:rsidR="007D0422" w:rsidRPr="000A08BB" w:rsidRDefault="004C7A3B" w:rsidP="000A08BB">
            <w:pPr>
              <w:ind w:firstLine="162"/>
              <w:jc w:val="both"/>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lastRenderedPageBreak/>
              <w:t xml:space="preserve">Չի ընդունվել։ </w:t>
            </w:r>
          </w:p>
          <w:p w14:paraId="439BC82B" w14:textId="241F68BD" w:rsidR="002F5F10" w:rsidRPr="000A08BB" w:rsidRDefault="004C7A3B" w:rsidP="000A08BB">
            <w:pPr>
              <w:ind w:firstLine="162"/>
              <w:jc w:val="both"/>
              <w:rPr>
                <w:rFonts w:ascii="GHEA Grapalat" w:hAnsi="GHEA Grapalat"/>
                <w:b/>
                <w:bCs/>
                <w:sz w:val="22"/>
                <w:szCs w:val="22"/>
                <w:shd w:val="clear" w:color="auto" w:fill="FFFFFF"/>
                <w:lang w:val="hy-AM"/>
              </w:rPr>
            </w:pPr>
            <w:r w:rsidRPr="000A08BB">
              <w:rPr>
                <w:rFonts w:ascii="GHEA Grapalat" w:hAnsi="GHEA Grapalat"/>
                <w:color w:val="000000"/>
                <w:sz w:val="22"/>
                <w:szCs w:val="22"/>
                <w:shd w:val="clear" w:color="auto" w:fill="FFFFFF"/>
                <w:lang w:val="hy-AM"/>
              </w:rPr>
              <w:lastRenderedPageBreak/>
              <w:t xml:space="preserve">11-րդ կետի 5-րդ մասով և 13-րդ հոդվածի 2-րդ մասով նախատեսված </w:t>
            </w:r>
            <w:proofErr w:type="spellStart"/>
            <w:r w:rsidRPr="000A08BB">
              <w:rPr>
                <w:rFonts w:ascii="GHEA Grapalat" w:hAnsi="GHEA Grapalat"/>
                <w:color w:val="000000"/>
                <w:sz w:val="22"/>
                <w:szCs w:val="22"/>
                <w:shd w:val="clear" w:color="auto" w:fill="FFFFFF"/>
                <w:lang w:val="hy-AM"/>
              </w:rPr>
              <w:t>կարգավորումները</w:t>
            </w:r>
            <w:proofErr w:type="spellEnd"/>
            <w:r w:rsidRPr="000A08BB">
              <w:rPr>
                <w:rFonts w:ascii="GHEA Grapalat" w:hAnsi="GHEA Grapalat"/>
                <w:color w:val="000000"/>
                <w:sz w:val="22"/>
                <w:szCs w:val="22"/>
                <w:shd w:val="clear" w:color="auto" w:fill="FFFFFF"/>
                <w:lang w:val="hy-AM"/>
              </w:rPr>
              <w:t xml:space="preserve"> վերաբերում են ցանկացած պահի նոր ստեղծվող ՄՈՒՀ-ի։ </w:t>
            </w:r>
          </w:p>
        </w:tc>
      </w:tr>
      <w:tr w:rsidR="009D49D8" w:rsidRPr="000A08BB" w14:paraId="7CB7F5B5" w14:textId="77777777" w:rsidTr="008B7EB5">
        <w:trPr>
          <w:trHeight w:val="251"/>
        </w:trPr>
        <w:tc>
          <w:tcPr>
            <w:tcW w:w="7290" w:type="dxa"/>
            <w:vMerge w:val="restart"/>
            <w:shd w:val="clear" w:color="auto" w:fill="A6A6A6" w:themeFill="background1" w:themeFillShade="A6"/>
          </w:tcPr>
          <w:p w14:paraId="3BB7A7F8" w14:textId="6D97682F" w:rsidR="009D49D8" w:rsidRPr="000A08BB" w:rsidRDefault="009D49D8" w:rsidP="009D49D8">
            <w:pPr>
              <w:tabs>
                <w:tab w:val="left" w:pos="0"/>
              </w:tabs>
              <w:ind w:right="58"/>
              <w:jc w:val="both"/>
              <w:rPr>
                <w:rFonts w:ascii="GHEA Grapalat" w:hAnsi="GHEA Grapalat"/>
                <w:sz w:val="22"/>
                <w:szCs w:val="22"/>
                <w:lang w:val="hy-AM"/>
              </w:rPr>
            </w:pPr>
            <w:r w:rsidRPr="000A08BB">
              <w:rPr>
                <w:rFonts w:ascii="GHEA Grapalat" w:hAnsi="GHEA Grapalat" w:cs="Sylfaen"/>
                <w:sz w:val="24"/>
                <w:szCs w:val="24"/>
                <w:lang w:val="hy-AM"/>
              </w:rPr>
              <w:lastRenderedPageBreak/>
              <w:t xml:space="preserve">ՀՀ վարչապետի աշխատակազմ </w:t>
            </w:r>
          </w:p>
        </w:tc>
        <w:tc>
          <w:tcPr>
            <w:tcW w:w="3870" w:type="dxa"/>
            <w:shd w:val="clear" w:color="auto" w:fill="A6A6A6" w:themeFill="background1" w:themeFillShade="A6"/>
          </w:tcPr>
          <w:p w14:paraId="0FB3B874" w14:textId="524DA0AE" w:rsidR="009D49D8" w:rsidRPr="000A08BB" w:rsidRDefault="00415268" w:rsidP="009D49D8">
            <w:pPr>
              <w:ind w:firstLine="162"/>
              <w:rPr>
                <w:rFonts w:ascii="GHEA Grapalat" w:hAnsi="GHEA Grapalat"/>
                <w:b/>
                <w:bCs/>
                <w:sz w:val="24"/>
                <w:szCs w:val="24"/>
                <w:shd w:val="clear" w:color="auto" w:fill="FFFFFF"/>
                <w:lang w:val="en-US"/>
              </w:rPr>
            </w:pPr>
            <w:r w:rsidRPr="000A08BB">
              <w:rPr>
                <w:rFonts w:ascii="GHEA Grapalat" w:hAnsi="GHEA Grapalat" w:cs="Sylfaen"/>
                <w:sz w:val="24"/>
                <w:szCs w:val="24"/>
                <w:lang w:val="en-US" w:eastAsia="en-US"/>
              </w:rPr>
              <w:t>26.05</w:t>
            </w:r>
            <w:r w:rsidR="009D49D8" w:rsidRPr="000A08BB">
              <w:rPr>
                <w:rFonts w:ascii="GHEA Grapalat" w:hAnsi="GHEA Grapalat" w:cs="Sylfaen"/>
                <w:sz w:val="24"/>
                <w:szCs w:val="24"/>
                <w:lang w:val="en-US" w:eastAsia="en-US"/>
              </w:rPr>
              <w:t>.2023</w:t>
            </w:r>
          </w:p>
        </w:tc>
      </w:tr>
      <w:tr w:rsidR="009D49D8" w:rsidRPr="000A08BB" w14:paraId="3E82FF3C" w14:textId="77777777" w:rsidTr="008B7EB5">
        <w:trPr>
          <w:trHeight w:val="45"/>
        </w:trPr>
        <w:tc>
          <w:tcPr>
            <w:tcW w:w="7290" w:type="dxa"/>
            <w:vMerge/>
          </w:tcPr>
          <w:p w14:paraId="1DAAC303" w14:textId="77777777" w:rsidR="009D49D8" w:rsidRPr="000A08BB" w:rsidRDefault="009D49D8" w:rsidP="009D49D8">
            <w:pPr>
              <w:pStyle w:val="ListParagraph"/>
              <w:shd w:val="clear" w:color="auto" w:fill="FFFFFF"/>
              <w:tabs>
                <w:tab w:val="left" w:pos="0"/>
                <w:tab w:val="left" w:pos="360"/>
                <w:tab w:val="left" w:pos="810"/>
                <w:tab w:val="left" w:pos="851"/>
              </w:tabs>
              <w:spacing w:line="276" w:lineRule="auto"/>
              <w:ind w:left="45"/>
              <w:contextualSpacing w:val="0"/>
              <w:jc w:val="both"/>
              <w:rPr>
                <w:rFonts w:ascii="GHEA Grapalat" w:hAnsi="GHEA Grapalat"/>
                <w:sz w:val="22"/>
                <w:szCs w:val="22"/>
                <w:lang w:val="hy-AM"/>
              </w:rPr>
            </w:pPr>
          </w:p>
        </w:tc>
        <w:tc>
          <w:tcPr>
            <w:tcW w:w="3870" w:type="dxa"/>
            <w:shd w:val="clear" w:color="auto" w:fill="A6A6A6" w:themeFill="background1" w:themeFillShade="A6"/>
          </w:tcPr>
          <w:p w14:paraId="3B080A61" w14:textId="5DDED127" w:rsidR="009D49D8" w:rsidRPr="000A08BB" w:rsidRDefault="009D49D8" w:rsidP="009D49D8">
            <w:pPr>
              <w:ind w:firstLine="162"/>
              <w:rPr>
                <w:rFonts w:ascii="GHEA Grapalat" w:hAnsi="GHEA Grapalat"/>
                <w:b/>
                <w:bCs/>
                <w:sz w:val="24"/>
                <w:szCs w:val="24"/>
                <w:shd w:val="clear" w:color="auto" w:fill="FFFFFF"/>
                <w:lang w:val="hy-AM"/>
              </w:rPr>
            </w:pPr>
            <w:r w:rsidRPr="000A08BB">
              <w:rPr>
                <w:rFonts w:ascii="GHEA Grapalat" w:hAnsi="GHEA Grapalat" w:cs="Sylfaen"/>
                <w:sz w:val="24"/>
                <w:szCs w:val="24"/>
                <w:lang w:val="en-US" w:eastAsia="en-US"/>
              </w:rPr>
              <w:t>02/11/17961-2023</w:t>
            </w:r>
          </w:p>
        </w:tc>
      </w:tr>
      <w:tr w:rsidR="009D49D8" w:rsidRPr="00843F7F" w14:paraId="6CD1F5D1" w14:textId="77777777" w:rsidTr="008B7EB5">
        <w:trPr>
          <w:trHeight w:val="431"/>
        </w:trPr>
        <w:tc>
          <w:tcPr>
            <w:tcW w:w="7290" w:type="dxa"/>
          </w:tcPr>
          <w:p w14:paraId="08EF852E" w14:textId="4D80C381" w:rsidR="009D49D8" w:rsidRPr="000A08BB" w:rsidRDefault="00053FE6" w:rsidP="00552B2A">
            <w:pPr>
              <w:pStyle w:val="BodyText"/>
              <w:numPr>
                <w:ilvl w:val="0"/>
                <w:numId w:val="28"/>
              </w:numPr>
              <w:tabs>
                <w:tab w:val="clear" w:pos="4820"/>
                <w:tab w:val="left" w:pos="993"/>
              </w:tabs>
              <w:suppressAutoHyphens/>
              <w:spacing w:line="276" w:lineRule="auto"/>
              <w:ind w:left="0" w:firstLine="567"/>
              <w:jc w:val="both"/>
              <w:rPr>
                <w:rFonts w:ascii="GHEA Grapalat" w:hAnsi="GHEA Grapalat"/>
                <w:sz w:val="22"/>
                <w:szCs w:val="22"/>
                <w:lang w:val="hy-AM"/>
              </w:rPr>
            </w:pPr>
            <w:r w:rsidRPr="000A08BB">
              <w:rPr>
                <w:rFonts w:ascii="GHEA Grapalat" w:hAnsi="GHEA Grapalat"/>
                <w:sz w:val="24"/>
                <w:szCs w:val="24"/>
                <w:lang w:val="hy-AM"/>
              </w:rPr>
              <w:t>նախատեսել պետական մասնագիտական ուսումնական հաստատության միասնական անվանում,</w:t>
            </w:r>
          </w:p>
        </w:tc>
        <w:tc>
          <w:tcPr>
            <w:tcW w:w="3870" w:type="dxa"/>
          </w:tcPr>
          <w:p w14:paraId="4AEC51C7" w14:textId="77777777" w:rsidR="00F90489" w:rsidRPr="000A08BB" w:rsidRDefault="00F90489" w:rsidP="00F90489">
            <w:pPr>
              <w:ind w:firstLine="162"/>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Չի ընդունվել։ </w:t>
            </w:r>
          </w:p>
          <w:p w14:paraId="2B9A799B" w14:textId="008AA695" w:rsidR="00F90489" w:rsidRPr="000A08BB" w:rsidRDefault="00F90489" w:rsidP="00F90489">
            <w:pPr>
              <w:pStyle w:val="BodyText"/>
              <w:ind w:left="-14" w:right="-14" w:firstLine="274"/>
              <w:jc w:val="both"/>
              <w:rPr>
                <w:rFonts w:ascii="GHEA Grapalat" w:hAnsi="GHEA Grapalat"/>
                <w:sz w:val="22"/>
                <w:szCs w:val="22"/>
                <w:lang w:val="hy-AM"/>
              </w:rPr>
            </w:pPr>
            <w:r w:rsidRPr="000A08BB">
              <w:rPr>
                <w:rFonts w:ascii="GHEA Grapalat" w:hAnsi="GHEA Grapalat"/>
                <w:sz w:val="22"/>
                <w:szCs w:val="22"/>
                <w:lang w:val="hy-AM"/>
              </w:rPr>
              <w:t xml:space="preserve">Նախագծով սահմանվել է մասնագիտական կրթական ծրագիր իրականացնող կազմակերպության մեկ տեսակ՝ </w:t>
            </w:r>
            <w:r w:rsidRPr="000A08BB">
              <w:rPr>
                <w:rFonts w:ascii="GHEA Grapalat" w:hAnsi="GHEA Grapalat"/>
                <w:i/>
                <w:iCs/>
                <w:sz w:val="22"/>
                <w:szCs w:val="22"/>
                <w:lang w:val="hy-AM"/>
              </w:rPr>
              <w:t>«քոլեջ»՝</w:t>
            </w:r>
            <w:r w:rsidRPr="000A08BB">
              <w:rPr>
                <w:rFonts w:ascii="GHEA Grapalat" w:hAnsi="GHEA Grapalat"/>
                <w:sz w:val="22"/>
                <w:szCs w:val="22"/>
                <w:lang w:val="hy-AM"/>
              </w:rPr>
              <w:t xml:space="preserve"> ներկայումս գործող արհեստագործական ուսումնարան և քոլեջ տեսակների փոխարեն։ Միաժամանակ, որպես կրթական համապատասխան մակարդակի համակարգը և հաստատության գործունեության բնույթը  նկարագրող ընդհանուր սեռային հասկացություն նախագծում կիրառվում է </w:t>
            </w:r>
            <w:r w:rsidRPr="000A08BB">
              <w:rPr>
                <w:rFonts w:ascii="GHEA Grapalat" w:hAnsi="GHEA Grapalat"/>
                <w:i/>
                <w:iCs/>
                <w:sz w:val="22"/>
                <w:szCs w:val="22"/>
                <w:lang w:val="hy-AM"/>
              </w:rPr>
              <w:t>«մասնագիտական ուսումնական հաստատություն»</w:t>
            </w:r>
            <w:r w:rsidRPr="000A08BB">
              <w:rPr>
                <w:rFonts w:ascii="GHEA Grapalat" w:hAnsi="GHEA Grapalat"/>
                <w:sz w:val="22"/>
                <w:szCs w:val="22"/>
                <w:lang w:val="hy-AM"/>
              </w:rPr>
              <w:t xml:space="preserve"> հասկացությունը։ Նշված հասկացությունները նույնական չեն և գտնվում են ստորադասության (սեռի ու տեսակի) հարաբերության մեջ։ Նույնական տրամաբանություն է </w:t>
            </w:r>
            <w:proofErr w:type="spellStart"/>
            <w:r w:rsidRPr="000A08BB">
              <w:rPr>
                <w:rFonts w:ascii="GHEA Grapalat" w:hAnsi="GHEA Grapalat"/>
                <w:sz w:val="22"/>
                <w:szCs w:val="22"/>
                <w:lang w:val="hy-AM"/>
              </w:rPr>
              <w:t>դրսևորված</w:t>
            </w:r>
            <w:proofErr w:type="spellEnd"/>
            <w:r w:rsidRPr="000A08BB">
              <w:rPr>
                <w:rFonts w:ascii="GHEA Grapalat" w:hAnsi="GHEA Grapalat"/>
                <w:sz w:val="22"/>
                <w:szCs w:val="22"/>
                <w:lang w:val="hy-AM"/>
              </w:rPr>
              <w:t xml:space="preserve"> Կրթական օրենսդրության մեջ կրթական այլ մակարդակների ծրագրեր իրականացնող հաստատությունների պարագայում։ Այսպես, օրինակ՝</w:t>
            </w:r>
          </w:p>
          <w:p w14:paraId="6037F73D" w14:textId="77777777" w:rsidR="00F90489" w:rsidRPr="000A08BB" w:rsidRDefault="00F90489" w:rsidP="00552B2A">
            <w:pPr>
              <w:pStyle w:val="BodyText"/>
              <w:numPr>
                <w:ilvl w:val="0"/>
                <w:numId w:val="29"/>
              </w:numPr>
              <w:tabs>
                <w:tab w:val="clear" w:pos="4820"/>
              </w:tabs>
              <w:suppressAutoHyphens/>
              <w:ind w:left="-14" w:right="-14" w:firstLine="274"/>
              <w:jc w:val="both"/>
              <w:rPr>
                <w:rFonts w:ascii="GHEA Grapalat" w:hAnsi="GHEA Grapalat"/>
                <w:sz w:val="22"/>
                <w:szCs w:val="22"/>
                <w:lang w:val="hy-AM"/>
              </w:rPr>
            </w:pPr>
            <w:r w:rsidRPr="000A08BB">
              <w:rPr>
                <w:rFonts w:ascii="GHEA Grapalat" w:hAnsi="GHEA Grapalat"/>
                <w:sz w:val="22"/>
                <w:szCs w:val="22"/>
                <w:lang w:val="hy-AM"/>
              </w:rPr>
              <w:t xml:space="preserve">նախադպրոցական ուսումնական հաստատություն, տեսակը՝ մսուր, մանկապարտեզ, նախակրթարան, կենտրոն, </w:t>
            </w:r>
          </w:p>
          <w:p w14:paraId="5E14C762" w14:textId="77777777" w:rsidR="00F90489" w:rsidRPr="000A08BB" w:rsidRDefault="00F90489" w:rsidP="00552B2A">
            <w:pPr>
              <w:pStyle w:val="BodyText"/>
              <w:numPr>
                <w:ilvl w:val="0"/>
                <w:numId w:val="29"/>
              </w:numPr>
              <w:tabs>
                <w:tab w:val="clear" w:pos="4820"/>
              </w:tabs>
              <w:suppressAutoHyphens/>
              <w:ind w:left="-14" w:right="-14" w:firstLine="274"/>
              <w:jc w:val="both"/>
              <w:rPr>
                <w:rFonts w:ascii="GHEA Grapalat" w:hAnsi="GHEA Grapalat"/>
                <w:sz w:val="22"/>
                <w:szCs w:val="22"/>
                <w:lang w:val="hy-AM"/>
              </w:rPr>
            </w:pPr>
            <w:r w:rsidRPr="000A08BB">
              <w:rPr>
                <w:rFonts w:ascii="GHEA Grapalat" w:hAnsi="GHEA Grapalat"/>
                <w:sz w:val="22"/>
                <w:szCs w:val="22"/>
                <w:lang w:val="hy-AM"/>
              </w:rPr>
              <w:t xml:space="preserve">հանրակրթական ուսումնական հաստատություն, տեսակը՝ հանրակրթական դպրոց, մասնագիտացված հանրակրթական դպրոց,  հատուկ հանրակրթական դպրոց,  </w:t>
            </w:r>
          </w:p>
          <w:p w14:paraId="5E31EDD7" w14:textId="77777777" w:rsidR="00F90489" w:rsidRPr="000A08BB" w:rsidRDefault="00F90489" w:rsidP="00552B2A">
            <w:pPr>
              <w:pStyle w:val="BodyText"/>
              <w:numPr>
                <w:ilvl w:val="0"/>
                <w:numId w:val="29"/>
              </w:numPr>
              <w:tabs>
                <w:tab w:val="clear" w:pos="4820"/>
              </w:tabs>
              <w:suppressAutoHyphens/>
              <w:ind w:left="-14" w:right="-14" w:firstLine="274"/>
              <w:jc w:val="both"/>
              <w:rPr>
                <w:rFonts w:ascii="GHEA Grapalat" w:hAnsi="GHEA Grapalat"/>
                <w:sz w:val="22"/>
                <w:szCs w:val="22"/>
                <w:lang w:val="hy-AM"/>
              </w:rPr>
            </w:pPr>
            <w:r w:rsidRPr="000A08BB">
              <w:rPr>
                <w:rFonts w:ascii="GHEA Grapalat" w:hAnsi="GHEA Grapalat"/>
                <w:sz w:val="22"/>
                <w:szCs w:val="22"/>
                <w:lang w:val="hy-AM"/>
              </w:rPr>
              <w:lastRenderedPageBreak/>
              <w:t xml:space="preserve">բուհ, տեսակը՝ համալսարան, ինստիտուտ, ակադեմիա, կոնսերվատորիա և այլն։  </w:t>
            </w:r>
          </w:p>
          <w:p w14:paraId="67D4E13E" w14:textId="476AFC57" w:rsidR="009D49D8" w:rsidRPr="000A08BB" w:rsidRDefault="00F90489" w:rsidP="008B7EB5">
            <w:pPr>
              <w:pStyle w:val="BodyText"/>
              <w:ind w:left="-14" w:right="-14" w:firstLine="274"/>
              <w:jc w:val="both"/>
              <w:rPr>
                <w:rFonts w:ascii="GHEA Grapalat" w:hAnsi="GHEA Grapalat"/>
                <w:b/>
                <w:bCs/>
                <w:sz w:val="22"/>
                <w:szCs w:val="22"/>
                <w:shd w:val="clear" w:color="auto" w:fill="FFFFFF"/>
                <w:lang w:val="hy-AM"/>
              </w:rPr>
            </w:pPr>
            <w:r w:rsidRPr="000A08BB">
              <w:rPr>
                <w:rFonts w:ascii="GHEA Grapalat" w:hAnsi="GHEA Grapalat"/>
                <w:sz w:val="22"/>
                <w:szCs w:val="22"/>
                <w:lang w:val="hy-AM"/>
              </w:rPr>
              <w:t xml:space="preserve">Նույնական մոտեցում է </w:t>
            </w:r>
            <w:proofErr w:type="spellStart"/>
            <w:r w:rsidRPr="000A08BB">
              <w:rPr>
                <w:rFonts w:ascii="GHEA Grapalat" w:hAnsi="GHEA Grapalat"/>
                <w:sz w:val="22"/>
                <w:szCs w:val="22"/>
                <w:lang w:val="hy-AM"/>
              </w:rPr>
              <w:t>դրսևորվում</w:t>
            </w:r>
            <w:proofErr w:type="spellEnd"/>
            <w:r w:rsidRPr="000A08BB">
              <w:rPr>
                <w:rFonts w:ascii="GHEA Grapalat" w:hAnsi="GHEA Grapalat"/>
                <w:sz w:val="22"/>
                <w:szCs w:val="22"/>
                <w:lang w:val="hy-AM"/>
              </w:rPr>
              <w:t xml:space="preserve"> նաև միջազգային պրակտիկայում, որտեղ համակարգը հայտնի է “</w:t>
            </w:r>
            <w:proofErr w:type="spellStart"/>
            <w:r w:rsidRPr="000A08BB">
              <w:rPr>
                <w:rFonts w:ascii="GHEA Grapalat" w:hAnsi="GHEA Grapalat"/>
                <w:sz w:val="22"/>
                <w:szCs w:val="22"/>
                <w:lang w:val="hy-AM"/>
              </w:rPr>
              <w:t>vocational</w:t>
            </w:r>
            <w:proofErr w:type="spellEnd"/>
            <w:r w:rsidRPr="000A08BB">
              <w:rPr>
                <w:rFonts w:ascii="GHEA Grapalat" w:hAnsi="GHEA Grapalat"/>
                <w:sz w:val="22"/>
                <w:szCs w:val="22"/>
                <w:lang w:val="hy-AM"/>
              </w:rPr>
              <w:t xml:space="preserve"> </w:t>
            </w:r>
            <w:proofErr w:type="spellStart"/>
            <w:r w:rsidRPr="000A08BB">
              <w:rPr>
                <w:rFonts w:ascii="GHEA Grapalat" w:hAnsi="GHEA Grapalat"/>
                <w:sz w:val="22"/>
                <w:szCs w:val="22"/>
                <w:lang w:val="hy-AM"/>
              </w:rPr>
              <w:t>education</w:t>
            </w:r>
            <w:proofErr w:type="spellEnd"/>
            <w:r w:rsidRPr="000A08BB">
              <w:rPr>
                <w:rFonts w:ascii="GHEA Grapalat" w:hAnsi="GHEA Grapalat"/>
                <w:sz w:val="22"/>
                <w:szCs w:val="22"/>
                <w:lang w:val="hy-AM"/>
              </w:rPr>
              <w:t xml:space="preserve"> </w:t>
            </w:r>
            <w:proofErr w:type="spellStart"/>
            <w:r w:rsidRPr="000A08BB">
              <w:rPr>
                <w:rFonts w:ascii="GHEA Grapalat" w:hAnsi="GHEA Grapalat"/>
                <w:sz w:val="22"/>
                <w:szCs w:val="22"/>
                <w:lang w:val="hy-AM"/>
              </w:rPr>
              <w:t>institution</w:t>
            </w:r>
            <w:proofErr w:type="spellEnd"/>
            <w:r w:rsidRPr="000A08BB">
              <w:rPr>
                <w:rFonts w:ascii="GHEA Grapalat" w:hAnsi="GHEA Grapalat"/>
                <w:sz w:val="22"/>
                <w:szCs w:val="22"/>
                <w:lang w:val="hy-AM"/>
              </w:rPr>
              <w:t>” (անգլ</w:t>
            </w:r>
            <w:r w:rsidRPr="000A08BB">
              <w:rPr>
                <w:rFonts w:ascii="Cambria Math" w:hAnsi="Cambria Math" w:cs="Cambria Math"/>
                <w:sz w:val="22"/>
                <w:szCs w:val="22"/>
                <w:lang w:val="hy-AM"/>
              </w:rPr>
              <w:t>․</w:t>
            </w:r>
            <w:r w:rsidRPr="000A08BB">
              <w:rPr>
                <w:rFonts w:ascii="GHEA Grapalat" w:hAnsi="GHEA Grapalat"/>
                <w:sz w:val="22"/>
                <w:szCs w:val="22"/>
                <w:lang w:val="hy-AM"/>
              </w:rPr>
              <w:t xml:space="preserve">) հասկացությամբ, իսկ տեսակները կարող են լինել՝ </w:t>
            </w:r>
            <w:proofErr w:type="spellStart"/>
            <w:r w:rsidRPr="000A08BB">
              <w:rPr>
                <w:rFonts w:ascii="GHEA Grapalat" w:hAnsi="GHEA Grapalat"/>
                <w:sz w:val="22"/>
                <w:szCs w:val="22"/>
                <w:lang w:val="hy-AM"/>
              </w:rPr>
              <w:t>school</w:t>
            </w:r>
            <w:proofErr w:type="spellEnd"/>
            <w:r w:rsidRPr="000A08BB">
              <w:rPr>
                <w:rFonts w:ascii="GHEA Grapalat" w:hAnsi="GHEA Grapalat"/>
                <w:sz w:val="22"/>
                <w:szCs w:val="22"/>
                <w:lang w:val="hy-AM"/>
              </w:rPr>
              <w:t xml:space="preserve">, </w:t>
            </w:r>
            <w:proofErr w:type="spellStart"/>
            <w:r w:rsidRPr="000A08BB">
              <w:rPr>
                <w:rFonts w:ascii="GHEA Grapalat" w:hAnsi="GHEA Grapalat"/>
                <w:sz w:val="22"/>
                <w:szCs w:val="22"/>
                <w:lang w:val="hy-AM"/>
              </w:rPr>
              <w:t>college</w:t>
            </w:r>
            <w:proofErr w:type="spellEnd"/>
            <w:r w:rsidRPr="000A08BB">
              <w:rPr>
                <w:rFonts w:ascii="GHEA Grapalat" w:hAnsi="GHEA Grapalat"/>
                <w:sz w:val="22"/>
                <w:szCs w:val="22"/>
                <w:lang w:val="hy-AM"/>
              </w:rPr>
              <w:t xml:space="preserve">, </w:t>
            </w:r>
            <w:proofErr w:type="spellStart"/>
            <w:r w:rsidRPr="000A08BB">
              <w:rPr>
                <w:rFonts w:ascii="GHEA Grapalat" w:hAnsi="GHEA Grapalat"/>
                <w:sz w:val="22"/>
                <w:szCs w:val="22"/>
                <w:lang w:val="hy-AM"/>
              </w:rPr>
              <w:t>center</w:t>
            </w:r>
            <w:proofErr w:type="spellEnd"/>
            <w:r w:rsidRPr="000A08BB">
              <w:rPr>
                <w:rFonts w:ascii="GHEA Grapalat" w:hAnsi="GHEA Grapalat"/>
                <w:sz w:val="22"/>
                <w:szCs w:val="22"/>
                <w:lang w:val="hy-AM"/>
              </w:rPr>
              <w:t xml:space="preserve"> և այլն։  </w:t>
            </w:r>
            <w:proofErr w:type="spellStart"/>
            <w:r w:rsidRPr="000A08BB">
              <w:rPr>
                <w:rFonts w:ascii="GHEA Grapalat" w:hAnsi="GHEA Grapalat"/>
                <w:sz w:val="22"/>
                <w:szCs w:val="22"/>
                <w:lang w:val="hy-AM"/>
              </w:rPr>
              <w:t>Հետևաբար</w:t>
            </w:r>
            <w:proofErr w:type="spellEnd"/>
            <w:r w:rsidRPr="000A08BB">
              <w:rPr>
                <w:rFonts w:ascii="GHEA Grapalat" w:hAnsi="GHEA Grapalat"/>
                <w:sz w:val="22"/>
                <w:szCs w:val="22"/>
                <w:lang w:val="hy-AM"/>
              </w:rPr>
              <w:t xml:space="preserve">, «մասնագիտական ուսումնական հաստատություն» հասկացությունից հրաժարումը կհակասի ողջ կրթական օրենսդրության տրամաբանությանը, ինչպես նաև խնդիրներ կառաջացնի միջազգային </w:t>
            </w:r>
            <w:proofErr w:type="spellStart"/>
            <w:r w:rsidRPr="000A08BB">
              <w:rPr>
                <w:rFonts w:ascii="GHEA Grapalat" w:hAnsi="GHEA Grapalat"/>
                <w:sz w:val="22"/>
                <w:szCs w:val="22"/>
                <w:lang w:val="hy-AM"/>
              </w:rPr>
              <w:t>ճանաչելիության</w:t>
            </w:r>
            <w:proofErr w:type="spellEnd"/>
            <w:r w:rsidRPr="000A08BB">
              <w:rPr>
                <w:rFonts w:ascii="GHEA Grapalat" w:hAnsi="GHEA Grapalat"/>
                <w:sz w:val="22"/>
                <w:szCs w:val="22"/>
                <w:lang w:val="hy-AM"/>
              </w:rPr>
              <w:t xml:space="preserve"> տեսանկյունից։</w:t>
            </w:r>
          </w:p>
        </w:tc>
      </w:tr>
      <w:tr w:rsidR="00053FE6" w:rsidRPr="00843F7F" w14:paraId="781D8ECA" w14:textId="77777777" w:rsidTr="008B7EB5">
        <w:trPr>
          <w:trHeight w:val="431"/>
        </w:trPr>
        <w:tc>
          <w:tcPr>
            <w:tcW w:w="7290" w:type="dxa"/>
          </w:tcPr>
          <w:p w14:paraId="1DB2EAFC" w14:textId="5FD90926" w:rsidR="00053FE6" w:rsidRPr="000A08BB" w:rsidRDefault="00053FE6" w:rsidP="00552B2A">
            <w:pPr>
              <w:pStyle w:val="BodyText"/>
              <w:numPr>
                <w:ilvl w:val="0"/>
                <w:numId w:val="28"/>
              </w:numPr>
              <w:tabs>
                <w:tab w:val="clear" w:pos="4820"/>
                <w:tab w:val="left" w:pos="993"/>
              </w:tabs>
              <w:suppressAutoHyphens/>
              <w:spacing w:line="276" w:lineRule="auto"/>
              <w:ind w:left="0" w:firstLine="567"/>
              <w:jc w:val="both"/>
              <w:rPr>
                <w:rFonts w:ascii="GHEA Grapalat" w:hAnsi="GHEA Grapalat"/>
                <w:sz w:val="22"/>
                <w:szCs w:val="22"/>
                <w:lang w:val="hy-AM"/>
              </w:rPr>
            </w:pPr>
            <w:r w:rsidRPr="000A08BB">
              <w:rPr>
                <w:rFonts w:ascii="GHEA Grapalat" w:hAnsi="GHEA Grapalat"/>
                <w:sz w:val="24"/>
                <w:szCs w:val="24"/>
                <w:lang w:val="hy-AM"/>
              </w:rPr>
              <w:lastRenderedPageBreak/>
              <w:t xml:space="preserve">քննարկել մասնագիտական կրթական ծրագրերի իրականացման արդյունքում «արհեստավոր» ընդհանուր որակավորման </w:t>
            </w:r>
            <w:proofErr w:type="spellStart"/>
            <w:r w:rsidRPr="000A08BB">
              <w:rPr>
                <w:rFonts w:ascii="GHEA Grapalat" w:hAnsi="GHEA Grapalat"/>
                <w:sz w:val="24"/>
                <w:szCs w:val="24"/>
                <w:lang w:val="hy-AM"/>
              </w:rPr>
              <w:t>շնորհումը</w:t>
            </w:r>
            <w:proofErr w:type="spellEnd"/>
            <w:r w:rsidRPr="000A08BB">
              <w:rPr>
                <w:rFonts w:ascii="GHEA Grapalat" w:hAnsi="GHEA Grapalat"/>
                <w:sz w:val="24"/>
                <w:szCs w:val="24"/>
                <w:lang w:val="hy-AM"/>
              </w:rPr>
              <w:t>՝ որոշակի մասնագիտությունների (օրինակ՝ ոստիկան, բուժքույր և այլն) մասով առաջարկելով այլ կարգավորում,</w:t>
            </w:r>
          </w:p>
        </w:tc>
        <w:tc>
          <w:tcPr>
            <w:tcW w:w="3870" w:type="dxa"/>
          </w:tcPr>
          <w:p w14:paraId="1993A704" w14:textId="77777777" w:rsidR="008B7EB5" w:rsidRPr="000A08BB" w:rsidRDefault="008B7EB5" w:rsidP="008B7EB5">
            <w:pPr>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Ընդունվել է մասնակի։</w:t>
            </w:r>
          </w:p>
          <w:p w14:paraId="73ED77E5" w14:textId="234DCFE6" w:rsidR="00053FE6" w:rsidRPr="000A08BB" w:rsidRDefault="00F90489" w:rsidP="008B7EB5">
            <w:pPr>
              <w:pStyle w:val="BodyText"/>
              <w:tabs>
                <w:tab w:val="left" w:pos="993"/>
                <w:tab w:val="left" w:pos="1513"/>
              </w:tabs>
              <w:ind w:firstLine="163"/>
              <w:jc w:val="both"/>
              <w:rPr>
                <w:rFonts w:ascii="GHEA Grapalat" w:hAnsi="GHEA Grapalat"/>
                <w:b/>
                <w:bCs/>
                <w:sz w:val="22"/>
                <w:szCs w:val="22"/>
                <w:shd w:val="clear" w:color="auto" w:fill="FFFFFF"/>
                <w:lang w:val="hy-AM"/>
              </w:rPr>
            </w:pPr>
            <w:r w:rsidRPr="000A08BB">
              <w:rPr>
                <w:rFonts w:ascii="GHEA Grapalat" w:hAnsi="GHEA Grapalat"/>
                <w:sz w:val="22"/>
                <w:szCs w:val="22"/>
                <w:lang w:val="hy-AM"/>
              </w:rPr>
              <w:t xml:space="preserve">Բարձրացվող խնդիրը ընդունելի է՝ հաշվի առնելով, որ որոշ մասնագիտությունների պարագայում «արհեստավոր» որակավորումը կարող է լեզվական առումով անբարեհունչ լինել և ընկալման խնդիր առաջացնել։ Այդուհանդերձ, քանի որ ՀՀ կրթական ողջ համակարգը և իրականացվող կրթական ծրագրերը կառուցվել են շնորհվող որակավորումների այլ տրամաբանության վրա, խնդրին լուծում տալու համար պահանջվում է լրացուցիչ խորքային ուսումնասիրություն և որակավորումների ազգային շրջանակի հիմնարար վերանայում։ Ուստի, առաջարկում ենք հարցին անդառնալ Ազգային ժողովում քննարկումների փուլում, որպեսզի խնդրի լուծումը չկրի </w:t>
            </w:r>
            <w:proofErr w:type="spellStart"/>
            <w:r w:rsidRPr="000A08BB">
              <w:rPr>
                <w:rFonts w:ascii="GHEA Grapalat" w:hAnsi="GHEA Grapalat"/>
                <w:sz w:val="22"/>
                <w:szCs w:val="22"/>
                <w:lang w:val="hy-AM"/>
              </w:rPr>
              <w:t>հատվածային</w:t>
            </w:r>
            <w:proofErr w:type="spellEnd"/>
            <w:r w:rsidRPr="000A08BB">
              <w:rPr>
                <w:rFonts w:ascii="GHEA Grapalat" w:hAnsi="GHEA Grapalat"/>
                <w:sz w:val="22"/>
                <w:szCs w:val="22"/>
                <w:lang w:val="hy-AM"/>
              </w:rPr>
              <w:t xml:space="preserve"> բնույթ։ </w:t>
            </w:r>
          </w:p>
        </w:tc>
      </w:tr>
      <w:tr w:rsidR="00053FE6" w:rsidRPr="00843F7F" w14:paraId="5817623E" w14:textId="77777777" w:rsidTr="008B7EB5">
        <w:trPr>
          <w:trHeight w:val="431"/>
        </w:trPr>
        <w:tc>
          <w:tcPr>
            <w:tcW w:w="7290" w:type="dxa"/>
          </w:tcPr>
          <w:p w14:paraId="5037FD29" w14:textId="2440D61E" w:rsidR="00053FE6" w:rsidRPr="000A08BB" w:rsidRDefault="00053FE6" w:rsidP="00552B2A">
            <w:pPr>
              <w:pStyle w:val="BodyText"/>
              <w:numPr>
                <w:ilvl w:val="0"/>
                <w:numId w:val="28"/>
              </w:numPr>
              <w:tabs>
                <w:tab w:val="clear" w:pos="4820"/>
                <w:tab w:val="left" w:pos="993"/>
              </w:tabs>
              <w:suppressAutoHyphens/>
              <w:spacing w:line="276" w:lineRule="auto"/>
              <w:ind w:left="0" w:firstLine="567"/>
              <w:jc w:val="both"/>
              <w:rPr>
                <w:rFonts w:ascii="GHEA Grapalat" w:hAnsi="GHEA Grapalat"/>
                <w:sz w:val="22"/>
                <w:szCs w:val="22"/>
                <w:lang w:val="hy-AM"/>
              </w:rPr>
            </w:pPr>
            <w:proofErr w:type="spellStart"/>
            <w:r w:rsidRPr="000A08BB">
              <w:rPr>
                <w:rFonts w:ascii="GHEA Grapalat" w:hAnsi="GHEA Grapalat"/>
                <w:sz w:val="24"/>
                <w:szCs w:val="24"/>
                <w:lang w:val="hy-AM"/>
              </w:rPr>
              <w:t>ևս</w:t>
            </w:r>
            <w:proofErr w:type="spellEnd"/>
            <w:r w:rsidRPr="000A08BB">
              <w:rPr>
                <w:rFonts w:ascii="GHEA Grapalat" w:hAnsi="GHEA Grapalat"/>
                <w:sz w:val="24"/>
                <w:szCs w:val="24"/>
                <w:lang w:val="hy-AM"/>
              </w:rPr>
              <w:t xml:space="preserve"> մեկ անգամ քննարկել օրենքի նախագծի 14-րդ հոդվածի 3-րդ մասի կարգավորման փոխարեն ուղղակի առաջադիմության հիմքով կրթաթոշակ տրամադրելու մեխանիզմը կիրառելու նպատակահարմարության հարցը,</w:t>
            </w:r>
          </w:p>
        </w:tc>
        <w:tc>
          <w:tcPr>
            <w:tcW w:w="3870" w:type="dxa"/>
          </w:tcPr>
          <w:p w14:paraId="284A24DB" w14:textId="77E96F46" w:rsidR="008B7EB5" w:rsidRPr="000A08BB" w:rsidRDefault="0056375D" w:rsidP="008B7EB5">
            <w:pPr>
              <w:ind w:firstLine="162"/>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Չի ը</w:t>
            </w:r>
            <w:r w:rsidR="008B7EB5" w:rsidRPr="000A08BB">
              <w:rPr>
                <w:rFonts w:ascii="GHEA Grapalat" w:hAnsi="GHEA Grapalat"/>
                <w:b/>
                <w:bCs/>
                <w:sz w:val="22"/>
                <w:szCs w:val="22"/>
                <w:shd w:val="clear" w:color="auto" w:fill="FFFFFF"/>
                <w:lang w:val="hy-AM"/>
              </w:rPr>
              <w:t xml:space="preserve">նդունվել։ </w:t>
            </w:r>
          </w:p>
          <w:p w14:paraId="16D7652F" w14:textId="0003BA50" w:rsidR="00F90489" w:rsidRPr="000A08BB" w:rsidRDefault="00F90489" w:rsidP="00F90489">
            <w:pPr>
              <w:pStyle w:val="BodyText"/>
              <w:tabs>
                <w:tab w:val="left" w:pos="993"/>
              </w:tabs>
              <w:ind w:right="-14" w:firstLine="253"/>
              <w:jc w:val="both"/>
              <w:rPr>
                <w:rFonts w:ascii="GHEA Grapalat" w:hAnsi="GHEA Grapalat"/>
                <w:sz w:val="22"/>
                <w:szCs w:val="22"/>
                <w:lang w:val="hy-AM"/>
              </w:rPr>
            </w:pPr>
            <w:r w:rsidRPr="000A08BB">
              <w:rPr>
                <w:rFonts w:ascii="GHEA Grapalat" w:hAnsi="GHEA Grapalat"/>
                <w:sz w:val="22"/>
                <w:szCs w:val="22"/>
                <w:lang w:val="hy-AM"/>
              </w:rPr>
              <w:t xml:space="preserve">ՄԿՈՒ համակարգը, իր նպատակներով և բնույթով պայմանավորված, ունի նաև գնահատման </w:t>
            </w:r>
            <w:r w:rsidRPr="000A08BB">
              <w:rPr>
                <w:rFonts w:ascii="GHEA Grapalat" w:hAnsi="GHEA Grapalat"/>
                <w:sz w:val="22"/>
                <w:szCs w:val="22"/>
                <w:lang w:val="hy-AM"/>
              </w:rPr>
              <w:lastRenderedPageBreak/>
              <w:t xml:space="preserve">առանձնահատկություն, որի հիմքում ընկած է առաջադրված կոնկրետ խնդրի կատարման չափանիշների ապահովումը, այսինքն՝ </w:t>
            </w:r>
            <w:proofErr w:type="spellStart"/>
            <w:r w:rsidRPr="000A08BB">
              <w:rPr>
                <w:rFonts w:ascii="GHEA Grapalat" w:hAnsi="GHEA Grapalat"/>
                <w:sz w:val="22"/>
                <w:szCs w:val="22"/>
                <w:lang w:val="hy-AM"/>
              </w:rPr>
              <w:t>ուսանողը</w:t>
            </w:r>
            <w:proofErr w:type="spellEnd"/>
            <w:r w:rsidRPr="000A08BB">
              <w:rPr>
                <w:rFonts w:ascii="GHEA Grapalat" w:hAnsi="GHEA Grapalat"/>
                <w:sz w:val="22"/>
                <w:szCs w:val="22"/>
                <w:lang w:val="hy-AM"/>
              </w:rPr>
              <w:t xml:space="preserve"> կամ կատարում կամ չի կատարում աշխատանքը։ Ներկայումս կիրառվող թվանշանային գնահատումը պայմանականորեն պահպանվում  է նպաստի և կրթաթոշակի համար, սակայն ոչ մի կերպ չնպաստելով իրական որակի ապահովմանը։ ՄԿՈՒ համակարգի համար գերակա խնդիր է </w:t>
            </w:r>
            <w:proofErr w:type="spellStart"/>
            <w:r w:rsidRPr="000A08BB">
              <w:rPr>
                <w:rFonts w:ascii="GHEA Grapalat" w:hAnsi="GHEA Grapalat"/>
                <w:sz w:val="22"/>
                <w:szCs w:val="22"/>
                <w:lang w:val="hy-AM"/>
              </w:rPr>
              <w:t>աշխատաշուկայում</w:t>
            </w:r>
            <w:proofErr w:type="spellEnd"/>
            <w:r w:rsidRPr="000A08BB">
              <w:rPr>
                <w:rFonts w:ascii="GHEA Grapalat" w:hAnsi="GHEA Grapalat"/>
                <w:sz w:val="22"/>
                <w:szCs w:val="22"/>
                <w:lang w:val="hy-AM"/>
              </w:rPr>
              <w:t xml:space="preserve"> պահանջված </w:t>
            </w:r>
            <w:proofErr w:type="spellStart"/>
            <w:r w:rsidRPr="000A08BB">
              <w:rPr>
                <w:rFonts w:ascii="GHEA Grapalat" w:hAnsi="GHEA Grapalat"/>
                <w:sz w:val="22"/>
                <w:szCs w:val="22"/>
                <w:lang w:val="hy-AM"/>
              </w:rPr>
              <w:t>որակավորումներով</w:t>
            </w:r>
            <w:proofErr w:type="spellEnd"/>
            <w:r w:rsidRPr="000A08BB">
              <w:rPr>
                <w:rFonts w:ascii="GHEA Grapalat" w:hAnsi="GHEA Grapalat"/>
                <w:sz w:val="22"/>
                <w:szCs w:val="22"/>
                <w:lang w:val="hy-AM"/>
              </w:rPr>
              <w:t xml:space="preserve"> մասնագետների պատրաստումը։ Պահանջված առանձին մասնագիտություններով կրթության </w:t>
            </w:r>
            <w:proofErr w:type="spellStart"/>
            <w:r w:rsidRPr="000A08BB">
              <w:rPr>
                <w:rFonts w:ascii="GHEA Grapalat" w:hAnsi="GHEA Grapalat"/>
                <w:sz w:val="22"/>
                <w:szCs w:val="22"/>
                <w:lang w:val="hy-AM"/>
              </w:rPr>
              <w:t>գրավչությունը</w:t>
            </w:r>
            <w:proofErr w:type="spellEnd"/>
            <w:r w:rsidRPr="000A08BB">
              <w:rPr>
                <w:rFonts w:ascii="GHEA Grapalat" w:hAnsi="GHEA Grapalat"/>
                <w:sz w:val="22"/>
                <w:szCs w:val="22"/>
                <w:lang w:val="hy-AM"/>
              </w:rPr>
              <w:t xml:space="preserve"> բարձրացնելու  </w:t>
            </w:r>
            <w:proofErr w:type="spellStart"/>
            <w:r w:rsidRPr="000A08BB">
              <w:rPr>
                <w:rFonts w:ascii="GHEA Grapalat" w:hAnsi="GHEA Grapalat"/>
                <w:sz w:val="22"/>
                <w:szCs w:val="22"/>
                <w:lang w:val="hy-AM"/>
              </w:rPr>
              <w:t>մեխանիզմներից</w:t>
            </w:r>
            <w:proofErr w:type="spellEnd"/>
            <w:r w:rsidRPr="000A08BB">
              <w:rPr>
                <w:rFonts w:ascii="GHEA Grapalat" w:hAnsi="GHEA Grapalat"/>
                <w:sz w:val="22"/>
                <w:szCs w:val="22"/>
                <w:lang w:val="hy-AM"/>
              </w:rPr>
              <w:t xml:space="preserve"> է կրթաթոշակի տրամադրումը, որը չի  ՄԿՈՒ պարագայում չի կարող պայմանավորվել միայն </w:t>
            </w:r>
            <w:proofErr w:type="spellStart"/>
            <w:r w:rsidRPr="000A08BB">
              <w:rPr>
                <w:rFonts w:ascii="GHEA Grapalat" w:hAnsi="GHEA Grapalat"/>
                <w:sz w:val="22"/>
                <w:szCs w:val="22"/>
                <w:lang w:val="hy-AM"/>
              </w:rPr>
              <w:t>առաջադիմությամբ</w:t>
            </w:r>
            <w:proofErr w:type="spellEnd"/>
            <w:r w:rsidRPr="000A08BB">
              <w:rPr>
                <w:rFonts w:ascii="GHEA Grapalat" w:hAnsi="GHEA Grapalat"/>
                <w:sz w:val="22"/>
                <w:szCs w:val="22"/>
                <w:lang w:val="hy-AM"/>
              </w:rPr>
              <w:t xml:space="preserve">։ Առաջադիմության </w:t>
            </w:r>
            <w:proofErr w:type="spellStart"/>
            <w:r w:rsidRPr="000A08BB">
              <w:rPr>
                <w:rFonts w:ascii="GHEA Grapalat" w:hAnsi="GHEA Grapalat"/>
                <w:sz w:val="22"/>
                <w:szCs w:val="22"/>
                <w:lang w:val="hy-AM"/>
              </w:rPr>
              <w:t>չափելիությունը</w:t>
            </w:r>
            <w:proofErr w:type="spellEnd"/>
            <w:r w:rsidRPr="000A08BB">
              <w:rPr>
                <w:rFonts w:ascii="GHEA Grapalat" w:hAnsi="GHEA Grapalat"/>
                <w:sz w:val="22"/>
                <w:szCs w:val="22"/>
                <w:lang w:val="hy-AM"/>
              </w:rPr>
              <w:t xml:space="preserve"> խնդիր է, քանի որ նախ՝ ՄՈՒՀ ընդունելությունը կատարվում է  բացառապես դպրոցի ավարտական փաստաթղթի միջինացված միավորների </w:t>
            </w:r>
            <w:proofErr w:type="spellStart"/>
            <w:r w:rsidRPr="000A08BB">
              <w:rPr>
                <w:rFonts w:ascii="GHEA Grapalat" w:hAnsi="GHEA Grapalat"/>
                <w:sz w:val="22"/>
                <w:szCs w:val="22"/>
                <w:lang w:val="hy-AM"/>
              </w:rPr>
              <w:t>հաշվարկմամբ</w:t>
            </w:r>
            <w:proofErr w:type="spellEnd"/>
            <w:r w:rsidRPr="000A08BB">
              <w:rPr>
                <w:rFonts w:ascii="GHEA Grapalat" w:hAnsi="GHEA Grapalat"/>
                <w:sz w:val="22"/>
                <w:szCs w:val="22"/>
                <w:lang w:val="hy-AM"/>
              </w:rPr>
              <w:t xml:space="preserve"> (բացառությամբ արվեստի, սպորտի և բժշկության բնագավառների), երկրորդ, ինչպես վերը նշվեց, </w:t>
            </w:r>
            <w:r w:rsidRPr="000A08BB">
              <w:rPr>
                <w:rFonts w:ascii="GHEA Grapalat" w:hAnsi="GHEA Grapalat" w:cs="GHEA Grapalat"/>
                <w:sz w:val="22"/>
                <w:szCs w:val="22"/>
                <w:lang w:val="hy-AM"/>
              </w:rPr>
              <w:t>ՄԿՈՒ</w:t>
            </w:r>
            <w:r w:rsidRPr="000A08BB">
              <w:rPr>
                <w:rFonts w:ascii="GHEA Grapalat" w:hAnsi="GHEA Grapalat"/>
                <w:sz w:val="22"/>
                <w:szCs w:val="22"/>
                <w:lang w:val="hy-AM"/>
              </w:rPr>
              <w:t xml:space="preserve"> </w:t>
            </w:r>
            <w:r w:rsidRPr="000A08BB">
              <w:rPr>
                <w:rFonts w:ascii="GHEA Grapalat" w:hAnsi="GHEA Grapalat" w:cs="GHEA Grapalat"/>
                <w:sz w:val="22"/>
                <w:szCs w:val="22"/>
                <w:lang w:val="hy-AM"/>
              </w:rPr>
              <w:t>համակարգում</w:t>
            </w:r>
            <w:r w:rsidRPr="000A08BB">
              <w:rPr>
                <w:rFonts w:ascii="GHEA Grapalat" w:hAnsi="GHEA Grapalat"/>
                <w:sz w:val="22"/>
                <w:szCs w:val="22"/>
                <w:lang w:val="hy-AM"/>
              </w:rPr>
              <w:t xml:space="preserve"> գնահատման հիմքը կոնկրետ խնդրի կատարման չափանիշների ապահովումն է, երրորդ, </w:t>
            </w:r>
            <w:r w:rsidRPr="000A08BB">
              <w:rPr>
                <w:rFonts w:ascii="GHEA Grapalat" w:hAnsi="GHEA Grapalat" w:cs="GHEA Grapalat"/>
                <w:sz w:val="22"/>
                <w:szCs w:val="22"/>
                <w:lang w:val="hy-AM"/>
              </w:rPr>
              <w:t>կրթաթոշակի</w:t>
            </w:r>
            <w:r w:rsidRPr="000A08BB">
              <w:rPr>
                <w:rFonts w:ascii="GHEA Grapalat" w:hAnsi="GHEA Grapalat"/>
                <w:sz w:val="22"/>
                <w:szCs w:val="22"/>
                <w:lang w:val="hy-AM"/>
              </w:rPr>
              <w:t xml:space="preserve"> </w:t>
            </w:r>
            <w:r w:rsidRPr="000A08BB">
              <w:rPr>
                <w:rFonts w:ascii="GHEA Grapalat" w:hAnsi="GHEA Grapalat" w:cs="GHEA Grapalat"/>
                <w:sz w:val="22"/>
                <w:szCs w:val="22"/>
                <w:lang w:val="hy-AM"/>
              </w:rPr>
              <w:t>համակարգը պետք է միտված լինի նաև մարզային</w:t>
            </w:r>
            <w:r w:rsidRPr="000A08BB">
              <w:rPr>
                <w:rFonts w:ascii="GHEA Grapalat" w:hAnsi="GHEA Grapalat"/>
                <w:sz w:val="22"/>
                <w:szCs w:val="22"/>
                <w:lang w:val="hy-AM"/>
              </w:rPr>
              <w:t xml:space="preserve"> </w:t>
            </w:r>
            <w:r w:rsidRPr="000A08BB">
              <w:rPr>
                <w:rFonts w:ascii="GHEA Grapalat" w:hAnsi="GHEA Grapalat" w:cs="GHEA Grapalat"/>
                <w:sz w:val="22"/>
                <w:szCs w:val="22"/>
                <w:lang w:val="hy-AM"/>
              </w:rPr>
              <w:t>զարգացման</w:t>
            </w:r>
            <w:r w:rsidRPr="000A08BB">
              <w:rPr>
                <w:rFonts w:ascii="GHEA Grapalat" w:hAnsi="GHEA Grapalat"/>
                <w:sz w:val="22"/>
                <w:szCs w:val="22"/>
                <w:lang w:val="hy-AM"/>
              </w:rPr>
              <w:t xml:space="preserve"> </w:t>
            </w:r>
            <w:r w:rsidRPr="000A08BB">
              <w:rPr>
                <w:rFonts w:ascii="GHEA Grapalat" w:hAnsi="GHEA Grapalat" w:cs="GHEA Grapalat"/>
                <w:sz w:val="22"/>
                <w:szCs w:val="22"/>
                <w:lang w:val="hy-AM"/>
              </w:rPr>
              <w:t>խնդիրներին</w:t>
            </w:r>
            <w:r w:rsidRPr="000A08BB">
              <w:rPr>
                <w:rFonts w:ascii="GHEA Grapalat" w:hAnsi="GHEA Grapalat"/>
                <w:sz w:val="22"/>
                <w:szCs w:val="22"/>
                <w:lang w:val="hy-AM"/>
              </w:rPr>
              <w:t xml:space="preserve">։ Նշվածը հատկապես արդիական է հեռավոր և սահմանամերձ բնակավայրերի պարագայում։ </w:t>
            </w:r>
          </w:p>
          <w:p w14:paraId="0EF7EBA2" w14:textId="40E32283" w:rsidR="00053FE6" w:rsidRPr="000A08BB" w:rsidRDefault="00F90489" w:rsidP="008B7EB5">
            <w:pPr>
              <w:pStyle w:val="BodyText"/>
              <w:tabs>
                <w:tab w:val="left" w:pos="993"/>
              </w:tabs>
              <w:ind w:right="-14" w:firstLine="253"/>
              <w:jc w:val="both"/>
              <w:rPr>
                <w:rFonts w:ascii="GHEA Grapalat" w:hAnsi="GHEA Grapalat"/>
                <w:b/>
                <w:bCs/>
                <w:sz w:val="22"/>
                <w:szCs w:val="22"/>
                <w:shd w:val="clear" w:color="auto" w:fill="FFFFFF"/>
                <w:lang w:val="hy-AM"/>
              </w:rPr>
            </w:pPr>
            <w:r w:rsidRPr="000A08BB">
              <w:rPr>
                <w:rFonts w:ascii="GHEA Grapalat" w:hAnsi="GHEA Grapalat"/>
                <w:sz w:val="22"/>
                <w:szCs w:val="22"/>
                <w:lang w:val="hy-AM"/>
              </w:rPr>
              <w:t xml:space="preserve">Առաջարկի պարագայում </w:t>
            </w:r>
            <w:proofErr w:type="spellStart"/>
            <w:r w:rsidRPr="000A08BB">
              <w:rPr>
                <w:rFonts w:ascii="GHEA Grapalat" w:hAnsi="GHEA Grapalat"/>
                <w:sz w:val="22"/>
                <w:szCs w:val="22"/>
                <w:lang w:val="hy-AM"/>
              </w:rPr>
              <w:t>խնդրահարույց</w:t>
            </w:r>
            <w:proofErr w:type="spellEnd"/>
            <w:r w:rsidRPr="000A08BB">
              <w:rPr>
                <w:rFonts w:ascii="GHEA Grapalat" w:hAnsi="GHEA Grapalat"/>
                <w:sz w:val="22"/>
                <w:szCs w:val="22"/>
                <w:lang w:val="hy-AM"/>
              </w:rPr>
              <w:t xml:space="preserve"> է նաև այն, թե՞ որ փուլից է հաշվարկվելու առաջադիմության հիմքով կրթաթոշակի տրամադրումը՝ ընդունելության փուլում, թե՞ </w:t>
            </w:r>
            <w:r w:rsidRPr="000A08BB">
              <w:rPr>
                <w:rFonts w:ascii="GHEA Grapalat" w:hAnsi="GHEA Grapalat"/>
                <w:sz w:val="22"/>
                <w:szCs w:val="22"/>
                <w:lang w:val="hy-AM"/>
              </w:rPr>
              <w:lastRenderedPageBreak/>
              <w:t xml:space="preserve">ընթացիկ ուսումնառության։ Մեկ այլ խնդիր է, թե </w:t>
            </w:r>
            <w:proofErr w:type="spellStart"/>
            <w:r w:rsidRPr="000A08BB">
              <w:rPr>
                <w:rFonts w:ascii="GHEA Grapalat" w:hAnsi="GHEA Grapalat"/>
                <w:sz w:val="22"/>
                <w:szCs w:val="22"/>
                <w:lang w:val="hy-AM"/>
              </w:rPr>
              <w:t>ի՞նչ</w:t>
            </w:r>
            <w:proofErr w:type="spellEnd"/>
            <w:r w:rsidRPr="000A08BB">
              <w:rPr>
                <w:rFonts w:ascii="GHEA Grapalat" w:hAnsi="GHEA Grapalat"/>
                <w:sz w:val="22"/>
                <w:szCs w:val="22"/>
                <w:lang w:val="hy-AM"/>
              </w:rPr>
              <w:t xml:space="preserve"> է տեղի ունենալու այն դեպքում, երբ կրթաթոշակից օգտվող </w:t>
            </w:r>
            <w:proofErr w:type="spellStart"/>
            <w:r w:rsidRPr="000A08BB">
              <w:rPr>
                <w:rFonts w:ascii="GHEA Grapalat" w:hAnsi="GHEA Grapalat"/>
                <w:sz w:val="22"/>
                <w:szCs w:val="22"/>
                <w:lang w:val="hy-AM"/>
              </w:rPr>
              <w:t>ուսանողը</w:t>
            </w:r>
            <w:proofErr w:type="spellEnd"/>
            <w:r w:rsidRPr="000A08BB">
              <w:rPr>
                <w:rFonts w:ascii="GHEA Grapalat" w:hAnsi="GHEA Grapalat"/>
                <w:sz w:val="22"/>
                <w:szCs w:val="22"/>
                <w:lang w:val="hy-AM"/>
              </w:rPr>
              <w:t xml:space="preserve"> փոխում է ՄՈՒՀ-ը կամ կորցնում է առաջադիմությունը։ Այս դեպքում հարց է առաջանում, </w:t>
            </w:r>
            <w:proofErr w:type="spellStart"/>
            <w:r w:rsidRPr="000A08BB">
              <w:rPr>
                <w:rFonts w:ascii="GHEA Grapalat" w:hAnsi="GHEA Grapalat"/>
                <w:sz w:val="22"/>
                <w:szCs w:val="22"/>
                <w:lang w:val="hy-AM"/>
              </w:rPr>
              <w:t>արդյո՞ք</w:t>
            </w:r>
            <w:proofErr w:type="spellEnd"/>
            <w:r w:rsidRPr="000A08BB">
              <w:rPr>
                <w:rFonts w:ascii="GHEA Grapalat" w:hAnsi="GHEA Grapalat"/>
                <w:sz w:val="22"/>
                <w:szCs w:val="22"/>
                <w:lang w:val="hy-AM"/>
              </w:rPr>
              <w:t xml:space="preserve"> </w:t>
            </w:r>
            <w:proofErr w:type="spellStart"/>
            <w:r w:rsidRPr="000A08BB">
              <w:rPr>
                <w:rFonts w:ascii="GHEA Grapalat" w:hAnsi="GHEA Grapalat"/>
                <w:sz w:val="22"/>
                <w:szCs w:val="22"/>
                <w:lang w:val="hy-AM"/>
              </w:rPr>
              <w:t>կրթաթոշակը</w:t>
            </w:r>
            <w:proofErr w:type="spellEnd"/>
            <w:r w:rsidRPr="000A08BB">
              <w:rPr>
                <w:rFonts w:ascii="GHEA Grapalat" w:hAnsi="GHEA Grapalat"/>
                <w:sz w:val="22"/>
                <w:szCs w:val="22"/>
                <w:lang w:val="hy-AM"/>
              </w:rPr>
              <w:t xml:space="preserve"> շարժվում է ուսանողի հետ, թե՞ մնում է հատկացված ՄՈՒՀ-ին։ </w:t>
            </w:r>
          </w:p>
        </w:tc>
      </w:tr>
      <w:tr w:rsidR="00053FE6" w:rsidRPr="00843F7F" w14:paraId="6C325ED3" w14:textId="77777777" w:rsidTr="008B7EB5">
        <w:trPr>
          <w:trHeight w:val="431"/>
        </w:trPr>
        <w:tc>
          <w:tcPr>
            <w:tcW w:w="7290" w:type="dxa"/>
          </w:tcPr>
          <w:p w14:paraId="0F8231D3" w14:textId="6662F22C" w:rsidR="00053FE6" w:rsidRPr="000A08BB" w:rsidRDefault="00053FE6" w:rsidP="00552B2A">
            <w:pPr>
              <w:pStyle w:val="BodyText"/>
              <w:numPr>
                <w:ilvl w:val="0"/>
                <w:numId w:val="28"/>
              </w:numPr>
              <w:tabs>
                <w:tab w:val="clear" w:pos="4820"/>
                <w:tab w:val="left" w:pos="993"/>
              </w:tabs>
              <w:suppressAutoHyphens/>
              <w:spacing w:line="276" w:lineRule="auto"/>
              <w:ind w:left="0" w:firstLine="567"/>
              <w:jc w:val="both"/>
              <w:rPr>
                <w:rFonts w:ascii="GHEA Grapalat" w:hAnsi="GHEA Grapalat"/>
                <w:sz w:val="22"/>
                <w:szCs w:val="22"/>
                <w:lang w:val="hy-AM"/>
              </w:rPr>
            </w:pPr>
            <w:r w:rsidRPr="000A08BB">
              <w:rPr>
                <w:rFonts w:ascii="GHEA Grapalat" w:hAnsi="GHEA Grapalat"/>
                <w:sz w:val="24"/>
                <w:szCs w:val="24"/>
                <w:lang w:val="hy-AM"/>
              </w:rPr>
              <w:lastRenderedPageBreak/>
              <w:t xml:space="preserve">նախատեսել իրավական հիմքեր </w:t>
            </w:r>
            <w:proofErr w:type="spellStart"/>
            <w:r w:rsidRPr="000A08BB">
              <w:rPr>
                <w:rFonts w:ascii="GHEA Grapalat" w:hAnsi="GHEA Grapalat"/>
                <w:sz w:val="24"/>
                <w:szCs w:val="24"/>
                <w:lang w:val="hy-AM"/>
              </w:rPr>
              <w:t>ինտեգրված</w:t>
            </w:r>
            <w:proofErr w:type="spellEnd"/>
            <w:r w:rsidRPr="000A08BB">
              <w:rPr>
                <w:rFonts w:ascii="GHEA Grapalat" w:hAnsi="GHEA Grapalat"/>
                <w:sz w:val="24"/>
                <w:szCs w:val="24"/>
                <w:lang w:val="hy-AM"/>
              </w:rPr>
              <w:t xml:space="preserve"> (համակցված) մասնագիտությունների ներդրման համար,</w:t>
            </w:r>
          </w:p>
        </w:tc>
        <w:tc>
          <w:tcPr>
            <w:tcW w:w="3870" w:type="dxa"/>
          </w:tcPr>
          <w:p w14:paraId="32F2AD35" w14:textId="77777777" w:rsidR="00A42B3A" w:rsidRPr="000A08BB" w:rsidRDefault="00A42B3A" w:rsidP="00A42B3A">
            <w:pPr>
              <w:ind w:firstLine="162"/>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Չի ընդունվել։ </w:t>
            </w:r>
          </w:p>
          <w:p w14:paraId="56B98792" w14:textId="4F114D02" w:rsidR="00F90489" w:rsidRPr="000A08BB" w:rsidRDefault="00F90489" w:rsidP="00F90489">
            <w:pPr>
              <w:pStyle w:val="BodyText"/>
              <w:tabs>
                <w:tab w:val="left" w:pos="993"/>
              </w:tabs>
              <w:ind w:right="-17" w:firstLine="162"/>
              <w:jc w:val="both"/>
              <w:rPr>
                <w:rFonts w:ascii="GHEA Grapalat" w:hAnsi="GHEA Grapalat"/>
                <w:sz w:val="22"/>
                <w:szCs w:val="22"/>
                <w:lang w:val="hy-AM"/>
              </w:rPr>
            </w:pPr>
            <w:r w:rsidRPr="000A08BB">
              <w:rPr>
                <w:rFonts w:ascii="GHEA Grapalat" w:hAnsi="GHEA Grapalat"/>
                <w:sz w:val="22"/>
                <w:szCs w:val="22"/>
                <w:lang w:val="hy-AM"/>
              </w:rPr>
              <w:t xml:space="preserve">Գործնականում դա հնարավոր է, ինչը չի արգելվում նաև նախագծով։ Լրացուցիչ խթանող </w:t>
            </w:r>
            <w:proofErr w:type="spellStart"/>
            <w:r w:rsidRPr="000A08BB">
              <w:rPr>
                <w:rFonts w:ascii="GHEA Grapalat" w:hAnsi="GHEA Grapalat"/>
                <w:sz w:val="22"/>
                <w:szCs w:val="22"/>
                <w:lang w:val="hy-AM"/>
              </w:rPr>
              <w:t>կարգավորումները</w:t>
            </w:r>
            <w:proofErr w:type="spellEnd"/>
            <w:r w:rsidRPr="000A08BB">
              <w:rPr>
                <w:rFonts w:ascii="GHEA Grapalat" w:hAnsi="GHEA Grapalat"/>
                <w:sz w:val="22"/>
                <w:szCs w:val="22"/>
                <w:lang w:val="hy-AM"/>
              </w:rPr>
              <w:t xml:space="preserve"> նպատակահարմար չեն, քանի որ կարող են ռիսկային դառնալ մասնագիտական կրթության նպատակի տեսանկյունից՝ խթանելով </w:t>
            </w:r>
            <w:proofErr w:type="spellStart"/>
            <w:r w:rsidRPr="000A08BB">
              <w:rPr>
                <w:rFonts w:ascii="GHEA Grapalat" w:hAnsi="GHEA Grapalat"/>
                <w:sz w:val="22"/>
                <w:szCs w:val="22"/>
                <w:lang w:val="hy-AM"/>
              </w:rPr>
              <w:t>աշխատաշուկայում</w:t>
            </w:r>
            <w:proofErr w:type="spellEnd"/>
            <w:r w:rsidRPr="000A08BB">
              <w:rPr>
                <w:rFonts w:ascii="GHEA Grapalat" w:hAnsi="GHEA Grapalat"/>
                <w:sz w:val="22"/>
                <w:szCs w:val="22"/>
                <w:lang w:val="hy-AM"/>
              </w:rPr>
              <w:t xml:space="preserve"> գերակա պահանջարկ ունեցող ՄԿՈՒ շրջանավարտների հոսքը բուհական համակարգ։  Մինչդեռ ՄԿՈՒ-ի խնդիր է </w:t>
            </w:r>
            <w:proofErr w:type="spellStart"/>
            <w:r w:rsidRPr="000A08BB">
              <w:rPr>
                <w:rFonts w:ascii="GHEA Grapalat" w:hAnsi="GHEA Grapalat"/>
                <w:sz w:val="22"/>
                <w:szCs w:val="22"/>
                <w:lang w:val="hy-AM"/>
              </w:rPr>
              <w:t>աշխատաշուկան</w:t>
            </w:r>
            <w:proofErr w:type="spellEnd"/>
            <w:r w:rsidRPr="000A08BB">
              <w:rPr>
                <w:rFonts w:ascii="GHEA Grapalat" w:hAnsi="GHEA Grapalat"/>
                <w:sz w:val="22"/>
                <w:szCs w:val="22"/>
                <w:lang w:val="hy-AM"/>
              </w:rPr>
              <w:t xml:space="preserve"> ապահովել կոնկրետ աշխատանքային կիրառական հմտություններ ունեցող մասնագետներով։ </w:t>
            </w:r>
            <w:proofErr w:type="spellStart"/>
            <w:r w:rsidRPr="000A08BB">
              <w:rPr>
                <w:rFonts w:ascii="GHEA Grapalat" w:hAnsi="GHEA Grapalat"/>
                <w:sz w:val="22"/>
                <w:szCs w:val="22"/>
                <w:lang w:val="hy-AM"/>
              </w:rPr>
              <w:t>Ինտեգրված</w:t>
            </w:r>
            <w:proofErr w:type="spellEnd"/>
            <w:r w:rsidRPr="000A08BB">
              <w:rPr>
                <w:rFonts w:ascii="GHEA Grapalat" w:hAnsi="GHEA Grapalat"/>
                <w:sz w:val="22"/>
                <w:szCs w:val="22"/>
                <w:lang w:val="hy-AM"/>
              </w:rPr>
              <w:t xml:space="preserve"> (համակցված) մասնագիտությունները գործնականում կարող են կիրառվել խիստ մասնակի դեպքերում, այն մասնագիտությունների համար, որոնց ծրագրային հաղորդականությունը հնարավոր է։ Սա կարող է անհավասար մրցակցային պայմաններ ստեղծել  մյուս մասնագիտությունների համար։ </w:t>
            </w:r>
          </w:p>
          <w:p w14:paraId="10BE3636" w14:textId="77777777" w:rsidR="00053FE6" w:rsidRPr="000A08BB" w:rsidRDefault="00053FE6" w:rsidP="00F90489">
            <w:pPr>
              <w:ind w:right="-17" w:firstLine="162"/>
              <w:rPr>
                <w:rFonts w:ascii="GHEA Grapalat" w:hAnsi="GHEA Grapalat"/>
                <w:b/>
                <w:bCs/>
                <w:sz w:val="22"/>
                <w:szCs w:val="22"/>
                <w:shd w:val="clear" w:color="auto" w:fill="FFFFFF"/>
                <w:lang w:val="hy-AM"/>
              </w:rPr>
            </w:pPr>
          </w:p>
        </w:tc>
      </w:tr>
      <w:tr w:rsidR="00053FE6" w:rsidRPr="00843F7F" w14:paraId="1DE0EDAD" w14:textId="77777777" w:rsidTr="008B7EB5">
        <w:trPr>
          <w:trHeight w:val="431"/>
        </w:trPr>
        <w:tc>
          <w:tcPr>
            <w:tcW w:w="7290" w:type="dxa"/>
          </w:tcPr>
          <w:p w14:paraId="478F0558" w14:textId="6BEBD534" w:rsidR="00053FE6" w:rsidRPr="000A08BB" w:rsidRDefault="00053FE6" w:rsidP="00552B2A">
            <w:pPr>
              <w:pStyle w:val="BodyText"/>
              <w:numPr>
                <w:ilvl w:val="0"/>
                <w:numId w:val="28"/>
              </w:numPr>
              <w:tabs>
                <w:tab w:val="clear" w:pos="4820"/>
                <w:tab w:val="left" w:pos="993"/>
              </w:tabs>
              <w:suppressAutoHyphens/>
              <w:spacing w:line="276" w:lineRule="auto"/>
              <w:ind w:left="0" w:firstLine="567"/>
              <w:jc w:val="both"/>
              <w:rPr>
                <w:rFonts w:ascii="GHEA Grapalat" w:hAnsi="GHEA Grapalat"/>
                <w:sz w:val="22"/>
                <w:szCs w:val="22"/>
                <w:lang w:val="hy-AM"/>
              </w:rPr>
            </w:pPr>
            <w:r w:rsidRPr="000A08BB">
              <w:rPr>
                <w:rFonts w:ascii="GHEA Grapalat" w:hAnsi="GHEA Grapalat"/>
                <w:sz w:val="24"/>
                <w:szCs w:val="24"/>
                <w:lang w:val="hy-AM"/>
              </w:rPr>
              <w:t xml:space="preserve">նախագիծը քննարկել </w:t>
            </w:r>
            <w:r w:rsidR="00E74E2F" w:rsidRPr="000A08BB">
              <w:rPr>
                <w:rFonts w:ascii="GHEA Grapalat" w:hAnsi="GHEA Grapalat"/>
                <w:sz w:val="24"/>
                <w:szCs w:val="24"/>
                <w:lang w:val="hy-AM"/>
              </w:rPr>
              <w:t>Վ</w:t>
            </w:r>
            <w:r w:rsidRPr="000A08BB">
              <w:rPr>
                <w:rFonts w:ascii="GHEA Grapalat" w:hAnsi="GHEA Grapalat"/>
                <w:sz w:val="24"/>
                <w:szCs w:val="24"/>
                <w:lang w:val="hy-AM"/>
              </w:rPr>
              <w:t>արչապետի աշխատակազմի իրավաբանական վարչության հետ.</w:t>
            </w:r>
          </w:p>
          <w:p w14:paraId="7040809C" w14:textId="54CCD603" w:rsidR="00F90489" w:rsidRPr="000A08BB" w:rsidRDefault="00F90489" w:rsidP="00F90489">
            <w:pPr>
              <w:pStyle w:val="BodyText"/>
              <w:tabs>
                <w:tab w:val="clear" w:pos="4820"/>
                <w:tab w:val="left" w:pos="993"/>
              </w:tabs>
              <w:suppressAutoHyphens/>
              <w:spacing w:line="276" w:lineRule="auto"/>
              <w:ind w:firstLine="567"/>
              <w:jc w:val="both"/>
              <w:rPr>
                <w:rFonts w:ascii="GHEA Grapalat" w:hAnsi="GHEA Grapalat"/>
                <w:sz w:val="22"/>
                <w:szCs w:val="22"/>
                <w:lang w:val="hy-AM"/>
              </w:rPr>
            </w:pPr>
            <w:r w:rsidRPr="000A08BB">
              <w:rPr>
                <w:rFonts w:ascii="GHEA Grapalat" w:hAnsi="GHEA Grapalat"/>
                <w:b/>
                <w:bCs/>
                <w:sz w:val="24"/>
                <w:szCs w:val="24"/>
                <w:u w:val="single"/>
                <w:lang w:val="hy-AM"/>
              </w:rPr>
              <w:t>Վարչապետի աշխատակազմի իրավաբանական վարչության առաջարկներ.</w:t>
            </w:r>
          </w:p>
        </w:tc>
        <w:tc>
          <w:tcPr>
            <w:tcW w:w="3870" w:type="dxa"/>
          </w:tcPr>
          <w:p w14:paraId="7592DACD" w14:textId="77777777" w:rsidR="00053FE6" w:rsidRPr="000A08BB" w:rsidRDefault="00053FE6" w:rsidP="009D49D8">
            <w:pPr>
              <w:ind w:firstLine="162"/>
              <w:rPr>
                <w:rFonts w:ascii="GHEA Grapalat" w:hAnsi="GHEA Grapalat"/>
                <w:b/>
                <w:bCs/>
                <w:sz w:val="22"/>
                <w:szCs w:val="22"/>
                <w:shd w:val="clear" w:color="auto" w:fill="FFFFFF"/>
                <w:lang w:val="hy-AM"/>
              </w:rPr>
            </w:pPr>
          </w:p>
        </w:tc>
      </w:tr>
      <w:tr w:rsidR="00053FE6" w:rsidRPr="00843F7F" w14:paraId="2DC8331C" w14:textId="77777777" w:rsidTr="008B7EB5">
        <w:trPr>
          <w:trHeight w:val="431"/>
        </w:trPr>
        <w:tc>
          <w:tcPr>
            <w:tcW w:w="7290" w:type="dxa"/>
          </w:tcPr>
          <w:p w14:paraId="504DE4A8" w14:textId="77777777" w:rsidR="00A748C5" w:rsidRPr="000A08BB" w:rsidRDefault="00A748C5" w:rsidP="00552B2A">
            <w:pPr>
              <w:pStyle w:val="BodyText"/>
              <w:numPr>
                <w:ilvl w:val="0"/>
                <w:numId w:val="30"/>
              </w:numPr>
              <w:tabs>
                <w:tab w:val="clear" w:pos="4820"/>
                <w:tab w:val="left" w:pos="993"/>
              </w:tabs>
              <w:suppressAutoHyphens/>
              <w:ind w:left="0" w:right="-22" w:firstLine="429"/>
              <w:jc w:val="both"/>
              <w:rPr>
                <w:rFonts w:ascii="GHEA Grapalat" w:hAnsi="GHEA Grapalat"/>
                <w:bCs/>
                <w:sz w:val="24"/>
                <w:szCs w:val="24"/>
                <w:lang w:val="hy-AM"/>
              </w:rPr>
            </w:pPr>
            <w:r w:rsidRPr="000A08BB">
              <w:rPr>
                <w:rFonts w:ascii="GHEA Grapalat" w:hAnsi="GHEA Grapalat"/>
                <w:bCs/>
                <w:sz w:val="24"/>
                <w:szCs w:val="24"/>
                <w:lang w:val="hy-AM"/>
              </w:rPr>
              <w:t xml:space="preserve">Նախագծի 8-րդ հոդվածի 8-րդ մասով նախատեսվում է, որ մասնագիտական կրթության համապատասխան մակարդակի ավարտական փաստաթուղթ ստացած անձինք իրավունք ունեն կրթության պետական կառավարման լիազոր </w:t>
            </w:r>
            <w:r w:rsidRPr="000A08BB">
              <w:rPr>
                <w:rFonts w:ascii="GHEA Grapalat" w:hAnsi="GHEA Grapalat"/>
                <w:bCs/>
                <w:sz w:val="24"/>
                <w:szCs w:val="24"/>
                <w:lang w:val="hy-AM"/>
              </w:rPr>
              <w:lastRenderedPageBreak/>
              <w:t xml:space="preserve">մարմնի սահմանած կարգով շարունակելու </w:t>
            </w:r>
            <w:proofErr w:type="spellStart"/>
            <w:r w:rsidRPr="000A08BB">
              <w:rPr>
                <w:rFonts w:ascii="GHEA Grapalat" w:hAnsi="GHEA Grapalat"/>
                <w:bCs/>
                <w:sz w:val="24"/>
                <w:szCs w:val="24"/>
                <w:lang w:val="hy-AM"/>
              </w:rPr>
              <w:t>ուսումնառությունը</w:t>
            </w:r>
            <w:proofErr w:type="spellEnd"/>
            <w:r w:rsidRPr="000A08BB">
              <w:rPr>
                <w:rFonts w:ascii="GHEA Grapalat" w:hAnsi="GHEA Grapalat"/>
                <w:bCs/>
                <w:sz w:val="24"/>
                <w:szCs w:val="24"/>
                <w:lang w:val="hy-AM"/>
              </w:rPr>
              <w:t xml:space="preserve"> հաջորդ մակարդակի կրթական ծրագրով՝ հիմք ընդունելով ձեռք բերած </w:t>
            </w:r>
            <w:proofErr w:type="spellStart"/>
            <w:r w:rsidRPr="000A08BB">
              <w:rPr>
                <w:rFonts w:ascii="GHEA Grapalat" w:hAnsi="GHEA Grapalat"/>
                <w:bCs/>
                <w:sz w:val="24"/>
                <w:szCs w:val="24"/>
                <w:lang w:val="hy-AM"/>
              </w:rPr>
              <w:t>կրեդիտների</w:t>
            </w:r>
            <w:proofErr w:type="spellEnd"/>
            <w:r w:rsidRPr="000A08BB">
              <w:rPr>
                <w:rFonts w:ascii="GHEA Grapalat" w:hAnsi="GHEA Grapalat"/>
                <w:bCs/>
                <w:sz w:val="24"/>
                <w:szCs w:val="24"/>
                <w:lang w:val="hy-AM"/>
              </w:rPr>
              <w:t xml:space="preserve"> քանակը կամ համեմատվող ծրագրերի ակադեմիական տարբերությունների ողջամիտ ծավալը։ Սակայն </w:t>
            </w:r>
            <w:r w:rsidRPr="000A08BB">
              <w:rPr>
                <w:rFonts w:ascii="GHEA Grapalat" w:hAnsi="GHEA Grapalat"/>
                <w:bCs/>
                <w:i/>
                <w:iCs/>
                <w:sz w:val="24"/>
                <w:szCs w:val="24"/>
                <w:lang w:val="hy-AM"/>
              </w:rPr>
              <w:t>ողջամիտ ծավալ</w:t>
            </w:r>
            <w:r w:rsidRPr="000A08BB">
              <w:rPr>
                <w:rFonts w:ascii="GHEA Grapalat" w:hAnsi="GHEA Grapalat"/>
                <w:bCs/>
                <w:sz w:val="24"/>
                <w:szCs w:val="24"/>
                <w:lang w:val="hy-AM"/>
              </w:rPr>
              <w:t xml:space="preserve"> </w:t>
            </w:r>
            <w:proofErr w:type="spellStart"/>
            <w:r w:rsidRPr="000A08BB">
              <w:rPr>
                <w:rFonts w:ascii="GHEA Grapalat" w:hAnsi="GHEA Grapalat"/>
                <w:bCs/>
                <w:sz w:val="24"/>
                <w:szCs w:val="24"/>
                <w:lang w:val="hy-AM"/>
              </w:rPr>
              <w:t>եզրույթը</w:t>
            </w:r>
            <w:proofErr w:type="spellEnd"/>
            <w:r w:rsidRPr="000A08BB">
              <w:rPr>
                <w:rFonts w:ascii="GHEA Grapalat" w:hAnsi="GHEA Grapalat"/>
                <w:bCs/>
                <w:sz w:val="24"/>
                <w:szCs w:val="24"/>
                <w:lang w:val="hy-AM"/>
              </w:rPr>
              <w:t xml:space="preserve"> </w:t>
            </w:r>
            <w:proofErr w:type="spellStart"/>
            <w:r w:rsidRPr="000A08BB">
              <w:rPr>
                <w:rFonts w:ascii="GHEA Grapalat" w:hAnsi="GHEA Grapalat"/>
                <w:bCs/>
                <w:sz w:val="24"/>
                <w:szCs w:val="24"/>
                <w:lang w:val="hy-AM"/>
              </w:rPr>
              <w:t>խնդրահարույց</w:t>
            </w:r>
            <w:proofErr w:type="spellEnd"/>
            <w:r w:rsidRPr="000A08BB">
              <w:rPr>
                <w:rFonts w:ascii="GHEA Grapalat" w:hAnsi="GHEA Grapalat"/>
                <w:bCs/>
                <w:sz w:val="24"/>
                <w:szCs w:val="24"/>
                <w:lang w:val="hy-AM"/>
              </w:rPr>
              <w:t xml:space="preserve"> է իրավական որոշակիության սկզբունքի տեսանկյունից, քանի որ </w:t>
            </w:r>
            <w:proofErr w:type="spellStart"/>
            <w:r w:rsidRPr="000A08BB">
              <w:rPr>
                <w:rFonts w:ascii="GHEA Grapalat" w:hAnsi="GHEA Grapalat"/>
                <w:bCs/>
                <w:sz w:val="24"/>
                <w:szCs w:val="24"/>
                <w:lang w:val="hy-AM"/>
              </w:rPr>
              <w:t>իրավակիրառ</w:t>
            </w:r>
            <w:proofErr w:type="spellEnd"/>
            <w:r w:rsidRPr="000A08BB">
              <w:rPr>
                <w:rFonts w:ascii="GHEA Grapalat" w:hAnsi="GHEA Grapalat"/>
                <w:bCs/>
                <w:sz w:val="24"/>
                <w:szCs w:val="24"/>
                <w:lang w:val="hy-AM"/>
              </w:rPr>
              <w:t xml:space="preserve"> պրակտիկայում կարող է տարաբնույթ մեկնաբանությունների հիմք հանդիսանալ.</w:t>
            </w:r>
          </w:p>
          <w:p w14:paraId="51C8D16C" w14:textId="77777777" w:rsidR="00053FE6" w:rsidRPr="000A08BB" w:rsidRDefault="00053FE6" w:rsidP="00A748C5">
            <w:pPr>
              <w:pStyle w:val="ListParagraph"/>
              <w:shd w:val="clear" w:color="auto" w:fill="FFFFFF"/>
              <w:tabs>
                <w:tab w:val="left" w:pos="0"/>
                <w:tab w:val="left" w:pos="360"/>
                <w:tab w:val="left" w:pos="810"/>
                <w:tab w:val="left" w:pos="851"/>
              </w:tabs>
              <w:ind w:left="0" w:right="-22" w:firstLine="429"/>
              <w:contextualSpacing w:val="0"/>
              <w:jc w:val="both"/>
              <w:rPr>
                <w:rFonts w:ascii="GHEA Grapalat" w:hAnsi="GHEA Grapalat"/>
                <w:sz w:val="22"/>
                <w:szCs w:val="22"/>
                <w:lang w:val="hy-AM"/>
              </w:rPr>
            </w:pPr>
          </w:p>
        </w:tc>
        <w:tc>
          <w:tcPr>
            <w:tcW w:w="3870" w:type="dxa"/>
          </w:tcPr>
          <w:p w14:paraId="6D03F93F" w14:textId="77777777" w:rsidR="00552B2A" w:rsidRPr="000A08BB" w:rsidRDefault="00552B2A" w:rsidP="00552B2A">
            <w:pPr>
              <w:ind w:firstLine="162"/>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lastRenderedPageBreak/>
              <w:t xml:space="preserve">Չի ընդունվել։ </w:t>
            </w:r>
          </w:p>
          <w:p w14:paraId="32648D97" w14:textId="10DA4F7B" w:rsidR="007D029F" w:rsidRPr="000A08BB" w:rsidRDefault="009F040F" w:rsidP="00335401">
            <w:pPr>
              <w:pStyle w:val="BodyText"/>
              <w:tabs>
                <w:tab w:val="left" w:pos="993"/>
              </w:tabs>
              <w:ind w:right="-17" w:firstLine="252"/>
              <w:jc w:val="both"/>
              <w:rPr>
                <w:rFonts w:ascii="GHEA Grapalat" w:hAnsi="GHEA Grapalat"/>
                <w:sz w:val="22"/>
                <w:szCs w:val="22"/>
                <w:lang w:val="hy-AM"/>
              </w:rPr>
            </w:pPr>
            <w:r w:rsidRPr="000A08BB">
              <w:rPr>
                <w:rFonts w:ascii="GHEA Grapalat" w:hAnsi="GHEA Grapalat"/>
                <w:sz w:val="22"/>
                <w:szCs w:val="22"/>
                <w:lang w:val="hy-AM"/>
              </w:rPr>
              <w:t xml:space="preserve">Իրավական ակտերի տեքստերում </w:t>
            </w:r>
            <w:proofErr w:type="spellStart"/>
            <w:r w:rsidRPr="000A08BB">
              <w:rPr>
                <w:rFonts w:ascii="GHEA Grapalat" w:hAnsi="GHEA Grapalat"/>
                <w:sz w:val="22"/>
                <w:szCs w:val="22"/>
                <w:lang w:val="hy-AM"/>
              </w:rPr>
              <w:t>անհանր</w:t>
            </w:r>
            <w:proofErr w:type="spellEnd"/>
            <w:r w:rsidRPr="000A08BB">
              <w:rPr>
                <w:rFonts w:ascii="GHEA Grapalat" w:hAnsi="GHEA Grapalat"/>
                <w:sz w:val="22"/>
                <w:szCs w:val="22"/>
                <w:lang w:val="hy-AM"/>
              </w:rPr>
              <w:t xml:space="preserve"> է խուսափել առաջին </w:t>
            </w:r>
            <w:proofErr w:type="spellStart"/>
            <w:r w:rsidRPr="000A08BB">
              <w:rPr>
                <w:rFonts w:ascii="GHEA Grapalat" w:hAnsi="GHEA Grapalat"/>
                <w:sz w:val="22"/>
                <w:szCs w:val="22"/>
                <w:lang w:val="hy-AM"/>
              </w:rPr>
              <w:t>հայցքից</w:t>
            </w:r>
            <w:proofErr w:type="spellEnd"/>
            <w:r w:rsidRPr="000A08BB">
              <w:rPr>
                <w:rFonts w:ascii="GHEA Grapalat" w:hAnsi="GHEA Grapalat"/>
                <w:sz w:val="22"/>
                <w:szCs w:val="22"/>
                <w:lang w:val="hy-AM"/>
              </w:rPr>
              <w:t xml:space="preserve"> անորոշ թվացող </w:t>
            </w:r>
            <w:r w:rsidRPr="000A08BB">
              <w:rPr>
                <w:rFonts w:ascii="GHEA Grapalat" w:hAnsi="GHEA Grapalat"/>
                <w:sz w:val="22"/>
                <w:szCs w:val="22"/>
                <w:lang w:val="hy-AM"/>
              </w:rPr>
              <w:lastRenderedPageBreak/>
              <w:t>իրավական հասկացությունների օգտագործումից, ինչը հակասության մեջ չի գտնվում իրավական որոշակիության սկզբունքի հետ։ ՀՀ Սահմանադրական դատարանը մի շարք որոշումներում (ՍԴՈ-630, ՍԴՈ-1142) անդրադարձել է իրավական որոշակիության սկզբունքին և արձանագրել, որ «</w:t>
            </w:r>
            <w:proofErr w:type="spellStart"/>
            <w:r w:rsidRPr="000A08BB">
              <w:rPr>
                <w:rFonts w:ascii="GHEA Grapalat" w:hAnsi="GHEA Grapalat"/>
                <w:sz w:val="22"/>
                <w:szCs w:val="22"/>
                <w:lang w:val="hy-AM"/>
              </w:rPr>
              <w:t>Թեև</w:t>
            </w:r>
            <w:proofErr w:type="spellEnd"/>
            <w:r w:rsidRPr="000A08BB">
              <w:rPr>
                <w:rFonts w:ascii="GHEA Grapalat" w:hAnsi="GHEA Grapalat"/>
                <w:sz w:val="22"/>
                <w:szCs w:val="22"/>
                <w:lang w:val="hy-AM"/>
              </w:rPr>
              <w:t xml:space="preserve"> օրենքում որոշակիությունը մեծապես ցանկալի է, </w:t>
            </w:r>
            <w:r w:rsidRPr="000A08BB">
              <w:rPr>
                <w:rFonts w:ascii="GHEA Grapalat" w:hAnsi="GHEA Grapalat"/>
                <w:b/>
                <w:bCs/>
                <w:i/>
                <w:iCs/>
                <w:sz w:val="22"/>
                <w:szCs w:val="22"/>
                <w:lang w:val="hy-AM"/>
              </w:rPr>
              <w:t>դա կարող է հանգեցնել չափազանց կոշտության,</w:t>
            </w:r>
            <w:r w:rsidRPr="000A08BB">
              <w:rPr>
                <w:rFonts w:ascii="GHEA Grapalat" w:hAnsi="GHEA Grapalat"/>
                <w:sz w:val="22"/>
                <w:szCs w:val="22"/>
                <w:lang w:val="hy-AM"/>
              </w:rPr>
              <w:t xml:space="preserve"> և օրենքը պետք է կարողանա հարմարվել փոփոխվող հանգամանքներին: </w:t>
            </w:r>
            <w:proofErr w:type="spellStart"/>
            <w:r w:rsidRPr="000A08BB">
              <w:rPr>
                <w:rFonts w:ascii="GHEA Grapalat" w:hAnsi="GHEA Grapalat"/>
                <w:sz w:val="22"/>
                <w:szCs w:val="22"/>
                <w:lang w:val="hy-AM"/>
              </w:rPr>
              <w:t>Հետևաբար</w:t>
            </w:r>
            <w:proofErr w:type="spellEnd"/>
            <w:r w:rsidRPr="000A08BB">
              <w:rPr>
                <w:rFonts w:ascii="GHEA Grapalat" w:hAnsi="GHEA Grapalat"/>
                <w:sz w:val="22"/>
                <w:szCs w:val="22"/>
                <w:lang w:val="hy-AM"/>
              </w:rPr>
              <w:t xml:space="preserve">, </w:t>
            </w:r>
            <w:r w:rsidRPr="000A08BB">
              <w:rPr>
                <w:rFonts w:ascii="GHEA Grapalat" w:hAnsi="GHEA Grapalat"/>
                <w:b/>
                <w:bCs/>
                <w:i/>
                <w:iCs/>
                <w:sz w:val="22"/>
                <w:szCs w:val="22"/>
                <w:lang w:val="hy-AM"/>
              </w:rPr>
              <w:t xml:space="preserve">շատ օրենքներ անխուսափելիորեն </w:t>
            </w:r>
            <w:proofErr w:type="spellStart"/>
            <w:r w:rsidRPr="000A08BB">
              <w:rPr>
                <w:rFonts w:ascii="GHEA Grapalat" w:hAnsi="GHEA Grapalat"/>
                <w:b/>
                <w:bCs/>
                <w:i/>
                <w:iCs/>
                <w:sz w:val="22"/>
                <w:szCs w:val="22"/>
                <w:lang w:val="hy-AM"/>
              </w:rPr>
              <w:t>ձևակերպվում</w:t>
            </w:r>
            <w:proofErr w:type="spellEnd"/>
            <w:r w:rsidRPr="000A08BB">
              <w:rPr>
                <w:rFonts w:ascii="GHEA Grapalat" w:hAnsi="GHEA Grapalat"/>
                <w:b/>
                <w:bCs/>
                <w:i/>
                <w:iCs/>
                <w:sz w:val="22"/>
                <w:szCs w:val="22"/>
                <w:lang w:val="hy-AM"/>
              </w:rPr>
              <w:t xml:space="preserve"> են այնպիսի հասկացություններով</w:t>
            </w:r>
            <w:r w:rsidRPr="000A08BB">
              <w:rPr>
                <w:rFonts w:ascii="GHEA Grapalat" w:hAnsi="GHEA Grapalat"/>
                <w:sz w:val="22"/>
                <w:szCs w:val="22"/>
                <w:lang w:val="hy-AM"/>
              </w:rPr>
              <w:t xml:space="preserve">, </w:t>
            </w:r>
            <w:r w:rsidRPr="000A08BB">
              <w:rPr>
                <w:rFonts w:ascii="GHEA Grapalat" w:hAnsi="GHEA Grapalat"/>
                <w:b/>
                <w:bCs/>
                <w:i/>
                <w:iCs/>
                <w:sz w:val="22"/>
                <w:szCs w:val="22"/>
                <w:lang w:val="hy-AM"/>
              </w:rPr>
              <w:t xml:space="preserve">որոնք քիչ թե շատ անորոշ են </w:t>
            </w:r>
            <w:r w:rsidRPr="000A08BB">
              <w:rPr>
                <w:rFonts w:ascii="GHEA Grapalat" w:hAnsi="GHEA Grapalat"/>
                <w:sz w:val="22"/>
                <w:szCs w:val="22"/>
                <w:lang w:val="hy-AM"/>
              </w:rPr>
              <w:t>և որոնց մեկնաբանությունը և կիրառումը պրակտիկայի խնդիր է։» (ՍԴՈ-997, 15.11.2011 թ</w:t>
            </w:r>
            <w:r w:rsidRPr="000A08BB">
              <w:rPr>
                <w:rFonts w:ascii="Cambria Math" w:hAnsi="Cambria Math" w:cs="Cambria Math"/>
                <w:sz w:val="22"/>
                <w:szCs w:val="22"/>
                <w:lang w:val="hy-AM"/>
              </w:rPr>
              <w:t>․</w:t>
            </w:r>
            <w:r w:rsidRPr="000A08BB">
              <w:rPr>
                <w:rFonts w:ascii="GHEA Grapalat" w:hAnsi="GHEA Grapalat"/>
                <w:sz w:val="22"/>
                <w:szCs w:val="22"/>
                <w:lang w:val="hy-AM"/>
              </w:rPr>
              <w:t>)</w:t>
            </w:r>
            <w:r w:rsidR="007D029F" w:rsidRPr="000A08BB">
              <w:rPr>
                <w:rFonts w:ascii="GHEA Grapalat" w:hAnsi="GHEA Grapalat"/>
                <w:sz w:val="22"/>
                <w:szCs w:val="22"/>
                <w:lang w:val="hy-AM"/>
              </w:rPr>
              <w:t>:</w:t>
            </w:r>
          </w:p>
          <w:p w14:paraId="5698B677" w14:textId="77777777" w:rsidR="007D029F" w:rsidRPr="000A08BB" w:rsidRDefault="007D029F" w:rsidP="00335401">
            <w:pPr>
              <w:pStyle w:val="BodyText"/>
              <w:tabs>
                <w:tab w:val="left" w:pos="993"/>
              </w:tabs>
              <w:ind w:right="-17" w:firstLine="252"/>
              <w:jc w:val="both"/>
              <w:rPr>
                <w:rFonts w:ascii="GHEA Grapalat" w:hAnsi="GHEA Grapalat"/>
                <w:sz w:val="22"/>
                <w:szCs w:val="22"/>
                <w:lang w:val="hy-AM"/>
              </w:rPr>
            </w:pPr>
            <w:r w:rsidRPr="000A08BB">
              <w:rPr>
                <w:rFonts w:ascii="GHEA Grapalat" w:hAnsi="GHEA Grapalat"/>
                <w:sz w:val="22"/>
                <w:szCs w:val="22"/>
                <w:lang w:val="hy-AM"/>
              </w:rPr>
              <w:t xml:space="preserve">Դատարանը նաև գտել է, որ «նույնիսկ իրավական նորմի առավելագույն </w:t>
            </w:r>
            <w:proofErr w:type="spellStart"/>
            <w:r w:rsidRPr="000A08BB">
              <w:rPr>
                <w:rFonts w:ascii="GHEA Grapalat" w:hAnsi="GHEA Grapalat"/>
                <w:sz w:val="22"/>
                <w:szCs w:val="22"/>
                <w:lang w:val="hy-AM"/>
              </w:rPr>
              <w:t>հստակությամբ</w:t>
            </w:r>
            <w:proofErr w:type="spellEnd"/>
            <w:r w:rsidRPr="000A08BB">
              <w:rPr>
                <w:rFonts w:ascii="GHEA Grapalat" w:hAnsi="GHEA Grapalat"/>
                <w:sz w:val="22"/>
                <w:szCs w:val="22"/>
                <w:lang w:val="hy-AM"/>
              </w:rPr>
              <w:t xml:space="preserve"> </w:t>
            </w:r>
            <w:proofErr w:type="spellStart"/>
            <w:r w:rsidRPr="000A08BB">
              <w:rPr>
                <w:rFonts w:ascii="GHEA Grapalat" w:hAnsi="GHEA Grapalat"/>
                <w:sz w:val="22"/>
                <w:szCs w:val="22"/>
                <w:lang w:val="hy-AM"/>
              </w:rPr>
              <w:t>ձևակերպման</w:t>
            </w:r>
            <w:proofErr w:type="spellEnd"/>
            <w:r w:rsidRPr="000A08BB">
              <w:rPr>
                <w:rFonts w:ascii="GHEA Grapalat" w:hAnsi="GHEA Grapalat"/>
                <w:sz w:val="22"/>
                <w:szCs w:val="22"/>
                <w:lang w:val="hy-AM"/>
              </w:rPr>
              <w:t xml:space="preserve"> դեպքում դատական մեկնաբանությունը չի բացառվում: </w:t>
            </w:r>
            <w:r w:rsidRPr="000A08BB">
              <w:rPr>
                <w:rFonts w:ascii="Cambria Math" w:hAnsi="Cambria Math" w:cs="Cambria Math"/>
                <w:sz w:val="22"/>
                <w:szCs w:val="22"/>
                <w:lang w:val="hy-AM"/>
              </w:rPr>
              <w:t>․․․</w:t>
            </w:r>
            <w:r w:rsidRPr="000A08BB">
              <w:rPr>
                <w:rFonts w:ascii="GHEA Grapalat" w:hAnsi="GHEA Grapalat"/>
                <w:sz w:val="22"/>
                <w:szCs w:val="22"/>
                <w:lang w:val="hy-AM"/>
              </w:rPr>
              <w:t xml:space="preserve">  </w:t>
            </w:r>
            <w:proofErr w:type="spellStart"/>
            <w:r w:rsidRPr="000A08BB">
              <w:rPr>
                <w:rFonts w:ascii="GHEA Grapalat" w:hAnsi="GHEA Grapalat"/>
                <w:sz w:val="22"/>
                <w:szCs w:val="22"/>
                <w:lang w:val="hy-AM"/>
              </w:rPr>
              <w:t>Հետևաբար</w:t>
            </w:r>
            <w:proofErr w:type="spellEnd"/>
            <w:r w:rsidRPr="000A08BB">
              <w:rPr>
                <w:rFonts w:ascii="GHEA Grapalat" w:hAnsi="GHEA Grapalat"/>
                <w:sz w:val="22"/>
                <w:szCs w:val="22"/>
                <w:lang w:val="hy-AM"/>
              </w:rPr>
              <w:t xml:space="preserve">, օրենսդրական կարգավորման որոշակիությունը և ճշգրտությունը չեն կարող </w:t>
            </w:r>
            <w:proofErr w:type="spellStart"/>
            <w:r w:rsidRPr="000A08BB">
              <w:rPr>
                <w:rFonts w:ascii="GHEA Grapalat" w:hAnsi="GHEA Grapalat"/>
                <w:sz w:val="22"/>
                <w:szCs w:val="22"/>
                <w:lang w:val="hy-AM"/>
              </w:rPr>
              <w:t>բացարձականացվել</w:t>
            </w:r>
            <w:proofErr w:type="spellEnd"/>
            <w:r w:rsidRPr="000A08BB">
              <w:rPr>
                <w:rFonts w:ascii="GHEA Grapalat" w:hAnsi="GHEA Grapalat"/>
                <w:sz w:val="22"/>
                <w:szCs w:val="22"/>
                <w:lang w:val="hy-AM"/>
              </w:rPr>
              <w:t xml:space="preserve">՝ նույնիսկ ոչ բավարար հստակությունը կարող է լրացվել դատարանի մեկնաբանություններով:»  </w:t>
            </w:r>
          </w:p>
          <w:p w14:paraId="20170284" w14:textId="28B384BA" w:rsidR="00053FE6" w:rsidRPr="000A08BB" w:rsidRDefault="007D029F" w:rsidP="00335401">
            <w:pPr>
              <w:pStyle w:val="BodyText"/>
              <w:tabs>
                <w:tab w:val="left" w:pos="993"/>
              </w:tabs>
              <w:ind w:right="-17" w:firstLine="252"/>
              <w:jc w:val="both"/>
              <w:rPr>
                <w:rFonts w:ascii="GHEA Grapalat" w:hAnsi="GHEA Grapalat"/>
                <w:b/>
                <w:bCs/>
                <w:sz w:val="22"/>
                <w:szCs w:val="22"/>
                <w:shd w:val="clear" w:color="auto" w:fill="FFFFFF"/>
                <w:lang w:val="hy-AM"/>
              </w:rPr>
            </w:pPr>
            <w:r w:rsidRPr="000A08BB">
              <w:rPr>
                <w:rFonts w:ascii="GHEA Grapalat" w:hAnsi="GHEA Grapalat"/>
                <w:sz w:val="22"/>
                <w:szCs w:val="22"/>
                <w:lang w:val="hy-AM"/>
              </w:rPr>
              <w:t xml:space="preserve">Խնդրո առարկա կարգավորման պարագայում, </w:t>
            </w:r>
            <w:proofErr w:type="spellStart"/>
            <w:r w:rsidRPr="000A08BB">
              <w:rPr>
                <w:rFonts w:ascii="GHEA Grapalat" w:hAnsi="GHEA Grapalat"/>
                <w:sz w:val="22"/>
                <w:szCs w:val="22"/>
                <w:lang w:val="hy-AM"/>
              </w:rPr>
              <w:t>իրավանորմի</w:t>
            </w:r>
            <w:proofErr w:type="spellEnd"/>
            <w:r w:rsidRPr="000A08BB">
              <w:rPr>
                <w:rFonts w:ascii="GHEA Grapalat" w:hAnsi="GHEA Grapalat"/>
                <w:sz w:val="22"/>
                <w:szCs w:val="22"/>
                <w:lang w:val="hy-AM"/>
              </w:rPr>
              <w:t xml:space="preserve"> </w:t>
            </w:r>
            <w:proofErr w:type="spellStart"/>
            <w:r w:rsidRPr="000A08BB">
              <w:rPr>
                <w:rFonts w:ascii="GHEA Grapalat" w:hAnsi="GHEA Grapalat"/>
                <w:sz w:val="22"/>
                <w:szCs w:val="22"/>
                <w:lang w:val="hy-AM"/>
              </w:rPr>
              <w:t>կարևորագույն</w:t>
            </w:r>
            <w:proofErr w:type="spellEnd"/>
            <w:r w:rsidRPr="000A08BB">
              <w:rPr>
                <w:rFonts w:ascii="GHEA Grapalat" w:hAnsi="GHEA Grapalat"/>
                <w:sz w:val="22"/>
                <w:szCs w:val="22"/>
                <w:lang w:val="hy-AM"/>
              </w:rPr>
              <w:t xml:space="preserve"> կշիռն այն է, որ այն ուսանողին վերապահում է </w:t>
            </w:r>
            <w:proofErr w:type="spellStart"/>
            <w:r w:rsidRPr="000A08BB">
              <w:rPr>
                <w:rFonts w:ascii="GHEA Grapalat" w:hAnsi="GHEA Grapalat"/>
                <w:sz w:val="22"/>
                <w:szCs w:val="22"/>
                <w:lang w:val="hy-AM"/>
              </w:rPr>
              <w:t>ուսումնառությունը</w:t>
            </w:r>
            <w:proofErr w:type="spellEnd"/>
            <w:r w:rsidRPr="000A08BB">
              <w:rPr>
                <w:rFonts w:ascii="GHEA Grapalat" w:hAnsi="GHEA Grapalat"/>
                <w:sz w:val="22"/>
                <w:szCs w:val="22"/>
                <w:lang w:val="hy-AM"/>
              </w:rPr>
              <w:t xml:space="preserve"> հաջորդ մակարդակի կրթական ծրագրով շարունակելու իրավունք։ Ավելին, նորմը սահմանում է այս իրավունքից օգտվելու ընդհանուր նախապայմանը՝ ձեռք բերած </w:t>
            </w:r>
            <w:proofErr w:type="spellStart"/>
            <w:r w:rsidRPr="000A08BB">
              <w:rPr>
                <w:rFonts w:ascii="GHEA Grapalat" w:hAnsi="GHEA Grapalat"/>
                <w:sz w:val="22"/>
                <w:szCs w:val="22"/>
                <w:lang w:val="hy-AM"/>
              </w:rPr>
              <w:t>կրեդիտների</w:t>
            </w:r>
            <w:proofErr w:type="spellEnd"/>
            <w:r w:rsidRPr="000A08BB">
              <w:rPr>
                <w:rFonts w:ascii="GHEA Grapalat" w:hAnsi="GHEA Grapalat"/>
                <w:sz w:val="22"/>
                <w:szCs w:val="22"/>
                <w:lang w:val="hy-AM"/>
              </w:rPr>
              <w:t xml:space="preserve"> քանակ կամ համեմատվող ծրագրերի ակադեմիական տարբերությունների </w:t>
            </w:r>
            <w:r w:rsidRPr="000A08BB">
              <w:rPr>
                <w:rFonts w:ascii="GHEA Grapalat" w:hAnsi="GHEA Grapalat"/>
                <w:i/>
                <w:iCs/>
                <w:sz w:val="22"/>
                <w:szCs w:val="22"/>
                <w:lang w:val="hy-AM"/>
              </w:rPr>
              <w:t xml:space="preserve">ողջամիտ </w:t>
            </w:r>
            <w:r w:rsidRPr="000A08BB">
              <w:rPr>
                <w:rFonts w:ascii="GHEA Grapalat" w:hAnsi="GHEA Grapalat"/>
                <w:i/>
                <w:iCs/>
                <w:sz w:val="22"/>
                <w:szCs w:val="22"/>
                <w:lang w:val="hy-AM"/>
              </w:rPr>
              <w:lastRenderedPageBreak/>
              <w:t>ծավալ</w:t>
            </w:r>
            <w:r w:rsidRPr="000A08BB">
              <w:rPr>
                <w:rFonts w:ascii="GHEA Grapalat" w:hAnsi="GHEA Grapalat"/>
                <w:sz w:val="22"/>
                <w:szCs w:val="22"/>
                <w:lang w:val="hy-AM"/>
              </w:rPr>
              <w:t xml:space="preserve">։ Այդուհանդերձ, հաշվի առնելով  կրթական ծրագրերի բազմազանությունը՝ օրենքի մակարդակով անհնար և աննպատակահարմար է ակադեմիական տարբերությունների հստակ չափանիշներ սահմանելը։ Փոխարենը, նախագծի </w:t>
            </w:r>
            <w:proofErr w:type="spellStart"/>
            <w:r w:rsidRPr="000A08BB">
              <w:rPr>
                <w:rFonts w:ascii="GHEA Grapalat" w:hAnsi="GHEA Grapalat"/>
                <w:sz w:val="22"/>
                <w:szCs w:val="22"/>
                <w:lang w:val="hy-AM"/>
              </w:rPr>
              <w:t>կարգավորումներում</w:t>
            </w:r>
            <w:proofErr w:type="spellEnd"/>
            <w:r w:rsidRPr="000A08BB">
              <w:rPr>
                <w:rFonts w:ascii="GHEA Grapalat" w:hAnsi="GHEA Grapalat"/>
                <w:sz w:val="22"/>
                <w:szCs w:val="22"/>
                <w:lang w:val="hy-AM"/>
              </w:rPr>
              <w:t xml:space="preserve"> առաջարկվում է հարցի մանրամասնումը թողնել կրթության պետական կառավարման լիազոր մարմնի սահմանած կարգին, որը հաշվի կառնի կրթական ծրագրերի գործնական առանձնահատկությունները և բավարար ճկուն կլինի փոփոխությունների համար։ </w:t>
            </w:r>
          </w:p>
        </w:tc>
      </w:tr>
      <w:tr w:rsidR="00A748C5" w:rsidRPr="00843F7F" w14:paraId="3141161E" w14:textId="77777777" w:rsidTr="008B7EB5">
        <w:trPr>
          <w:trHeight w:val="431"/>
        </w:trPr>
        <w:tc>
          <w:tcPr>
            <w:tcW w:w="7290" w:type="dxa"/>
          </w:tcPr>
          <w:p w14:paraId="708D45A0" w14:textId="1BCE25E4" w:rsidR="00335401" w:rsidRPr="000A08BB" w:rsidRDefault="00335401" w:rsidP="00552B2A">
            <w:pPr>
              <w:pStyle w:val="BodyText"/>
              <w:numPr>
                <w:ilvl w:val="0"/>
                <w:numId w:val="30"/>
              </w:numPr>
              <w:tabs>
                <w:tab w:val="clear" w:pos="4820"/>
                <w:tab w:val="left" w:pos="609"/>
              </w:tabs>
              <w:suppressAutoHyphens/>
              <w:ind w:left="0" w:right="68" w:firstLine="429"/>
              <w:jc w:val="both"/>
              <w:rPr>
                <w:rFonts w:ascii="GHEA Grapalat" w:hAnsi="GHEA Grapalat"/>
                <w:bCs/>
                <w:sz w:val="22"/>
                <w:szCs w:val="22"/>
                <w:lang w:val="hy-AM"/>
              </w:rPr>
            </w:pPr>
            <w:r w:rsidRPr="000A08BB">
              <w:rPr>
                <w:rFonts w:ascii="GHEA Grapalat" w:hAnsi="GHEA Grapalat"/>
                <w:bCs/>
                <w:color w:val="000000"/>
                <w:sz w:val="22"/>
                <w:szCs w:val="22"/>
                <w:lang w:val="hy-AM"/>
              </w:rPr>
              <w:lastRenderedPageBreak/>
              <w:t>Ն</w:t>
            </w:r>
            <w:r w:rsidRPr="000A08BB">
              <w:rPr>
                <w:rFonts w:ascii="GHEA Grapalat" w:hAnsi="GHEA Grapalat"/>
                <w:bCs/>
                <w:sz w:val="22"/>
                <w:szCs w:val="22"/>
                <w:lang w:val="hy-AM"/>
              </w:rPr>
              <w:t xml:space="preserve">ախագծի 4-րդ հոդվածով սահմանվում են ՄԿՈՒ բնագավառում պետական քաղաքականության սկզբունքները և անձի կրթության իրավունքի պետական երաշխիքները: Մինչդեռ վերջիններիս </w:t>
            </w:r>
            <w:proofErr w:type="spellStart"/>
            <w:r w:rsidRPr="000A08BB">
              <w:rPr>
                <w:rFonts w:ascii="GHEA Grapalat" w:hAnsi="GHEA Grapalat"/>
                <w:bCs/>
                <w:sz w:val="22"/>
                <w:szCs w:val="22"/>
                <w:lang w:val="hy-AM"/>
              </w:rPr>
              <w:t>ամրագրման</w:t>
            </w:r>
            <w:proofErr w:type="spellEnd"/>
            <w:r w:rsidRPr="000A08BB">
              <w:rPr>
                <w:rFonts w:ascii="GHEA Grapalat" w:hAnsi="GHEA Grapalat"/>
                <w:bCs/>
                <w:sz w:val="22"/>
                <w:szCs w:val="22"/>
                <w:lang w:val="hy-AM"/>
              </w:rPr>
              <w:t xml:space="preserve"> անհրաժեշտությունը բացակայում է, քանի որ չունեն կարգավորման առարկա, իսկ նախագծի մյուս դրույթներով արդեն իսկ ամրագրված են </w:t>
            </w:r>
            <w:proofErr w:type="spellStart"/>
            <w:r w:rsidRPr="000A08BB">
              <w:rPr>
                <w:rFonts w:ascii="GHEA Grapalat" w:hAnsi="GHEA Grapalat"/>
                <w:bCs/>
                <w:sz w:val="22"/>
                <w:szCs w:val="22"/>
                <w:lang w:val="hy-AM"/>
              </w:rPr>
              <w:t>կարգավորումներ</w:t>
            </w:r>
            <w:proofErr w:type="spellEnd"/>
            <w:r w:rsidRPr="000A08BB">
              <w:rPr>
                <w:rFonts w:ascii="GHEA Grapalat" w:hAnsi="GHEA Grapalat"/>
                <w:bCs/>
                <w:sz w:val="22"/>
                <w:szCs w:val="22"/>
                <w:lang w:val="hy-AM"/>
              </w:rPr>
              <w:t>, որոնք ուղղված են ՄԿՈՒ համակարգի զարգացմանը:</w:t>
            </w:r>
          </w:p>
          <w:p w14:paraId="1E732E05" w14:textId="77777777" w:rsidR="00A748C5" w:rsidRPr="000A08BB" w:rsidRDefault="00A748C5" w:rsidP="009D49D8">
            <w:pPr>
              <w:pStyle w:val="ListParagraph"/>
              <w:shd w:val="clear" w:color="auto" w:fill="FFFFFF"/>
              <w:tabs>
                <w:tab w:val="left" w:pos="0"/>
                <w:tab w:val="left" w:pos="360"/>
                <w:tab w:val="left" w:pos="810"/>
                <w:tab w:val="left" w:pos="851"/>
              </w:tabs>
              <w:spacing w:line="276" w:lineRule="auto"/>
              <w:ind w:left="45"/>
              <w:contextualSpacing w:val="0"/>
              <w:jc w:val="both"/>
              <w:rPr>
                <w:rFonts w:ascii="GHEA Grapalat" w:hAnsi="GHEA Grapalat"/>
                <w:sz w:val="22"/>
                <w:szCs w:val="22"/>
                <w:lang w:val="hy-AM"/>
              </w:rPr>
            </w:pPr>
          </w:p>
        </w:tc>
        <w:tc>
          <w:tcPr>
            <w:tcW w:w="3870" w:type="dxa"/>
          </w:tcPr>
          <w:p w14:paraId="5A73022D" w14:textId="77777777" w:rsidR="00552B2A" w:rsidRPr="000A08BB" w:rsidRDefault="00552B2A" w:rsidP="00552B2A">
            <w:pPr>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Ընդունվել է մասնակի։</w:t>
            </w:r>
          </w:p>
          <w:p w14:paraId="43B92805" w14:textId="4C7DCE7C" w:rsidR="00A748C5" w:rsidRPr="000A08BB" w:rsidRDefault="00335401" w:rsidP="008B7EB5">
            <w:pPr>
              <w:pStyle w:val="BodyText"/>
              <w:tabs>
                <w:tab w:val="left" w:pos="993"/>
              </w:tabs>
              <w:ind w:right="-17" w:firstLine="252"/>
              <w:jc w:val="both"/>
              <w:rPr>
                <w:rFonts w:ascii="GHEA Grapalat" w:hAnsi="GHEA Grapalat"/>
                <w:b/>
                <w:bCs/>
                <w:sz w:val="22"/>
                <w:szCs w:val="22"/>
                <w:shd w:val="clear" w:color="auto" w:fill="FFFFFF"/>
                <w:lang w:val="hy-AM"/>
              </w:rPr>
            </w:pPr>
            <w:r w:rsidRPr="000A08BB">
              <w:rPr>
                <w:rFonts w:ascii="GHEA Grapalat" w:hAnsi="GHEA Grapalat"/>
                <w:sz w:val="22"/>
                <w:szCs w:val="22"/>
                <w:lang w:val="hy-AM"/>
              </w:rPr>
              <w:t xml:space="preserve">Սկզբունքների և երաշխիքների նախատեսումը </w:t>
            </w:r>
            <w:proofErr w:type="spellStart"/>
            <w:r w:rsidRPr="000A08BB">
              <w:rPr>
                <w:rFonts w:ascii="GHEA Grapalat" w:hAnsi="GHEA Grapalat"/>
                <w:sz w:val="22"/>
                <w:szCs w:val="22"/>
                <w:lang w:val="hy-AM"/>
              </w:rPr>
              <w:t>կարևոր</w:t>
            </w:r>
            <w:proofErr w:type="spellEnd"/>
            <w:r w:rsidRPr="000A08BB">
              <w:rPr>
                <w:rFonts w:ascii="GHEA Grapalat" w:hAnsi="GHEA Grapalat"/>
                <w:sz w:val="22"/>
                <w:szCs w:val="22"/>
                <w:lang w:val="hy-AM"/>
              </w:rPr>
              <w:t xml:space="preserve"> է և ուրվագծում է ոլորտում պետական քաղաքականության հիմնադրույթները, </w:t>
            </w:r>
            <w:proofErr w:type="spellStart"/>
            <w:r w:rsidRPr="000A08BB">
              <w:rPr>
                <w:rFonts w:ascii="GHEA Grapalat" w:hAnsi="GHEA Grapalat"/>
                <w:sz w:val="22"/>
                <w:szCs w:val="22"/>
                <w:lang w:val="hy-AM"/>
              </w:rPr>
              <w:t>ուղենիշները</w:t>
            </w:r>
            <w:proofErr w:type="spellEnd"/>
            <w:r w:rsidRPr="000A08BB">
              <w:rPr>
                <w:rFonts w:ascii="GHEA Grapalat" w:hAnsi="GHEA Grapalat"/>
                <w:sz w:val="22"/>
                <w:szCs w:val="22"/>
                <w:lang w:val="hy-AM"/>
              </w:rPr>
              <w:t xml:space="preserve">, ինչպես նաև գործնականում </w:t>
            </w:r>
            <w:proofErr w:type="spellStart"/>
            <w:r w:rsidRPr="000A08BB">
              <w:rPr>
                <w:rFonts w:ascii="GHEA Grapalat" w:hAnsi="GHEA Grapalat"/>
                <w:sz w:val="22"/>
                <w:szCs w:val="22"/>
                <w:lang w:val="hy-AM"/>
              </w:rPr>
              <w:t>կարևորություն</w:t>
            </w:r>
            <w:proofErr w:type="spellEnd"/>
            <w:r w:rsidRPr="000A08BB">
              <w:rPr>
                <w:rFonts w:ascii="GHEA Grapalat" w:hAnsi="GHEA Grapalat"/>
                <w:sz w:val="22"/>
                <w:szCs w:val="22"/>
                <w:lang w:val="hy-AM"/>
              </w:rPr>
              <w:t xml:space="preserve"> ունի իրավական նորմերի մեկնաբանման համար։ Ավելին, ոչ բոլոր սկզբունքների բովանդակություն է իրացված նորմատիվ </w:t>
            </w:r>
            <w:proofErr w:type="spellStart"/>
            <w:r w:rsidRPr="000A08BB">
              <w:rPr>
                <w:rFonts w:ascii="GHEA Grapalat" w:hAnsi="GHEA Grapalat"/>
                <w:sz w:val="22"/>
                <w:szCs w:val="22"/>
                <w:lang w:val="hy-AM"/>
              </w:rPr>
              <w:t>կարգավորումների</w:t>
            </w:r>
            <w:proofErr w:type="spellEnd"/>
            <w:r w:rsidRPr="000A08BB">
              <w:rPr>
                <w:rFonts w:ascii="GHEA Grapalat" w:hAnsi="GHEA Grapalat"/>
                <w:sz w:val="22"/>
                <w:szCs w:val="22"/>
                <w:lang w:val="hy-AM"/>
              </w:rPr>
              <w:t xml:space="preserve"> միջոցով, քանի որ երկրի սոցիալ-տնտեսական և այլ հանգամանքներով պայմանավորված չեն կարող անմիջապես իրագործվել։ Այդուհանդերձ, դրանցից </w:t>
            </w:r>
            <w:proofErr w:type="spellStart"/>
            <w:r w:rsidRPr="000A08BB">
              <w:rPr>
                <w:rFonts w:ascii="GHEA Grapalat" w:hAnsi="GHEA Grapalat"/>
                <w:sz w:val="22"/>
                <w:szCs w:val="22"/>
                <w:lang w:val="hy-AM"/>
              </w:rPr>
              <w:t>շատերից</w:t>
            </w:r>
            <w:proofErr w:type="spellEnd"/>
            <w:r w:rsidRPr="000A08BB">
              <w:rPr>
                <w:rFonts w:ascii="GHEA Grapalat" w:hAnsi="GHEA Grapalat"/>
                <w:sz w:val="22"/>
                <w:szCs w:val="22"/>
                <w:lang w:val="hy-AM"/>
              </w:rPr>
              <w:t xml:space="preserve"> միտված են ապագային և ուղենիշ են պետական քաղաքականության </w:t>
            </w:r>
            <w:proofErr w:type="spellStart"/>
            <w:r w:rsidRPr="000A08BB">
              <w:rPr>
                <w:rFonts w:ascii="GHEA Grapalat" w:hAnsi="GHEA Grapalat"/>
                <w:sz w:val="22"/>
                <w:szCs w:val="22"/>
                <w:lang w:val="hy-AM"/>
              </w:rPr>
              <w:t>ձևակերտման</w:t>
            </w:r>
            <w:proofErr w:type="spellEnd"/>
            <w:r w:rsidRPr="000A08BB">
              <w:rPr>
                <w:rFonts w:ascii="GHEA Grapalat" w:hAnsi="GHEA Grapalat"/>
                <w:sz w:val="22"/>
                <w:szCs w:val="22"/>
                <w:lang w:val="hy-AM"/>
              </w:rPr>
              <w:t xml:space="preserve"> ու զարգացման համար։ Նախագծով նախատեսված սկզբունքների և երաշխիքների մանրամասն ցանկը նախագծային փուլում նաև պատկերացում է տալիս ոլորտում նախատեսվող պետական քաղաքականության միտումների մասին, սակայն հետագայում՝ Ազգային ժողովի քննարկումների </w:t>
            </w:r>
            <w:r w:rsidRPr="000A08BB">
              <w:rPr>
                <w:rFonts w:ascii="GHEA Grapalat" w:hAnsi="GHEA Grapalat"/>
                <w:sz w:val="22"/>
                <w:szCs w:val="22"/>
                <w:lang w:val="hy-AM"/>
              </w:rPr>
              <w:lastRenderedPageBreak/>
              <w:t xml:space="preserve">փուլում, կարող է </w:t>
            </w:r>
            <w:proofErr w:type="spellStart"/>
            <w:r w:rsidRPr="000A08BB">
              <w:rPr>
                <w:rFonts w:ascii="GHEA Grapalat" w:hAnsi="GHEA Grapalat"/>
                <w:sz w:val="22"/>
                <w:szCs w:val="22"/>
                <w:lang w:val="hy-AM"/>
              </w:rPr>
              <w:t>պարզեցվել</w:t>
            </w:r>
            <w:proofErr w:type="spellEnd"/>
            <w:r w:rsidRPr="000A08BB">
              <w:rPr>
                <w:rFonts w:ascii="GHEA Grapalat" w:hAnsi="GHEA Grapalat"/>
                <w:sz w:val="22"/>
                <w:szCs w:val="22"/>
                <w:lang w:val="hy-AM"/>
              </w:rPr>
              <w:t xml:space="preserve"> և վերանայվել։ </w:t>
            </w:r>
          </w:p>
        </w:tc>
      </w:tr>
      <w:tr w:rsidR="00A748C5" w:rsidRPr="00843F7F" w14:paraId="48885F37" w14:textId="77777777" w:rsidTr="008B7EB5">
        <w:trPr>
          <w:trHeight w:val="431"/>
        </w:trPr>
        <w:tc>
          <w:tcPr>
            <w:tcW w:w="7290" w:type="dxa"/>
          </w:tcPr>
          <w:p w14:paraId="2EE46041" w14:textId="5B748AFA" w:rsidR="00335401" w:rsidRPr="000A08BB" w:rsidRDefault="00335401" w:rsidP="00552B2A">
            <w:pPr>
              <w:pStyle w:val="BodyText"/>
              <w:numPr>
                <w:ilvl w:val="0"/>
                <w:numId w:val="30"/>
              </w:numPr>
              <w:tabs>
                <w:tab w:val="clear" w:pos="4820"/>
                <w:tab w:val="left" w:pos="609"/>
              </w:tabs>
              <w:suppressAutoHyphens/>
              <w:ind w:left="0" w:right="-22" w:firstLine="249"/>
              <w:jc w:val="both"/>
              <w:rPr>
                <w:rFonts w:ascii="GHEA Grapalat" w:hAnsi="GHEA Grapalat"/>
                <w:bCs/>
                <w:sz w:val="24"/>
                <w:szCs w:val="24"/>
                <w:lang w:val="hy-AM"/>
              </w:rPr>
            </w:pPr>
            <w:r w:rsidRPr="000A08BB">
              <w:rPr>
                <w:rFonts w:ascii="GHEA Grapalat" w:hAnsi="GHEA Grapalat"/>
                <w:bCs/>
                <w:sz w:val="24"/>
                <w:szCs w:val="24"/>
                <w:lang w:val="hy-AM"/>
              </w:rPr>
              <w:lastRenderedPageBreak/>
              <w:t>Նախագծի 11-րդ հոդվածի 3-րդ մասի 5-րդ կետի համաձայն՝ մասնագիտական կրթության համապատասխան մակարդակներում կրթական ծրագրի իրականացման իրավունքի տրամադրման պայման է ուսանողներին ֆինանսական աջակցություն տրամադրելու պարտավորությունը՝ հանրային և մասնավոր ՄՈՒՀ-</w:t>
            </w:r>
            <w:proofErr w:type="spellStart"/>
            <w:r w:rsidRPr="000A08BB">
              <w:rPr>
                <w:rFonts w:ascii="GHEA Grapalat" w:hAnsi="GHEA Grapalat"/>
                <w:bCs/>
                <w:sz w:val="24"/>
                <w:szCs w:val="24"/>
                <w:lang w:val="hy-AM"/>
              </w:rPr>
              <w:t>երի</w:t>
            </w:r>
            <w:proofErr w:type="spellEnd"/>
            <w:r w:rsidRPr="000A08BB">
              <w:rPr>
                <w:rFonts w:ascii="GHEA Grapalat" w:hAnsi="GHEA Grapalat"/>
                <w:bCs/>
                <w:sz w:val="24"/>
                <w:szCs w:val="24"/>
                <w:lang w:val="hy-AM"/>
              </w:rPr>
              <w:t xml:space="preserve"> դեպքում: Մինչդեռ վերջինիս՝ որպես պայմանի սահմանումը </w:t>
            </w:r>
            <w:proofErr w:type="spellStart"/>
            <w:r w:rsidRPr="000A08BB">
              <w:rPr>
                <w:rFonts w:ascii="GHEA Grapalat" w:hAnsi="GHEA Grapalat"/>
                <w:bCs/>
                <w:sz w:val="24"/>
                <w:szCs w:val="24"/>
                <w:lang w:val="hy-AM"/>
              </w:rPr>
              <w:t>խնդրահարույց</w:t>
            </w:r>
            <w:proofErr w:type="spellEnd"/>
            <w:r w:rsidRPr="000A08BB">
              <w:rPr>
                <w:rFonts w:ascii="GHEA Grapalat" w:hAnsi="GHEA Grapalat"/>
                <w:bCs/>
                <w:sz w:val="24"/>
                <w:szCs w:val="24"/>
                <w:lang w:val="hy-AM"/>
              </w:rPr>
              <w:t xml:space="preserve"> է, քանի որ պարզ չէ՝ ինչ ֆինանսական աջակցության մասին է խոսքը:</w:t>
            </w:r>
          </w:p>
          <w:p w14:paraId="50D8C662" w14:textId="77777777" w:rsidR="00A748C5" w:rsidRPr="000A08BB" w:rsidRDefault="00A748C5" w:rsidP="00335401">
            <w:pPr>
              <w:pStyle w:val="ListParagraph"/>
              <w:shd w:val="clear" w:color="auto" w:fill="FFFFFF"/>
              <w:tabs>
                <w:tab w:val="left" w:pos="159"/>
                <w:tab w:val="left" w:pos="360"/>
                <w:tab w:val="left" w:pos="609"/>
                <w:tab w:val="left" w:pos="810"/>
                <w:tab w:val="left" w:pos="851"/>
              </w:tabs>
              <w:ind w:left="0" w:right="-22" w:firstLine="249"/>
              <w:contextualSpacing w:val="0"/>
              <w:jc w:val="both"/>
              <w:rPr>
                <w:rFonts w:ascii="GHEA Grapalat" w:hAnsi="GHEA Grapalat"/>
                <w:sz w:val="22"/>
                <w:szCs w:val="22"/>
                <w:lang w:val="hy-AM"/>
              </w:rPr>
            </w:pPr>
          </w:p>
        </w:tc>
        <w:tc>
          <w:tcPr>
            <w:tcW w:w="3870" w:type="dxa"/>
          </w:tcPr>
          <w:p w14:paraId="587B5F84" w14:textId="77777777" w:rsidR="00552B2A" w:rsidRPr="000A08BB" w:rsidRDefault="00552B2A" w:rsidP="00552B2A">
            <w:pPr>
              <w:ind w:firstLine="162"/>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Չի ընդունվել։ </w:t>
            </w:r>
          </w:p>
          <w:p w14:paraId="273F756B" w14:textId="0927673F" w:rsidR="00A748C5" w:rsidRPr="000A08BB" w:rsidRDefault="00335401" w:rsidP="008B7EB5">
            <w:pPr>
              <w:pStyle w:val="BodyText"/>
              <w:tabs>
                <w:tab w:val="left" w:pos="993"/>
              </w:tabs>
              <w:ind w:right="-17" w:firstLine="252"/>
              <w:jc w:val="both"/>
              <w:rPr>
                <w:rFonts w:ascii="GHEA Grapalat" w:hAnsi="GHEA Grapalat"/>
                <w:b/>
                <w:bCs/>
                <w:sz w:val="22"/>
                <w:szCs w:val="22"/>
                <w:shd w:val="clear" w:color="auto" w:fill="FFFFFF"/>
                <w:lang w:val="hy-AM"/>
              </w:rPr>
            </w:pPr>
            <w:r w:rsidRPr="000A08BB">
              <w:rPr>
                <w:rFonts w:ascii="GHEA Grapalat" w:hAnsi="GHEA Grapalat"/>
                <w:sz w:val="22"/>
                <w:szCs w:val="22"/>
                <w:lang w:val="hy-AM"/>
              </w:rPr>
              <w:t xml:space="preserve">Խոսքը ուսանողներին տրամադրվող ֆինանսական աջակցության մասին է, որի </w:t>
            </w:r>
            <w:proofErr w:type="spellStart"/>
            <w:r w:rsidRPr="000A08BB">
              <w:rPr>
                <w:rFonts w:ascii="GHEA Grapalat" w:hAnsi="GHEA Grapalat"/>
                <w:sz w:val="22"/>
                <w:szCs w:val="22"/>
                <w:lang w:val="hy-AM"/>
              </w:rPr>
              <w:t>ձևերը</w:t>
            </w:r>
            <w:proofErr w:type="spellEnd"/>
            <w:r w:rsidRPr="000A08BB">
              <w:rPr>
                <w:rFonts w:ascii="GHEA Grapalat" w:hAnsi="GHEA Grapalat"/>
                <w:sz w:val="22"/>
                <w:szCs w:val="22"/>
                <w:lang w:val="hy-AM"/>
              </w:rPr>
              <w:t xml:space="preserve"> կարող են գործնականում տարբեր լինել (օրինակ՝ կրթաթոշակ, գործընկեր կազմակերպության հանձնառություն ուսանողի վարձի փոխհատուցման վերաբերյալ և այլն) և դրանց շրջանակի օրենքով սահմանումը նպատակահարմար չէ։ Փոխարենը, դրանց բովանդակության մանրամասները կարող են տվել մասնագիտական կրթության համապատասխան մակարդակի որակավորման կրթական ծրագրի իրականացման իրավունքի և որակավորման լիցենզավորման կարգն ու պայմանները սահմանող </w:t>
            </w:r>
            <w:proofErr w:type="spellStart"/>
            <w:r w:rsidRPr="000A08BB">
              <w:rPr>
                <w:rFonts w:ascii="GHEA Grapalat" w:hAnsi="GHEA Grapalat"/>
                <w:sz w:val="22"/>
                <w:szCs w:val="22"/>
                <w:lang w:val="hy-AM"/>
              </w:rPr>
              <w:t>կարգերով</w:t>
            </w:r>
            <w:proofErr w:type="spellEnd"/>
            <w:r w:rsidRPr="000A08BB">
              <w:rPr>
                <w:rFonts w:ascii="GHEA Grapalat" w:hAnsi="GHEA Grapalat"/>
                <w:sz w:val="22"/>
                <w:szCs w:val="22"/>
                <w:lang w:val="hy-AM"/>
              </w:rPr>
              <w:t xml:space="preserve">, որոնք հաստատում է կառավարությունը։ </w:t>
            </w:r>
          </w:p>
        </w:tc>
      </w:tr>
      <w:tr w:rsidR="00A748C5" w:rsidRPr="00843F7F" w14:paraId="30963E1D" w14:textId="77777777" w:rsidTr="008B7EB5">
        <w:trPr>
          <w:trHeight w:val="8333"/>
        </w:trPr>
        <w:tc>
          <w:tcPr>
            <w:tcW w:w="7290" w:type="dxa"/>
          </w:tcPr>
          <w:p w14:paraId="708A2BB7" w14:textId="5C84615E" w:rsidR="00335401" w:rsidRPr="000A08BB" w:rsidRDefault="00335401" w:rsidP="00552B2A">
            <w:pPr>
              <w:pStyle w:val="BodyText"/>
              <w:numPr>
                <w:ilvl w:val="0"/>
                <w:numId w:val="30"/>
              </w:numPr>
              <w:tabs>
                <w:tab w:val="clear" w:pos="4820"/>
                <w:tab w:val="left" w:pos="609"/>
              </w:tabs>
              <w:suppressAutoHyphens/>
              <w:ind w:left="0" w:right="-22" w:firstLine="339"/>
              <w:jc w:val="both"/>
              <w:rPr>
                <w:rFonts w:ascii="GHEA Grapalat" w:hAnsi="GHEA Grapalat"/>
                <w:sz w:val="22"/>
                <w:szCs w:val="22"/>
                <w:lang w:val="hy-AM"/>
              </w:rPr>
            </w:pPr>
            <w:r w:rsidRPr="000A08BB">
              <w:rPr>
                <w:rFonts w:ascii="GHEA Grapalat" w:hAnsi="GHEA Grapalat"/>
                <w:bCs/>
                <w:sz w:val="22"/>
                <w:szCs w:val="22"/>
                <w:lang w:val="hy-AM"/>
              </w:rPr>
              <w:lastRenderedPageBreak/>
              <w:t xml:space="preserve">Նախագծի 38-րդ հոդվածի 3-րդ մասի համաձայն՝ համապատասխան նորմատիվ իրավական ակտերը ենթակա են ընդունման՝ համաձայն կառավարության հաստատած գործողությունների պլանի և ժամանակացույցի: Սակայն տվյալ դրույթի </w:t>
            </w:r>
            <w:proofErr w:type="spellStart"/>
            <w:r w:rsidRPr="000A08BB">
              <w:rPr>
                <w:rFonts w:ascii="GHEA Grapalat" w:hAnsi="GHEA Grapalat"/>
                <w:bCs/>
                <w:sz w:val="22"/>
                <w:szCs w:val="22"/>
                <w:lang w:val="hy-AM"/>
              </w:rPr>
              <w:t>ամրագրման</w:t>
            </w:r>
            <w:proofErr w:type="spellEnd"/>
            <w:r w:rsidRPr="000A08BB">
              <w:rPr>
                <w:rFonts w:ascii="GHEA Grapalat" w:hAnsi="GHEA Grapalat"/>
                <w:bCs/>
                <w:sz w:val="22"/>
                <w:szCs w:val="22"/>
                <w:lang w:val="hy-AM"/>
              </w:rPr>
              <w:t xml:space="preserve"> անհրաժեշտությունը բացակայում է, քանի որ առաջարկվող կարգավորումը վարչապետի՝ օրենքի </w:t>
            </w:r>
            <w:proofErr w:type="spellStart"/>
            <w:r w:rsidRPr="000A08BB">
              <w:rPr>
                <w:rFonts w:ascii="GHEA Grapalat" w:hAnsi="GHEA Grapalat"/>
                <w:bCs/>
                <w:sz w:val="22"/>
                <w:szCs w:val="22"/>
                <w:lang w:val="hy-AM"/>
              </w:rPr>
              <w:t>կիրարկումն</w:t>
            </w:r>
            <w:proofErr w:type="spellEnd"/>
            <w:r w:rsidRPr="000A08BB">
              <w:rPr>
                <w:rFonts w:ascii="GHEA Grapalat" w:hAnsi="GHEA Grapalat"/>
                <w:bCs/>
                <w:sz w:val="22"/>
                <w:szCs w:val="22"/>
                <w:lang w:val="hy-AM"/>
              </w:rPr>
              <w:t xml:space="preserve"> ապահովող միջոցառումների ցանկը հաստատելու որոշման կարգավորման շրջանակներում է:</w:t>
            </w:r>
          </w:p>
          <w:p w14:paraId="3FDC91FD" w14:textId="77777777" w:rsidR="00A748C5" w:rsidRPr="000A08BB" w:rsidRDefault="00A748C5" w:rsidP="009D49D8">
            <w:pPr>
              <w:pStyle w:val="ListParagraph"/>
              <w:shd w:val="clear" w:color="auto" w:fill="FFFFFF"/>
              <w:tabs>
                <w:tab w:val="left" w:pos="0"/>
                <w:tab w:val="left" w:pos="360"/>
                <w:tab w:val="left" w:pos="810"/>
                <w:tab w:val="left" w:pos="851"/>
              </w:tabs>
              <w:spacing w:line="276" w:lineRule="auto"/>
              <w:ind w:left="45"/>
              <w:contextualSpacing w:val="0"/>
              <w:jc w:val="both"/>
              <w:rPr>
                <w:rFonts w:ascii="GHEA Grapalat" w:hAnsi="GHEA Grapalat"/>
                <w:sz w:val="22"/>
                <w:szCs w:val="22"/>
                <w:lang w:val="hy-AM"/>
              </w:rPr>
            </w:pPr>
          </w:p>
        </w:tc>
        <w:tc>
          <w:tcPr>
            <w:tcW w:w="3870" w:type="dxa"/>
          </w:tcPr>
          <w:p w14:paraId="1027FA57" w14:textId="7CB7A64F" w:rsidR="00552B2A" w:rsidRPr="000A08BB" w:rsidRDefault="00552B2A" w:rsidP="00552B2A">
            <w:pPr>
              <w:ind w:firstLine="162"/>
              <w:rPr>
                <w:rFonts w:ascii="GHEA Grapalat" w:hAnsi="GHEA Grapalat"/>
                <w:b/>
                <w:bCs/>
                <w:sz w:val="22"/>
                <w:szCs w:val="22"/>
                <w:shd w:val="clear" w:color="auto" w:fill="FFFFFF"/>
                <w:lang w:val="hy-AM"/>
              </w:rPr>
            </w:pPr>
            <w:r w:rsidRPr="000A08BB">
              <w:rPr>
                <w:rFonts w:ascii="GHEA Grapalat" w:hAnsi="GHEA Grapalat"/>
                <w:b/>
                <w:bCs/>
                <w:sz w:val="22"/>
                <w:szCs w:val="22"/>
                <w:shd w:val="clear" w:color="auto" w:fill="FFFFFF"/>
                <w:lang w:val="hy-AM"/>
              </w:rPr>
              <w:t xml:space="preserve">Ընդունվել է։ </w:t>
            </w:r>
          </w:p>
          <w:p w14:paraId="1DBE895B" w14:textId="100C1E94" w:rsidR="00335401" w:rsidRPr="000A08BB" w:rsidRDefault="00335401" w:rsidP="00335401">
            <w:pPr>
              <w:pStyle w:val="BodyText"/>
              <w:tabs>
                <w:tab w:val="left" w:pos="993"/>
              </w:tabs>
              <w:ind w:left="-18" w:firstLine="270"/>
              <w:jc w:val="both"/>
              <w:rPr>
                <w:rFonts w:ascii="GHEA Grapalat" w:hAnsi="GHEA Grapalat"/>
                <w:sz w:val="22"/>
                <w:szCs w:val="22"/>
                <w:lang w:val="hy-AM"/>
              </w:rPr>
            </w:pPr>
            <w:r w:rsidRPr="000A08BB">
              <w:rPr>
                <w:rFonts w:ascii="GHEA Grapalat" w:hAnsi="GHEA Grapalat"/>
                <w:sz w:val="22"/>
                <w:szCs w:val="22"/>
                <w:lang w:val="hy-AM"/>
              </w:rPr>
              <w:t xml:space="preserve">Նախագծի դրույթների զգալի մասի կենսագործումը պայմանավորված է ենթաօրենսդրական ակտերի լայն շրջանակի </w:t>
            </w:r>
            <w:proofErr w:type="spellStart"/>
            <w:r w:rsidRPr="000A08BB">
              <w:rPr>
                <w:rFonts w:ascii="GHEA Grapalat" w:hAnsi="GHEA Grapalat"/>
                <w:sz w:val="22"/>
                <w:szCs w:val="22"/>
                <w:lang w:val="hy-AM"/>
              </w:rPr>
              <w:t>ընդունմամբ</w:t>
            </w:r>
            <w:proofErr w:type="spellEnd"/>
            <w:r w:rsidRPr="000A08BB">
              <w:rPr>
                <w:rFonts w:ascii="GHEA Grapalat" w:hAnsi="GHEA Grapalat"/>
                <w:sz w:val="22"/>
                <w:szCs w:val="22"/>
                <w:lang w:val="hy-AM"/>
              </w:rPr>
              <w:t xml:space="preserve">։ Որպեսզի օրենքի ամբողջական կենսագործումը ունենա վերջնաժամկետ և կանխատեսելի լինի շահառուների համար, Նախագծի նշված դրույթը սահմանում է ենթաօրենսդրական ակտերի ընդունման վերջնաժամկետ, այն է՝ «ոչ ուշ, քան </w:t>
            </w:r>
            <w:proofErr w:type="spellStart"/>
            <w:r w:rsidRPr="000A08BB">
              <w:rPr>
                <w:rFonts w:ascii="GHEA Grapalat" w:hAnsi="GHEA Grapalat"/>
                <w:sz w:val="22"/>
                <w:szCs w:val="22"/>
                <w:lang w:val="hy-AM"/>
              </w:rPr>
              <w:t>մինչև</w:t>
            </w:r>
            <w:proofErr w:type="spellEnd"/>
            <w:r w:rsidRPr="000A08BB">
              <w:rPr>
                <w:rFonts w:ascii="GHEA Grapalat" w:hAnsi="GHEA Grapalat"/>
                <w:sz w:val="22"/>
                <w:szCs w:val="22"/>
                <w:lang w:val="hy-AM"/>
              </w:rPr>
              <w:t xml:space="preserve"> 2025 թ</w:t>
            </w:r>
            <w:r w:rsidRPr="000A08BB">
              <w:rPr>
                <w:rFonts w:ascii="Cambria Math" w:hAnsi="Cambria Math" w:cs="Cambria Math"/>
                <w:sz w:val="22"/>
                <w:szCs w:val="22"/>
                <w:lang w:val="hy-AM"/>
              </w:rPr>
              <w:t>․</w:t>
            </w:r>
            <w:r w:rsidRPr="000A08BB">
              <w:rPr>
                <w:rFonts w:ascii="GHEA Grapalat" w:hAnsi="GHEA Grapalat"/>
                <w:sz w:val="22"/>
                <w:szCs w:val="22"/>
                <w:lang w:val="hy-AM"/>
              </w:rPr>
              <w:t xml:space="preserve"> հուլիսի 31-ը» (ժամկետները կփոփոխվեն կախված ԱԺ-ում քննարկումների </w:t>
            </w:r>
            <w:proofErr w:type="spellStart"/>
            <w:r w:rsidRPr="000A08BB">
              <w:rPr>
                <w:rFonts w:ascii="GHEA Grapalat" w:hAnsi="GHEA Grapalat"/>
                <w:sz w:val="22"/>
                <w:szCs w:val="22"/>
                <w:lang w:val="hy-AM"/>
              </w:rPr>
              <w:t>տևողությունից</w:t>
            </w:r>
            <w:proofErr w:type="spellEnd"/>
            <w:r w:rsidRPr="000A08BB">
              <w:rPr>
                <w:rFonts w:ascii="GHEA Grapalat" w:hAnsi="GHEA Grapalat"/>
                <w:sz w:val="22"/>
                <w:szCs w:val="22"/>
                <w:lang w:val="hy-AM"/>
              </w:rPr>
              <w:t xml:space="preserve">)։ Միաժամանակ, վկայակոչվող կարգավորումը հստակեցնում է, որ առանձին ենթաօրենսդրական ակտերի մշակման և ընդունման կոնկրետ ժամկետները հստակեցվելու են գործողությունների պլանով և ժամանակացույցով: </w:t>
            </w:r>
          </w:p>
          <w:p w14:paraId="0BD97626" w14:textId="04F5739B" w:rsidR="00A748C5" w:rsidRPr="000A08BB" w:rsidRDefault="00335401" w:rsidP="00335401">
            <w:pPr>
              <w:pStyle w:val="BodyText"/>
              <w:tabs>
                <w:tab w:val="left" w:pos="993"/>
              </w:tabs>
              <w:ind w:left="-18" w:firstLine="270"/>
              <w:jc w:val="both"/>
              <w:rPr>
                <w:rFonts w:ascii="GHEA Grapalat" w:hAnsi="GHEA Grapalat"/>
                <w:b/>
                <w:bCs/>
                <w:sz w:val="22"/>
                <w:szCs w:val="22"/>
                <w:shd w:val="clear" w:color="auto" w:fill="FFFFFF"/>
                <w:lang w:val="hy-AM"/>
              </w:rPr>
            </w:pPr>
            <w:r w:rsidRPr="000A08BB">
              <w:rPr>
                <w:rFonts w:ascii="GHEA Grapalat" w:hAnsi="GHEA Grapalat"/>
                <w:sz w:val="22"/>
                <w:szCs w:val="22"/>
                <w:lang w:val="hy-AM"/>
              </w:rPr>
              <w:t xml:space="preserve">Ընդունելի է, որ նման ժամկետները կարող են սահմանվել  վարչապետի՝ օրենքի </w:t>
            </w:r>
            <w:proofErr w:type="spellStart"/>
            <w:r w:rsidRPr="000A08BB">
              <w:rPr>
                <w:rFonts w:ascii="GHEA Grapalat" w:hAnsi="GHEA Grapalat"/>
                <w:sz w:val="22"/>
                <w:szCs w:val="22"/>
                <w:lang w:val="hy-AM"/>
              </w:rPr>
              <w:t>կիրարկումն</w:t>
            </w:r>
            <w:proofErr w:type="spellEnd"/>
            <w:r w:rsidRPr="000A08BB">
              <w:rPr>
                <w:rFonts w:ascii="GHEA Grapalat" w:hAnsi="GHEA Grapalat"/>
                <w:sz w:val="22"/>
                <w:szCs w:val="22"/>
                <w:lang w:val="hy-AM"/>
              </w:rPr>
              <w:t xml:space="preserve"> ապահովող միջոցառումների ցանկը հաստատելու որոշման կարգավորման շրջանակներում է:</w:t>
            </w:r>
          </w:p>
        </w:tc>
      </w:tr>
      <w:tr w:rsidR="0017083A" w:rsidRPr="001F7726" w14:paraId="7D7E05AB" w14:textId="77777777" w:rsidTr="00404786">
        <w:trPr>
          <w:trHeight w:val="251"/>
        </w:trPr>
        <w:tc>
          <w:tcPr>
            <w:tcW w:w="7290" w:type="dxa"/>
            <w:vMerge w:val="restart"/>
            <w:shd w:val="clear" w:color="auto" w:fill="A6A6A6" w:themeFill="background1" w:themeFillShade="A6"/>
          </w:tcPr>
          <w:p w14:paraId="11115CEC" w14:textId="0CEEE065" w:rsidR="0017083A" w:rsidRPr="001F7726" w:rsidRDefault="0017083A" w:rsidP="00404786">
            <w:pPr>
              <w:tabs>
                <w:tab w:val="left" w:pos="0"/>
              </w:tabs>
              <w:ind w:right="58"/>
              <w:jc w:val="both"/>
              <w:rPr>
                <w:rFonts w:ascii="GHEA Grapalat" w:hAnsi="GHEA Grapalat"/>
                <w:sz w:val="22"/>
                <w:szCs w:val="22"/>
                <w:lang w:val="hy-AM"/>
              </w:rPr>
            </w:pPr>
            <w:r w:rsidRPr="001F7726">
              <w:rPr>
                <w:rFonts w:ascii="GHEA Grapalat" w:hAnsi="GHEA Grapalat"/>
                <w:sz w:val="22"/>
                <w:szCs w:val="22"/>
                <w:lang w:val="hy-AM"/>
              </w:rPr>
              <w:t>ԱՐՁԱՆԱԳՐՈՒԹՅՈՒՆ N ԿԱ/187-2023 ՍՈՑԻԱԼԱԿԱՆ ՆԱԽԱՐԱՐԱԿԱՆ ԿՈՄԻՏԵԻ ՆԻՍՏԻ 26 հունիսի 2023 թվական</w:t>
            </w:r>
          </w:p>
        </w:tc>
        <w:tc>
          <w:tcPr>
            <w:tcW w:w="3870" w:type="dxa"/>
            <w:shd w:val="clear" w:color="auto" w:fill="A6A6A6" w:themeFill="background1" w:themeFillShade="A6"/>
          </w:tcPr>
          <w:p w14:paraId="6226970F" w14:textId="023DAFC9" w:rsidR="0017083A" w:rsidRPr="001F7726" w:rsidRDefault="0017083A" w:rsidP="00404786">
            <w:pPr>
              <w:ind w:firstLine="162"/>
              <w:rPr>
                <w:rFonts w:ascii="GHEA Grapalat" w:hAnsi="GHEA Grapalat"/>
                <w:b/>
                <w:bCs/>
                <w:sz w:val="22"/>
                <w:szCs w:val="22"/>
                <w:shd w:val="clear" w:color="auto" w:fill="FFFFFF"/>
                <w:lang w:val="en-US"/>
              </w:rPr>
            </w:pPr>
            <w:r w:rsidRPr="001F7726">
              <w:rPr>
                <w:rFonts w:ascii="GHEA Grapalat" w:hAnsi="GHEA Grapalat" w:cs="Sylfaen"/>
                <w:sz w:val="22"/>
                <w:szCs w:val="22"/>
                <w:lang w:val="en-US" w:eastAsia="en-US"/>
              </w:rPr>
              <w:t>29.06.2023</w:t>
            </w:r>
          </w:p>
        </w:tc>
      </w:tr>
      <w:tr w:rsidR="0017083A" w:rsidRPr="001F7726" w14:paraId="7EA93FD3" w14:textId="77777777" w:rsidTr="00404786">
        <w:trPr>
          <w:trHeight w:val="45"/>
        </w:trPr>
        <w:tc>
          <w:tcPr>
            <w:tcW w:w="7290" w:type="dxa"/>
            <w:vMerge/>
          </w:tcPr>
          <w:p w14:paraId="66AC6E8D" w14:textId="77777777" w:rsidR="0017083A" w:rsidRPr="001F7726" w:rsidRDefault="0017083A" w:rsidP="00404786">
            <w:pPr>
              <w:pStyle w:val="ListParagraph"/>
              <w:shd w:val="clear" w:color="auto" w:fill="FFFFFF"/>
              <w:tabs>
                <w:tab w:val="left" w:pos="0"/>
                <w:tab w:val="left" w:pos="360"/>
                <w:tab w:val="left" w:pos="810"/>
                <w:tab w:val="left" w:pos="851"/>
              </w:tabs>
              <w:spacing w:line="276" w:lineRule="auto"/>
              <w:ind w:left="45"/>
              <w:contextualSpacing w:val="0"/>
              <w:jc w:val="both"/>
              <w:rPr>
                <w:rFonts w:ascii="GHEA Grapalat" w:hAnsi="GHEA Grapalat"/>
                <w:sz w:val="22"/>
                <w:szCs w:val="22"/>
                <w:lang w:val="hy-AM"/>
              </w:rPr>
            </w:pPr>
          </w:p>
        </w:tc>
        <w:tc>
          <w:tcPr>
            <w:tcW w:w="3870" w:type="dxa"/>
            <w:shd w:val="clear" w:color="auto" w:fill="A6A6A6" w:themeFill="background1" w:themeFillShade="A6"/>
          </w:tcPr>
          <w:p w14:paraId="0019F3C3" w14:textId="4B4498EF" w:rsidR="0017083A" w:rsidRPr="001F7726" w:rsidRDefault="0017083A" w:rsidP="00404786">
            <w:pPr>
              <w:ind w:firstLine="162"/>
              <w:rPr>
                <w:rFonts w:ascii="GHEA Grapalat" w:hAnsi="GHEA Grapalat" w:cs="Sylfaen"/>
                <w:sz w:val="22"/>
                <w:szCs w:val="22"/>
                <w:lang w:val="en-US" w:eastAsia="en-US"/>
              </w:rPr>
            </w:pPr>
            <w:r w:rsidRPr="001F7726">
              <w:rPr>
                <w:rFonts w:ascii="GHEA Grapalat" w:hAnsi="GHEA Grapalat" w:cs="Sylfaen"/>
                <w:sz w:val="22"/>
                <w:szCs w:val="22"/>
                <w:lang w:val="en-US" w:eastAsia="en-US"/>
              </w:rPr>
              <w:t>ԿԱ/187-2023</w:t>
            </w:r>
          </w:p>
        </w:tc>
      </w:tr>
      <w:tr w:rsidR="0017083A" w:rsidRPr="001F7726" w14:paraId="10B862F9" w14:textId="77777777" w:rsidTr="0017083A">
        <w:trPr>
          <w:trHeight w:val="1970"/>
        </w:trPr>
        <w:tc>
          <w:tcPr>
            <w:tcW w:w="7290" w:type="dxa"/>
          </w:tcPr>
          <w:p w14:paraId="6CA943B0" w14:textId="3FE05ED3" w:rsidR="0017083A" w:rsidRPr="001F7726" w:rsidRDefault="00DF2ADE" w:rsidP="00DF2ADE">
            <w:pPr>
              <w:pStyle w:val="BodyText"/>
              <w:tabs>
                <w:tab w:val="clear" w:pos="4820"/>
                <w:tab w:val="left" w:pos="609"/>
              </w:tabs>
              <w:suppressAutoHyphens/>
              <w:ind w:right="73" w:firstLine="435"/>
              <w:jc w:val="both"/>
              <w:rPr>
                <w:rFonts w:ascii="GHEA Grapalat" w:hAnsi="GHEA Grapalat"/>
                <w:bCs/>
                <w:sz w:val="22"/>
                <w:szCs w:val="22"/>
                <w:lang w:val="hy-AM"/>
              </w:rPr>
            </w:pPr>
            <w:r w:rsidRPr="001F7726">
              <w:rPr>
                <w:rFonts w:ascii="GHEA Grapalat" w:hAnsi="GHEA Grapalat"/>
                <w:sz w:val="22"/>
                <w:szCs w:val="22"/>
              </w:rPr>
              <w:t xml:space="preserve">1) </w:t>
            </w:r>
            <w:proofErr w:type="spellStart"/>
            <w:r w:rsidRPr="001F7726">
              <w:rPr>
                <w:rFonts w:ascii="GHEA Grapalat" w:hAnsi="GHEA Grapalat"/>
                <w:sz w:val="22"/>
                <w:szCs w:val="22"/>
              </w:rPr>
              <w:t>ֆինանսների</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նախարարի</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տեղակալ</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Արման</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Պողոսյանի</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դիտարկումներին</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համապատասխան</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կլրամշակվի</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պետական</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բյուջեի</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միջոցների</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հաշվին</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ուսանողի</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աշխատանքի</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վարձատրության</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փոխհատուցմանը</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վերաբերող</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դրույթը</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ինչպես</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նաև</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պետական</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միջնակարգ</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ուսումնական</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հաստատությունների</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բյուջետային</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ֆինանսավորման</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մեխանիզմներում</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կիրառվող</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գործակիցների</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սահմանումը</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կրթության</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ոլորտի</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լիազոր</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մարմնի</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փոխարեն</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կվերապահվի</w:t>
            </w:r>
            <w:proofErr w:type="spellEnd"/>
            <w:r w:rsidRPr="001F7726">
              <w:rPr>
                <w:rFonts w:ascii="GHEA Grapalat" w:hAnsi="GHEA Grapalat"/>
                <w:sz w:val="22"/>
                <w:szCs w:val="22"/>
              </w:rPr>
              <w:t xml:space="preserve"> </w:t>
            </w:r>
            <w:proofErr w:type="spellStart"/>
            <w:r w:rsidRPr="001F7726">
              <w:rPr>
                <w:rFonts w:ascii="GHEA Grapalat" w:hAnsi="GHEA Grapalat"/>
                <w:sz w:val="22"/>
                <w:szCs w:val="22"/>
              </w:rPr>
              <w:t>Կառավարությանը</w:t>
            </w:r>
            <w:proofErr w:type="spellEnd"/>
            <w:r w:rsidRPr="001F7726">
              <w:rPr>
                <w:rFonts w:ascii="GHEA Grapalat" w:hAnsi="GHEA Grapalat"/>
                <w:sz w:val="22"/>
                <w:szCs w:val="22"/>
              </w:rPr>
              <w:t xml:space="preserve">. </w:t>
            </w:r>
          </w:p>
        </w:tc>
        <w:tc>
          <w:tcPr>
            <w:tcW w:w="3870" w:type="dxa"/>
          </w:tcPr>
          <w:p w14:paraId="34969AAB" w14:textId="5E4C2A61" w:rsidR="0017083A" w:rsidRPr="001F7726" w:rsidRDefault="00DF2ADE" w:rsidP="00552B2A">
            <w:pPr>
              <w:ind w:firstLine="162"/>
              <w:rPr>
                <w:rFonts w:ascii="GHEA Grapalat" w:hAnsi="GHEA Grapalat"/>
                <w:b/>
                <w:bCs/>
                <w:sz w:val="22"/>
                <w:szCs w:val="22"/>
                <w:shd w:val="clear" w:color="auto" w:fill="FFFFFF"/>
                <w:lang w:val="hy-AM"/>
              </w:rPr>
            </w:pPr>
            <w:r w:rsidRPr="001F7726">
              <w:rPr>
                <w:rFonts w:ascii="GHEA Grapalat" w:hAnsi="GHEA Grapalat"/>
                <w:b/>
                <w:bCs/>
                <w:sz w:val="22"/>
                <w:szCs w:val="22"/>
                <w:shd w:val="clear" w:color="auto" w:fill="FFFFFF"/>
                <w:lang w:val="hy-AM"/>
              </w:rPr>
              <w:t>Ընդունվել է</w:t>
            </w:r>
          </w:p>
        </w:tc>
      </w:tr>
      <w:tr w:rsidR="0017083A" w:rsidRPr="00843F7F" w14:paraId="08B15614" w14:textId="77777777" w:rsidTr="00DF2ADE">
        <w:trPr>
          <w:trHeight w:val="620"/>
        </w:trPr>
        <w:tc>
          <w:tcPr>
            <w:tcW w:w="7290" w:type="dxa"/>
          </w:tcPr>
          <w:p w14:paraId="3C8348F7" w14:textId="1DA29ABF" w:rsidR="0017083A" w:rsidRPr="001F7726" w:rsidRDefault="00DF2ADE" w:rsidP="00DF2ADE">
            <w:pPr>
              <w:pStyle w:val="BodyText"/>
              <w:tabs>
                <w:tab w:val="clear" w:pos="4820"/>
                <w:tab w:val="left" w:pos="609"/>
              </w:tabs>
              <w:suppressAutoHyphens/>
              <w:ind w:right="73" w:firstLine="435"/>
              <w:jc w:val="both"/>
              <w:rPr>
                <w:rFonts w:ascii="GHEA Grapalat" w:hAnsi="GHEA Grapalat"/>
                <w:bCs/>
                <w:sz w:val="22"/>
                <w:szCs w:val="22"/>
                <w:lang w:val="hy-AM"/>
              </w:rPr>
            </w:pPr>
            <w:r w:rsidRPr="001F7726">
              <w:rPr>
                <w:rFonts w:ascii="GHEA Grapalat" w:hAnsi="GHEA Grapalat"/>
                <w:sz w:val="22"/>
                <w:szCs w:val="22"/>
                <w:lang w:val="hy-AM"/>
              </w:rPr>
              <w:t xml:space="preserve">2) աշխատանքի և սոցիալական հարցերի նախարարի տեղակալ Ռուբեն Սարգսյանի առաջարկությամբ նախագիծն աշխատանքային կարգով կքննարկվի աշխատանքի և սոցիալական հարցերի նախարարության հետ և, ըստ անհրաժեշտության, </w:t>
            </w:r>
            <w:proofErr w:type="spellStart"/>
            <w:r w:rsidRPr="001F7726">
              <w:rPr>
                <w:rFonts w:ascii="GHEA Grapalat" w:hAnsi="GHEA Grapalat"/>
                <w:sz w:val="22"/>
                <w:szCs w:val="22"/>
                <w:lang w:val="hy-AM"/>
              </w:rPr>
              <w:t>կխմբագրվի</w:t>
            </w:r>
            <w:proofErr w:type="spellEnd"/>
            <w:r w:rsidRPr="001F7726">
              <w:rPr>
                <w:rFonts w:ascii="GHEA Grapalat" w:hAnsi="GHEA Grapalat"/>
                <w:sz w:val="22"/>
                <w:szCs w:val="22"/>
                <w:lang w:val="hy-AM"/>
              </w:rPr>
              <w:t>.</w:t>
            </w:r>
          </w:p>
        </w:tc>
        <w:tc>
          <w:tcPr>
            <w:tcW w:w="3870" w:type="dxa"/>
          </w:tcPr>
          <w:p w14:paraId="1083DD8D" w14:textId="77777777" w:rsidR="0017083A" w:rsidRPr="001F7726" w:rsidRDefault="00DF2ADE" w:rsidP="00552B2A">
            <w:pPr>
              <w:ind w:firstLine="162"/>
              <w:rPr>
                <w:rFonts w:ascii="GHEA Grapalat" w:hAnsi="GHEA Grapalat"/>
                <w:b/>
                <w:bCs/>
                <w:sz w:val="22"/>
                <w:szCs w:val="22"/>
                <w:shd w:val="clear" w:color="auto" w:fill="FFFFFF"/>
                <w:lang w:val="hy-AM"/>
              </w:rPr>
            </w:pPr>
            <w:r w:rsidRPr="001F7726">
              <w:rPr>
                <w:rFonts w:ascii="GHEA Grapalat" w:hAnsi="GHEA Grapalat"/>
                <w:b/>
                <w:bCs/>
                <w:sz w:val="22"/>
                <w:szCs w:val="22"/>
                <w:shd w:val="clear" w:color="auto" w:fill="FFFFFF"/>
                <w:lang w:val="hy-AM"/>
              </w:rPr>
              <w:t>Ընդունվել է</w:t>
            </w:r>
          </w:p>
          <w:p w14:paraId="1392FAEF" w14:textId="6864A6DD" w:rsidR="00963B98" w:rsidRPr="001F7726" w:rsidRDefault="00963B98" w:rsidP="00963B98">
            <w:pPr>
              <w:ind w:firstLine="162"/>
              <w:rPr>
                <w:rFonts w:ascii="GHEA Grapalat" w:hAnsi="GHEA Grapalat"/>
                <w:bCs/>
                <w:sz w:val="22"/>
                <w:szCs w:val="22"/>
                <w:shd w:val="clear" w:color="auto" w:fill="FFFFFF"/>
                <w:lang w:val="hy-AM"/>
              </w:rPr>
            </w:pPr>
            <w:proofErr w:type="spellStart"/>
            <w:r w:rsidRPr="001F7726">
              <w:rPr>
                <w:rFonts w:ascii="GHEA Grapalat" w:hAnsi="GHEA Grapalat"/>
                <w:bCs/>
                <w:sz w:val="22"/>
                <w:szCs w:val="22"/>
                <w:shd w:val="clear" w:color="auto" w:fill="FFFFFF"/>
                <w:lang w:val="hy-AM"/>
              </w:rPr>
              <w:t>Միևնույն</w:t>
            </w:r>
            <w:proofErr w:type="spellEnd"/>
            <w:r w:rsidRPr="001F7726">
              <w:rPr>
                <w:rFonts w:ascii="GHEA Grapalat" w:hAnsi="GHEA Grapalat"/>
                <w:bCs/>
                <w:sz w:val="22"/>
                <w:szCs w:val="22"/>
                <w:shd w:val="clear" w:color="auto" w:fill="FFFFFF"/>
                <w:lang w:val="hy-AM"/>
              </w:rPr>
              <w:t xml:space="preserve"> ժամանակ </w:t>
            </w:r>
            <w:proofErr w:type="spellStart"/>
            <w:r w:rsidRPr="001F7726">
              <w:rPr>
                <w:rFonts w:ascii="GHEA Grapalat" w:hAnsi="GHEA Grapalat"/>
                <w:bCs/>
                <w:sz w:val="22"/>
                <w:szCs w:val="22"/>
                <w:shd w:val="clear" w:color="auto" w:fill="FFFFFF"/>
                <w:lang w:val="hy-AM"/>
              </w:rPr>
              <w:t>անհաեշտ</w:t>
            </w:r>
            <w:proofErr w:type="spellEnd"/>
            <w:r w:rsidRPr="001F7726">
              <w:rPr>
                <w:rFonts w:ascii="GHEA Grapalat" w:hAnsi="GHEA Grapalat"/>
                <w:bCs/>
                <w:sz w:val="22"/>
                <w:szCs w:val="22"/>
                <w:shd w:val="clear" w:color="auto" w:fill="FFFFFF"/>
                <w:lang w:val="hy-AM"/>
              </w:rPr>
              <w:t xml:space="preserve"> եմ համարում տեղեկացնել, որ  ՀՀ ԱՍՀՆ նախարարության հետ հանդիպման ընթացքում պայմանավորվածություն է </w:t>
            </w:r>
            <w:proofErr w:type="spellStart"/>
            <w:r w:rsidRPr="001F7726">
              <w:rPr>
                <w:rFonts w:ascii="GHEA Grapalat" w:hAnsi="GHEA Grapalat"/>
                <w:bCs/>
                <w:sz w:val="22"/>
                <w:szCs w:val="22"/>
                <w:shd w:val="clear" w:color="auto" w:fill="FFFFFF"/>
                <w:lang w:val="hy-AM"/>
              </w:rPr>
              <w:t>ձեռքբերվել</w:t>
            </w:r>
            <w:proofErr w:type="spellEnd"/>
            <w:r w:rsidRPr="001F7726">
              <w:rPr>
                <w:rFonts w:ascii="GHEA Grapalat" w:hAnsi="GHEA Grapalat"/>
                <w:bCs/>
                <w:sz w:val="22"/>
                <w:szCs w:val="22"/>
                <w:shd w:val="clear" w:color="auto" w:fill="FFFFFF"/>
                <w:lang w:val="hy-AM"/>
              </w:rPr>
              <w:t xml:space="preserve"> Աշխատանքային օրենսգրքի </w:t>
            </w:r>
            <w:r w:rsidRPr="001F7726">
              <w:rPr>
                <w:rFonts w:ascii="GHEA Grapalat" w:hAnsi="GHEA Grapalat"/>
                <w:sz w:val="22"/>
                <w:szCs w:val="22"/>
                <w:lang w:val="hy-AM"/>
              </w:rPr>
              <w:t xml:space="preserve">257-րդ հոդվածում </w:t>
            </w:r>
            <w:r w:rsidRPr="001F7726">
              <w:rPr>
                <w:rFonts w:ascii="GHEA Grapalat" w:hAnsi="GHEA Grapalat"/>
                <w:sz w:val="22"/>
                <w:szCs w:val="22"/>
                <w:lang w:val="hy-AM"/>
              </w:rPr>
              <w:lastRenderedPageBreak/>
              <w:t>լրացվող նոր 3-րդ մասի վերաբերյալ լրացուցիչ դիրքորոշում ստանալու նպատակով դիմել Աշխատանքի միջազգային կազմակերպություն:</w:t>
            </w:r>
          </w:p>
        </w:tc>
      </w:tr>
      <w:tr w:rsidR="00DF2ADE" w:rsidRPr="00843F7F" w14:paraId="64831353" w14:textId="77777777" w:rsidTr="00DF2ADE">
        <w:trPr>
          <w:trHeight w:val="1745"/>
        </w:trPr>
        <w:tc>
          <w:tcPr>
            <w:tcW w:w="7290" w:type="dxa"/>
          </w:tcPr>
          <w:p w14:paraId="799C7D4E" w14:textId="42FE6475" w:rsidR="00DF2ADE" w:rsidRPr="001F7726" w:rsidRDefault="00DF2ADE" w:rsidP="00DF2ADE">
            <w:pPr>
              <w:pStyle w:val="BodyText"/>
              <w:tabs>
                <w:tab w:val="clear" w:pos="4820"/>
                <w:tab w:val="left" w:pos="609"/>
              </w:tabs>
              <w:suppressAutoHyphens/>
              <w:ind w:right="73" w:firstLine="435"/>
              <w:jc w:val="both"/>
              <w:rPr>
                <w:rFonts w:ascii="GHEA Grapalat" w:hAnsi="GHEA Grapalat"/>
                <w:bCs/>
                <w:sz w:val="22"/>
                <w:szCs w:val="22"/>
                <w:lang w:val="hy-AM"/>
              </w:rPr>
            </w:pPr>
            <w:r w:rsidRPr="001F7726">
              <w:rPr>
                <w:rFonts w:ascii="GHEA Grapalat" w:hAnsi="GHEA Grapalat"/>
                <w:sz w:val="22"/>
                <w:szCs w:val="22"/>
                <w:lang w:val="hy-AM"/>
              </w:rPr>
              <w:lastRenderedPageBreak/>
              <w:t xml:space="preserve">3) վարչապետի աշխատակազմի սոցիալական հարցերի վարչության պետ Արմենակ Խաչատրյանի դիտարկման համաձայն կվերանայվեն «արհեստագործական կրթություն» և «արհեստավոր» հասկացությունները՝ հաշվի առնելով, որ նախնական մասնագիտական կրթական ծրագրով կարող են պատրաստվել այնպիսի մասնագետներ (ոստիկան, բուժքույր), որոնց նկատմամբ կիրառելի չեն վերոնշյալ հասկացությունները, ինչպես նաև կքննարկվի «զեղչ» </w:t>
            </w:r>
            <w:proofErr w:type="spellStart"/>
            <w:r w:rsidRPr="001F7726">
              <w:rPr>
                <w:rFonts w:ascii="GHEA Grapalat" w:hAnsi="GHEA Grapalat"/>
                <w:sz w:val="22"/>
                <w:szCs w:val="22"/>
                <w:lang w:val="hy-AM"/>
              </w:rPr>
              <w:t>եզրույթը</w:t>
            </w:r>
            <w:proofErr w:type="spellEnd"/>
            <w:r w:rsidRPr="001F7726">
              <w:rPr>
                <w:rFonts w:ascii="GHEA Grapalat" w:hAnsi="GHEA Grapalat"/>
                <w:sz w:val="22"/>
                <w:szCs w:val="22"/>
                <w:lang w:val="hy-AM"/>
              </w:rPr>
              <w:t xml:space="preserve"> հանելու հարցը.</w:t>
            </w:r>
          </w:p>
        </w:tc>
        <w:tc>
          <w:tcPr>
            <w:tcW w:w="3870" w:type="dxa"/>
          </w:tcPr>
          <w:p w14:paraId="5E345E52" w14:textId="77777777" w:rsidR="00DF2ADE" w:rsidRPr="001F7726" w:rsidRDefault="00DF2ADE" w:rsidP="00552B2A">
            <w:pPr>
              <w:ind w:firstLine="162"/>
              <w:rPr>
                <w:rFonts w:ascii="GHEA Grapalat" w:hAnsi="GHEA Grapalat"/>
                <w:b/>
                <w:bCs/>
                <w:sz w:val="22"/>
                <w:szCs w:val="22"/>
                <w:shd w:val="clear" w:color="auto" w:fill="FFFFFF"/>
                <w:lang w:val="hy-AM"/>
              </w:rPr>
            </w:pPr>
            <w:r w:rsidRPr="001F7726">
              <w:rPr>
                <w:rFonts w:ascii="GHEA Grapalat" w:hAnsi="GHEA Grapalat"/>
                <w:b/>
                <w:bCs/>
                <w:sz w:val="22"/>
                <w:szCs w:val="22"/>
                <w:shd w:val="clear" w:color="auto" w:fill="FFFFFF"/>
                <w:lang w:val="hy-AM"/>
              </w:rPr>
              <w:t>Ընդունվել է մասնակի</w:t>
            </w:r>
          </w:p>
          <w:p w14:paraId="1752C9FD" w14:textId="77777777" w:rsidR="00404786" w:rsidRPr="001F7726" w:rsidRDefault="007D5DAB" w:rsidP="00404786">
            <w:pPr>
              <w:ind w:firstLine="162"/>
              <w:rPr>
                <w:rFonts w:ascii="GHEA Grapalat" w:hAnsi="GHEA Grapalat"/>
                <w:sz w:val="22"/>
                <w:szCs w:val="22"/>
                <w:lang w:val="hy-AM"/>
              </w:rPr>
            </w:pPr>
            <w:r w:rsidRPr="001F7726">
              <w:rPr>
                <w:rFonts w:ascii="GHEA Grapalat" w:hAnsi="GHEA Grapalat"/>
                <w:sz w:val="22"/>
                <w:szCs w:val="22"/>
                <w:lang w:val="hy-AM"/>
              </w:rPr>
              <w:t xml:space="preserve">Բարձրացվող խնդիրը ընդունելի է՝ հաշվի առնելով, որ որոշ մասնագիտությունների պարագայում «արհեստավոր» որակավորումը կարող է լեզվական առումով անբարեհունչ լինել և ընկալման խնդիր առաջացնել։ </w:t>
            </w:r>
          </w:p>
          <w:p w14:paraId="69814FF9" w14:textId="604FB657" w:rsidR="00404786" w:rsidRPr="001F7726" w:rsidRDefault="00404786" w:rsidP="00404786">
            <w:pPr>
              <w:rPr>
                <w:rFonts w:ascii="GHEA Grapalat" w:hAnsi="GHEA Grapalat"/>
                <w:sz w:val="22"/>
                <w:szCs w:val="22"/>
                <w:lang w:val="hy-AM"/>
              </w:rPr>
            </w:pPr>
            <w:r w:rsidRPr="001F7726">
              <w:rPr>
                <w:rFonts w:ascii="GHEA Grapalat" w:hAnsi="GHEA Grapalat"/>
                <w:sz w:val="22"/>
                <w:szCs w:val="22"/>
                <w:lang w:val="hy-AM"/>
              </w:rPr>
              <w:t xml:space="preserve">Խնդրին լուծում տալու նպատակով ուսումնասիրվել է ՄԿՈՒ միջազգային համապատասխան </w:t>
            </w:r>
            <w:proofErr w:type="spellStart"/>
            <w:r w:rsidRPr="001F7726">
              <w:rPr>
                <w:rFonts w:ascii="GHEA Grapalat" w:hAnsi="GHEA Grapalat"/>
                <w:sz w:val="22"/>
                <w:szCs w:val="22"/>
                <w:lang w:val="hy-AM"/>
              </w:rPr>
              <w:t>տերմինաբանությունը</w:t>
            </w:r>
            <w:proofErr w:type="spellEnd"/>
            <w:r w:rsidRPr="001F7726">
              <w:rPr>
                <w:rFonts w:ascii="GHEA Grapalat" w:hAnsi="GHEA Grapalat"/>
                <w:sz w:val="22"/>
                <w:szCs w:val="22"/>
                <w:lang w:val="hy-AM"/>
              </w:rPr>
              <w:t xml:space="preserve">, ըստ որոնց կրթական ծրագրի ավարտին շնորհվող </w:t>
            </w:r>
            <w:proofErr w:type="spellStart"/>
            <w:r w:rsidRPr="001F7726">
              <w:rPr>
                <w:rFonts w:ascii="GHEA Grapalat" w:hAnsi="GHEA Grapalat"/>
                <w:sz w:val="22"/>
                <w:szCs w:val="22"/>
                <w:lang w:val="hy-AM"/>
              </w:rPr>
              <w:t>որակավորումները</w:t>
            </w:r>
            <w:proofErr w:type="spellEnd"/>
            <w:r w:rsidRPr="001F7726">
              <w:rPr>
                <w:rFonts w:ascii="GHEA Grapalat" w:hAnsi="GHEA Grapalat"/>
                <w:sz w:val="22"/>
                <w:szCs w:val="22"/>
                <w:lang w:val="hy-AM"/>
              </w:rPr>
              <w:t xml:space="preserve"> </w:t>
            </w:r>
            <w:r w:rsidR="00963B98" w:rsidRPr="001F7726">
              <w:rPr>
                <w:rFonts w:ascii="GHEA Grapalat" w:hAnsi="GHEA Grapalat"/>
                <w:sz w:val="22"/>
                <w:szCs w:val="22"/>
                <w:lang w:val="hy-AM"/>
              </w:rPr>
              <w:t xml:space="preserve">և դրանց անվանումները </w:t>
            </w:r>
            <w:r w:rsidRPr="001F7726">
              <w:rPr>
                <w:rFonts w:ascii="GHEA Grapalat" w:hAnsi="GHEA Grapalat"/>
                <w:sz w:val="22"/>
                <w:szCs w:val="22"/>
                <w:lang w:val="hy-AM"/>
              </w:rPr>
              <w:t xml:space="preserve">միանշանակ չեն և խիստ կապված են ոլորտի և զբաղմունքի հետ, օրինակ՝  ըստ </w:t>
            </w:r>
            <w:r w:rsidR="00963B98" w:rsidRPr="001F7726">
              <w:rPr>
                <w:rFonts w:ascii="GHEA Grapalat" w:hAnsi="GHEA Grapalat"/>
                <w:sz w:val="22"/>
                <w:szCs w:val="22"/>
                <w:lang w:val="hy-AM"/>
              </w:rPr>
              <w:t xml:space="preserve">ESCO և ISCO </w:t>
            </w:r>
            <w:proofErr w:type="spellStart"/>
            <w:r w:rsidR="00963B98" w:rsidRPr="001F7726">
              <w:rPr>
                <w:rFonts w:ascii="GHEA Grapalat" w:hAnsi="GHEA Grapalat"/>
                <w:sz w:val="22"/>
                <w:szCs w:val="22"/>
                <w:lang w:val="hy-AM"/>
              </w:rPr>
              <w:t>դասակարգիչներով</w:t>
            </w:r>
            <w:proofErr w:type="spellEnd"/>
            <w:r w:rsidR="00963B98" w:rsidRPr="001F7726">
              <w:rPr>
                <w:rFonts w:ascii="GHEA Grapalat" w:hAnsi="GHEA Grapalat"/>
                <w:sz w:val="22"/>
                <w:szCs w:val="22"/>
                <w:lang w:val="hy-AM"/>
              </w:rPr>
              <w:t xml:space="preserve"> տրվող բնութագրերը և  շնորհվող որակավորման անվանումները:</w:t>
            </w:r>
          </w:p>
          <w:p w14:paraId="03801A71" w14:textId="5E1BBF28" w:rsidR="00DF2ADE" w:rsidRPr="001F7726" w:rsidRDefault="007D5DAB" w:rsidP="00404786">
            <w:pPr>
              <w:ind w:firstLine="162"/>
              <w:rPr>
                <w:rFonts w:ascii="GHEA Grapalat" w:hAnsi="GHEA Grapalat"/>
                <w:b/>
                <w:bCs/>
                <w:sz w:val="22"/>
                <w:szCs w:val="22"/>
                <w:shd w:val="clear" w:color="auto" w:fill="FFFFFF"/>
                <w:lang w:val="hy-AM"/>
              </w:rPr>
            </w:pPr>
            <w:r w:rsidRPr="001F7726">
              <w:rPr>
                <w:rFonts w:ascii="GHEA Grapalat" w:hAnsi="GHEA Grapalat"/>
                <w:sz w:val="22"/>
                <w:szCs w:val="22"/>
                <w:lang w:val="hy-AM"/>
              </w:rPr>
              <w:t>Այդուհանդերձ, քանի որ ՀՀ կրթական ողջ համակարգը և իրականացվող կրթական ծրագրերը կառուցվել են շնորհվող որակավորումների այլ տրամաբանության վրա, խնդրին լուծում տալու համար պահանջվում է լրացուցիչ խորքային ուսումնասիրություն և որակավորումների ազգային շրջանակի հիմնարար վերանայում։</w:t>
            </w:r>
            <w:r w:rsidR="00404786" w:rsidRPr="001F7726">
              <w:rPr>
                <w:rFonts w:ascii="GHEA Grapalat" w:hAnsi="GHEA Grapalat"/>
                <w:sz w:val="22"/>
                <w:szCs w:val="22"/>
                <w:lang w:val="hy-AM"/>
              </w:rPr>
              <w:t xml:space="preserve"> </w:t>
            </w:r>
            <w:r w:rsidRPr="001F7726">
              <w:rPr>
                <w:rFonts w:ascii="GHEA Grapalat" w:hAnsi="GHEA Grapalat"/>
                <w:sz w:val="22"/>
                <w:szCs w:val="22"/>
                <w:lang w:val="hy-AM"/>
              </w:rPr>
              <w:t xml:space="preserve">Ուստի, առաջարկում ենք հարցին անդառնալ Ազգային ժողովում քննարկումների փուլում, որպեսզի խնդրի լուծումը չկրի </w:t>
            </w:r>
            <w:proofErr w:type="spellStart"/>
            <w:r w:rsidRPr="001F7726">
              <w:rPr>
                <w:rFonts w:ascii="GHEA Grapalat" w:hAnsi="GHEA Grapalat"/>
                <w:sz w:val="22"/>
                <w:szCs w:val="22"/>
                <w:lang w:val="hy-AM"/>
              </w:rPr>
              <w:t>հատվածային</w:t>
            </w:r>
            <w:proofErr w:type="spellEnd"/>
            <w:r w:rsidRPr="001F7726">
              <w:rPr>
                <w:rFonts w:ascii="GHEA Grapalat" w:hAnsi="GHEA Grapalat"/>
                <w:sz w:val="22"/>
                <w:szCs w:val="22"/>
                <w:lang w:val="hy-AM"/>
              </w:rPr>
              <w:t xml:space="preserve"> բնույթ։</w:t>
            </w:r>
          </w:p>
        </w:tc>
      </w:tr>
      <w:tr w:rsidR="00DF2ADE" w:rsidRPr="00843F7F" w14:paraId="7B607EB5" w14:textId="77777777" w:rsidTr="00DF2ADE">
        <w:trPr>
          <w:trHeight w:val="755"/>
        </w:trPr>
        <w:tc>
          <w:tcPr>
            <w:tcW w:w="7290" w:type="dxa"/>
          </w:tcPr>
          <w:p w14:paraId="1319D34A" w14:textId="2F88A10C" w:rsidR="00DF2ADE" w:rsidRPr="001F7726" w:rsidRDefault="00DF2ADE" w:rsidP="00DF2ADE">
            <w:pPr>
              <w:pStyle w:val="BodyText"/>
              <w:tabs>
                <w:tab w:val="clear" w:pos="4820"/>
                <w:tab w:val="left" w:pos="609"/>
              </w:tabs>
              <w:suppressAutoHyphens/>
              <w:ind w:right="73" w:firstLine="435"/>
              <w:jc w:val="both"/>
              <w:rPr>
                <w:rFonts w:ascii="GHEA Grapalat" w:hAnsi="GHEA Grapalat"/>
                <w:bCs/>
                <w:sz w:val="22"/>
                <w:szCs w:val="22"/>
                <w:lang w:val="hy-AM"/>
              </w:rPr>
            </w:pPr>
            <w:r w:rsidRPr="001F7726">
              <w:rPr>
                <w:rFonts w:ascii="GHEA Grapalat" w:hAnsi="GHEA Grapalat"/>
                <w:sz w:val="22"/>
                <w:szCs w:val="22"/>
                <w:lang w:val="hy-AM"/>
              </w:rPr>
              <w:t>4) նախագիծը կհամաձայնեցվի վարչապետի աշխատակազմի իրավաբանական վարչության և տեսչական մարմինների աշխատանքների համակարգման գրասենյակի հետ.</w:t>
            </w:r>
          </w:p>
        </w:tc>
        <w:tc>
          <w:tcPr>
            <w:tcW w:w="3870" w:type="dxa"/>
          </w:tcPr>
          <w:p w14:paraId="2A098F5F" w14:textId="77777777" w:rsidR="00DF2ADE" w:rsidRPr="001F7726" w:rsidRDefault="007D5DAB" w:rsidP="00552B2A">
            <w:pPr>
              <w:ind w:firstLine="162"/>
              <w:rPr>
                <w:rFonts w:ascii="GHEA Grapalat" w:hAnsi="GHEA Grapalat"/>
                <w:b/>
                <w:bCs/>
                <w:sz w:val="22"/>
                <w:szCs w:val="22"/>
                <w:shd w:val="clear" w:color="auto" w:fill="FFFFFF"/>
                <w:lang w:val="hy-AM"/>
              </w:rPr>
            </w:pPr>
            <w:r w:rsidRPr="001F7726">
              <w:rPr>
                <w:rFonts w:ascii="GHEA Grapalat" w:hAnsi="GHEA Grapalat"/>
                <w:b/>
                <w:bCs/>
                <w:sz w:val="22"/>
                <w:szCs w:val="22"/>
                <w:shd w:val="clear" w:color="auto" w:fill="FFFFFF"/>
                <w:lang w:val="hy-AM"/>
              </w:rPr>
              <w:t>Չի ընդունվել</w:t>
            </w:r>
          </w:p>
          <w:p w14:paraId="60CB8955" w14:textId="714FB776" w:rsidR="007D5DAB" w:rsidRPr="001F7726" w:rsidRDefault="007D5DAB" w:rsidP="00552B2A">
            <w:pPr>
              <w:ind w:firstLine="162"/>
              <w:rPr>
                <w:rFonts w:ascii="GHEA Grapalat" w:hAnsi="GHEA Grapalat"/>
                <w:bCs/>
                <w:sz w:val="22"/>
                <w:szCs w:val="22"/>
                <w:shd w:val="clear" w:color="auto" w:fill="FFFFFF"/>
                <w:lang w:val="hy-AM"/>
              </w:rPr>
            </w:pPr>
            <w:r w:rsidRPr="001F7726">
              <w:rPr>
                <w:rFonts w:ascii="GHEA Grapalat" w:hAnsi="GHEA Grapalat"/>
                <w:bCs/>
                <w:sz w:val="22"/>
                <w:szCs w:val="22"/>
                <w:shd w:val="clear" w:color="auto" w:fill="FFFFFF"/>
                <w:lang w:val="hy-AM"/>
              </w:rPr>
              <w:t>Նախկին ներկայացված առաջարկությունների չընդունման վերաբերյալ նախարարությունը ներկայացրել է իր դիրքորոշումը:</w:t>
            </w:r>
          </w:p>
        </w:tc>
      </w:tr>
      <w:tr w:rsidR="00DF2ADE" w:rsidRPr="001F7726" w14:paraId="5E3EBF65" w14:textId="77777777" w:rsidTr="00DF2ADE">
        <w:trPr>
          <w:trHeight w:val="521"/>
        </w:trPr>
        <w:tc>
          <w:tcPr>
            <w:tcW w:w="7290" w:type="dxa"/>
          </w:tcPr>
          <w:p w14:paraId="070C5D00" w14:textId="1895E599" w:rsidR="00DF2ADE" w:rsidRPr="001F7726" w:rsidRDefault="00DF2ADE" w:rsidP="00DF2ADE">
            <w:pPr>
              <w:pStyle w:val="BodyText"/>
              <w:tabs>
                <w:tab w:val="clear" w:pos="4820"/>
                <w:tab w:val="left" w:pos="609"/>
              </w:tabs>
              <w:suppressAutoHyphens/>
              <w:ind w:right="73" w:firstLine="435"/>
              <w:jc w:val="both"/>
              <w:rPr>
                <w:rFonts w:ascii="GHEA Grapalat" w:hAnsi="GHEA Grapalat"/>
                <w:bCs/>
                <w:sz w:val="22"/>
                <w:szCs w:val="22"/>
                <w:lang w:val="hy-AM"/>
              </w:rPr>
            </w:pPr>
            <w:r w:rsidRPr="001F7726">
              <w:rPr>
                <w:rFonts w:ascii="GHEA Grapalat" w:hAnsi="GHEA Grapalat"/>
                <w:sz w:val="22"/>
                <w:szCs w:val="22"/>
                <w:lang w:val="hy-AM"/>
              </w:rPr>
              <w:t>5) նախագծի վերջնական տարբերակը կներկայացվի վարչապետի աշխատակազմ:</w:t>
            </w:r>
          </w:p>
        </w:tc>
        <w:tc>
          <w:tcPr>
            <w:tcW w:w="3870" w:type="dxa"/>
          </w:tcPr>
          <w:p w14:paraId="0058804D" w14:textId="1FB7CE66" w:rsidR="00DF2ADE" w:rsidRPr="001F7726" w:rsidRDefault="007D5DAB" w:rsidP="00552B2A">
            <w:pPr>
              <w:ind w:firstLine="162"/>
              <w:rPr>
                <w:rFonts w:ascii="GHEA Grapalat" w:hAnsi="GHEA Grapalat"/>
                <w:b/>
                <w:bCs/>
                <w:sz w:val="22"/>
                <w:szCs w:val="22"/>
                <w:shd w:val="clear" w:color="auto" w:fill="FFFFFF"/>
                <w:lang w:val="hy-AM"/>
              </w:rPr>
            </w:pPr>
            <w:r w:rsidRPr="001F7726">
              <w:rPr>
                <w:rFonts w:ascii="GHEA Grapalat" w:hAnsi="GHEA Grapalat"/>
                <w:b/>
                <w:bCs/>
                <w:sz w:val="22"/>
                <w:szCs w:val="22"/>
                <w:shd w:val="clear" w:color="auto" w:fill="FFFFFF"/>
                <w:lang w:val="hy-AM"/>
              </w:rPr>
              <w:t>Ընդունվել է</w:t>
            </w:r>
          </w:p>
        </w:tc>
      </w:tr>
    </w:tbl>
    <w:p w14:paraId="5795070F" w14:textId="77777777" w:rsidR="00F04653" w:rsidRPr="001F7726" w:rsidRDefault="00F04653" w:rsidP="007825E5">
      <w:pPr>
        <w:tabs>
          <w:tab w:val="left" w:pos="-450"/>
        </w:tabs>
        <w:ind w:left="-540" w:right="1710"/>
        <w:rPr>
          <w:rFonts w:ascii="GHEA Grapalat" w:hAnsi="GHEA Grapalat"/>
          <w:sz w:val="24"/>
          <w:szCs w:val="24"/>
          <w:lang w:val="hy-AM"/>
        </w:rPr>
      </w:pPr>
    </w:p>
    <w:sectPr w:rsidR="00F04653" w:rsidRPr="001F7726" w:rsidSect="008B7EB5">
      <w:pgSz w:w="12240" w:h="15840"/>
      <w:pgMar w:top="450" w:right="1440" w:bottom="36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97477" w16cex:dateUtc="2023-04-06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CE1A87" w16cid:durableId="27D9747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TarumianTimes">
    <w:altName w:val="Cambria"/>
    <w:panose1 w:val="02020603050405020304"/>
    <w:charset w:val="01"/>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altName w:val="Arial"/>
    <w:charset w:val="00"/>
    <w:family w:val="swiss"/>
    <w:pitch w:val="variable"/>
    <w:sig w:usb0="00000287" w:usb1="00000000" w:usb2="00000000" w:usb3="00000000" w:csb0="0000009F" w:csb1="00000000"/>
  </w:font>
  <w:font w:name="IRTEK Courier">
    <w:charset w:val="00"/>
    <w:family w:val="roman"/>
    <w:pitch w:val="fixed"/>
    <w:sig w:usb0="00000003" w:usb1="00000000" w:usb2="00000000" w:usb3="00000000" w:csb0="00000001" w:csb1="00000000"/>
  </w:font>
  <w:font w:name="Arial Unicode MS">
    <w:altName w:val="Malgun Gothic Semilight"/>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8435F"/>
    <w:multiLevelType w:val="hybridMultilevel"/>
    <w:tmpl w:val="0FB03154"/>
    <w:lvl w:ilvl="0" w:tplc="CC4C0D40">
      <w:start w:val="1"/>
      <w:numFmt w:val="decimal"/>
      <w:lvlText w:val="%1)"/>
      <w:lvlJc w:val="left"/>
      <w:pPr>
        <w:ind w:left="999" w:hanging="432"/>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8862631"/>
    <w:multiLevelType w:val="hybridMultilevel"/>
    <w:tmpl w:val="229E608E"/>
    <w:lvl w:ilvl="0" w:tplc="6DCC9E1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 w15:restartNumberingAfterBreak="0">
    <w:nsid w:val="0BE90AC2"/>
    <w:multiLevelType w:val="hybridMultilevel"/>
    <w:tmpl w:val="B460711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0CDA369F"/>
    <w:multiLevelType w:val="hybridMultilevel"/>
    <w:tmpl w:val="5540D32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115C22C7"/>
    <w:multiLevelType w:val="hybridMultilevel"/>
    <w:tmpl w:val="98207FFA"/>
    <w:lvl w:ilvl="0" w:tplc="C89ECE02">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5" w15:restartNumberingAfterBreak="0">
    <w:nsid w:val="12C37987"/>
    <w:multiLevelType w:val="hybridMultilevel"/>
    <w:tmpl w:val="EC482672"/>
    <w:lvl w:ilvl="0" w:tplc="04090011">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C9358BD"/>
    <w:multiLevelType w:val="hybridMultilevel"/>
    <w:tmpl w:val="07F0E4D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26E26C69"/>
    <w:multiLevelType w:val="hybridMultilevel"/>
    <w:tmpl w:val="B366FAF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9AF4FD5"/>
    <w:multiLevelType w:val="hybridMultilevel"/>
    <w:tmpl w:val="2676F54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BE4019"/>
    <w:multiLevelType w:val="hybridMultilevel"/>
    <w:tmpl w:val="801C3D4A"/>
    <w:lvl w:ilvl="0" w:tplc="C21E76AE">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0" w15:restartNumberingAfterBreak="0">
    <w:nsid w:val="2EE96D3F"/>
    <w:multiLevelType w:val="hybridMultilevel"/>
    <w:tmpl w:val="A96AD80A"/>
    <w:lvl w:ilvl="0" w:tplc="11EAADCA">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1" w15:restartNumberingAfterBreak="0">
    <w:nsid w:val="31D57F8F"/>
    <w:multiLevelType w:val="hybridMultilevel"/>
    <w:tmpl w:val="C6787A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660B20"/>
    <w:multiLevelType w:val="hybridMultilevel"/>
    <w:tmpl w:val="E506C4F0"/>
    <w:lvl w:ilvl="0" w:tplc="0409000F">
      <w:start w:val="1"/>
      <w:numFmt w:val="decimal"/>
      <w:lvlText w:val="%1."/>
      <w:lvlJc w:val="left"/>
      <w:pPr>
        <w:ind w:left="1287" w:hanging="360"/>
      </w:pPr>
    </w:lvl>
    <w:lvl w:ilvl="1" w:tplc="2BA84616">
      <w:start w:val="1"/>
      <w:numFmt w:val="decimal"/>
      <w:lvlText w:val="%2)"/>
      <w:lvlJc w:val="left"/>
      <w:pPr>
        <w:ind w:left="2037" w:hanging="390"/>
      </w:pPr>
      <w:rPr>
        <w:rFonts w:hint="default"/>
      </w:r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CE31D2B"/>
    <w:multiLevelType w:val="hybridMultilevel"/>
    <w:tmpl w:val="77BE3F7C"/>
    <w:lvl w:ilvl="0" w:tplc="04090011">
      <w:start w:val="1"/>
      <w:numFmt w:val="decimal"/>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14" w15:restartNumberingAfterBreak="0">
    <w:nsid w:val="3D4E2092"/>
    <w:multiLevelType w:val="hybridMultilevel"/>
    <w:tmpl w:val="77406DAA"/>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6F1018D0">
      <w:start w:val="1"/>
      <w:numFmt w:val="decimal"/>
      <w:lvlText w:val="%3."/>
      <w:lvlJc w:val="left"/>
      <w:pPr>
        <w:ind w:left="2907" w:hanging="360"/>
      </w:pPr>
      <w:rPr>
        <w:rFonts w:eastAsia="Times New Roman" w:hint="default"/>
        <w:color w:val="auto"/>
      </w:r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40A66D55"/>
    <w:multiLevelType w:val="hybridMultilevel"/>
    <w:tmpl w:val="DBF85B9E"/>
    <w:lvl w:ilvl="0" w:tplc="4E521D96">
      <w:start w:val="1"/>
      <w:numFmt w:val="decimal"/>
      <w:lvlText w:val="%1."/>
      <w:lvlJc w:val="left"/>
      <w:pPr>
        <w:ind w:left="1440" w:hanging="360"/>
      </w:pPr>
      <w:rPr>
        <w:rFonts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1C569AF"/>
    <w:multiLevelType w:val="hybridMultilevel"/>
    <w:tmpl w:val="43FA61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4FA6B97"/>
    <w:multiLevelType w:val="hybridMultilevel"/>
    <w:tmpl w:val="2EFCD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242358"/>
    <w:multiLevelType w:val="hybridMultilevel"/>
    <w:tmpl w:val="4C9C5AF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4E4916EC"/>
    <w:multiLevelType w:val="hybridMultilevel"/>
    <w:tmpl w:val="38F46D38"/>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4E710013"/>
    <w:multiLevelType w:val="hybridMultilevel"/>
    <w:tmpl w:val="789C8F5E"/>
    <w:lvl w:ilvl="0" w:tplc="0409000F">
      <w:start w:val="1"/>
      <w:numFmt w:val="decimal"/>
      <w:lvlText w:val="%1."/>
      <w:lvlJc w:val="left"/>
      <w:pPr>
        <w:ind w:left="360" w:hanging="360"/>
      </w:pPr>
    </w:lvl>
    <w:lvl w:ilvl="1" w:tplc="D26AB346">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38134FA"/>
    <w:multiLevelType w:val="hybridMultilevel"/>
    <w:tmpl w:val="3B72EF0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580E6141"/>
    <w:multiLevelType w:val="hybridMultilevel"/>
    <w:tmpl w:val="EF1E0D98"/>
    <w:lvl w:ilvl="0" w:tplc="FD6600C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3" w15:restartNumberingAfterBreak="0">
    <w:nsid w:val="60CE1C33"/>
    <w:multiLevelType w:val="hybridMultilevel"/>
    <w:tmpl w:val="2C7286A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62727045"/>
    <w:multiLevelType w:val="hybridMultilevel"/>
    <w:tmpl w:val="1A5824FE"/>
    <w:lvl w:ilvl="0" w:tplc="DD1E69FA">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5" w15:restartNumberingAfterBreak="0">
    <w:nsid w:val="70A418A2"/>
    <w:multiLevelType w:val="hybridMultilevel"/>
    <w:tmpl w:val="7B0854FA"/>
    <w:lvl w:ilvl="0" w:tplc="2B22035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6" w15:restartNumberingAfterBreak="0">
    <w:nsid w:val="712C7B7A"/>
    <w:multiLevelType w:val="hybridMultilevel"/>
    <w:tmpl w:val="35AE9E9A"/>
    <w:lvl w:ilvl="0" w:tplc="3536EA5A">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7" w15:restartNumberingAfterBreak="0">
    <w:nsid w:val="718013CF"/>
    <w:multiLevelType w:val="hybridMultilevel"/>
    <w:tmpl w:val="8294FD36"/>
    <w:lvl w:ilvl="0" w:tplc="ABE26D2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7973068D"/>
    <w:multiLevelType w:val="hybridMultilevel"/>
    <w:tmpl w:val="9590374C"/>
    <w:lvl w:ilvl="0" w:tplc="62C45432">
      <w:start w:val="1"/>
      <w:numFmt w:val="decimal"/>
      <w:lvlText w:val="%1."/>
      <w:lvlJc w:val="left"/>
      <w:pPr>
        <w:ind w:left="1080" w:hanging="360"/>
      </w:pPr>
      <w:rPr>
        <w:rFonts w:eastAsiaTheme="minorHAnsi" w:cstheme="minorBidi"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ED454C4"/>
    <w:multiLevelType w:val="hybridMultilevel"/>
    <w:tmpl w:val="69A8E4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17"/>
  </w:num>
  <w:num w:numId="3">
    <w:abstractNumId w:val="28"/>
  </w:num>
  <w:num w:numId="4">
    <w:abstractNumId w:val="15"/>
  </w:num>
  <w:num w:numId="5">
    <w:abstractNumId w:val="8"/>
  </w:num>
  <w:num w:numId="6">
    <w:abstractNumId w:val="16"/>
  </w:num>
  <w:num w:numId="7">
    <w:abstractNumId w:val="11"/>
  </w:num>
  <w:num w:numId="8">
    <w:abstractNumId w:val="13"/>
  </w:num>
  <w:num w:numId="9">
    <w:abstractNumId w:val="12"/>
  </w:num>
  <w:num w:numId="10">
    <w:abstractNumId w:val="7"/>
  </w:num>
  <w:num w:numId="11">
    <w:abstractNumId w:val="2"/>
  </w:num>
  <w:num w:numId="12">
    <w:abstractNumId w:val="21"/>
  </w:num>
  <w:num w:numId="13">
    <w:abstractNumId w:val="18"/>
  </w:num>
  <w:num w:numId="14">
    <w:abstractNumId w:val="6"/>
  </w:num>
  <w:num w:numId="15">
    <w:abstractNumId w:val="19"/>
  </w:num>
  <w:num w:numId="16">
    <w:abstractNumId w:val="14"/>
  </w:num>
  <w:num w:numId="17">
    <w:abstractNumId w:val="23"/>
  </w:num>
  <w:num w:numId="18">
    <w:abstractNumId w:val="27"/>
  </w:num>
  <w:num w:numId="19">
    <w:abstractNumId w:val="20"/>
  </w:num>
  <w:num w:numId="20">
    <w:abstractNumId w:val="22"/>
  </w:num>
  <w:num w:numId="21">
    <w:abstractNumId w:val="26"/>
  </w:num>
  <w:num w:numId="22">
    <w:abstractNumId w:val="9"/>
  </w:num>
  <w:num w:numId="23">
    <w:abstractNumId w:val="1"/>
  </w:num>
  <w:num w:numId="24">
    <w:abstractNumId w:val="4"/>
  </w:num>
  <w:num w:numId="25">
    <w:abstractNumId w:val="10"/>
  </w:num>
  <w:num w:numId="26">
    <w:abstractNumId w:val="25"/>
  </w:num>
  <w:num w:numId="27">
    <w:abstractNumId w:val="24"/>
  </w:num>
  <w:num w:numId="28">
    <w:abstractNumId w:val="5"/>
  </w:num>
  <w:num w:numId="29">
    <w:abstractNumId w:val="3"/>
  </w:num>
  <w:num w:numId="30">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067"/>
    <w:rsid w:val="00007BB4"/>
    <w:rsid w:val="00010E08"/>
    <w:rsid w:val="0002298C"/>
    <w:rsid w:val="00023B2D"/>
    <w:rsid w:val="00023F6B"/>
    <w:rsid w:val="00024244"/>
    <w:rsid w:val="00025E0D"/>
    <w:rsid w:val="000300B5"/>
    <w:rsid w:val="00030FC6"/>
    <w:rsid w:val="000342FD"/>
    <w:rsid w:val="00041ABF"/>
    <w:rsid w:val="0004231A"/>
    <w:rsid w:val="00046F9E"/>
    <w:rsid w:val="000507E1"/>
    <w:rsid w:val="00051B3D"/>
    <w:rsid w:val="00053FE6"/>
    <w:rsid w:val="000540A2"/>
    <w:rsid w:val="000544E8"/>
    <w:rsid w:val="00056C78"/>
    <w:rsid w:val="00061506"/>
    <w:rsid w:val="00072603"/>
    <w:rsid w:val="00073A69"/>
    <w:rsid w:val="000806CB"/>
    <w:rsid w:val="0008642D"/>
    <w:rsid w:val="0009474A"/>
    <w:rsid w:val="000A08BB"/>
    <w:rsid w:val="000A62ED"/>
    <w:rsid w:val="000A64F4"/>
    <w:rsid w:val="000B61D0"/>
    <w:rsid w:val="000B7893"/>
    <w:rsid w:val="000C10E6"/>
    <w:rsid w:val="000C32C1"/>
    <w:rsid w:val="000C4E85"/>
    <w:rsid w:val="000C5048"/>
    <w:rsid w:val="000D4754"/>
    <w:rsid w:val="000E515B"/>
    <w:rsid w:val="000E79EB"/>
    <w:rsid w:val="000F21F1"/>
    <w:rsid w:val="000F2B5F"/>
    <w:rsid w:val="000F3B23"/>
    <w:rsid w:val="00102ED9"/>
    <w:rsid w:val="0011080B"/>
    <w:rsid w:val="00110899"/>
    <w:rsid w:val="001169C0"/>
    <w:rsid w:val="00121377"/>
    <w:rsid w:val="001245B0"/>
    <w:rsid w:val="001268D1"/>
    <w:rsid w:val="00127D2C"/>
    <w:rsid w:val="00132DE3"/>
    <w:rsid w:val="00133262"/>
    <w:rsid w:val="00134608"/>
    <w:rsid w:val="0013506C"/>
    <w:rsid w:val="0014431A"/>
    <w:rsid w:val="00145B3E"/>
    <w:rsid w:val="00160F39"/>
    <w:rsid w:val="00163436"/>
    <w:rsid w:val="0017083A"/>
    <w:rsid w:val="00172572"/>
    <w:rsid w:val="001738B9"/>
    <w:rsid w:val="001752D1"/>
    <w:rsid w:val="001755B8"/>
    <w:rsid w:val="001801B5"/>
    <w:rsid w:val="00186CDF"/>
    <w:rsid w:val="00195347"/>
    <w:rsid w:val="00195BEE"/>
    <w:rsid w:val="00196CE4"/>
    <w:rsid w:val="001979E6"/>
    <w:rsid w:val="001A0759"/>
    <w:rsid w:val="001A1740"/>
    <w:rsid w:val="001A2E52"/>
    <w:rsid w:val="001A68AE"/>
    <w:rsid w:val="001B351C"/>
    <w:rsid w:val="001D55C9"/>
    <w:rsid w:val="001D6759"/>
    <w:rsid w:val="001E30A0"/>
    <w:rsid w:val="001E5D38"/>
    <w:rsid w:val="001F075B"/>
    <w:rsid w:val="001F09F1"/>
    <w:rsid w:val="001F27BE"/>
    <w:rsid w:val="001F4190"/>
    <w:rsid w:val="001F7726"/>
    <w:rsid w:val="001F7EDA"/>
    <w:rsid w:val="00212B82"/>
    <w:rsid w:val="002159A0"/>
    <w:rsid w:val="00220B1B"/>
    <w:rsid w:val="0022351C"/>
    <w:rsid w:val="002238A9"/>
    <w:rsid w:val="00225B14"/>
    <w:rsid w:val="00225D4A"/>
    <w:rsid w:val="00227B18"/>
    <w:rsid w:val="00233FD1"/>
    <w:rsid w:val="002354BF"/>
    <w:rsid w:val="0023630B"/>
    <w:rsid w:val="00237115"/>
    <w:rsid w:val="002414DC"/>
    <w:rsid w:val="00243AD2"/>
    <w:rsid w:val="00243D11"/>
    <w:rsid w:val="00250A6A"/>
    <w:rsid w:val="00254919"/>
    <w:rsid w:val="00263BB3"/>
    <w:rsid w:val="00270FBE"/>
    <w:rsid w:val="002733C6"/>
    <w:rsid w:val="002763AB"/>
    <w:rsid w:val="002765BF"/>
    <w:rsid w:val="00277F9F"/>
    <w:rsid w:val="00277FC6"/>
    <w:rsid w:val="00280822"/>
    <w:rsid w:val="00293A4A"/>
    <w:rsid w:val="002A1FE3"/>
    <w:rsid w:val="002A2DAF"/>
    <w:rsid w:val="002A4D0F"/>
    <w:rsid w:val="002A61F6"/>
    <w:rsid w:val="002A6295"/>
    <w:rsid w:val="002B0E2E"/>
    <w:rsid w:val="002B328C"/>
    <w:rsid w:val="002C47DA"/>
    <w:rsid w:val="002C5FFB"/>
    <w:rsid w:val="002D125C"/>
    <w:rsid w:val="002D557B"/>
    <w:rsid w:val="002E4968"/>
    <w:rsid w:val="002F116E"/>
    <w:rsid w:val="002F18A2"/>
    <w:rsid w:val="002F4C52"/>
    <w:rsid w:val="002F5EEE"/>
    <w:rsid w:val="002F5F10"/>
    <w:rsid w:val="002F6104"/>
    <w:rsid w:val="003009F2"/>
    <w:rsid w:val="00304702"/>
    <w:rsid w:val="00321716"/>
    <w:rsid w:val="003224F1"/>
    <w:rsid w:val="0032602E"/>
    <w:rsid w:val="00332BB0"/>
    <w:rsid w:val="00335401"/>
    <w:rsid w:val="00336CAF"/>
    <w:rsid w:val="00337AD9"/>
    <w:rsid w:val="0034185F"/>
    <w:rsid w:val="00346084"/>
    <w:rsid w:val="0035420D"/>
    <w:rsid w:val="003567CE"/>
    <w:rsid w:val="0036474C"/>
    <w:rsid w:val="003648F2"/>
    <w:rsid w:val="00370B94"/>
    <w:rsid w:val="00370CC2"/>
    <w:rsid w:val="0037474C"/>
    <w:rsid w:val="003748F3"/>
    <w:rsid w:val="00380108"/>
    <w:rsid w:val="003870BC"/>
    <w:rsid w:val="003955B0"/>
    <w:rsid w:val="003964FE"/>
    <w:rsid w:val="003A00F8"/>
    <w:rsid w:val="003A401F"/>
    <w:rsid w:val="003A472B"/>
    <w:rsid w:val="003A581F"/>
    <w:rsid w:val="003B1BBD"/>
    <w:rsid w:val="003B7919"/>
    <w:rsid w:val="003C1A0B"/>
    <w:rsid w:val="003C4875"/>
    <w:rsid w:val="003D1C6F"/>
    <w:rsid w:val="003D34FD"/>
    <w:rsid w:val="003D38C5"/>
    <w:rsid w:val="003D6D13"/>
    <w:rsid w:val="003D7DEC"/>
    <w:rsid w:val="0040237B"/>
    <w:rsid w:val="00404786"/>
    <w:rsid w:val="00404D2F"/>
    <w:rsid w:val="00413D79"/>
    <w:rsid w:val="00414685"/>
    <w:rsid w:val="00415268"/>
    <w:rsid w:val="00415CB5"/>
    <w:rsid w:val="004211AE"/>
    <w:rsid w:val="00424DCD"/>
    <w:rsid w:val="00433198"/>
    <w:rsid w:val="0043350B"/>
    <w:rsid w:val="00433FBA"/>
    <w:rsid w:val="0043408A"/>
    <w:rsid w:val="00440E2C"/>
    <w:rsid w:val="00441218"/>
    <w:rsid w:val="004463CA"/>
    <w:rsid w:val="00446843"/>
    <w:rsid w:val="00451634"/>
    <w:rsid w:val="004531C6"/>
    <w:rsid w:val="00462FF8"/>
    <w:rsid w:val="00473831"/>
    <w:rsid w:val="00474A70"/>
    <w:rsid w:val="004857FE"/>
    <w:rsid w:val="0048596B"/>
    <w:rsid w:val="00485F38"/>
    <w:rsid w:val="00487EE5"/>
    <w:rsid w:val="004929ED"/>
    <w:rsid w:val="00492D31"/>
    <w:rsid w:val="00493062"/>
    <w:rsid w:val="0049388A"/>
    <w:rsid w:val="00497971"/>
    <w:rsid w:val="004A3C52"/>
    <w:rsid w:val="004A5D75"/>
    <w:rsid w:val="004B3007"/>
    <w:rsid w:val="004B3B47"/>
    <w:rsid w:val="004B5C50"/>
    <w:rsid w:val="004B7E71"/>
    <w:rsid w:val="004B7FF4"/>
    <w:rsid w:val="004C3BB9"/>
    <w:rsid w:val="004C5691"/>
    <w:rsid w:val="004C7A3B"/>
    <w:rsid w:val="004D073F"/>
    <w:rsid w:val="004D192D"/>
    <w:rsid w:val="004D1D95"/>
    <w:rsid w:val="004D2001"/>
    <w:rsid w:val="004D5092"/>
    <w:rsid w:val="004E2B16"/>
    <w:rsid w:val="004E7896"/>
    <w:rsid w:val="004F267C"/>
    <w:rsid w:val="004F79C2"/>
    <w:rsid w:val="00500024"/>
    <w:rsid w:val="00504E22"/>
    <w:rsid w:val="0052176B"/>
    <w:rsid w:val="005259A9"/>
    <w:rsid w:val="00525B0D"/>
    <w:rsid w:val="00525EDC"/>
    <w:rsid w:val="00530DCB"/>
    <w:rsid w:val="00531513"/>
    <w:rsid w:val="0053560F"/>
    <w:rsid w:val="00535742"/>
    <w:rsid w:val="00535CC1"/>
    <w:rsid w:val="00536DD5"/>
    <w:rsid w:val="00540970"/>
    <w:rsid w:val="00545351"/>
    <w:rsid w:val="00552B2A"/>
    <w:rsid w:val="0056375D"/>
    <w:rsid w:val="0056596C"/>
    <w:rsid w:val="0056696A"/>
    <w:rsid w:val="00570474"/>
    <w:rsid w:val="00574820"/>
    <w:rsid w:val="00580C46"/>
    <w:rsid w:val="00581229"/>
    <w:rsid w:val="005827DC"/>
    <w:rsid w:val="0058700F"/>
    <w:rsid w:val="00595767"/>
    <w:rsid w:val="005A2FF9"/>
    <w:rsid w:val="005A7E4F"/>
    <w:rsid w:val="005B20CE"/>
    <w:rsid w:val="005B4911"/>
    <w:rsid w:val="005B49EA"/>
    <w:rsid w:val="005C3982"/>
    <w:rsid w:val="005D2923"/>
    <w:rsid w:val="005D7028"/>
    <w:rsid w:val="005E05B2"/>
    <w:rsid w:val="005E1174"/>
    <w:rsid w:val="005E18E8"/>
    <w:rsid w:val="005E2290"/>
    <w:rsid w:val="005E59EB"/>
    <w:rsid w:val="0060000E"/>
    <w:rsid w:val="006121D1"/>
    <w:rsid w:val="00614E26"/>
    <w:rsid w:val="00621855"/>
    <w:rsid w:val="00624456"/>
    <w:rsid w:val="006303AE"/>
    <w:rsid w:val="00635235"/>
    <w:rsid w:val="00635308"/>
    <w:rsid w:val="00635919"/>
    <w:rsid w:val="006407F0"/>
    <w:rsid w:val="006426A4"/>
    <w:rsid w:val="0064418B"/>
    <w:rsid w:val="00647DC1"/>
    <w:rsid w:val="00650DE2"/>
    <w:rsid w:val="0065395E"/>
    <w:rsid w:val="00662C9E"/>
    <w:rsid w:val="0066310C"/>
    <w:rsid w:val="00664D2B"/>
    <w:rsid w:val="0066543F"/>
    <w:rsid w:val="0067506B"/>
    <w:rsid w:val="0068354D"/>
    <w:rsid w:val="00683874"/>
    <w:rsid w:val="006846AD"/>
    <w:rsid w:val="00686A7D"/>
    <w:rsid w:val="006A4DD0"/>
    <w:rsid w:val="006A5F88"/>
    <w:rsid w:val="006B1C09"/>
    <w:rsid w:val="006C3B41"/>
    <w:rsid w:val="006C3DEF"/>
    <w:rsid w:val="006C5CAE"/>
    <w:rsid w:val="006C6774"/>
    <w:rsid w:val="006D219F"/>
    <w:rsid w:val="006D4E9D"/>
    <w:rsid w:val="006D7687"/>
    <w:rsid w:val="006E1021"/>
    <w:rsid w:val="006E11E5"/>
    <w:rsid w:val="006E62D7"/>
    <w:rsid w:val="006E70F2"/>
    <w:rsid w:val="006F35CF"/>
    <w:rsid w:val="006F6067"/>
    <w:rsid w:val="00710177"/>
    <w:rsid w:val="00711405"/>
    <w:rsid w:val="007157FD"/>
    <w:rsid w:val="00720F2A"/>
    <w:rsid w:val="00731DEE"/>
    <w:rsid w:val="00733DAA"/>
    <w:rsid w:val="00754659"/>
    <w:rsid w:val="0075743D"/>
    <w:rsid w:val="00760759"/>
    <w:rsid w:val="0076275B"/>
    <w:rsid w:val="00770D59"/>
    <w:rsid w:val="007728C8"/>
    <w:rsid w:val="0077415B"/>
    <w:rsid w:val="00774704"/>
    <w:rsid w:val="00780A54"/>
    <w:rsid w:val="007825E5"/>
    <w:rsid w:val="007877B7"/>
    <w:rsid w:val="007878B9"/>
    <w:rsid w:val="007935CB"/>
    <w:rsid w:val="0079691B"/>
    <w:rsid w:val="007A3A45"/>
    <w:rsid w:val="007A6288"/>
    <w:rsid w:val="007B3880"/>
    <w:rsid w:val="007B3D4C"/>
    <w:rsid w:val="007B492B"/>
    <w:rsid w:val="007B6519"/>
    <w:rsid w:val="007B6FB7"/>
    <w:rsid w:val="007C1064"/>
    <w:rsid w:val="007C21AE"/>
    <w:rsid w:val="007C6082"/>
    <w:rsid w:val="007D029F"/>
    <w:rsid w:val="007D0422"/>
    <w:rsid w:val="007D55C3"/>
    <w:rsid w:val="007D5DAB"/>
    <w:rsid w:val="007E051E"/>
    <w:rsid w:val="007E23A1"/>
    <w:rsid w:val="007E4586"/>
    <w:rsid w:val="007E7B91"/>
    <w:rsid w:val="007F452A"/>
    <w:rsid w:val="007F6EA7"/>
    <w:rsid w:val="008028AD"/>
    <w:rsid w:val="008059E3"/>
    <w:rsid w:val="00807CE2"/>
    <w:rsid w:val="008110C1"/>
    <w:rsid w:val="00817385"/>
    <w:rsid w:val="00826F34"/>
    <w:rsid w:val="008315EE"/>
    <w:rsid w:val="00832EAF"/>
    <w:rsid w:val="00835A1F"/>
    <w:rsid w:val="00842410"/>
    <w:rsid w:val="00843F7F"/>
    <w:rsid w:val="00850883"/>
    <w:rsid w:val="0085143B"/>
    <w:rsid w:val="008527FF"/>
    <w:rsid w:val="00863519"/>
    <w:rsid w:val="00863A63"/>
    <w:rsid w:val="00867764"/>
    <w:rsid w:val="00873C53"/>
    <w:rsid w:val="00876FB5"/>
    <w:rsid w:val="008829BF"/>
    <w:rsid w:val="008874F1"/>
    <w:rsid w:val="00890061"/>
    <w:rsid w:val="0089234F"/>
    <w:rsid w:val="008A28F7"/>
    <w:rsid w:val="008A676C"/>
    <w:rsid w:val="008B0706"/>
    <w:rsid w:val="008B2271"/>
    <w:rsid w:val="008B5805"/>
    <w:rsid w:val="008B796B"/>
    <w:rsid w:val="008B7EB5"/>
    <w:rsid w:val="008C0D98"/>
    <w:rsid w:val="008C3AE5"/>
    <w:rsid w:val="008C44A2"/>
    <w:rsid w:val="008D1F45"/>
    <w:rsid w:val="008D3981"/>
    <w:rsid w:val="008D6B7C"/>
    <w:rsid w:val="008E1E36"/>
    <w:rsid w:val="008E2942"/>
    <w:rsid w:val="008E2D42"/>
    <w:rsid w:val="008E33CD"/>
    <w:rsid w:val="008F673F"/>
    <w:rsid w:val="009063DB"/>
    <w:rsid w:val="00906C8D"/>
    <w:rsid w:val="00911C5E"/>
    <w:rsid w:val="009151BB"/>
    <w:rsid w:val="00915DCF"/>
    <w:rsid w:val="00915EC9"/>
    <w:rsid w:val="00916803"/>
    <w:rsid w:val="00925743"/>
    <w:rsid w:val="00927A26"/>
    <w:rsid w:val="009309A5"/>
    <w:rsid w:val="009404FA"/>
    <w:rsid w:val="00950BDB"/>
    <w:rsid w:val="00963B98"/>
    <w:rsid w:val="00976007"/>
    <w:rsid w:val="00977F35"/>
    <w:rsid w:val="0098056A"/>
    <w:rsid w:val="009818EB"/>
    <w:rsid w:val="00982D73"/>
    <w:rsid w:val="00983219"/>
    <w:rsid w:val="009906F0"/>
    <w:rsid w:val="00994CED"/>
    <w:rsid w:val="00995473"/>
    <w:rsid w:val="009A7F0C"/>
    <w:rsid w:val="009B5512"/>
    <w:rsid w:val="009B6884"/>
    <w:rsid w:val="009B6BD5"/>
    <w:rsid w:val="009C0C02"/>
    <w:rsid w:val="009C3D5A"/>
    <w:rsid w:val="009C71AF"/>
    <w:rsid w:val="009D18E3"/>
    <w:rsid w:val="009D19D0"/>
    <w:rsid w:val="009D49D8"/>
    <w:rsid w:val="009E0F98"/>
    <w:rsid w:val="009E3D56"/>
    <w:rsid w:val="009E5FD7"/>
    <w:rsid w:val="009F040F"/>
    <w:rsid w:val="009F1B64"/>
    <w:rsid w:val="009F2F0D"/>
    <w:rsid w:val="009F5498"/>
    <w:rsid w:val="009F74E9"/>
    <w:rsid w:val="00A00DA0"/>
    <w:rsid w:val="00A07EA5"/>
    <w:rsid w:val="00A109DB"/>
    <w:rsid w:val="00A14D5B"/>
    <w:rsid w:val="00A16E76"/>
    <w:rsid w:val="00A26264"/>
    <w:rsid w:val="00A34AB9"/>
    <w:rsid w:val="00A3768D"/>
    <w:rsid w:val="00A376FD"/>
    <w:rsid w:val="00A41011"/>
    <w:rsid w:val="00A42B3A"/>
    <w:rsid w:val="00A45264"/>
    <w:rsid w:val="00A45AE0"/>
    <w:rsid w:val="00A53B5B"/>
    <w:rsid w:val="00A54123"/>
    <w:rsid w:val="00A55C93"/>
    <w:rsid w:val="00A56C30"/>
    <w:rsid w:val="00A60B01"/>
    <w:rsid w:val="00A60C5D"/>
    <w:rsid w:val="00A624BD"/>
    <w:rsid w:val="00A63E67"/>
    <w:rsid w:val="00A64F05"/>
    <w:rsid w:val="00A65652"/>
    <w:rsid w:val="00A67093"/>
    <w:rsid w:val="00A72EF3"/>
    <w:rsid w:val="00A73595"/>
    <w:rsid w:val="00A735E2"/>
    <w:rsid w:val="00A748C5"/>
    <w:rsid w:val="00A74EB4"/>
    <w:rsid w:val="00A801E1"/>
    <w:rsid w:val="00A80858"/>
    <w:rsid w:val="00A8556D"/>
    <w:rsid w:val="00A86469"/>
    <w:rsid w:val="00A866EC"/>
    <w:rsid w:val="00A93ADE"/>
    <w:rsid w:val="00A970DA"/>
    <w:rsid w:val="00AA22F7"/>
    <w:rsid w:val="00AB3345"/>
    <w:rsid w:val="00AB4FCC"/>
    <w:rsid w:val="00AB66AE"/>
    <w:rsid w:val="00AC1B48"/>
    <w:rsid w:val="00AC2134"/>
    <w:rsid w:val="00AC2F32"/>
    <w:rsid w:val="00AC39DE"/>
    <w:rsid w:val="00AC4DB8"/>
    <w:rsid w:val="00AD1CE0"/>
    <w:rsid w:val="00AD49C0"/>
    <w:rsid w:val="00AE194A"/>
    <w:rsid w:val="00AE608E"/>
    <w:rsid w:val="00AF080E"/>
    <w:rsid w:val="00AF275D"/>
    <w:rsid w:val="00AF31AF"/>
    <w:rsid w:val="00AF4521"/>
    <w:rsid w:val="00AF45C3"/>
    <w:rsid w:val="00B01F5B"/>
    <w:rsid w:val="00B044C7"/>
    <w:rsid w:val="00B054F6"/>
    <w:rsid w:val="00B16137"/>
    <w:rsid w:val="00B200FD"/>
    <w:rsid w:val="00B228A5"/>
    <w:rsid w:val="00B27B1C"/>
    <w:rsid w:val="00B36D1A"/>
    <w:rsid w:val="00B42F5C"/>
    <w:rsid w:val="00B45508"/>
    <w:rsid w:val="00B45D68"/>
    <w:rsid w:val="00B460A9"/>
    <w:rsid w:val="00B51350"/>
    <w:rsid w:val="00B55F4D"/>
    <w:rsid w:val="00B62F32"/>
    <w:rsid w:val="00B72B6F"/>
    <w:rsid w:val="00B767DA"/>
    <w:rsid w:val="00B76DA9"/>
    <w:rsid w:val="00B7719A"/>
    <w:rsid w:val="00B77CE0"/>
    <w:rsid w:val="00B825E9"/>
    <w:rsid w:val="00B85743"/>
    <w:rsid w:val="00B90908"/>
    <w:rsid w:val="00B924AE"/>
    <w:rsid w:val="00B92614"/>
    <w:rsid w:val="00B92F3F"/>
    <w:rsid w:val="00B93011"/>
    <w:rsid w:val="00B94E26"/>
    <w:rsid w:val="00BA3C2C"/>
    <w:rsid w:val="00BA75E3"/>
    <w:rsid w:val="00BB2EFF"/>
    <w:rsid w:val="00BB4050"/>
    <w:rsid w:val="00BB6DA4"/>
    <w:rsid w:val="00BC072C"/>
    <w:rsid w:val="00BC2618"/>
    <w:rsid w:val="00BD15C0"/>
    <w:rsid w:val="00BD1F37"/>
    <w:rsid w:val="00BD24EE"/>
    <w:rsid w:val="00BE11F8"/>
    <w:rsid w:val="00BE3F08"/>
    <w:rsid w:val="00BE5479"/>
    <w:rsid w:val="00BE7B37"/>
    <w:rsid w:val="00BF21AF"/>
    <w:rsid w:val="00BF6D49"/>
    <w:rsid w:val="00C021AD"/>
    <w:rsid w:val="00C04348"/>
    <w:rsid w:val="00C15172"/>
    <w:rsid w:val="00C16CED"/>
    <w:rsid w:val="00C2008F"/>
    <w:rsid w:val="00C20EC9"/>
    <w:rsid w:val="00C26921"/>
    <w:rsid w:val="00C300E6"/>
    <w:rsid w:val="00C37DEA"/>
    <w:rsid w:val="00C41249"/>
    <w:rsid w:val="00C44FA9"/>
    <w:rsid w:val="00C4769F"/>
    <w:rsid w:val="00C570D9"/>
    <w:rsid w:val="00C60F0A"/>
    <w:rsid w:val="00C66606"/>
    <w:rsid w:val="00C671E1"/>
    <w:rsid w:val="00C71B66"/>
    <w:rsid w:val="00C845A8"/>
    <w:rsid w:val="00C912AE"/>
    <w:rsid w:val="00C9169A"/>
    <w:rsid w:val="00C94034"/>
    <w:rsid w:val="00C94967"/>
    <w:rsid w:val="00C95524"/>
    <w:rsid w:val="00CA0F46"/>
    <w:rsid w:val="00CB2283"/>
    <w:rsid w:val="00CC0CDB"/>
    <w:rsid w:val="00CC0E7A"/>
    <w:rsid w:val="00CC29B9"/>
    <w:rsid w:val="00CC62FC"/>
    <w:rsid w:val="00CC7970"/>
    <w:rsid w:val="00CD2C17"/>
    <w:rsid w:val="00CE3A35"/>
    <w:rsid w:val="00CE6324"/>
    <w:rsid w:val="00CE7FA4"/>
    <w:rsid w:val="00CF06B4"/>
    <w:rsid w:val="00CF0F35"/>
    <w:rsid w:val="00CF2961"/>
    <w:rsid w:val="00CF57F7"/>
    <w:rsid w:val="00CF7083"/>
    <w:rsid w:val="00D033D4"/>
    <w:rsid w:val="00D13698"/>
    <w:rsid w:val="00D20D92"/>
    <w:rsid w:val="00D3287A"/>
    <w:rsid w:val="00D35965"/>
    <w:rsid w:val="00D35F1D"/>
    <w:rsid w:val="00D360A3"/>
    <w:rsid w:val="00D37F84"/>
    <w:rsid w:val="00D433C5"/>
    <w:rsid w:val="00D449BD"/>
    <w:rsid w:val="00D466F3"/>
    <w:rsid w:val="00D57B7D"/>
    <w:rsid w:val="00D65612"/>
    <w:rsid w:val="00D66BD2"/>
    <w:rsid w:val="00D71AAF"/>
    <w:rsid w:val="00D80C24"/>
    <w:rsid w:val="00D815FA"/>
    <w:rsid w:val="00D874C4"/>
    <w:rsid w:val="00D930A1"/>
    <w:rsid w:val="00DB008B"/>
    <w:rsid w:val="00DB2BFB"/>
    <w:rsid w:val="00DB3836"/>
    <w:rsid w:val="00DB7ED6"/>
    <w:rsid w:val="00DC14F1"/>
    <w:rsid w:val="00DD2ED0"/>
    <w:rsid w:val="00DD3161"/>
    <w:rsid w:val="00DD7303"/>
    <w:rsid w:val="00DE341C"/>
    <w:rsid w:val="00DE3C64"/>
    <w:rsid w:val="00DE530B"/>
    <w:rsid w:val="00DF2ADE"/>
    <w:rsid w:val="00E000A1"/>
    <w:rsid w:val="00E002D1"/>
    <w:rsid w:val="00E02F5B"/>
    <w:rsid w:val="00E11520"/>
    <w:rsid w:val="00E1259E"/>
    <w:rsid w:val="00E138B0"/>
    <w:rsid w:val="00E21979"/>
    <w:rsid w:val="00E25F8E"/>
    <w:rsid w:val="00E30490"/>
    <w:rsid w:val="00E3109A"/>
    <w:rsid w:val="00E31233"/>
    <w:rsid w:val="00E37A54"/>
    <w:rsid w:val="00E44FE3"/>
    <w:rsid w:val="00E518D0"/>
    <w:rsid w:val="00E5214C"/>
    <w:rsid w:val="00E61070"/>
    <w:rsid w:val="00E61B5D"/>
    <w:rsid w:val="00E62299"/>
    <w:rsid w:val="00E62471"/>
    <w:rsid w:val="00E62549"/>
    <w:rsid w:val="00E64F1C"/>
    <w:rsid w:val="00E74787"/>
    <w:rsid w:val="00E74E2F"/>
    <w:rsid w:val="00E82B33"/>
    <w:rsid w:val="00E8520B"/>
    <w:rsid w:val="00E91187"/>
    <w:rsid w:val="00E92535"/>
    <w:rsid w:val="00E94BB7"/>
    <w:rsid w:val="00EA4D70"/>
    <w:rsid w:val="00EA5DB0"/>
    <w:rsid w:val="00EA67FC"/>
    <w:rsid w:val="00EB3F7E"/>
    <w:rsid w:val="00EB5276"/>
    <w:rsid w:val="00EC0506"/>
    <w:rsid w:val="00EC3A30"/>
    <w:rsid w:val="00EC47CF"/>
    <w:rsid w:val="00EC6C4D"/>
    <w:rsid w:val="00ED0666"/>
    <w:rsid w:val="00ED16C6"/>
    <w:rsid w:val="00ED28A3"/>
    <w:rsid w:val="00EE29BB"/>
    <w:rsid w:val="00EF1FF4"/>
    <w:rsid w:val="00EF7F75"/>
    <w:rsid w:val="00F00B9F"/>
    <w:rsid w:val="00F02D97"/>
    <w:rsid w:val="00F04653"/>
    <w:rsid w:val="00F068E6"/>
    <w:rsid w:val="00F07E35"/>
    <w:rsid w:val="00F10EF2"/>
    <w:rsid w:val="00F1580E"/>
    <w:rsid w:val="00F1731B"/>
    <w:rsid w:val="00F20148"/>
    <w:rsid w:val="00F2451C"/>
    <w:rsid w:val="00F3133F"/>
    <w:rsid w:val="00F31A1D"/>
    <w:rsid w:val="00F3363D"/>
    <w:rsid w:val="00F3480B"/>
    <w:rsid w:val="00F3725F"/>
    <w:rsid w:val="00F37A15"/>
    <w:rsid w:val="00F427D5"/>
    <w:rsid w:val="00F43238"/>
    <w:rsid w:val="00F4518F"/>
    <w:rsid w:val="00F46571"/>
    <w:rsid w:val="00F46870"/>
    <w:rsid w:val="00F5139C"/>
    <w:rsid w:val="00F60354"/>
    <w:rsid w:val="00F640DC"/>
    <w:rsid w:val="00F66A9B"/>
    <w:rsid w:val="00F6716A"/>
    <w:rsid w:val="00F70E8B"/>
    <w:rsid w:val="00F749E8"/>
    <w:rsid w:val="00F75263"/>
    <w:rsid w:val="00F82871"/>
    <w:rsid w:val="00F85E8D"/>
    <w:rsid w:val="00F90489"/>
    <w:rsid w:val="00F952F9"/>
    <w:rsid w:val="00FA2AC3"/>
    <w:rsid w:val="00FA4AB6"/>
    <w:rsid w:val="00FA5C8A"/>
    <w:rsid w:val="00FA61F0"/>
    <w:rsid w:val="00FA6AFF"/>
    <w:rsid w:val="00FB13CD"/>
    <w:rsid w:val="00FB70CA"/>
    <w:rsid w:val="00FC0C32"/>
    <w:rsid w:val="00FC7308"/>
    <w:rsid w:val="00FD1A24"/>
    <w:rsid w:val="00FD2BB1"/>
    <w:rsid w:val="00FD2CE7"/>
    <w:rsid w:val="00FE4627"/>
    <w:rsid w:val="00FF1DA9"/>
    <w:rsid w:val="00FF21B9"/>
    <w:rsid w:val="00FF4B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4472D"/>
  <w15:docId w15:val="{C718116F-4D3E-430F-B9AB-7D295C5B6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57FE"/>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
    <w:qFormat/>
    <w:rsid w:val="00433F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E518D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8">
    <w:name w:val="heading 8"/>
    <w:aliases w:val="level2(a),PA Appendix Minor,Blank 4"/>
    <w:basedOn w:val="Normal"/>
    <w:next w:val="Normal"/>
    <w:link w:val="Heading8Char"/>
    <w:qFormat/>
    <w:rsid w:val="003D38C5"/>
    <w:pPr>
      <w:keepNext/>
      <w:jc w:val="center"/>
      <w:outlineLvl w:val="7"/>
    </w:pPr>
    <w:rPr>
      <w:rFonts w:ascii="Arial Armenian" w:hAnsi="Arial Armeni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6F6067"/>
    <w:pPr>
      <w:ind w:left="720"/>
      <w:contextualSpacing/>
    </w:pPr>
  </w:style>
  <w:style w:type="paragraph" w:styleId="Header">
    <w:name w:val="header"/>
    <w:aliases w:val="h,Header Char Char Char Char,Header Char Char Char,Header Char Char"/>
    <w:basedOn w:val="Normal"/>
    <w:link w:val="HeaderChar"/>
    <w:uiPriority w:val="99"/>
    <w:qFormat/>
    <w:rsid w:val="006F6067"/>
    <w:pPr>
      <w:tabs>
        <w:tab w:val="center" w:pos="4677"/>
        <w:tab w:val="right" w:pos="9355"/>
      </w:tabs>
    </w:pPr>
    <w:rPr>
      <w:sz w:val="24"/>
      <w:szCs w:val="24"/>
      <w:lang w:val="en-US" w:eastAsia="en-US"/>
    </w:rPr>
  </w:style>
  <w:style w:type="character" w:customStyle="1" w:styleId="HeaderChar">
    <w:name w:val="Header Char"/>
    <w:aliases w:val="h Char,Header Char Char Char Char Char,Header Char Char Char Char1,Header Char Char Char1"/>
    <w:basedOn w:val="DefaultParagraphFont"/>
    <w:link w:val="Header"/>
    <w:uiPriority w:val="99"/>
    <w:rsid w:val="006F6067"/>
    <w:rPr>
      <w:rFonts w:ascii="Times New Roman" w:eastAsia="Times New Roman" w:hAnsi="Times New Roman" w:cs="Times New Roman"/>
      <w:sz w:val="24"/>
      <w:szCs w:val="24"/>
    </w:rPr>
  </w:style>
  <w:style w:type="table" w:styleId="TableGrid">
    <w:name w:val="Table Grid"/>
    <w:basedOn w:val="TableNormal"/>
    <w:uiPriority w:val="59"/>
    <w:rsid w:val="006F606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6F6067"/>
    <w:rPr>
      <w:rFonts w:ascii="Times New Roman" w:eastAsia="Times New Roman" w:hAnsi="Times New Roman" w:cs="Times New Roman"/>
      <w:sz w:val="20"/>
      <w:szCs w:val="20"/>
      <w:lang w:val="en-GB" w:eastAsia="ru-RU"/>
    </w:rPr>
  </w:style>
  <w:style w:type="paragraph" w:styleId="CommentText">
    <w:name w:val="annotation text"/>
    <w:basedOn w:val="Normal"/>
    <w:link w:val="CommentTextChar"/>
    <w:uiPriority w:val="99"/>
    <w:unhideWhenUsed/>
    <w:rsid w:val="00441218"/>
    <w:rPr>
      <w:lang w:val="hy-AM" w:eastAsia="hy-AM"/>
    </w:rPr>
  </w:style>
  <w:style w:type="character" w:customStyle="1" w:styleId="CommentTextChar">
    <w:name w:val="Comment Text Char"/>
    <w:basedOn w:val="DefaultParagraphFont"/>
    <w:link w:val="CommentText"/>
    <w:uiPriority w:val="99"/>
    <w:rsid w:val="00441218"/>
    <w:rPr>
      <w:rFonts w:ascii="Times New Roman" w:eastAsia="Times New Roman" w:hAnsi="Times New Roman" w:cs="Times New Roman"/>
      <w:sz w:val="20"/>
      <w:szCs w:val="20"/>
      <w:lang w:val="hy-AM" w:eastAsia="hy-AM"/>
    </w:rPr>
  </w:style>
  <w:style w:type="character" w:styleId="Strong">
    <w:name w:val="Strong"/>
    <w:basedOn w:val="DefaultParagraphFont"/>
    <w:uiPriority w:val="22"/>
    <w:qFormat/>
    <w:rsid w:val="00950BDB"/>
    <w:rPr>
      <w:b/>
      <w:bCs/>
    </w:rPr>
  </w:style>
  <w:style w:type="paragraph" w:customStyle="1" w:styleId="norm">
    <w:name w:val="norm"/>
    <w:basedOn w:val="Normal"/>
    <w:link w:val="normChar"/>
    <w:rsid w:val="002F6104"/>
    <w:pPr>
      <w:spacing w:line="480" w:lineRule="auto"/>
      <w:ind w:firstLine="709"/>
      <w:jc w:val="both"/>
    </w:pPr>
    <w:rPr>
      <w:rFonts w:ascii="Arial Armenian" w:hAnsi="Arial Armenian"/>
      <w:sz w:val="22"/>
      <w:lang w:val="en-US"/>
    </w:rPr>
  </w:style>
  <w:style w:type="character" w:customStyle="1" w:styleId="normChar">
    <w:name w:val="norm Char"/>
    <w:link w:val="norm"/>
    <w:locked/>
    <w:rsid w:val="002F6104"/>
    <w:rPr>
      <w:rFonts w:ascii="Arial Armenian" w:eastAsia="Times New Roman" w:hAnsi="Arial Armenian" w:cs="Times New Roman"/>
      <w:szCs w:val="20"/>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basedOn w:val="Normal"/>
    <w:link w:val="NormalWebChar"/>
    <w:uiPriority w:val="99"/>
    <w:unhideWhenUsed/>
    <w:qFormat/>
    <w:rsid w:val="00CD2C17"/>
    <w:pPr>
      <w:spacing w:before="100" w:beforeAutospacing="1" w:after="100" w:afterAutospacing="1"/>
    </w:pPr>
    <w:rPr>
      <w:sz w:val="24"/>
      <w:szCs w:val="24"/>
      <w:lang w:val="en-US" w:eastAsia="en-US"/>
    </w:rPr>
  </w:style>
  <w:style w:type="character" w:styleId="Hyperlink">
    <w:name w:val="Hyperlink"/>
    <w:basedOn w:val="DefaultParagraphFont"/>
    <w:uiPriority w:val="99"/>
    <w:unhideWhenUsed/>
    <w:rsid w:val="005D2923"/>
    <w:rPr>
      <w:color w:val="0000FF" w:themeColor="hyperlink"/>
      <w:u w:val="single"/>
    </w:rPr>
  </w:style>
  <w:style w:type="paragraph" w:styleId="BalloonText">
    <w:name w:val="Balloon Text"/>
    <w:basedOn w:val="Normal"/>
    <w:link w:val="BalloonTextChar"/>
    <w:uiPriority w:val="99"/>
    <w:semiHidden/>
    <w:unhideWhenUsed/>
    <w:rsid w:val="00B9261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2614"/>
    <w:rPr>
      <w:rFonts w:ascii="Segoe UI" w:eastAsia="Times New Roman" w:hAnsi="Segoe UI" w:cs="Segoe UI"/>
      <w:sz w:val="18"/>
      <w:szCs w:val="18"/>
      <w:lang w:val="en-GB" w:eastAsia="ru-RU"/>
    </w:rPr>
  </w:style>
  <w:style w:type="character" w:customStyle="1" w:styleId="Heading8Char">
    <w:name w:val="Heading 8 Char"/>
    <w:aliases w:val="level2(a) Char,PA Appendix Minor Char,Blank 4 Char"/>
    <w:basedOn w:val="DefaultParagraphFont"/>
    <w:link w:val="Heading8"/>
    <w:rsid w:val="003D38C5"/>
    <w:rPr>
      <w:rFonts w:ascii="Arial Armenian" w:eastAsia="Times New Roman" w:hAnsi="Arial Armenian" w:cs="Times New Roman"/>
      <w:b/>
      <w:sz w:val="24"/>
      <w:szCs w:val="20"/>
      <w:lang w:val="en-GB" w:eastAsia="ru-RU"/>
    </w:rPr>
  </w:style>
  <w:style w:type="character" w:customStyle="1" w:styleId="apple-converted-space">
    <w:name w:val="apple-converted-space"/>
    <w:basedOn w:val="DefaultParagraphFont"/>
    <w:uiPriority w:val="99"/>
    <w:rsid w:val="00911C5E"/>
  </w:style>
  <w:style w:type="paragraph" w:styleId="BodyText">
    <w:name w:val="Body Text"/>
    <w:basedOn w:val="Normal"/>
    <w:link w:val="BodyTextChar"/>
    <w:unhideWhenUsed/>
    <w:rsid w:val="000C10E6"/>
    <w:pPr>
      <w:tabs>
        <w:tab w:val="left" w:pos="4820"/>
      </w:tabs>
      <w:jc w:val="right"/>
    </w:pPr>
    <w:rPr>
      <w:rFonts w:ascii="ArTarumianTimes" w:hAnsi="ArTarumianTimes"/>
      <w:lang w:val="en-AU" w:eastAsia="en-US"/>
    </w:rPr>
  </w:style>
  <w:style w:type="character" w:customStyle="1" w:styleId="BodyTextChar">
    <w:name w:val="Body Text Char"/>
    <w:basedOn w:val="DefaultParagraphFont"/>
    <w:link w:val="BodyText"/>
    <w:rsid w:val="000C10E6"/>
    <w:rPr>
      <w:rFonts w:ascii="ArTarumianTimes" w:eastAsia="Times New Roman" w:hAnsi="ArTarumianTimes" w:cs="Times New Roman"/>
      <w:sz w:val="20"/>
      <w:szCs w:val="20"/>
      <w:lang w:val="en-A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link w:val="NormalWeb"/>
    <w:uiPriority w:val="99"/>
    <w:locked/>
    <w:rsid w:val="0068354D"/>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E518D0"/>
    <w:rPr>
      <w:rFonts w:asciiTheme="majorHAnsi" w:eastAsiaTheme="majorEastAsia" w:hAnsiTheme="majorHAnsi" w:cstheme="majorBidi"/>
      <w:color w:val="365F91" w:themeColor="accent1" w:themeShade="BF"/>
      <w:sz w:val="26"/>
      <w:szCs w:val="26"/>
      <w:lang w:val="en-GB" w:eastAsia="ru-RU"/>
    </w:rPr>
  </w:style>
  <w:style w:type="character" w:styleId="CommentReference">
    <w:name w:val="annotation reference"/>
    <w:basedOn w:val="DefaultParagraphFont"/>
    <w:uiPriority w:val="99"/>
    <w:semiHidden/>
    <w:unhideWhenUsed/>
    <w:rsid w:val="00E518D0"/>
    <w:rPr>
      <w:sz w:val="16"/>
      <w:szCs w:val="16"/>
    </w:rPr>
  </w:style>
  <w:style w:type="character" w:styleId="Emphasis">
    <w:name w:val="Emphasis"/>
    <w:basedOn w:val="DefaultParagraphFont"/>
    <w:uiPriority w:val="20"/>
    <w:qFormat/>
    <w:rsid w:val="008D6B7C"/>
    <w:rPr>
      <w:i/>
      <w:iCs/>
    </w:rPr>
  </w:style>
  <w:style w:type="paragraph" w:customStyle="1" w:styleId="pf0">
    <w:name w:val="pf0"/>
    <w:basedOn w:val="Normal"/>
    <w:rsid w:val="00863519"/>
    <w:pPr>
      <w:spacing w:before="100" w:beforeAutospacing="1" w:after="100" w:afterAutospacing="1"/>
    </w:pPr>
    <w:rPr>
      <w:sz w:val="24"/>
      <w:szCs w:val="24"/>
      <w:lang w:val="en-US" w:eastAsia="en-US"/>
    </w:rPr>
  </w:style>
  <w:style w:type="character" w:customStyle="1" w:styleId="cf01">
    <w:name w:val="cf01"/>
    <w:basedOn w:val="DefaultParagraphFont"/>
    <w:rsid w:val="00863519"/>
    <w:rPr>
      <w:rFonts w:ascii="Segoe UI" w:hAnsi="Segoe UI" w:cs="Segoe UI" w:hint="default"/>
      <w:sz w:val="18"/>
      <w:szCs w:val="18"/>
    </w:rPr>
  </w:style>
  <w:style w:type="paragraph" w:styleId="CommentSubject">
    <w:name w:val="annotation subject"/>
    <w:basedOn w:val="CommentText"/>
    <w:next w:val="CommentText"/>
    <w:link w:val="CommentSubjectChar"/>
    <w:uiPriority w:val="99"/>
    <w:semiHidden/>
    <w:unhideWhenUsed/>
    <w:rsid w:val="00B01F5B"/>
    <w:rPr>
      <w:b/>
      <w:bCs/>
      <w:lang w:val="en-GB" w:eastAsia="ru-RU"/>
    </w:rPr>
  </w:style>
  <w:style w:type="character" w:customStyle="1" w:styleId="CommentSubjectChar">
    <w:name w:val="Comment Subject Char"/>
    <w:basedOn w:val="CommentTextChar"/>
    <w:link w:val="CommentSubject"/>
    <w:uiPriority w:val="99"/>
    <w:semiHidden/>
    <w:rsid w:val="00B01F5B"/>
    <w:rPr>
      <w:rFonts w:ascii="Times New Roman" w:eastAsia="Times New Roman" w:hAnsi="Times New Roman" w:cs="Times New Roman"/>
      <w:b/>
      <w:bCs/>
      <w:sz w:val="20"/>
      <w:szCs w:val="20"/>
      <w:lang w:val="en-GB" w:eastAsia="ru-RU"/>
    </w:rPr>
  </w:style>
  <w:style w:type="paragraph" w:styleId="Revision">
    <w:name w:val="Revision"/>
    <w:hidden/>
    <w:uiPriority w:val="99"/>
    <w:semiHidden/>
    <w:rsid w:val="00337AD9"/>
    <w:pPr>
      <w:spacing w:after="0" w:line="240" w:lineRule="auto"/>
    </w:pPr>
    <w:rPr>
      <w:rFonts w:ascii="Times New Roman" w:eastAsia="Times New Roman" w:hAnsi="Times New Roman" w:cs="Times New Roman"/>
      <w:sz w:val="20"/>
      <w:szCs w:val="20"/>
      <w:lang w:val="en-GB" w:eastAsia="ru-RU"/>
    </w:rPr>
  </w:style>
  <w:style w:type="character" w:customStyle="1" w:styleId="Heading1Char">
    <w:name w:val="Heading 1 Char"/>
    <w:basedOn w:val="DefaultParagraphFont"/>
    <w:link w:val="Heading1"/>
    <w:uiPriority w:val="9"/>
    <w:rsid w:val="00433FBA"/>
    <w:rPr>
      <w:rFonts w:asciiTheme="majorHAnsi" w:eastAsiaTheme="majorEastAsia" w:hAnsiTheme="majorHAnsi" w:cstheme="majorBidi"/>
      <w:color w:val="365F91" w:themeColor="accent1" w:themeShade="BF"/>
      <w:sz w:val="32"/>
      <w:szCs w:val="32"/>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57334">
      <w:bodyDiv w:val="1"/>
      <w:marLeft w:val="0"/>
      <w:marRight w:val="0"/>
      <w:marTop w:val="0"/>
      <w:marBottom w:val="0"/>
      <w:divBdr>
        <w:top w:val="none" w:sz="0" w:space="0" w:color="auto"/>
        <w:left w:val="none" w:sz="0" w:space="0" w:color="auto"/>
        <w:bottom w:val="none" w:sz="0" w:space="0" w:color="auto"/>
        <w:right w:val="none" w:sz="0" w:space="0" w:color="auto"/>
      </w:divBdr>
    </w:div>
    <w:div w:id="177894293">
      <w:bodyDiv w:val="1"/>
      <w:marLeft w:val="0"/>
      <w:marRight w:val="0"/>
      <w:marTop w:val="0"/>
      <w:marBottom w:val="0"/>
      <w:divBdr>
        <w:top w:val="none" w:sz="0" w:space="0" w:color="auto"/>
        <w:left w:val="none" w:sz="0" w:space="0" w:color="auto"/>
        <w:bottom w:val="none" w:sz="0" w:space="0" w:color="auto"/>
        <w:right w:val="none" w:sz="0" w:space="0" w:color="auto"/>
      </w:divBdr>
    </w:div>
    <w:div w:id="199827190">
      <w:bodyDiv w:val="1"/>
      <w:marLeft w:val="0"/>
      <w:marRight w:val="0"/>
      <w:marTop w:val="0"/>
      <w:marBottom w:val="0"/>
      <w:divBdr>
        <w:top w:val="none" w:sz="0" w:space="0" w:color="auto"/>
        <w:left w:val="none" w:sz="0" w:space="0" w:color="auto"/>
        <w:bottom w:val="none" w:sz="0" w:space="0" w:color="auto"/>
        <w:right w:val="none" w:sz="0" w:space="0" w:color="auto"/>
      </w:divBdr>
    </w:div>
    <w:div w:id="202864074">
      <w:bodyDiv w:val="1"/>
      <w:marLeft w:val="0"/>
      <w:marRight w:val="0"/>
      <w:marTop w:val="0"/>
      <w:marBottom w:val="0"/>
      <w:divBdr>
        <w:top w:val="none" w:sz="0" w:space="0" w:color="auto"/>
        <w:left w:val="none" w:sz="0" w:space="0" w:color="auto"/>
        <w:bottom w:val="none" w:sz="0" w:space="0" w:color="auto"/>
        <w:right w:val="none" w:sz="0" w:space="0" w:color="auto"/>
      </w:divBdr>
    </w:div>
    <w:div w:id="306280133">
      <w:bodyDiv w:val="1"/>
      <w:marLeft w:val="0"/>
      <w:marRight w:val="0"/>
      <w:marTop w:val="0"/>
      <w:marBottom w:val="0"/>
      <w:divBdr>
        <w:top w:val="none" w:sz="0" w:space="0" w:color="auto"/>
        <w:left w:val="none" w:sz="0" w:space="0" w:color="auto"/>
        <w:bottom w:val="none" w:sz="0" w:space="0" w:color="auto"/>
        <w:right w:val="none" w:sz="0" w:space="0" w:color="auto"/>
      </w:divBdr>
    </w:div>
    <w:div w:id="665866267">
      <w:bodyDiv w:val="1"/>
      <w:marLeft w:val="0"/>
      <w:marRight w:val="0"/>
      <w:marTop w:val="0"/>
      <w:marBottom w:val="0"/>
      <w:divBdr>
        <w:top w:val="none" w:sz="0" w:space="0" w:color="auto"/>
        <w:left w:val="none" w:sz="0" w:space="0" w:color="auto"/>
        <w:bottom w:val="none" w:sz="0" w:space="0" w:color="auto"/>
        <w:right w:val="none" w:sz="0" w:space="0" w:color="auto"/>
      </w:divBdr>
    </w:div>
    <w:div w:id="719204105">
      <w:bodyDiv w:val="1"/>
      <w:marLeft w:val="0"/>
      <w:marRight w:val="0"/>
      <w:marTop w:val="0"/>
      <w:marBottom w:val="0"/>
      <w:divBdr>
        <w:top w:val="none" w:sz="0" w:space="0" w:color="auto"/>
        <w:left w:val="none" w:sz="0" w:space="0" w:color="auto"/>
        <w:bottom w:val="none" w:sz="0" w:space="0" w:color="auto"/>
        <w:right w:val="none" w:sz="0" w:space="0" w:color="auto"/>
      </w:divBdr>
    </w:div>
    <w:div w:id="781998972">
      <w:bodyDiv w:val="1"/>
      <w:marLeft w:val="0"/>
      <w:marRight w:val="0"/>
      <w:marTop w:val="0"/>
      <w:marBottom w:val="0"/>
      <w:divBdr>
        <w:top w:val="none" w:sz="0" w:space="0" w:color="auto"/>
        <w:left w:val="none" w:sz="0" w:space="0" w:color="auto"/>
        <w:bottom w:val="none" w:sz="0" w:space="0" w:color="auto"/>
        <w:right w:val="none" w:sz="0" w:space="0" w:color="auto"/>
      </w:divBdr>
    </w:div>
    <w:div w:id="946306774">
      <w:bodyDiv w:val="1"/>
      <w:marLeft w:val="0"/>
      <w:marRight w:val="0"/>
      <w:marTop w:val="0"/>
      <w:marBottom w:val="0"/>
      <w:divBdr>
        <w:top w:val="none" w:sz="0" w:space="0" w:color="auto"/>
        <w:left w:val="none" w:sz="0" w:space="0" w:color="auto"/>
        <w:bottom w:val="none" w:sz="0" w:space="0" w:color="auto"/>
        <w:right w:val="none" w:sz="0" w:space="0" w:color="auto"/>
      </w:divBdr>
    </w:div>
    <w:div w:id="1036126126">
      <w:bodyDiv w:val="1"/>
      <w:marLeft w:val="0"/>
      <w:marRight w:val="0"/>
      <w:marTop w:val="0"/>
      <w:marBottom w:val="0"/>
      <w:divBdr>
        <w:top w:val="none" w:sz="0" w:space="0" w:color="auto"/>
        <w:left w:val="none" w:sz="0" w:space="0" w:color="auto"/>
        <w:bottom w:val="none" w:sz="0" w:space="0" w:color="auto"/>
        <w:right w:val="none" w:sz="0" w:space="0" w:color="auto"/>
      </w:divBdr>
    </w:div>
    <w:div w:id="1055471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fontTable" Target="fontTable.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4469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F70A2-45BA-438E-A4BD-949622160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21394</Words>
  <Characters>121952</Characters>
  <Application>Microsoft Office Word</Application>
  <DocSecurity>0</DocSecurity>
  <Lines>1016</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https:/mul2-edu.gov.am/tasks/944978/oneclick/ampopatert.docx?token=82d26eea4ef64932bf14b49efa81b167</cp:keywords>
  <dc:description/>
  <cp:lastModifiedBy>Sedrak Simonyan</cp:lastModifiedBy>
  <cp:revision>2</cp:revision>
  <cp:lastPrinted>2023-04-05T08:54:00Z</cp:lastPrinted>
  <dcterms:created xsi:type="dcterms:W3CDTF">2023-10-17T11:43:00Z</dcterms:created>
  <dcterms:modified xsi:type="dcterms:W3CDTF">2023-10-17T11:43:00Z</dcterms:modified>
</cp:coreProperties>
</file>