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351" w:rsidRPr="00051A4F" w:rsidRDefault="00714351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051A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ԱՄՓՈՓԱԹԵՐԹ</w:t>
      </w:r>
    </w:p>
    <w:p w:rsidR="00714351" w:rsidRPr="00051A4F" w:rsidRDefault="00350B36" w:rsidP="00714351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51A4F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 </w:t>
      </w:r>
    </w:p>
    <w:p w:rsidR="00F840AE" w:rsidRDefault="002A416D" w:rsidP="00350B36">
      <w:pPr>
        <w:pStyle w:val="mechtex"/>
        <w:rPr>
          <w:rFonts w:ascii="GHEA Grapalat" w:hAnsi="GHEA Grapalat"/>
          <w:b/>
          <w:iCs/>
          <w:sz w:val="24"/>
          <w:szCs w:val="24"/>
          <w:lang w:val="ru-RU"/>
        </w:rPr>
      </w:pPr>
      <w:r w:rsidRPr="002A416D">
        <w:rPr>
          <w:rFonts w:ascii="GHEA Grapalat" w:hAnsi="GHEA Grapalat"/>
          <w:b/>
          <w:iCs/>
          <w:sz w:val="24"/>
          <w:szCs w:val="24"/>
          <w:lang w:val="hy-AM"/>
        </w:rPr>
        <w:t>«ՀԱՅԱՍՏԱՆԻ ՀԱՆՐԱՊԵՏՈՒԹՅԱՆ ԿԱՌԱՎԱՐՈՒԹՅԱՆ 2015 ԹՎԱԿԱՆԻ ՍԵՊՏԵՄԲԵՐԻ 10-Ի N 1044-Ն ՈՐՈՇՄԱՆ ՄԵՋ ՓՈՓՈԽՈՒԹՅՈՒՆՆԵՐ ԿԱՏԱՐԵԼՈՒ ՄԱՍԻՆ» ՀՀ</w:t>
      </w:r>
      <w:r w:rsidR="00FF5424">
        <w:rPr>
          <w:rFonts w:ascii="GHEA Grapalat" w:hAnsi="GHEA Grapalat"/>
          <w:b/>
          <w:iCs/>
          <w:sz w:val="24"/>
          <w:szCs w:val="24"/>
          <w:lang w:val="hy-AM"/>
        </w:rPr>
        <w:t xml:space="preserve"> ԿԱՌԱՎԱՐՈՒԹՅԱՆ ՈՐՈՇՄԱՆ ՆԱԽԱԳ</w:t>
      </w:r>
      <w:r>
        <w:rPr>
          <w:rFonts w:ascii="GHEA Grapalat" w:hAnsi="GHEA Grapalat"/>
          <w:b/>
          <w:iCs/>
          <w:sz w:val="24"/>
          <w:szCs w:val="24"/>
          <w:lang w:val="hy-AM"/>
        </w:rPr>
        <w:t>Ծ</w:t>
      </w:r>
      <w:r w:rsidRPr="00F317E3">
        <w:rPr>
          <w:rFonts w:ascii="GHEA Grapalat" w:hAnsi="GHEA Grapalat"/>
          <w:b/>
          <w:iCs/>
          <w:sz w:val="24"/>
          <w:szCs w:val="24"/>
          <w:lang w:val="hy-AM"/>
        </w:rPr>
        <w:t xml:space="preserve">Ի </w:t>
      </w:r>
      <w:r w:rsidRPr="00F317E3">
        <w:rPr>
          <w:rFonts w:ascii="GHEA Grapalat" w:hAnsi="GHEA Grapalat"/>
          <w:b/>
          <w:iCs/>
          <w:sz w:val="24"/>
          <w:szCs w:val="24"/>
          <w:lang w:val="ru-RU"/>
        </w:rPr>
        <w:t>ՎԵՐԱԲԵՐՅԱԼ</w:t>
      </w:r>
    </w:p>
    <w:p w:rsidR="00FF5424" w:rsidRPr="00350B36" w:rsidRDefault="00FF5424" w:rsidP="00350B36">
      <w:pPr>
        <w:pStyle w:val="mechtex"/>
        <w:rPr>
          <w:rFonts w:ascii="GHEA Grapalat" w:hAnsi="GHEA Grapalat"/>
          <w:b/>
          <w:iCs/>
          <w:sz w:val="24"/>
          <w:szCs w:val="24"/>
          <w:lang w:val="ru-RU"/>
        </w:rPr>
      </w:pPr>
    </w:p>
    <w:tbl>
      <w:tblPr>
        <w:tblW w:w="104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82"/>
        <w:gridCol w:w="90"/>
        <w:gridCol w:w="984"/>
        <w:gridCol w:w="2086"/>
        <w:gridCol w:w="16"/>
      </w:tblGrid>
      <w:tr w:rsidR="00AA7E82" w:rsidRPr="00051A4F" w:rsidTr="006F73B7">
        <w:trPr>
          <w:gridAfter w:val="1"/>
          <w:wAfter w:w="16" w:type="dxa"/>
          <w:trHeight w:val="384"/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7AD6" w:rsidRDefault="00447AD6" w:rsidP="00543DA2">
            <w:pPr>
              <w:pStyle w:val="ListParagraph"/>
              <w:ind w:left="300" w:hanging="6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AA7E82" w:rsidRPr="00AA7E82" w:rsidRDefault="00AA7E82" w:rsidP="00543DA2">
            <w:pPr>
              <w:pStyle w:val="ListParagraph"/>
              <w:ind w:left="300" w:hanging="690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00111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1</w:t>
            </w:r>
            <w:r w:rsidRPr="000F76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Pr="000F7643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AD297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en-US"/>
              </w:rPr>
              <w:t>Արդարադատության նախարարություն</w:t>
            </w: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7E82" w:rsidRPr="005A79FF" w:rsidRDefault="00AA7E82" w:rsidP="009A19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9A1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</w:t>
            </w: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9A19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5</w:t>
            </w: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AA7E82" w:rsidRPr="00051A4F" w:rsidTr="006F73B7">
        <w:trPr>
          <w:gridAfter w:val="1"/>
          <w:wAfter w:w="16" w:type="dxa"/>
          <w:trHeight w:val="751"/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A7E82" w:rsidRPr="00051A4F" w:rsidRDefault="00AA7E82" w:rsidP="005D449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8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A7E82" w:rsidRPr="005A79FF" w:rsidRDefault="00AA7E82" w:rsidP="009A199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9A1992" w:rsidRPr="00B4291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01/27.2/23729-2023</w:t>
            </w:r>
          </w:p>
        </w:tc>
      </w:tr>
      <w:tr w:rsidR="006F40BC" w:rsidRPr="00051A4F" w:rsidTr="006F73B7">
        <w:trPr>
          <w:gridAfter w:val="1"/>
          <w:wAfter w:w="16" w:type="dxa"/>
          <w:trHeight w:val="551"/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40BC" w:rsidRPr="005238CF" w:rsidRDefault="006F40BC" w:rsidP="00A0408E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7E8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2015 թվականի սեպտեմբերի 10-ի N 1044-Ն որոշման մեջ փոփոխություններ կատարելու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316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F40BC" w:rsidRDefault="006F40BC" w:rsidP="005D449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5A6F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ի գիտություն</w:t>
            </w: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CA69D8" w:rsidRPr="00051A4F" w:rsidTr="006F73B7">
        <w:trPr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0F7643" w:rsidRDefault="00AA7E82" w:rsidP="00543DA2">
            <w:pPr>
              <w:pStyle w:val="ListParagraph"/>
              <w:spacing w:after="0" w:line="360" w:lineRule="auto"/>
              <w:ind w:left="0" w:hanging="690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</w:t>
            </w:r>
            <w:r w:rsidR="000F7643" w:rsidRPr="000F764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0F7643" w:rsidRPr="000F7643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="000F7643" w:rsidRPr="00AD297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</w:t>
            </w:r>
            <w:r w:rsidR="000F7643" w:rsidRPr="00AD297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խարարություն</w:t>
            </w: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5A79FF" w:rsidRDefault="0043574B" w:rsidP="0043574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 w:rsidR="00714351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="00714351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CA69D8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B531AC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14351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թ.</w:t>
            </w:r>
          </w:p>
        </w:tc>
      </w:tr>
      <w:tr w:rsidR="00CA69D8" w:rsidRPr="00051A4F" w:rsidTr="006F73B7">
        <w:trPr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14351" w:rsidRPr="00051A4F" w:rsidRDefault="00714351" w:rsidP="00543DA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14351" w:rsidRPr="005A79FF" w:rsidRDefault="00714351" w:rsidP="009E61E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9E61E6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43574B" w:rsidRPr="004357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ԳՍ/21.1/9811-2023</w:t>
            </w:r>
            <w:r w:rsidR="005A79FF" w:rsidRPr="005A79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FA75E8" w:rsidRPr="00051A4F" w:rsidTr="006F73B7">
        <w:trPr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A75E8" w:rsidRPr="00AD179D" w:rsidRDefault="00FA75E8" w:rsidP="00543DA2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A47D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10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5E8" w:rsidRPr="00AD179D" w:rsidRDefault="00FA75E8" w:rsidP="00543DA2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A75E8" w:rsidRDefault="00FA75E8" w:rsidP="0043574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107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5A6F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ի գիտություն</w:t>
            </w:r>
            <w:r w:rsidRPr="003107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4419EE" w:rsidRPr="00051A4F" w:rsidTr="006F73B7">
        <w:trPr>
          <w:trHeight w:val="248"/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Default="004419EE" w:rsidP="004419EE">
            <w:pPr>
              <w:pStyle w:val="ListParagraph"/>
              <w:spacing w:after="0"/>
              <w:ind w:left="691" w:hanging="691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:rsidR="004419EE" w:rsidRPr="004419EE" w:rsidRDefault="004419EE" w:rsidP="004419EE">
            <w:pPr>
              <w:pStyle w:val="ListParagraph"/>
              <w:spacing w:after="0"/>
              <w:ind w:left="691" w:hanging="691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4419E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3.</w:t>
            </w:r>
            <w:r w:rsidRPr="000F7643">
              <w:rPr>
                <w:rFonts w:ascii="GHEA Grapalat" w:hAnsi="GHEA Grapalat"/>
                <w:b/>
                <w:color w:val="000000"/>
                <w:lang w:val="hy-AM"/>
              </w:rPr>
              <w:t xml:space="preserve"> </w:t>
            </w:r>
            <w:r w:rsidRPr="00AD297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Pr="004419EE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Pr="00AD179D" w:rsidRDefault="004419EE" w:rsidP="004419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F448C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 w:eastAsia="ru-RU"/>
              </w:rPr>
              <w:t>10.04.2023 թ.</w:t>
            </w:r>
          </w:p>
        </w:tc>
      </w:tr>
      <w:tr w:rsidR="004419EE" w:rsidRPr="00051A4F" w:rsidTr="004419EE">
        <w:trPr>
          <w:trHeight w:val="247"/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Pr="008D23B6" w:rsidRDefault="004419EE" w:rsidP="004419EE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Pr="00AD179D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D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AD17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01/09.1/8032-2023</w:t>
            </w:r>
          </w:p>
        </w:tc>
      </w:tr>
      <w:tr w:rsidR="004419EE" w:rsidRPr="009845DA" w:rsidTr="006F73B7">
        <w:trPr>
          <w:tblCellSpacing w:w="0" w:type="dxa"/>
          <w:jc w:val="center"/>
        </w:trPr>
        <w:tc>
          <w:tcPr>
            <w:tcW w:w="72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Default="004419EE" w:rsidP="004419EE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022B9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Նախագծի հիմնավորման մեջ անհրաժեշտ է հղում անել ոչ թե «Կրթության մասին» օրենքի, այլ «Հանրակրթության մասին» օրենքի 29-րդ հոդվածի 1-ին մասի 18.1 կետին, որի հիման վրա ՀՀ կառավարության 2021 թվականի</w:t>
            </w: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22B9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փետրվարի 11-ի N 154–Ն որոշմամբ սահմանվել է «Պարտադիր կրթությունից դուրս մնացած երեխաների բացահայտման և ուղղորդման կարգը»:</w:t>
            </w:r>
          </w:p>
          <w:p w:rsidR="004419EE" w:rsidRPr="005E7D3C" w:rsidRDefault="004419EE" w:rsidP="004419E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26"/>
              <w:jc w:val="both"/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E7D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Նշված կարգով կարգավորվում են պարտադիր կրթությունից դուրս մնացած դպրոցահասակ երեխաների բացահայտման և ուղղորդման (կրթության մեջ ներառման) հետ կապված իրավահարաբերությունները, իսկ կարգի </w:t>
            </w:r>
            <w:r w:rsidRPr="007021C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</w:t>
            </w:r>
            <w:r w:rsidRPr="007021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-րդ կետով  տրվում է</w:t>
            </w:r>
            <w:r w:rsidRPr="005E7D3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E7D3C">
              <w:rPr>
                <w:rFonts w:ascii="GHEA Grapalat" w:hAnsi="GHEA Grapalat"/>
                <w:bCs/>
                <w:shd w:val="clear" w:color="auto" w:fill="FFFFFF"/>
                <w:lang w:val="hy-AM"/>
              </w:rPr>
              <w:t>«</w:t>
            </w:r>
            <w:r w:rsidRPr="005E7D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պարտադիր կրթությունից դուրս մնացած</w:t>
            </w:r>
            <w:r w:rsidRPr="005E7D3C">
              <w:rPr>
                <w:rFonts w:ascii="GHEA Grapalat" w:hAnsi="GHEA Grapalat"/>
                <w:bCs/>
                <w:shd w:val="clear" w:color="auto" w:fill="FFFFFF"/>
                <w:lang w:val="hy-AM"/>
              </w:rPr>
              <w:t>»</w:t>
            </w:r>
            <w:r w:rsidRPr="005E7D3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021C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սահմանումը՝</w:t>
            </w:r>
            <w:r w:rsidRPr="005E7D3C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:rsidR="004419EE" w:rsidRPr="005E7D3C" w:rsidRDefault="004419EE" w:rsidP="004419E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E7D3C">
              <w:rPr>
                <w:rFonts w:ascii="GHEA Grapalat" w:hAnsi="GHEA Grapalat"/>
                <w:bCs/>
                <w:shd w:val="clear" w:color="auto" w:fill="FFFFFF"/>
                <w:lang w:val="hy-AM"/>
              </w:rPr>
              <w:lastRenderedPageBreak/>
              <w:t>«</w:t>
            </w:r>
            <w:r>
              <w:rPr>
                <w:rFonts w:ascii="GHEA Grapalat" w:hAnsi="GHEA Grapalat"/>
                <w:bCs/>
                <w:shd w:val="clear" w:color="auto" w:fill="FFFFFF"/>
                <w:lang w:val="hy-AM"/>
              </w:rPr>
              <w:t>2.</w:t>
            </w:r>
            <w:r w:rsidRPr="005E7D3C">
              <w:rPr>
                <w:rFonts w:ascii="GHEA Grapalat" w:hAnsi="GHEA Grapalat"/>
                <w:color w:val="000000"/>
                <w:lang w:val="hy-AM"/>
              </w:rPr>
              <w:t>Պարտադիր կրթությունից դուրս մնացած են համարվում 6-18 տարեկան`</w:t>
            </w:r>
          </w:p>
          <w:p w:rsidR="004419EE" w:rsidRPr="005E7D3C" w:rsidRDefault="004419EE" w:rsidP="004419EE">
            <w:pPr>
              <w:pStyle w:val="NormalWeb"/>
              <w:shd w:val="clear" w:color="auto" w:fill="FFFFFF"/>
              <w:tabs>
                <w:tab w:val="left" w:pos="567"/>
              </w:tabs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E7D3C">
              <w:rPr>
                <w:rFonts w:ascii="GHEA Grapalat" w:hAnsi="GHEA Grapalat"/>
                <w:color w:val="000000"/>
                <w:lang w:val="hy-AM"/>
              </w:rPr>
              <w:t>1) հանրակրթական հիմնական ծրագրեր իրականացնող ուսումնական հաստատություն (այսուհետ՝ ուսումնական հաստատություն) չհաճախած և (կամ) որևէ ուսումնական հաստատությունում երբևէ չհաշվառված երեխաները.</w:t>
            </w:r>
          </w:p>
          <w:p w:rsidR="004419EE" w:rsidRPr="005E7D3C" w:rsidRDefault="004419EE" w:rsidP="004419E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E7D3C">
              <w:rPr>
                <w:rFonts w:ascii="GHEA Grapalat" w:hAnsi="GHEA Grapalat"/>
                <w:color w:val="000000"/>
                <w:lang w:val="hy-AM"/>
              </w:rPr>
              <w:t>2) որևէ ուսումնական հաստատությունում հաշվառված, սակայն վեց աշխատանքային օր անընդմեջ կամ ամսվա մեջ ավելի քան 10 օր չհաճախած (չհաճախող) երեխաները.</w:t>
            </w:r>
          </w:p>
          <w:p w:rsidR="004419EE" w:rsidRPr="005E7D3C" w:rsidRDefault="004419EE" w:rsidP="004419E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E7D3C">
              <w:rPr>
                <w:rFonts w:ascii="GHEA Grapalat" w:hAnsi="GHEA Grapalat"/>
                <w:color w:val="000000"/>
                <w:lang w:val="hy-AM"/>
              </w:rPr>
              <w:t>3) հիմնական ընդհանուր կրթության հիմքի վրա նախնական (մասնագիտական) կամ միջին մասնագիտական ուսումնական հաստատությունում սովորած և տվյալ ուսումնական հաստատությունից դուրս մնացած մինչև 18 տարեկան երեխաները.</w:t>
            </w:r>
          </w:p>
          <w:p w:rsidR="004419EE" w:rsidRPr="005E7D3C" w:rsidRDefault="004419EE" w:rsidP="004419E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5E7D3C">
              <w:rPr>
                <w:rFonts w:ascii="GHEA Grapalat" w:hAnsi="GHEA Grapalat"/>
                <w:color w:val="000000"/>
                <w:lang w:val="hy-AM"/>
              </w:rPr>
              <w:t>4) ուսումնական հաստատություն հաճախած, սակայն ծնողի (նրա օրինական ներկայացուցչի) դիմումի (արտերկիր մեկնելու նպատակով) հետևանքով ուսումն անավարտ թողած երեխաները.</w:t>
            </w:r>
          </w:p>
          <w:p w:rsidR="004419EE" w:rsidRPr="003137E8" w:rsidRDefault="004419EE" w:rsidP="004419EE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8B3D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5) այն երեխաները, որոնք հաշվառված են տնային ուսուցման համակարգում, սակայն ՀՀ կրթության տեսչական մարմնի ուսումնասիրության արդյունքում պարզվել է, որ տնային ուսուցում չի իրականացվում</w:t>
            </w:r>
            <w:r w:rsidRPr="008B3DA0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8B3D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  <w:r w:rsidRPr="008B3DA0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317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Default="004419EE" w:rsidP="004419E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:rsidR="004419EE" w:rsidRPr="003137E8" w:rsidRDefault="004419EE" w:rsidP="004419E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Նախագծի հիմնավորումը խմբագրվել է։</w:t>
            </w:r>
          </w:p>
        </w:tc>
      </w:tr>
      <w:tr w:rsidR="004419EE" w:rsidRPr="00397168" w:rsidTr="006F73B7">
        <w:trPr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419EE" w:rsidRPr="005A6FD4" w:rsidRDefault="004419EE" w:rsidP="004419E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</w:p>
          <w:p w:rsidR="004419EE" w:rsidRPr="00F41915" w:rsidRDefault="004419EE" w:rsidP="004419E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en-US"/>
              </w:rPr>
              <w:t>4</w:t>
            </w:r>
            <w:r w:rsidRPr="00F4191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 w:rsidRPr="00F41915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ՀՀ մարդու իրավունքների պաշտպան</w:t>
            </w: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419EE" w:rsidRPr="00981B14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  <w:r w:rsidRPr="00981B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</w:t>
            </w:r>
            <w:r w:rsidRPr="00981B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Pr="00981B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թ.</w:t>
            </w:r>
          </w:p>
        </w:tc>
      </w:tr>
      <w:tr w:rsidR="004419EE" w:rsidRPr="00397168" w:rsidTr="006F73B7">
        <w:trPr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Default="004419EE" w:rsidP="004419E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Pr="00DF48F0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 w:rsidRPr="00DF4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 xml:space="preserve">N </w:t>
            </w:r>
            <w:r w:rsidRPr="00DF48F0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lightGray"/>
                <w:lang w:eastAsia="ru-RU"/>
              </w:rPr>
              <w:t> </w:t>
            </w:r>
            <w:r w:rsidRPr="00DD4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01/13.2/1110-2023</w:t>
            </w:r>
          </w:p>
        </w:tc>
      </w:tr>
      <w:tr w:rsidR="004419EE" w:rsidRPr="00B641D1" w:rsidTr="006F73B7">
        <w:trPr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Pr="00DD4B65" w:rsidRDefault="004419EE" w:rsidP="004419EE">
            <w:pPr>
              <w:autoSpaceDE w:val="0"/>
              <w:autoSpaceDN w:val="0"/>
              <w:adjustRightInd w:val="0"/>
              <w:spacing w:after="0" w:line="360" w:lineRule="auto"/>
              <w:ind w:firstLine="708"/>
              <w:jc w:val="both"/>
              <w:rPr>
                <w:rFonts w:ascii="GHEA Grapalat" w:eastAsia="Calibri" w:hAnsi="GHEA Grapalat" w:cs="Times New Roman"/>
                <w:spacing w:val="8"/>
                <w:sz w:val="24"/>
                <w:szCs w:val="24"/>
                <w:lang w:val="hy-AM" w:eastAsia="ru-RU"/>
              </w:rPr>
            </w:pPr>
            <w:r w:rsidRPr="00DD4B65">
              <w:rPr>
                <w:rFonts w:ascii="GHEA Grapalat" w:eastAsia="Calibri" w:hAnsi="GHEA Grapalat" w:cs="Times New Roman"/>
                <w:spacing w:val="8"/>
                <w:sz w:val="24"/>
                <w:szCs w:val="24"/>
                <w:lang w:val="hy-AM" w:eastAsia="ru-RU"/>
              </w:rPr>
              <w:t>Դիտողություններ և առաջարկություններ չկան։</w:t>
            </w:r>
          </w:p>
        </w:tc>
        <w:tc>
          <w:tcPr>
            <w:tcW w:w="30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D4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5A6FD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ի գիտություն</w:t>
            </w:r>
            <w:r w:rsidRPr="00DD4B6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4419EE" w:rsidRPr="00B641D1" w:rsidTr="006F73B7">
        <w:trPr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419EE" w:rsidRPr="00D72488" w:rsidRDefault="004419EE" w:rsidP="004419EE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5</w:t>
            </w:r>
            <w:r w:rsidRPr="00F41915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.</w:t>
            </w:r>
            <w:r>
              <w:t xml:space="preserve"> </w:t>
            </w:r>
            <w:r w:rsidRPr="0051619D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ՀՀ ներքին գործերի նախարարություն</w:t>
            </w: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Pr="003F6B4C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12</w:t>
            </w:r>
            <w:r w:rsidRPr="003F6B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3F6B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3F6B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 xml:space="preserve"> </w:t>
            </w:r>
            <w:r w:rsidRPr="00DF4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թ</w:t>
            </w:r>
            <w:r w:rsidRPr="003F6B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.</w:t>
            </w:r>
          </w:p>
        </w:tc>
      </w:tr>
      <w:tr w:rsidR="004419EE" w:rsidRPr="00B641D1" w:rsidTr="006F73B7">
        <w:trPr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Default="004419EE" w:rsidP="004419E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Pr="00DF48F0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</w:pPr>
            <w:r w:rsidRPr="00DF48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 xml:space="preserve">N </w:t>
            </w:r>
            <w:r w:rsidRPr="00DF48F0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lightGray"/>
                <w:lang w:eastAsia="ru-RU"/>
              </w:rPr>
              <w:t> </w:t>
            </w:r>
            <w:r w:rsidRPr="0051619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43/21/44211-23</w:t>
            </w:r>
          </w:p>
        </w:tc>
      </w:tr>
      <w:tr w:rsidR="004419EE" w:rsidRPr="00411F26" w:rsidTr="006F73B7">
        <w:trPr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Pr="005238CF" w:rsidRDefault="004419EE" w:rsidP="004419EE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30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Default="004419EE" w:rsidP="004419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4570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ի գիտություն</w:t>
            </w: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4419EE" w:rsidRPr="00397168" w:rsidTr="006F73B7">
        <w:trPr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vAlign w:val="center"/>
          </w:tcPr>
          <w:p w:rsidR="004419EE" w:rsidRDefault="004419EE" w:rsidP="004419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4419EE" w:rsidRPr="00F41915" w:rsidRDefault="004419EE" w:rsidP="004419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6</w:t>
            </w:r>
            <w:r w:rsidRPr="00F4191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. ՀՀ առողջապահության նախարարություն</w:t>
            </w: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Pr="009C345D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06</w:t>
            </w:r>
            <w:r w:rsidRPr="009C34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04</w:t>
            </w:r>
            <w:r w:rsidRPr="009C34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9C34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4419EE" w:rsidRPr="00397168" w:rsidTr="006F73B7">
        <w:trPr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Pr="00397168" w:rsidRDefault="004419EE" w:rsidP="004419EE">
            <w:pPr>
              <w:spacing w:after="0" w:line="360" w:lineRule="auto"/>
              <w:ind w:firstLine="183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4419EE" w:rsidRPr="009C345D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C34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5D12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ԱԱ/03.2/7915-2023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4419EE" w:rsidRPr="00F37326" w:rsidTr="006F73B7">
        <w:trPr>
          <w:tblCellSpacing w:w="0" w:type="dxa"/>
          <w:jc w:val="center"/>
        </w:trPr>
        <w:tc>
          <w:tcPr>
            <w:tcW w:w="73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Pr="005238CF" w:rsidRDefault="004419EE" w:rsidP="004419EE">
            <w:pPr>
              <w:shd w:val="clear" w:color="auto" w:fill="FFFFFF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3086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419EE" w:rsidRDefault="004419EE" w:rsidP="004419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4570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ի գիտություն</w:t>
            </w: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  <w:tr w:rsidR="004419EE" w:rsidRPr="003137E8" w:rsidTr="00CA53BC">
        <w:trPr>
          <w:tblCellSpacing w:w="0" w:type="dxa"/>
          <w:jc w:val="center"/>
        </w:trPr>
        <w:tc>
          <w:tcPr>
            <w:tcW w:w="835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:rsidR="004419EE" w:rsidRDefault="004419EE" w:rsidP="004419E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  <w:p w:rsidR="004419EE" w:rsidRPr="009F2D5E" w:rsidRDefault="004419EE" w:rsidP="00F858F5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7</w:t>
            </w:r>
            <w:r w:rsidRPr="005A79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.ՀՀ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պաշտպանության </w:t>
            </w:r>
            <w:r w:rsidRPr="005A79F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Pr="003137E8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04</w:t>
            </w: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>3</w:t>
            </w: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val="hy-AM" w:eastAsia="ru-RU"/>
              </w:rPr>
              <w:t xml:space="preserve"> թ.</w:t>
            </w:r>
          </w:p>
        </w:tc>
      </w:tr>
      <w:tr w:rsidR="004419EE" w:rsidRPr="0000111F" w:rsidTr="006F73B7">
        <w:trPr>
          <w:tblCellSpacing w:w="0" w:type="dxa"/>
          <w:jc w:val="center"/>
        </w:trPr>
        <w:tc>
          <w:tcPr>
            <w:tcW w:w="8356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Default="004419EE" w:rsidP="004419E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1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:rsidR="004419EE" w:rsidRPr="005A79FF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3137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3137E8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353DF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ՊՆ/510/1739-2023</w:t>
            </w:r>
          </w:p>
        </w:tc>
      </w:tr>
      <w:tr w:rsidR="004419EE" w:rsidRPr="0000111F" w:rsidTr="006F73B7">
        <w:trPr>
          <w:tblCellSpacing w:w="0" w:type="dxa"/>
          <w:jc w:val="center"/>
        </w:trPr>
        <w:tc>
          <w:tcPr>
            <w:tcW w:w="8356" w:type="dxa"/>
            <w:gridSpan w:val="3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4419EE" w:rsidRDefault="004419EE" w:rsidP="004419EE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E6863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2102" w:type="dxa"/>
            <w:gridSpan w:val="2"/>
            <w:tcBorders>
              <w:left w:val="outset" w:sz="6" w:space="0" w:color="auto"/>
              <w:bottom w:val="outset" w:sz="6" w:space="0" w:color="auto"/>
            </w:tcBorders>
            <w:shd w:val="clear" w:color="auto" w:fill="auto"/>
          </w:tcPr>
          <w:p w:rsidR="004419EE" w:rsidRPr="005A79FF" w:rsidRDefault="004419EE" w:rsidP="004419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DE68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</w:t>
            </w:r>
            <w:r w:rsidR="004570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ի գիտություն</w:t>
            </w:r>
            <w:r w:rsidRPr="00DE68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։</w:t>
            </w:r>
          </w:p>
        </w:tc>
      </w:tr>
    </w:tbl>
    <w:p w:rsidR="004D40AA" w:rsidRPr="004A67CC" w:rsidRDefault="004D40AA" w:rsidP="00902904">
      <w:pPr>
        <w:rPr>
          <w:rFonts w:ascii="GHEA Grapalat" w:hAnsi="GHEA Grapalat"/>
          <w:sz w:val="24"/>
          <w:szCs w:val="24"/>
          <w:lang w:val="hy-AM"/>
        </w:rPr>
      </w:pPr>
    </w:p>
    <w:sectPr w:rsidR="004D40AA" w:rsidRPr="004A67CC" w:rsidSect="00CA53BC">
      <w:pgSz w:w="11906" w:h="16838"/>
      <w:pgMar w:top="864" w:right="864" w:bottom="864" w:left="864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5438" w:rsidRDefault="00695438" w:rsidP="00DF48F0">
      <w:pPr>
        <w:spacing w:after="0" w:line="240" w:lineRule="auto"/>
      </w:pPr>
      <w:r>
        <w:separator/>
      </w:r>
    </w:p>
  </w:endnote>
  <w:endnote w:type="continuationSeparator" w:id="0">
    <w:p w:rsidR="00695438" w:rsidRDefault="00695438" w:rsidP="00DF4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5438" w:rsidRDefault="00695438" w:rsidP="00DF48F0">
      <w:pPr>
        <w:spacing w:after="0" w:line="240" w:lineRule="auto"/>
      </w:pPr>
      <w:r>
        <w:separator/>
      </w:r>
    </w:p>
  </w:footnote>
  <w:footnote w:type="continuationSeparator" w:id="0">
    <w:p w:rsidR="00695438" w:rsidRDefault="00695438" w:rsidP="00DF48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43042"/>
    <w:multiLevelType w:val="hybridMultilevel"/>
    <w:tmpl w:val="57942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B32C4"/>
    <w:multiLevelType w:val="hybridMultilevel"/>
    <w:tmpl w:val="D43A6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36D27"/>
    <w:multiLevelType w:val="hybridMultilevel"/>
    <w:tmpl w:val="6EB0CE4A"/>
    <w:lvl w:ilvl="0" w:tplc="BA3C3A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87666B"/>
    <w:multiLevelType w:val="hybridMultilevel"/>
    <w:tmpl w:val="EB5E081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E5151"/>
    <w:multiLevelType w:val="hybridMultilevel"/>
    <w:tmpl w:val="8DEAB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567CC"/>
    <w:multiLevelType w:val="hybridMultilevel"/>
    <w:tmpl w:val="B2004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257091"/>
    <w:multiLevelType w:val="hybridMultilevel"/>
    <w:tmpl w:val="7450A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C2C58"/>
    <w:multiLevelType w:val="hybridMultilevel"/>
    <w:tmpl w:val="DCE0179E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146E6A2F"/>
    <w:multiLevelType w:val="hybridMultilevel"/>
    <w:tmpl w:val="3A0E9A3A"/>
    <w:lvl w:ilvl="0" w:tplc="77B4B932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3" w:hanging="360"/>
      </w:pPr>
    </w:lvl>
    <w:lvl w:ilvl="2" w:tplc="0419001B" w:tentative="1">
      <w:start w:val="1"/>
      <w:numFmt w:val="lowerRoman"/>
      <w:lvlText w:val="%3."/>
      <w:lvlJc w:val="right"/>
      <w:pPr>
        <w:ind w:left="1873" w:hanging="180"/>
      </w:pPr>
    </w:lvl>
    <w:lvl w:ilvl="3" w:tplc="0419000F" w:tentative="1">
      <w:start w:val="1"/>
      <w:numFmt w:val="decimal"/>
      <w:lvlText w:val="%4."/>
      <w:lvlJc w:val="left"/>
      <w:pPr>
        <w:ind w:left="2593" w:hanging="360"/>
      </w:pPr>
    </w:lvl>
    <w:lvl w:ilvl="4" w:tplc="04190019" w:tentative="1">
      <w:start w:val="1"/>
      <w:numFmt w:val="lowerLetter"/>
      <w:lvlText w:val="%5."/>
      <w:lvlJc w:val="left"/>
      <w:pPr>
        <w:ind w:left="3313" w:hanging="360"/>
      </w:pPr>
    </w:lvl>
    <w:lvl w:ilvl="5" w:tplc="0419001B" w:tentative="1">
      <w:start w:val="1"/>
      <w:numFmt w:val="lowerRoman"/>
      <w:lvlText w:val="%6."/>
      <w:lvlJc w:val="right"/>
      <w:pPr>
        <w:ind w:left="4033" w:hanging="180"/>
      </w:pPr>
    </w:lvl>
    <w:lvl w:ilvl="6" w:tplc="0419000F" w:tentative="1">
      <w:start w:val="1"/>
      <w:numFmt w:val="decimal"/>
      <w:lvlText w:val="%7."/>
      <w:lvlJc w:val="left"/>
      <w:pPr>
        <w:ind w:left="4753" w:hanging="360"/>
      </w:pPr>
    </w:lvl>
    <w:lvl w:ilvl="7" w:tplc="04190019" w:tentative="1">
      <w:start w:val="1"/>
      <w:numFmt w:val="lowerLetter"/>
      <w:lvlText w:val="%8."/>
      <w:lvlJc w:val="left"/>
      <w:pPr>
        <w:ind w:left="5473" w:hanging="360"/>
      </w:pPr>
    </w:lvl>
    <w:lvl w:ilvl="8" w:tplc="041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9" w15:restartNumberingAfterBreak="0">
    <w:nsid w:val="155104A4"/>
    <w:multiLevelType w:val="hybridMultilevel"/>
    <w:tmpl w:val="5BFAECFA"/>
    <w:lvl w:ilvl="0" w:tplc="E1AAD6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25501C"/>
    <w:multiLevelType w:val="hybridMultilevel"/>
    <w:tmpl w:val="0DFCEDC6"/>
    <w:lvl w:ilvl="0" w:tplc="C2BAEF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BE02375"/>
    <w:multiLevelType w:val="hybridMultilevel"/>
    <w:tmpl w:val="853AA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41655F"/>
    <w:multiLevelType w:val="hybridMultilevel"/>
    <w:tmpl w:val="5EAC6E26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0C541C"/>
    <w:multiLevelType w:val="hybridMultilevel"/>
    <w:tmpl w:val="DEB211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12238C"/>
    <w:multiLevelType w:val="hybridMultilevel"/>
    <w:tmpl w:val="6EAE65D0"/>
    <w:lvl w:ilvl="0" w:tplc="F50E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7407C77"/>
    <w:multiLevelType w:val="hybridMultilevel"/>
    <w:tmpl w:val="9F980A56"/>
    <w:lvl w:ilvl="0" w:tplc="91DC1986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2A721402"/>
    <w:multiLevelType w:val="hybridMultilevel"/>
    <w:tmpl w:val="147E9F9A"/>
    <w:lvl w:ilvl="0" w:tplc="EA86BEB8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17" w15:restartNumberingAfterBreak="0">
    <w:nsid w:val="2FE354A0"/>
    <w:multiLevelType w:val="hybridMultilevel"/>
    <w:tmpl w:val="2E5E2932"/>
    <w:lvl w:ilvl="0" w:tplc="5652EF18">
      <w:start w:val="1"/>
      <w:numFmt w:val="decimal"/>
      <w:lvlText w:val="%1)"/>
      <w:lvlJc w:val="left"/>
      <w:pPr>
        <w:ind w:left="-349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371" w:hanging="360"/>
      </w:pPr>
    </w:lvl>
    <w:lvl w:ilvl="2" w:tplc="0409001B" w:tentative="1">
      <w:start w:val="1"/>
      <w:numFmt w:val="lowerRoman"/>
      <w:lvlText w:val="%3."/>
      <w:lvlJc w:val="right"/>
      <w:pPr>
        <w:ind w:left="1091" w:hanging="180"/>
      </w:pPr>
    </w:lvl>
    <w:lvl w:ilvl="3" w:tplc="0409000F" w:tentative="1">
      <w:start w:val="1"/>
      <w:numFmt w:val="decimal"/>
      <w:lvlText w:val="%4."/>
      <w:lvlJc w:val="left"/>
      <w:pPr>
        <w:ind w:left="1811" w:hanging="360"/>
      </w:pPr>
    </w:lvl>
    <w:lvl w:ilvl="4" w:tplc="04090019" w:tentative="1">
      <w:start w:val="1"/>
      <w:numFmt w:val="lowerLetter"/>
      <w:lvlText w:val="%5."/>
      <w:lvlJc w:val="left"/>
      <w:pPr>
        <w:ind w:left="2531" w:hanging="360"/>
      </w:pPr>
    </w:lvl>
    <w:lvl w:ilvl="5" w:tplc="0409001B" w:tentative="1">
      <w:start w:val="1"/>
      <w:numFmt w:val="lowerRoman"/>
      <w:lvlText w:val="%6."/>
      <w:lvlJc w:val="right"/>
      <w:pPr>
        <w:ind w:left="3251" w:hanging="180"/>
      </w:pPr>
    </w:lvl>
    <w:lvl w:ilvl="6" w:tplc="0409000F" w:tentative="1">
      <w:start w:val="1"/>
      <w:numFmt w:val="decimal"/>
      <w:lvlText w:val="%7."/>
      <w:lvlJc w:val="left"/>
      <w:pPr>
        <w:ind w:left="3971" w:hanging="360"/>
      </w:pPr>
    </w:lvl>
    <w:lvl w:ilvl="7" w:tplc="04090019" w:tentative="1">
      <w:start w:val="1"/>
      <w:numFmt w:val="lowerLetter"/>
      <w:lvlText w:val="%8."/>
      <w:lvlJc w:val="left"/>
      <w:pPr>
        <w:ind w:left="4691" w:hanging="360"/>
      </w:pPr>
    </w:lvl>
    <w:lvl w:ilvl="8" w:tplc="040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8" w15:restartNumberingAfterBreak="0">
    <w:nsid w:val="37A9054E"/>
    <w:multiLevelType w:val="hybridMultilevel"/>
    <w:tmpl w:val="9424C04A"/>
    <w:lvl w:ilvl="0" w:tplc="6E96D06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D526F9"/>
    <w:multiLevelType w:val="hybridMultilevel"/>
    <w:tmpl w:val="EE7A4D2A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3D3DD1"/>
    <w:multiLevelType w:val="hybridMultilevel"/>
    <w:tmpl w:val="32F68206"/>
    <w:lvl w:ilvl="0" w:tplc="22347EE2">
      <w:start w:val="1"/>
      <w:numFmt w:val="decimal"/>
      <w:lvlText w:val="%1)"/>
      <w:lvlJc w:val="left"/>
      <w:pPr>
        <w:ind w:left="129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1" w15:restartNumberingAfterBreak="0">
    <w:nsid w:val="3A9A6B63"/>
    <w:multiLevelType w:val="hybridMultilevel"/>
    <w:tmpl w:val="E3C8FF54"/>
    <w:lvl w:ilvl="0" w:tplc="09BCDCA2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2A48AA"/>
    <w:multiLevelType w:val="hybridMultilevel"/>
    <w:tmpl w:val="691262B4"/>
    <w:lvl w:ilvl="0" w:tplc="A4A24C1E">
      <w:start w:val="1"/>
      <w:numFmt w:val="decimal"/>
      <w:lvlText w:val="%1."/>
      <w:lvlJc w:val="left"/>
      <w:pPr>
        <w:ind w:left="3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3" w:hanging="360"/>
      </w:pPr>
    </w:lvl>
    <w:lvl w:ilvl="2" w:tplc="0419001B" w:tentative="1">
      <w:start w:val="1"/>
      <w:numFmt w:val="lowerRoman"/>
      <w:lvlText w:val="%3."/>
      <w:lvlJc w:val="right"/>
      <w:pPr>
        <w:ind w:left="1783" w:hanging="180"/>
      </w:pPr>
    </w:lvl>
    <w:lvl w:ilvl="3" w:tplc="0419000F" w:tentative="1">
      <w:start w:val="1"/>
      <w:numFmt w:val="decimal"/>
      <w:lvlText w:val="%4."/>
      <w:lvlJc w:val="left"/>
      <w:pPr>
        <w:ind w:left="2503" w:hanging="360"/>
      </w:pPr>
    </w:lvl>
    <w:lvl w:ilvl="4" w:tplc="04190019" w:tentative="1">
      <w:start w:val="1"/>
      <w:numFmt w:val="lowerLetter"/>
      <w:lvlText w:val="%5."/>
      <w:lvlJc w:val="left"/>
      <w:pPr>
        <w:ind w:left="3223" w:hanging="360"/>
      </w:pPr>
    </w:lvl>
    <w:lvl w:ilvl="5" w:tplc="0419001B" w:tentative="1">
      <w:start w:val="1"/>
      <w:numFmt w:val="lowerRoman"/>
      <w:lvlText w:val="%6."/>
      <w:lvlJc w:val="right"/>
      <w:pPr>
        <w:ind w:left="3943" w:hanging="180"/>
      </w:pPr>
    </w:lvl>
    <w:lvl w:ilvl="6" w:tplc="0419000F" w:tentative="1">
      <w:start w:val="1"/>
      <w:numFmt w:val="decimal"/>
      <w:lvlText w:val="%7."/>
      <w:lvlJc w:val="left"/>
      <w:pPr>
        <w:ind w:left="4663" w:hanging="360"/>
      </w:pPr>
    </w:lvl>
    <w:lvl w:ilvl="7" w:tplc="04190019" w:tentative="1">
      <w:start w:val="1"/>
      <w:numFmt w:val="lowerLetter"/>
      <w:lvlText w:val="%8."/>
      <w:lvlJc w:val="left"/>
      <w:pPr>
        <w:ind w:left="5383" w:hanging="360"/>
      </w:pPr>
    </w:lvl>
    <w:lvl w:ilvl="8" w:tplc="0419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23" w15:restartNumberingAfterBreak="0">
    <w:nsid w:val="4AA90552"/>
    <w:multiLevelType w:val="hybridMultilevel"/>
    <w:tmpl w:val="96C470AE"/>
    <w:lvl w:ilvl="0" w:tplc="F14A56DC">
      <w:start w:val="1"/>
      <w:numFmt w:val="decimal"/>
      <w:lvlText w:val="%1."/>
      <w:lvlJc w:val="left"/>
      <w:pPr>
        <w:ind w:left="72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2D3677"/>
    <w:multiLevelType w:val="hybridMultilevel"/>
    <w:tmpl w:val="747C3F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4E7AFF"/>
    <w:multiLevelType w:val="hybridMultilevel"/>
    <w:tmpl w:val="5384764E"/>
    <w:lvl w:ilvl="0" w:tplc="DB945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0120A40"/>
    <w:multiLevelType w:val="hybridMultilevel"/>
    <w:tmpl w:val="9E907C58"/>
    <w:lvl w:ilvl="0" w:tplc="B496797A">
      <w:start w:val="1"/>
      <w:numFmt w:val="decimal"/>
      <w:lvlText w:val="%1."/>
      <w:lvlJc w:val="left"/>
      <w:pPr>
        <w:ind w:left="97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7" w15:restartNumberingAfterBreak="0">
    <w:nsid w:val="52D749B7"/>
    <w:multiLevelType w:val="hybridMultilevel"/>
    <w:tmpl w:val="E96A2EF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D7E8C"/>
    <w:multiLevelType w:val="hybridMultilevel"/>
    <w:tmpl w:val="302EB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EC0CAB"/>
    <w:multiLevelType w:val="hybridMultilevel"/>
    <w:tmpl w:val="797600D4"/>
    <w:lvl w:ilvl="0" w:tplc="463E241C">
      <w:start w:val="1"/>
      <w:numFmt w:val="decimal"/>
      <w:lvlText w:val="%1."/>
      <w:lvlJc w:val="left"/>
      <w:pPr>
        <w:ind w:left="900" w:hanging="360"/>
      </w:pPr>
      <w:rPr>
        <w:rFonts w:eastAsiaTheme="minorHAnsi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D5438A"/>
    <w:multiLevelType w:val="hybridMultilevel"/>
    <w:tmpl w:val="CAEE9DAC"/>
    <w:lvl w:ilvl="0" w:tplc="BF302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2BA143F"/>
    <w:multiLevelType w:val="hybridMultilevel"/>
    <w:tmpl w:val="82A2F9CE"/>
    <w:lvl w:ilvl="0" w:tplc="17383618">
      <w:start w:val="1"/>
      <w:numFmt w:val="decimal"/>
      <w:lvlText w:val="%1."/>
      <w:lvlJc w:val="left"/>
      <w:pPr>
        <w:ind w:left="36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7460CD4"/>
    <w:multiLevelType w:val="hybridMultilevel"/>
    <w:tmpl w:val="25382EC8"/>
    <w:lvl w:ilvl="0" w:tplc="F81620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BE1738"/>
    <w:multiLevelType w:val="hybridMultilevel"/>
    <w:tmpl w:val="BC9AD61C"/>
    <w:lvl w:ilvl="0" w:tplc="586C90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8E37A9C"/>
    <w:multiLevelType w:val="hybridMultilevel"/>
    <w:tmpl w:val="2C88E9B2"/>
    <w:lvl w:ilvl="0" w:tplc="03009A7C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3" w:hanging="360"/>
      </w:pPr>
    </w:lvl>
    <w:lvl w:ilvl="2" w:tplc="0409001B" w:tentative="1">
      <w:start w:val="1"/>
      <w:numFmt w:val="lowerRoman"/>
      <w:lvlText w:val="%3."/>
      <w:lvlJc w:val="right"/>
      <w:pPr>
        <w:ind w:left="1873" w:hanging="180"/>
      </w:pPr>
    </w:lvl>
    <w:lvl w:ilvl="3" w:tplc="0409000F" w:tentative="1">
      <w:start w:val="1"/>
      <w:numFmt w:val="decimal"/>
      <w:lvlText w:val="%4."/>
      <w:lvlJc w:val="left"/>
      <w:pPr>
        <w:ind w:left="2593" w:hanging="360"/>
      </w:pPr>
    </w:lvl>
    <w:lvl w:ilvl="4" w:tplc="04090019" w:tentative="1">
      <w:start w:val="1"/>
      <w:numFmt w:val="lowerLetter"/>
      <w:lvlText w:val="%5."/>
      <w:lvlJc w:val="left"/>
      <w:pPr>
        <w:ind w:left="3313" w:hanging="360"/>
      </w:pPr>
    </w:lvl>
    <w:lvl w:ilvl="5" w:tplc="0409001B" w:tentative="1">
      <w:start w:val="1"/>
      <w:numFmt w:val="lowerRoman"/>
      <w:lvlText w:val="%6."/>
      <w:lvlJc w:val="right"/>
      <w:pPr>
        <w:ind w:left="4033" w:hanging="180"/>
      </w:pPr>
    </w:lvl>
    <w:lvl w:ilvl="6" w:tplc="0409000F" w:tentative="1">
      <w:start w:val="1"/>
      <w:numFmt w:val="decimal"/>
      <w:lvlText w:val="%7."/>
      <w:lvlJc w:val="left"/>
      <w:pPr>
        <w:ind w:left="4753" w:hanging="360"/>
      </w:pPr>
    </w:lvl>
    <w:lvl w:ilvl="7" w:tplc="04090019" w:tentative="1">
      <w:start w:val="1"/>
      <w:numFmt w:val="lowerLetter"/>
      <w:lvlText w:val="%8."/>
      <w:lvlJc w:val="left"/>
      <w:pPr>
        <w:ind w:left="5473" w:hanging="360"/>
      </w:pPr>
    </w:lvl>
    <w:lvl w:ilvl="8" w:tplc="04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35" w15:restartNumberingAfterBreak="0">
    <w:nsid w:val="7D67389E"/>
    <w:multiLevelType w:val="hybridMultilevel"/>
    <w:tmpl w:val="0DFCEDC6"/>
    <w:lvl w:ilvl="0" w:tplc="C2BAEF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D8C2AC6"/>
    <w:multiLevelType w:val="hybridMultilevel"/>
    <w:tmpl w:val="18BE9E9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0F3471"/>
    <w:multiLevelType w:val="hybridMultilevel"/>
    <w:tmpl w:val="6EAE65D0"/>
    <w:lvl w:ilvl="0" w:tplc="F50EA3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</w:num>
  <w:num w:numId="2">
    <w:abstractNumId w:val="15"/>
  </w:num>
  <w:num w:numId="3">
    <w:abstractNumId w:val="20"/>
  </w:num>
  <w:num w:numId="4">
    <w:abstractNumId w:val="36"/>
  </w:num>
  <w:num w:numId="5">
    <w:abstractNumId w:val="16"/>
  </w:num>
  <w:num w:numId="6">
    <w:abstractNumId w:val="0"/>
  </w:num>
  <w:num w:numId="7">
    <w:abstractNumId w:val="25"/>
  </w:num>
  <w:num w:numId="8">
    <w:abstractNumId w:val="8"/>
  </w:num>
  <w:num w:numId="9">
    <w:abstractNumId w:val="13"/>
  </w:num>
  <w:num w:numId="10">
    <w:abstractNumId w:val="24"/>
  </w:num>
  <w:num w:numId="11">
    <w:abstractNumId w:val="17"/>
  </w:num>
  <w:num w:numId="12">
    <w:abstractNumId w:val="12"/>
  </w:num>
  <w:num w:numId="13">
    <w:abstractNumId w:val="6"/>
  </w:num>
  <w:num w:numId="14">
    <w:abstractNumId w:val="34"/>
  </w:num>
  <w:num w:numId="15">
    <w:abstractNumId w:val="23"/>
  </w:num>
  <w:num w:numId="16">
    <w:abstractNumId w:val="30"/>
  </w:num>
  <w:num w:numId="17">
    <w:abstractNumId w:val="21"/>
  </w:num>
  <w:num w:numId="18">
    <w:abstractNumId w:val="33"/>
  </w:num>
  <w:num w:numId="19">
    <w:abstractNumId w:val="22"/>
  </w:num>
  <w:num w:numId="20">
    <w:abstractNumId w:val="2"/>
  </w:num>
  <w:num w:numId="21">
    <w:abstractNumId w:val="28"/>
  </w:num>
  <w:num w:numId="22">
    <w:abstractNumId w:val="5"/>
  </w:num>
  <w:num w:numId="23">
    <w:abstractNumId w:val="19"/>
  </w:num>
  <w:num w:numId="24">
    <w:abstractNumId w:val="27"/>
  </w:num>
  <w:num w:numId="25">
    <w:abstractNumId w:val="31"/>
  </w:num>
  <w:num w:numId="26">
    <w:abstractNumId w:val="37"/>
  </w:num>
  <w:num w:numId="27">
    <w:abstractNumId w:val="14"/>
  </w:num>
  <w:num w:numId="28">
    <w:abstractNumId w:val="35"/>
  </w:num>
  <w:num w:numId="29">
    <w:abstractNumId w:val="10"/>
  </w:num>
  <w:num w:numId="30">
    <w:abstractNumId w:val="3"/>
  </w:num>
  <w:num w:numId="31">
    <w:abstractNumId w:val="26"/>
  </w:num>
  <w:num w:numId="32">
    <w:abstractNumId w:val="11"/>
  </w:num>
  <w:num w:numId="33">
    <w:abstractNumId w:val="1"/>
  </w:num>
  <w:num w:numId="34">
    <w:abstractNumId w:val="29"/>
  </w:num>
  <w:num w:numId="35">
    <w:abstractNumId w:val="7"/>
  </w:num>
  <w:num w:numId="36">
    <w:abstractNumId w:val="9"/>
  </w:num>
  <w:num w:numId="37">
    <w:abstractNumId w:val="32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LUwNjI0NTU1NDcxsTRT0lEKTi0uzszPAykwqgUAo5MX4SwAAAA="/>
  </w:docVars>
  <w:rsids>
    <w:rsidRoot w:val="00486E61"/>
    <w:rsid w:val="0000111F"/>
    <w:rsid w:val="00003123"/>
    <w:rsid w:val="00006D5A"/>
    <w:rsid w:val="000129A4"/>
    <w:rsid w:val="00015452"/>
    <w:rsid w:val="0002258F"/>
    <w:rsid w:val="00022B92"/>
    <w:rsid w:val="00051A4F"/>
    <w:rsid w:val="000541C9"/>
    <w:rsid w:val="00070B69"/>
    <w:rsid w:val="0008288C"/>
    <w:rsid w:val="00087439"/>
    <w:rsid w:val="000A22F3"/>
    <w:rsid w:val="000B2408"/>
    <w:rsid w:val="000B746E"/>
    <w:rsid w:val="000D415C"/>
    <w:rsid w:val="000E1886"/>
    <w:rsid w:val="000F458E"/>
    <w:rsid w:val="000F7643"/>
    <w:rsid w:val="001163A3"/>
    <w:rsid w:val="001171B2"/>
    <w:rsid w:val="0013683C"/>
    <w:rsid w:val="00146405"/>
    <w:rsid w:val="00162079"/>
    <w:rsid w:val="0016290C"/>
    <w:rsid w:val="00166A29"/>
    <w:rsid w:val="001732EA"/>
    <w:rsid w:val="001838E7"/>
    <w:rsid w:val="001976CC"/>
    <w:rsid w:val="00197821"/>
    <w:rsid w:val="001A1DE5"/>
    <w:rsid w:val="001A5985"/>
    <w:rsid w:val="001A74DE"/>
    <w:rsid w:val="001D3794"/>
    <w:rsid w:val="001D4BBA"/>
    <w:rsid w:val="00214EB4"/>
    <w:rsid w:val="002220DB"/>
    <w:rsid w:val="0022640F"/>
    <w:rsid w:val="0025285C"/>
    <w:rsid w:val="00290A93"/>
    <w:rsid w:val="0029763D"/>
    <w:rsid w:val="002A416D"/>
    <w:rsid w:val="002A581B"/>
    <w:rsid w:val="002B123B"/>
    <w:rsid w:val="002B22AD"/>
    <w:rsid w:val="002B6DCF"/>
    <w:rsid w:val="002C6FE7"/>
    <w:rsid w:val="002D1042"/>
    <w:rsid w:val="002D329D"/>
    <w:rsid w:val="002D5197"/>
    <w:rsid w:val="002E3865"/>
    <w:rsid w:val="0030439B"/>
    <w:rsid w:val="00310584"/>
    <w:rsid w:val="00310725"/>
    <w:rsid w:val="003110B1"/>
    <w:rsid w:val="003137E8"/>
    <w:rsid w:val="00313F1E"/>
    <w:rsid w:val="0034024C"/>
    <w:rsid w:val="00350B36"/>
    <w:rsid w:val="00353DF0"/>
    <w:rsid w:val="00362364"/>
    <w:rsid w:val="00365C2E"/>
    <w:rsid w:val="00366463"/>
    <w:rsid w:val="00370617"/>
    <w:rsid w:val="00392C1E"/>
    <w:rsid w:val="003946A7"/>
    <w:rsid w:val="00397168"/>
    <w:rsid w:val="003A2168"/>
    <w:rsid w:val="003C5B00"/>
    <w:rsid w:val="003C739B"/>
    <w:rsid w:val="003D7916"/>
    <w:rsid w:val="003E2B62"/>
    <w:rsid w:val="003F6B4C"/>
    <w:rsid w:val="004025D6"/>
    <w:rsid w:val="00411F26"/>
    <w:rsid w:val="00427502"/>
    <w:rsid w:val="00432773"/>
    <w:rsid w:val="0043574B"/>
    <w:rsid w:val="004419EE"/>
    <w:rsid w:val="00447AD6"/>
    <w:rsid w:val="00450D10"/>
    <w:rsid w:val="0045704C"/>
    <w:rsid w:val="004579C1"/>
    <w:rsid w:val="00471251"/>
    <w:rsid w:val="00486E61"/>
    <w:rsid w:val="00494680"/>
    <w:rsid w:val="004A67CC"/>
    <w:rsid w:val="004D1413"/>
    <w:rsid w:val="004D40AA"/>
    <w:rsid w:val="004F20F1"/>
    <w:rsid w:val="00503033"/>
    <w:rsid w:val="00513EB2"/>
    <w:rsid w:val="0051619D"/>
    <w:rsid w:val="00517301"/>
    <w:rsid w:val="005238CF"/>
    <w:rsid w:val="005321C6"/>
    <w:rsid w:val="00543DA2"/>
    <w:rsid w:val="00563164"/>
    <w:rsid w:val="0059411B"/>
    <w:rsid w:val="00595111"/>
    <w:rsid w:val="00597309"/>
    <w:rsid w:val="005A0455"/>
    <w:rsid w:val="005A0943"/>
    <w:rsid w:val="005A6FD4"/>
    <w:rsid w:val="005A79FF"/>
    <w:rsid w:val="005C0944"/>
    <w:rsid w:val="005D12A9"/>
    <w:rsid w:val="005D1BFE"/>
    <w:rsid w:val="005E3F1C"/>
    <w:rsid w:val="005E42F1"/>
    <w:rsid w:val="0061014C"/>
    <w:rsid w:val="00611883"/>
    <w:rsid w:val="006124CB"/>
    <w:rsid w:val="00630A53"/>
    <w:rsid w:val="00636E13"/>
    <w:rsid w:val="006403AB"/>
    <w:rsid w:val="006531CD"/>
    <w:rsid w:val="006546A8"/>
    <w:rsid w:val="00655ED5"/>
    <w:rsid w:val="0067615E"/>
    <w:rsid w:val="00695438"/>
    <w:rsid w:val="006A499A"/>
    <w:rsid w:val="006B0B1C"/>
    <w:rsid w:val="006D17BC"/>
    <w:rsid w:val="006F40BC"/>
    <w:rsid w:val="006F73B7"/>
    <w:rsid w:val="00702079"/>
    <w:rsid w:val="00702EDA"/>
    <w:rsid w:val="00705D68"/>
    <w:rsid w:val="00714351"/>
    <w:rsid w:val="007221D1"/>
    <w:rsid w:val="0072374E"/>
    <w:rsid w:val="00725DA5"/>
    <w:rsid w:val="007501BF"/>
    <w:rsid w:val="0075021D"/>
    <w:rsid w:val="00753BA2"/>
    <w:rsid w:val="0076083C"/>
    <w:rsid w:val="00762A0D"/>
    <w:rsid w:val="00764824"/>
    <w:rsid w:val="007710BB"/>
    <w:rsid w:val="00782CA2"/>
    <w:rsid w:val="00787961"/>
    <w:rsid w:val="00790CF7"/>
    <w:rsid w:val="00791AD5"/>
    <w:rsid w:val="007A313C"/>
    <w:rsid w:val="007B0319"/>
    <w:rsid w:val="007C32A4"/>
    <w:rsid w:val="007C4E45"/>
    <w:rsid w:val="007C51BA"/>
    <w:rsid w:val="007C7CD1"/>
    <w:rsid w:val="007D437C"/>
    <w:rsid w:val="007D4AFD"/>
    <w:rsid w:val="007E0F6D"/>
    <w:rsid w:val="00806210"/>
    <w:rsid w:val="0082638F"/>
    <w:rsid w:val="0085503B"/>
    <w:rsid w:val="008869E4"/>
    <w:rsid w:val="008B6332"/>
    <w:rsid w:val="008C6FEB"/>
    <w:rsid w:val="008D23B6"/>
    <w:rsid w:val="008D5E38"/>
    <w:rsid w:val="00902904"/>
    <w:rsid w:val="00903A45"/>
    <w:rsid w:val="00905F56"/>
    <w:rsid w:val="00907061"/>
    <w:rsid w:val="00912629"/>
    <w:rsid w:val="00920C1E"/>
    <w:rsid w:val="00921BA9"/>
    <w:rsid w:val="00925E7F"/>
    <w:rsid w:val="009554F5"/>
    <w:rsid w:val="00962806"/>
    <w:rsid w:val="00965EF4"/>
    <w:rsid w:val="00981B14"/>
    <w:rsid w:val="009845DA"/>
    <w:rsid w:val="009A1992"/>
    <w:rsid w:val="009A237A"/>
    <w:rsid w:val="009B31D9"/>
    <w:rsid w:val="009B3B96"/>
    <w:rsid w:val="009C345D"/>
    <w:rsid w:val="009D1A0B"/>
    <w:rsid w:val="009D21DB"/>
    <w:rsid w:val="009E1392"/>
    <w:rsid w:val="009E5F14"/>
    <w:rsid w:val="009E61E6"/>
    <w:rsid w:val="009F2D5E"/>
    <w:rsid w:val="00A00734"/>
    <w:rsid w:val="00A009C5"/>
    <w:rsid w:val="00A00C58"/>
    <w:rsid w:val="00A04020"/>
    <w:rsid w:val="00A0408E"/>
    <w:rsid w:val="00A07504"/>
    <w:rsid w:val="00A265E4"/>
    <w:rsid w:val="00A43282"/>
    <w:rsid w:val="00A47D09"/>
    <w:rsid w:val="00A47D44"/>
    <w:rsid w:val="00A74928"/>
    <w:rsid w:val="00A76CFD"/>
    <w:rsid w:val="00A96536"/>
    <w:rsid w:val="00AA57A4"/>
    <w:rsid w:val="00AA7A64"/>
    <w:rsid w:val="00AA7E82"/>
    <w:rsid w:val="00AB0A41"/>
    <w:rsid w:val="00AB314B"/>
    <w:rsid w:val="00AD179D"/>
    <w:rsid w:val="00AD297F"/>
    <w:rsid w:val="00AE1B82"/>
    <w:rsid w:val="00AE6E54"/>
    <w:rsid w:val="00AF6438"/>
    <w:rsid w:val="00B04BBC"/>
    <w:rsid w:val="00B12602"/>
    <w:rsid w:val="00B233E6"/>
    <w:rsid w:val="00B37D48"/>
    <w:rsid w:val="00B41A89"/>
    <w:rsid w:val="00B4291A"/>
    <w:rsid w:val="00B531AC"/>
    <w:rsid w:val="00B641D1"/>
    <w:rsid w:val="00B64F7F"/>
    <w:rsid w:val="00B70F8B"/>
    <w:rsid w:val="00B7261C"/>
    <w:rsid w:val="00B77EFB"/>
    <w:rsid w:val="00B80381"/>
    <w:rsid w:val="00BA6937"/>
    <w:rsid w:val="00BC4228"/>
    <w:rsid w:val="00BE46C9"/>
    <w:rsid w:val="00BF448C"/>
    <w:rsid w:val="00C04F72"/>
    <w:rsid w:val="00C116ED"/>
    <w:rsid w:val="00C1171D"/>
    <w:rsid w:val="00C26759"/>
    <w:rsid w:val="00C376AA"/>
    <w:rsid w:val="00C612D6"/>
    <w:rsid w:val="00C65FFD"/>
    <w:rsid w:val="00CA53BC"/>
    <w:rsid w:val="00CA69D8"/>
    <w:rsid w:val="00CB70C4"/>
    <w:rsid w:val="00CC1571"/>
    <w:rsid w:val="00CD4E51"/>
    <w:rsid w:val="00D209E1"/>
    <w:rsid w:val="00D23F8C"/>
    <w:rsid w:val="00D34B76"/>
    <w:rsid w:val="00D34D0F"/>
    <w:rsid w:val="00D527DD"/>
    <w:rsid w:val="00D57FE2"/>
    <w:rsid w:val="00D65D67"/>
    <w:rsid w:val="00D72488"/>
    <w:rsid w:val="00D731FE"/>
    <w:rsid w:val="00D75543"/>
    <w:rsid w:val="00D94479"/>
    <w:rsid w:val="00D95460"/>
    <w:rsid w:val="00D955FF"/>
    <w:rsid w:val="00DA619B"/>
    <w:rsid w:val="00DB7508"/>
    <w:rsid w:val="00DD428B"/>
    <w:rsid w:val="00DD4B65"/>
    <w:rsid w:val="00DE3B9E"/>
    <w:rsid w:val="00DE425B"/>
    <w:rsid w:val="00DE6863"/>
    <w:rsid w:val="00DF48F0"/>
    <w:rsid w:val="00E00CA1"/>
    <w:rsid w:val="00E36B51"/>
    <w:rsid w:val="00E36E89"/>
    <w:rsid w:val="00E424F9"/>
    <w:rsid w:val="00E45C9F"/>
    <w:rsid w:val="00E56BDE"/>
    <w:rsid w:val="00E5722A"/>
    <w:rsid w:val="00E71356"/>
    <w:rsid w:val="00E7296F"/>
    <w:rsid w:val="00E7624B"/>
    <w:rsid w:val="00E87DB9"/>
    <w:rsid w:val="00E9323B"/>
    <w:rsid w:val="00EA1089"/>
    <w:rsid w:val="00EB5D70"/>
    <w:rsid w:val="00EB728C"/>
    <w:rsid w:val="00EC584A"/>
    <w:rsid w:val="00ED7695"/>
    <w:rsid w:val="00EE4C52"/>
    <w:rsid w:val="00EE5325"/>
    <w:rsid w:val="00EE731A"/>
    <w:rsid w:val="00F05365"/>
    <w:rsid w:val="00F05DAD"/>
    <w:rsid w:val="00F317E3"/>
    <w:rsid w:val="00F36EF1"/>
    <w:rsid w:val="00F37326"/>
    <w:rsid w:val="00F41915"/>
    <w:rsid w:val="00F508B2"/>
    <w:rsid w:val="00F509E0"/>
    <w:rsid w:val="00F60025"/>
    <w:rsid w:val="00F7456D"/>
    <w:rsid w:val="00F75002"/>
    <w:rsid w:val="00F82EF1"/>
    <w:rsid w:val="00F840AE"/>
    <w:rsid w:val="00F858F5"/>
    <w:rsid w:val="00F9193E"/>
    <w:rsid w:val="00F92809"/>
    <w:rsid w:val="00FA75E8"/>
    <w:rsid w:val="00FC266B"/>
    <w:rsid w:val="00FE4127"/>
    <w:rsid w:val="00FF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215728-DA08-4F9F-9796-7DF38A70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A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7143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14351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A69D8"/>
    <w:pPr>
      <w:ind w:left="720"/>
      <w:contextualSpacing/>
    </w:pPr>
  </w:style>
  <w:style w:type="paragraph" w:customStyle="1" w:styleId="mechtex">
    <w:name w:val="mechtex"/>
    <w:basedOn w:val="Normal"/>
    <w:link w:val="mechtexChar"/>
    <w:uiPriority w:val="99"/>
    <w:qFormat/>
    <w:rsid w:val="00B64F7F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uiPriority w:val="99"/>
    <w:locked/>
    <w:rsid w:val="00B64F7F"/>
    <w:rPr>
      <w:rFonts w:ascii="Arial Armenian" w:eastAsia="Times New Roman" w:hAnsi="Arial Armenian" w:cs="Times New Roman"/>
      <w:lang w:val="en-US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B64F7F"/>
  </w:style>
  <w:style w:type="paragraph" w:styleId="BodyText">
    <w:name w:val="Body Text"/>
    <w:basedOn w:val="Normal"/>
    <w:link w:val="BodyTextChar"/>
    <w:rsid w:val="009E61E6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9E61E6"/>
    <w:rPr>
      <w:rFonts w:ascii="Calibri" w:eastAsia="Calibri" w:hAnsi="Calibri" w:cs="Times New Roman"/>
    </w:rPr>
  </w:style>
  <w:style w:type="character" w:customStyle="1" w:styleId="NormalWebChar">
    <w:name w:val="Normal (Web) Char"/>
    <w:link w:val="NormalWeb"/>
    <w:uiPriority w:val="99"/>
    <w:locked/>
    <w:rsid w:val="0076482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6E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E54"/>
    <w:rPr>
      <w:rFonts w:ascii="Segoe UI" w:hAnsi="Segoe UI" w:cs="Segoe UI"/>
      <w:sz w:val="18"/>
      <w:szCs w:val="18"/>
    </w:rPr>
  </w:style>
  <w:style w:type="character" w:styleId="Emphasis">
    <w:name w:val="Emphasis"/>
    <w:qFormat/>
    <w:rsid w:val="001171B2"/>
    <w:rPr>
      <w:i/>
      <w:iCs/>
    </w:rPr>
  </w:style>
  <w:style w:type="table" w:styleId="TableGrid">
    <w:name w:val="Table Grid"/>
    <w:basedOn w:val="TableNormal"/>
    <w:uiPriority w:val="59"/>
    <w:rsid w:val="005E4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F48F0"/>
    <w:pPr>
      <w:spacing w:after="0" w:line="240" w:lineRule="auto"/>
    </w:pPr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F48F0"/>
    <w:rPr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F48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13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8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1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7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1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34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7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420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93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4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27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9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99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6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43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89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1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8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0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35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35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16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2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7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3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3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3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5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7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0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99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432</Words>
  <Characters>2468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Hovhannisyan</dc:creator>
  <cp:keywords>https:/mul2-mss.gov.am/tasks/1685225/oneclick/ampopatert (16).docx?token=6be73c6e8ecbe16a3dc2efdeaac46fac</cp:keywords>
  <dc:description/>
  <cp:lastModifiedBy>Sedrak Simonyan</cp:lastModifiedBy>
  <cp:revision>2</cp:revision>
  <cp:lastPrinted>2022-08-15T06:31:00Z</cp:lastPrinted>
  <dcterms:created xsi:type="dcterms:W3CDTF">2023-10-17T10:04:00Z</dcterms:created>
  <dcterms:modified xsi:type="dcterms:W3CDTF">2023-10-17T10:04:00Z</dcterms:modified>
</cp:coreProperties>
</file>