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385" w:rsidRDefault="006A5385"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A5385" w:rsidRDefault="006A5385" w:rsidP="00B85E8A">
      <w:pPr>
        <w:jc w:val="center"/>
      </w:pPr>
    </w:p>
    <w:p w:rsidR="006A5385" w:rsidRDefault="006A5385"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A5385" w:rsidRDefault="006A5385" w:rsidP="00B85E8A">
      <w:pPr>
        <w:pStyle w:val="mechtex"/>
        <w:rPr>
          <w:rFonts w:ascii="GHEA Mariam" w:hAnsi="GHEA Mariam"/>
          <w:b/>
        </w:rPr>
      </w:pPr>
    </w:p>
    <w:p w:rsidR="006A5385" w:rsidRDefault="006A5385"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A5385" w:rsidRPr="008E1B5A" w:rsidRDefault="006A5385" w:rsidP="00B85E8A">
      <w:pPr>
        <w:jc w:val="center"/>
        <w:rPr>
          <w:rFonts w:ascii="GHEA Mariam" w:hAnsi="GHEA Mariam"/>
          <w:sz w:val="24"/>
          <w:szCs w:val="24"/>
        </w:rPr>
      </w:pPr>
    </w:p>
    <w:p w:rsidR="006A5385" w:rsidRPr="008E1B5A" w:rsidRDefault="006A5385" w:rsidP="00B85E8A">
      <w:pPr>
        <w:jc w:val="center"/>
        <w:rPr>
          <w:rFonts w:ascii="GHEA Mariam" w:hAnsi="GHEA Mariam"/>
          <w:sz w:val="24"/>
          <w:szCs w:val="24"/>
        </w:rPr>
      </w:pPr>
    </w:p>
    <w:p w:rsidR="006A5385" w:rsidRPr="008E1B5A" w:rsidRDefault="006A5385" w:rsidP="00B85E8A">
      <w:pPr>
        <w:jc w:val="center"/>
        <w:rPr>
          <w:rFonts w:ascii="GHEA Mariam" w:hAnsi="GHEA Mariam"/>
          <w:sz w:val="24"/>
          <w:szCs w:val="24"/>
        </w:rPr>
      </w:pPr>
    </w:p>
    <w:p w:rsidR="006A5385" w:rsidRPr="006740E0" w:rsidRDefault="006A5385" w:rsidP="00B85E8A">
      <w:pPr>
        <w:jc w:val="center"/>
        <w:rPr>
          <w:rFonts w:ascii="GHEA Mariam" w:hAnsi="GHEA Mariam"/>
          <w:sz w:val="24"/>
          <w:szCs w:val="24"/>
        </w:rPr>
      </w:pPr>
      <w:r>
        <w:rPr>
          <w:rFonts w:ascii="GHEA Mariam" w:hAnsi="GHEA Mariam" w:cs="Sylfaen"/>
          <w:spacing w:val="-4"/>
          <w:sz w:val="24"/>
          <w:szCs w:val="24"/>
          <w:lang w:val="fr-FR"/>
        </w:rPr>
        <w:t>19 հոկ</w:t>
      </w:r>
      <w:r w:rsidRPr="00A57E77">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6A5385" w:rsidRDefault="006A5385" w:rsidP="00B85E8A">
      <w:pPr>
        <w:jc w:val="center"/>
        <w:rPr>
          <w:rFonts w:ascii="GHEA Mariam" w:hAnsi="GHEA Mariam"/>
          <w:sz w:val="24"/>
          <w:szCs w:val="24"/>
        </w:rPr>
      </w:pPr>
    </w:p>
    <w:p w:rsidR="006A5385" w:rsidRPr="00000A81" w:rsidRDefault="006A5385" w:rsidP="00B85E8A">
      <w:pPr>
        <w:jc w:val="center"/>
        <w:rPr>
          <w:rFonts w:ascii="GHEA Mariam" w:hAnsi="GHEA Mariam"/>
          <w:sz w:val="24"/>
          <w:szCs w:val="24"/>
        </w:rPr>
      </w:pPr>
    </w:p>
    <w:p w:rsidR="006A5385" w:rsidRDefault="006A5385" w:rsidP="00B85E8A">
      <w:pPr>
        <w:jc w:val="center"/>
        <w:rPr>
          <w:rFonts w:ascii="GHEA Mariam" w:hAnsi="GHEA Mariam"/>
          <w:sz w:val="24"/>
          <w:szCs w:val="24"/>
        </w:rPr>
      </w:pPr>
    </w:p>
    <w:p w:rsidR="006A5385" w:rsidRDefault="006A5385" w:rsidP="006A5385">
      <w:pPr>
        <w:pStyle w:val="mechtex"/>
        <w:rPr>
          <w:rFonts w:ascii="GHEA Mariam" w:hAnsi="GHEA Mariam" w:cs="Arial"/>
          <w:spacing w:val="-2"/>
          <w:sz w:val="24"/>
        </w:rPr>
      </w:pPr>
      <w:r w:rsidRPr="006A5385">
        <w:rPr>
          <w:rFonts w:ascii="GHEA Mariam" w:hAnsi="GHEA Mariam" w:cs="Arial"/>
          <w:spacing w:val="-12"/>
          <w:sz w:val="24"/>
        </w:rPr>
        <w:t>ԼԻԱԶՈՐ</w:t>
      </w:r>
      <w:r w:rsidRPr="006A5385">
        <w:rPr>
          <w:rFonts w:ascii="GHEA Mariam" w:hAnsi="GHEA Mariam"/>
          <w:spacing w:val="-12"/>
          <w:sz w:val="24"/>
        </w:rPr>
        <w:t xml:space="preserve"> </w:t>
      </w:r>
      <w:r>
        <w:rPr>
          <w:rFonts w:ascii="GHEA Mariam" w:hAnsi="GHEA Mariam"/>
          <w:spacing w:val="-12"/>
          <w:sz w:val="24"/>
        </w:rPr>
        <w:t xml:space="preserve"> </w:t>
      </w:r>
      <w:r w:rsidRPr="006A5385">
        <w:rPr>
          <w:rFonts w:ascii="GHEA Mariam" w:hAnsi="GHEA Mariam" w:cs="Arial"/>
          <w:spacing w:val="-12"/>
          <w:sz w:val="24"/>
        </w:rPr>
        <w:t>ՄԱՔՍԱՅԻՆ</w:t>
      </w:r>
      <w:r w:rsidRPr="006A5385">
        <w:rPr>
          <w:rFonts w:ascii="GHEA Mariam" w:hAnsi="GHEA Mariam"/>
          <w:spacing w:val="-12"/>
          <w:sz w:val="24"/>
        </w:rPr>
        <w:t xml:space="preserve"> </w:t>
      </w:r>
      <w:r>
        <w:rPr>
          <w:rFonts w:ascii="GHEA Mariam" w:hAnsi="GHEA Mariam"/>
          <w:spacing w:val="-12"/>
          <w:sz w:val="24"/>
        </w:rPr>
        <w:t xml:space="preserve">  </w:t>
      </w:r>
      <w:r w:rsidRPr="006A5385">
        <w:rPr>
          <w:rFonts w:ascii="GHEA Mariam" w:hAnsi="GHEA Mariam" w:cs="Arial"/>
          <w:spacing w:val="-12"/>
          <w:sz w:val="24"/>
        </w:rPr>
        <w:t>ՄԱՐՄԻՆՆԵՐԻ</w:t>
      </w:r>
      <w:r w:rsidRPr="006A5385">
        <w:rPr>
          <w:rFonts w:ascii="GHEA Mariam" w:hAnsi="GHEA Mariam"/>
          <w:spacing w:val="-12"/>
          <w:sz w:val="24"/>
        </w:rPr>
        <w:t xml:space="preserve"> </w:t>
      </w:r>
      <w:r>
        <w:rPr>
          <w:rFonts w:ascii="GHEA Mariam" w:hAnsi="GHEA Mariam"/>
          <w:spacing w:val="-12"/>
          <w:sz w:val="24"/>
        </w:rPr>
        <w:t xml:space="preserve">  </w:t>
      </w:r>
      <w:r w:rsidRPr="006A5385">
        <w:rPr>
          <w:rFonts w:ascii="GHEA Mariam" w:hAnsi="GHEA Mariam" w:cs="Arial"/>
          <w:spacing w:val="-12"/>
          <w:sz w:val="24"/>
        </w:rPr>
        <w:t>ԿՈՂՄԻՑ</w:t>
      </w:r>
      <w:r>
        <w:rPr>
          <w:rFonts w:ascii="GHEA Mariam" w:hAnsi="GHEA Mariam" w:cs="Arial"/>
          <w:spacing w:val="-12"/>
          <w:sz w:val="24"/>
        </w:rPr>
        <w:t xml:space="preserve"> </w:t>
      </w:r>
      <w:r w:rsidRPr="006A5385">
        <w:rPr>
          <w:rFonts w:ascii="GHEA Mariam" w:hAnsi="GHEA Mariam"/>
          <w:spacing w:val="-12"/>
          <w:sz w:val="24"/>
        </w:rPr>
        <w:t xml:space="preserve"> </w:t>
      </w:r>
      <w:r w:rsidRPr="006A5385">
        <w:rPr>
          <w:rFonts w:ascii="GHEA Mariam" w:hAnsi="GHEA Mariam" w:cs="Arial"/>
          <w:spacing w:val="-12"/>
          <w:sz w:val="24"/>
        </w:rPr>
        <w:t>ՄԱՔՍԱՅԻՆ</w:t>
      </w:r>
      <w:r w:rsidRPr="006A5385">
        <w:rPr>
          <w:rFonts w:ascii="GHEA Mariam" w:hAnsi="GHEA Mariam"/>
          <w:spacing w:val="-12"/>
          <w:sz w:val="24"/>
        </w:rPr>
        <w:t xml:space="preserve"> </w:t>
      </w:r>
      <w:r w:rsidRPr="006A5385">
        <w:rPr>
          <w:rFonts w:ascii="GHEA Mariam" w:hAnsi="GHEA Mariam" w:cs="Arial"/>
          <w:spacing w:val="-2"/>
          <w:sz w:val="24"/>
        </w:rPr>
        <w:t>ՓՈՐՁԱՔՆՆՈՒԹՅԱՆ</w:t>
      </w:r>
      <w:r w:rsidRPr="006A5385">
        <w:rPr>
          <w:rFonts w:ascii="GHEA Mariam" w:hAnsi="GHEA Mariam"/>
          <w:spacing w:val="-2"/>
          <w:sz w:val="24"/>
        </w:rPr>
        <w:t xml:space="preserve"> </w:t>
      </w:r>
      <w:r w:rsidRPr="006A5385">
        <w:rPr>
          <w:rFonts w:ascii="GHEA Mariam" w:hAnsi="GHEA Mariam" w:cs="Arial"/>
          <w:spacing w:val="-2"/>
          <w:sz w:val="24"/>
        </w:rPr>
        <w:t>ԱՆՑԿԱՑՄԱՆ</w:t>
      </w:r>
      <w:r w:rsidRPr="006A5385">
        <w:rPr>
          <w:rFonts w:ascii="GHEA Mariam" w:hAnsi="GHEA Mariam"/>
          <w:spacing w:val="-2"/>
          <w:sz w:val="24"/>
        </w:rPr>
        <w:t xml:space="preserve"> </w:t>
      </w:r>
      <w:r w:rsidRPr="006A5385">
        <w:rPr>
          <w:rFonts w:ascii="GHEA Mariam" w:hAnsi="GHEA Mariam" w:cs="Arial"/>
          <w:spacing w:val="-2"/>
          <w:sz w:val="24"/>
        </w:rPr>
        <w:t>ԿԱՐԳԸ</w:t>
      </w:r>
      <w:r w:rsidRPr="006A5385">
        <w:rPr>
          <w:rFonts w:ascii="GHEA Mariam" w:hAnsi="GHEA Mariam"/>
          <w:spacing w:val="-2"/>
          <w:sz w:val="24"/>
        </w:rPr>
        <w:t xml:space="preserve"> </w:t>
      </w:r>
      <w:r w:rsidRPr="006A5385">
        <w:rPr>
          <w:rFonts w:ascii="GHEA Mariam" w:hAnsi="GHEA Mariam" w:cs="Arial"/>
          <w:spacing w:val="-2"/>
          <w:sz w:val="24"/>
        </w:rPr>
        <w:t>ՍԱՀՄԱՆԵԼՈՒ</w:t>
      </w:r>
    </w:p>
    <w:p w:rsidR="006A5385" w:rsidRDefault="006A5385" w:rsidP="006A5385">
      <w:pPr>
        <w:pStyle w:val="mechtex"/>
        <w:rPr>
          <w:rFonts w:ascii="GHEA Mariam" w:hAnsi="GHEA Mariam" w:cs="Arial"/>
          <w:spacing w:val="-2"/>
          <w:sz w:val="24"/>
        </w:rPr>
      </w:pPr>
      <w:r w:rsidRPr="006A5385">
        <w:rPr>
          <w:rFonts w:ascii="GHEA Mariam" w:hAnsi="GHEA Mariam"/>
          <w:spacing w:val="-2"/>
          <w:sz w:val="24"/>
        </w:rPr>
        <w:t xml:space="preserve"> </w:t>
      </w:r>
      <w:r w:rsidRPr="006A5385">
        <w:rPr>
          <w:rFonts w:ascii="GHEA Mariam" w:hAnsi="GHEA Mariam" w:cs="Arial"/>
          <w:spacing w:val="-2"/>
          <w:sz w:val="24"/>
        </w:rPr>
        <w:t>Մ</w:t>
      </w:r>
      <w:r>
        <w:rPr>
          <w:rFonts w:ascii="GHEA Mariam" w:hAnsi="GHEA Mariam" w:cs="Arial"/>
          <w:spacing w:val="-2"/>
          <w:sz w:val="24"/>
        </w:rPr>
        <w:t xml:space="preserve"> </w:t>
      </w:r>
      <w:r w:rsidRPr="006A5385">
        <w:rPr>
          <w:rFonts w:ascii="GHEA Mariam" w:hAnsi="GHEA Mariam" w:cs="Arial"/>
          <w:spacing w:val="-2"/>
          <w:sz w:val="24"/>
        </w:rPr>
        <w:t>Ա</w:t>
      </w:r>
      <w:r>
        <w:rPr>
          <w:rFonts w:ascii="GHEA Mariam" w:hAnsi="GHEA Mariam" w:cs="Arial"/>
          <w:spacing w:val="-2"/>
          <w:sz w:val="24"/>
        </w:rPr>
        <w:t xml:space="preserve"> </w:t>
      </w:r>
      <w:r w:rsidRPr="006A5385">
        <w:rPr>
          <w:rFonts w:ascii="GHEA Mariam" w:hAnsi="GHEA Mariam" w:cs="Arial"/>
          <w:spacing w:val="-2"/>
          <w:sz w:val="24"/>
        </w:rPr>
        <w:t>Ս</w:t>
      </w:r>
      <w:r>
        <w:rPr>
          <w:rFonts w:ascii="GHEA Mariam" w:hAnsi="GHEA Mariam" w:cs="Arial"/>
          <w:spacing w:val="-2"/>
          <w:sz w:val="24"/>
        </w:rPr>
        <w:t xml:space="preserve"> </w:t>
      </w:r>
      <w:r w:rsidRPr="006A5385">
        <w:rPr>
          <w:rFonts w:ascii="GHEA Mariam" w:hAnsi="GHEA Mariam" w:cs="Arial"/>
          <w:spacing w:val="-2"/>
          <w:sz w:val="24"/>
        </w:rPr>
        <w:t>Ի</w:t>
      </w:r>
      <w:r>
        <w:rPr>
          <w:rFonts w:ascii="GHEA Mariam" w:hAnsi="GHEA Mariam" w:cs="Arial"/>
          <w:spacing w:val="-2"/>
          <w:sz w:val="24"/>
        </w:rPr>
        <w:t xml:space="preserve"> </w:t>
      </w:r>
      <w:r w:rsidRPr="006A5385">
        <w:rPr>
          <w:rFonts w:ascii="GHEA Mariam" w:hAnsi="GHEA Mariam" w:cs="Arial"/>
          <w:spacing w:val="-2"/>
          <w:sz w:val="24"/>
        </w:rPr>
        <w:t>Ն</w:t>
      </w:r>
    </w:p>
    <w:p w:rsidR="006A5385" w:rsidRPr="000045DA" w:rsidRDefault="006A5385"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A5385" w:rsidRDefault="006A5385" w:rsidP="006A5385">
      <w:pPr>
        <w:pStyle w:val="mechtex"/>
        <w:rPr>
          <w:rFonts w:ascii="GHEA Mariam" w:hAnsi="GHEA Mariam"/>
          <w:color w:val="000000"/>
          <w:sz w:val="24"/>
          <w:lang w:eastAsia="hy-AM"/>
        </w:rPr>
      </w:pPr>
    </w:p>
    <w:p w:rsidR="006A5385" w:rsidRPr="006A5385" w:rsidRDefault="006A5385" w:rsidP="006A5385">
      <w:pPr>
        <w:pStyle w:val="mechtex"/>
        <w:rPr>
          <w:rFonts w:ascii="GHEA Mariam" w:hAnsi="GHEA Mariam"/>
          <w:color w:val="000000"/>
          <w:sz w:val="24"/>
          <w:lang w:eastAsia="hy-AM"/>
        </w:rPr>
      </w:pPr>
    </w:p>
    <w:p w:rsidR="006A5385" w:rsidRPr="006A5385" w:rsidRDefault="006A5385" w:rsidP="006A5385">
      <w:pPr>
        <w:pStyle w:val="norm"/>
        <w:spacing w:line="360" w:lineRule="auto"/>
        <w:rPr>
          <w:rFonts w:ascii="GHEA Mariam" w:hAnsi="GHEA Mariam"/>
          <w:sz w:val="32"/>
          <w:lang w:val="de-DE"/>
        </w:rPr>
      </w:pPr>
      <w:r w:rsidRPr="006A5385">
        <w:rPr>
          <w:rFonts w:ascii="GHEA Mariam" w:hAnsi="GHEA Mariam"/>
          <w:sz w:val="24"/>
          <w:lang w:eastAsia="hy-AM"/>
        </w:rPr>
        <w:t>«</w:t>
      </w:r>
      <w:r w:rsidRPr="006A5385">
        <w:rPr>
          <w:rFonts w:ascii="GHEA Mariam" w:hAnsi="GHEA Mariam" w:cs="Arial"/>
          <w:sz w:val="24"/>
          <w:lang w:eastAsia="hy-AM"/>
        </w:rPr>
        <w:t>Մաքսային</w:t>
      </w:r>
      <w:r w:rsidRPr="006A5385">
        <w:rPr>
          <w:rFonts w:ascii="GHEA Mariam" w:hAnsi="GHEA Mariam"/>
          <w:sz w:val="24"/>
          <w:lang w:eastAsia="hy-AM"/>
        </w:rPr>
        <w:t xml:space="preserve"> </w:t>
      </w:r>
      <w:r w:rsidRPr="006A5385">
        <w:rPr>
          <w:rFonts w:ascii="GHEA Mariam" w:hAnsi="GHEA Mariam" w:cs="Arial"/>
          <w:sz w:val="24"/>
          <w:lang w:eastAsia="hy-AM"/>
        </w:rPr>
        <w:t>կարգավորման</w:t>
      </w:r>
      <w:r w:rsidRPr="006A5385">
        <w:rPr>
          <w:rFonts w:ascii="GHEA Mariam" w:hAnsi="GHEA Mariam"/>
          <w:sz w:val="24"/>
          <w:lang w:eastAsia="hy-AM"/>
        </w:rPr>
        <w:t xml:space="preserve"> </w:t>
      </w:r>
      <w:r w:rsidRPr="006A5385">
        <w:rPr>
          <w:rFonts w:ascii="GHEA Mariam" w:hAnsi="GHEA Mariam" w:cs="Arial"/>
          <w:sz w:val="24"/>
          <w:lang w:eastAsia="hy-AM"/>
        </w:rPr>
        <w:t>մասին</w:t>
      </w:r>
      <w:r w:rsidRPr="006A5385">
        <w:rPr>
          <w:rFonts w:ascii="GHEA Mariam" w:hAnsi="GHEA Mariam" w:cs="Arial Armenian"/>
          <w:sz w:val="24"/>
          <w:lang w:eastAsia="hy-AM"/>
        </w:rPr>
        <w:t>»</w:t>
      </w:r>
      <w:r w:rsidRPr="006A5385">
        <w:rPr>
          <w:rFonts w:ascii="GHEA Mariam" w:hAnsi="GHEA Mariam"/>
          <w:sz w:val="24"/>
          <w:lang w:eastAsia="hy-AM"/>
        </w:rPr>
        <w:t xml:space="preserve"> </w:t>
      </w:r>
      <w:r w:rsidR="00D65946" w:rsidRPr="00D65946">
        <w:rPr>
          <w:rFonts w:ascii="GHEA Mariam" w:hAnsi="GHEA Mariam" w:cs="Sylfaen"/>
          <w:bCs/>
          <w:color w:val="000000"/>
          <w:spacing w:val="-2"/>
          <w:sz w:val="24"/>
          <w:szCs w:val="24"/>
          <w:shd w:val="clear" w:color="auto" w:fill="FFFFFF"/>
          <w:lang w:val="fr-FR" w:eastAsia="en-US"/>
        </w:rPr>
        <w:t>Հայաստանի</w:t>
      </w:r>
      <w:r w:rsidR="00D65946" w:rsidRPr="00D65946">
        <w:rPr>
          <w:rFonts w:ascii="GHEA Mariam" w:hAnsi="GHEA Mariam" w:cs="Arial Armenian"/>
          <w:bCs/>
          <w:color w:val="000000"/>
          <w:spacing w:val="-2"/>
          <w:sz w:val="24"/>
          <w:szCs w:val="24"/>
          <w:shd w:val="clear" w:color="auto" w:fill="FFFFFF"/>
          <w:lang w:val="fr-FR" w:eastAsia="en-US"/>
        </w:rPr>
        <w:t xml:space="preserve"> </w:t>
      </w:r>
      <w:r w:rsidR="00D65946" w:rsidRPr="00D65946">
        <w:rPr>
          <w:rFonts w:ascii="GHEA Mariam" w:hAnsi="GHEA Mariam" w:cs="Sylfaen"/>
          <w:bCs/>
          <w:color w:val="000000"/>
          <w:spacing w:val="-2"/>
          <w:sz w:val="24"/>
          <w:szCs w:val="24"/>
          <w:shd w:val="clear" w:color="auto" w:fill="FFFFFF"/>
          <w:lang w:val="fr-FR" w:eastAsia="en-US"/>
        </w:rPr>
        <w:t>Հանրապետության</w:t>
      </w:r>
      <w:r w:rsidR="00D65946">
        <w:rPr>
          <w:rFonts w:ascii="GHEA Mariam" w:hAnsi="GHEA Mariam"/>
          <w:sz w:val="24"/>
          <w:lang w:val="hy-AM" w:eastAsia="hy-AM"/>
        </w:rPr>
        <w:t xml:space="preserve"> </w:t>
      </w:r>
      <w:r w:rsidRPr="006A5385">
        <w:rPr>
          <w:rFonts w:ascii="GHEA Mariam" w:hAnsi="GHEA Mariam" w:cs="Arial"/>
          <w:sz w:val="24"/>
          <w:lang w:eastAsia="hy-AM"/>
        </w:rPr>
        <w:t>օրենքի</w:t>
      </w:r>
      <w:r w:rsidRPr="006A5385">
        <w:rPr>
          <w:rFonts w:ascii="GHEA Mariam" w:hAnsi="GHEA Mariam"/>
          <w:sz w:val="24"/>
          <w:lang w:eastAsia="hy-AM"/>
        </w:rPr>
        <w:t xml:space="preserve"> 237-</w:t>
      </w:r>
      <w:r w:rsidRPr="006A5385">
        <w:rPr>
          <w:rFonts w:ascii="GHEA Mariam" w:hAnsi="GHEA Mariam" w:cs="Arial"/>
          <w:sz w:val="24"/>
          <w:lang w:eastAsia="hy-AM"/>
        </w:rPr>
        <w:t>րդ</w:t>
      </w:r>
      <w:r w:rsidRPr="006A5385">
        <w:rPr>
          <w:rFonts w:ascii="GHEA Mariam" w:hAnsi="GHEA Mariam"/>
          <w:sz w:val="24"/>
          <w:lang w:eastAsia="hy-AM"/>
        </w:rPr>
        <w:t xml:space="preserve"> </w:t>
      </w:r>
      <w:r w:rsidRPr="006A5385">
        <w:rPr>
          <w:rFonts w:ascii="GHEA Mariam" w:hAnsi="GHEA Mariam" w:cs="Arial"/>
          <w:sz w:val="24"/>
          <w:lang w:eastAsia="hy-AM"/>
        </w:rPr>
        <w:t>հոդվածի</w:t>
      </w:r>
      <w:r w:rsidRPr="006A5385">
        <w:rPr>
          <w:rFonts w:ascii="GHEA Mariam" w:hAnsi="GHEA Mariam"/>
          <w:sz w:val="24"/>
          <w:lang w:eastAsia="hy-AM"/>
        </w:rPr>
        <w:t xml:space="preserve"> 5-</w:t>
      </w:r>
      <w:r w:rsidRPr="006A5385">
        <w:rPr>
          <w:rFonts w:ascii="GHEA Mariam" w:hAnsi="GHEA Mariam" w:cs="Arial"/>
          <w:sz w:val="24"/>
          <w:lang w:eastAsia="hy-AM"/>
        </w:rPr>
        <w:t>րդ</w:t>
      </w:r>
      <w:r w:rsidRPr="006A5385">
        <w:rPr>
          <w:rFonts w:ascii="GHEA Mariam" w:hAnsi="GHEA Mariam"/>
          <w:sz w:val="24"/>
          <w:lang w:eastAsia="hy-AM"/>
        </w:rPr>
        <w:t xml:space="preserve"> </w:t>
      </w:r>
      <w:r w:rsidRPr="006A5385">
        <w:rPr>
          <w:rFonts w:ascii="GHEA Mariam" w:hAnsi="GHEA Mariam" w:cs="Arial"/>
          <w:sz w:val="24"/>
          <w:lang w:eastAsia="hy-AM"/>
        </w:rPr>
        <w:t>մասին</w:t>
      </w:r>
      <w:r w:rsidRPr="006A5385">
        <w:rPr>
          <w:rFonts w:ascii="GHEA Mariam" w:hAnsi="GHEA Mariam"/>
          <w:sz w:val="24"/>
          <w:lang w:eastAsia="hy-AM"/>
        </w:rPr>
        <w:t xml:space="preserve"> </w:t>
      </w:r>
      <w:r w:rsidRPr="006A5385">
        <w:rPr>
          <w:rFonts w:ascii="GHEA Mariam" w:hAnsi="GHEA Mariam" w:cs="Arial"/>
          <w:spacing w:val="-10"/>
          <w:sz w:val="24"/>
          <w:lang w:eastAsia="hy-AM"/>
        </w:rPr>
        <w:t>համապատասխան՝</w:t>
      </w:r>
      <w:r w:rsidRPr="006A5385">
        <w:rPr>
          <w:rFonts w:ascii="GHEA Mariam" w:hAnsi="GHEA Mariam"/>
          <w:spacing w:val="-10"/>
          <w:sz w:val="24"/>
          <w:lang w:eastAsia="hy-AM"/>
        </w:rPr>
        <w:t xml:space="preserve"> </w:t>
      </w:r>
      <w:r w:rsidRPr="006A5385">
        <w:rPr>
          <w:rFonts w:ascii="GHEA Mariam" w:hAnsi="GHEA Mariam" w:cs="Sylfaen"/>
          <w:spacing w:val="-10"/>
          <w:sz w:val="24"/>
          <w:szCs w:val="22"/>
          <w:lang w:val="de-DE"/>
        </w:rPr>
        <w:t>Հայաստանի</w:t>
      </w:r>
      <w:r w:rsidRPr="006A5385">
        <w:rPr>
          <w:rFonts w:ascii="GHEA Mariam" w:hAnsi="GHEA Mariam" w:cs="Arial Armenian"/>
          <w:spacing w:val="-10"/>
          <w:sz w:val="24"/>
          <w:szCs w:val="22"/>
          <w:lang w:val="de-DE"/>
        </w:rPr>
        <w:t xml:space="preserve"> </w:t>
      </w:r>
      <w:r w:rsidRPr="006A5385">
        <w:rPr>
          <w:rFonts w:ascii="GHEA Mariam" w:hAnsi="GHEA Mariam" w:cs="Sylfaen"/>
          <w:spacing w:val="-10"/>
          <w:sz w:val="24"/>
          <w:szCs w:val="22"/>
          <w:lang w:val="de-DE"/>
        </w:rPr>
        <w:t>Հանրապետության</w:t>
      </w:r>
      <w:r w:rsidRPr="006A5385">
        <w:rPr>
          <w:rFonts w:ascii="GHEA Mariam" w:hAnsi="GHEA Mariam" w:cs="Arial Armenian"/>
          <w:spacing w:val="-10"/>
          <w:sz w:val="24"/>
          <w:szCs w:val="22"/>
          <w:lang w:val="de-DE"/>
        </w:rPr>
        <w:t xml:space="preserve"> </w:t>
      </w:r>
      <w:r w:rsidRPr="006A5385">
        <w:rPr>
          <w:rFonts w:ascii="GHEA Mariam" w:hAnsi="GHEA Mariam" w:cs="Sylfaen"/>
          <w:spacing w:val="-10"/>
          <w:sz w:val="24"/>
          <w:szCs w:val="22"/>
          <w:lang w:val="de-DE"/>
        </w:rPr>
        <w:t>կառավարությունը</w:t>
      </w:r>
      <w:r w:rsidRPr="006A5385">
        <w:rPr>
          <w:rFonts w:ascii="GHEA Mariam" w:hAnsi="GHEA Mariam" w:cs="Arial Armenian"/>
          <w:spacing w:val="-10"/>
          <w:sz w:val="24"/>
          <w:szCs w:val="22"/>
          <w:lang w:val="de-DE"/>
        </w:rPr>
        <w:t xml:space="preserve">    </w:t>
      </w:r>
      <w:r w:rsidRPr="006A5385">
        <w:rPr>
          <w:rFonts w:ascii="GHEA Mariam" w:hAnsi="GHEA Mariam" w:cs="Sylfaen"/>
          <w:spacing w:val="-10"/>
          <w:sz w:val="24"/>
          <w:szCs w:val="22"/>
          <w:lang w:val="de-DE"/>
        </w:rPr>
        <w:t>ո</w:t>
      </w:r>
      <w:r w:rsidRPr="006A5385">
        <w:rPr>
          <w:rFonts w:ascii="GHEA Mariam" w:hAnsi="GHEA Mariam" w:cs="Arial Armenian"/>
          <w:spacing w:val="-10"/>
          <w:sz w:val="24"/>
          <w:szCs w:val="22"/>
          <w:lang w:val="de-DE"/>
        </w:rPr>
        <w:t xml:space="preserve"> </w:t>
      </w:r>
      <w:r w:rsidRPr="006A5385">
        <w:rPr>
          <w:rFonts w:ascii="GHEA Mariam" w:hAnsi="GHEA Mariam" w:cs="Sylfaen"/>
          <w:spacing w:val="-10"/>
          <w:sz w:val="24"/>
          <w:szCs w:val="22"/>
          <w:lang w:val="de-DE"/>
        </w:rPr>
        <w:t>ր</w:t>
      </w:r>
      <w:r w:rsidRPr="006A5385">
        <w:rPr>
          <w:rFonts w:ascii="GHEA Mariam" w:hAnsi="GHEA Mariam" w:cs="Arial Armenian"/>
          <w:spacing w:val="-10"/>
          <w:sz w:val="24"/>
          <w:szCs w:val="22"/>
          <w:lang w:val="de-DE"/>
        </w:rPr>
        <w:t xml:space="preserve"> </w:t>
      </w:r>
      <w:r w:rsidRPr="006A5385">
        <w:rPr>
          <w:rFonts w:ascii="GHEA Mariam" w:hAnsi="GHEA Mariam" w:cs="Sylfaen"/>
          <w:spacing w:val="-10"/>
          <w:sz w:val="24"/>
          <w:szCs w:val="22"/>
          <w:lang w:val="de-DE"/>
        </w:rPr>
        <w:t>ո</w:t>
      </w:r>
      <w:r w:rsidRPr="006A5385">
        <w:rPr>
          <w:rFonts w:ascii="GHEA Mariam" w:hAnsi="GHEA Mariam" w:cs="Arial Armenian"/>
          <w:spacing w:val="-10"/>
          <w:sz w:val="24"/>
          <w:szCs w:val="22"/>
          <w:lang w:val="de-DE"/>
        </w:rPr>
        <w:t xml:space="preserve"> </w:t>
      </w:r>
      <w:r w:rsidRPr="006A5385">
        <w:rPr>
          <w:rFonts w:ascii="GHEA Mariam" w:hAnsi="GHEA Mariam" w:cs="Sylfaen"/>
          <w:spacing w:val="-10"/>
          <w:sz w:val="24"/>
          <w:szCs w:val="22"/>
          <w:lang w:val="de-DE"/>
        </w:rPr>
        <w:t>շ</w:t>
      </w:r>
      <w:r w:rsidRPr="006A5385">
        <w:rPr>
          <w:rFonts w:ascii="GHEA Mariam" w:hAnsi="GHEA Mariam" w:cs="Arial Armenian"/>
          <w:spacing w:val="-10"/>
          <w:sz w:val="24"/>
          <w:szCs w:val="22"/>
          <w:lang w:val="de-DE"/>
        </w:rPr>
        <w:t xml:space="preserve"> </w:t>
      </w:r>
      <w:r w:rsidRPr="006A5385">
        <w:rPr>
          <w:rFonts w:ascii="GHEA Mariam" w:hAnsi="GHEA Mariam" w:cs="Sylfaen"/>
          <w:spacing w:val="-10"/>
          <w:sz w:val="24"/>
          <w:szCs w:val="22"/>
          <w:lang w:val="de-DE"/>
        </w:rPr>
        <w:t>ու</w:t>
      </w:r>
      <w:r w:rsidRPr="006A5385">
        <w:rPr>
          <w:rFonts w:ascii="GHEA Mariam" w:hAnsi="GHEA Mariam" w:cs="Arial Armenian"/>
          <w:spacing w:val="-10"/>
          <w:sz w:val="24"/>
          <w:szCs w:val="22"/>
          <w:lang w:val="de-DE"/>
        </w:rPr>
        <w:t xml:space="preserve"> </w:t>
      </w:r>
      <w:r w:rsidRPr="006A5385">
        <w:rPr>
          <w:rFonts w:ascii="GHEA Mariam" w:hAnsi="GHEA Mariam" w:cs="Sylfaen"/>
          <w:spacing w:val="-10"/>
          <w:sz w:val="24"/>
          <w:szCs w:val="22"/>
          <w:lang w:val="de-DE"/>
        </w:rPr>
        <w:t>մ</w:t>
      </w:r>
      <w:r w:rsidRPr="006A5385">
        <w:rPr>
          <w:rFonts w:ascii="GHEA Mariam" w:hAnsi="GHEA Mariam" w:cs="Arial Armenian"/>
          <w:spacing w:val="-10"/>
          <w:sz w:val="24"/>
          <w:szCs w:val="22"/>
          <w:lang w:val="de-DE"/>
        </w:rPr>
        <w:t xml:space="preserve">     </w:t>
      </w:r>
      <w:r w:rsidRPr="006A5385">
        <w:rPr>
          <w:rFonts w:ascii="GHEA Mariam" w:hAnsi="GHEA Mariam" w:cs="Sylfaen"/>
          <w:spacing w:val="-10"/>
          <w:sz w:val="24"/>
          <w:szCs w:val="22"/>
          <w:lang w:val="de-DE"/>
        </w:rPr>
        <w:t>է</w:t>
      </w:r>
      <w:r w:rsidRPr="006A5385">
        <w:rPr>
          <w:rFonts w:ascii="GHEA Mariam" w:hAnsi="GHEA Mariam" w:cs="Arial Armenian"/>
          <w:spacing w:val="-10"/>
          <w:sz w:val="24"/>
          <w:szCs w:val="22"/>
          <w:lang w:val="de-DE"/>
        </w:rPr>
        <w:t>.</w:t>
      </w:r>
    </w:p>
    <w:p w:rsidR="006A5385" w:rsidRPr="00D65946" w:rsidRDefault="006A5385" w:rsidP="006A5385">
      <w:pPr>
        <w:pStyle w:val="norm"/>
        <w:spacing w:line="360" w:lineRule="auto"/>
        <w:rPr>
          <w:rFonts w:ascii="GHEA Mariam" w:hAnsi="GHEA Mariam"/>
          <w:sz w:val="24"/>
          <w:lang w:val="de-DE" w:eastAsia="hy-AM"/>
        </w:rPr>
      </w:pPr>
      <w:r w:rsidRPr="00D65946">
        <w:rPr>
          <w:rFonts w:ascii="GHEA Mariam" w:hAnsi="GHEA Mariam" w:cs="Arial"/>
          <w:sz w:val="24"/>
          <w:lang w:val="de-DE" w:eastAsia="hy-AM"/>
        </w:rPr>
        <w:t xml:space="preserve">1. </w:t>
      </w:r>
      <w:r w:rsidRPr="006A5385">
        <w:rPr>
          <w:rFonts w:ascii="GHEA Mariam" w:hAnsi="GHEA Mariam" w:cs="Arial"/>
          <w:sz w:val="24"/>
          <w:lang w:eastAsia="hy-AM"/>
        </w:rPr>
        <w:t>Սահմանել</w:t>
      </w:r>
      <w:r w:rsidRPr="00D65946">
        <w:rPr>
          <w:rFonts w:ascii="GHEA Mariam" w:hAnsi="GHEA Mariam"/>
          <w:sz w:val="24"/>
          <w:lang w:val="de-DE" w:eastAsia="hy-AM"/>
        </w:rPr>
        <w:t xml:space="preserve"> </w:t>
      </w:r>
      <w:r w:rsidRPr="006A5385">
        <w:rPr>
          <w:rFonts w:ascii="GHEA Mariam" w:hAnsi="GHEA Mariam" w:cs="Arial"/>
          <w:sz w:val="24"/>
        </w:rPr>
        <w:t>լիազոր</w:t>
      </w:r>
      <w:r w:rsidRPr="00D65946">
        <w:rPr>
          <w:rFonts w:ascii="GHEA Mariam" w:hAnsi="GHEA Mariam"/>
          <w:sz w:val="24"/>
          <w:lang w:val="de-DE"/>
        </w:rPr>
        <w:t xml:space="preserve"> </w:t>
      </w:r>
      <w:r w:rsidRPr="006A5385">
        <w:rPr>
          <w:rFonts w:ascii="GHEA Mariam" w:hAnsi="GHEA Mariam" w:cs="Arial"/>
          <w:sz w:val="24"/>
        </w:rPr>
        <w:t>մաքսային</w:t>
      </w:r>
      <w:r w:rsidRPr="00D65946">
        <w:rPr>
          <w:rFonts w:ascii="GHEA Mariam" w:hAnsi="GHEA Mariam"/>
          <w:sz w:val="24"/>
          <w:lang w:val="de-DE"/>
        </w:rPr>
        <w:t xml:space="preserve"> </w:t>
      </w:r>
      <w:r w:rsidRPr="006A5385">
        <w:rPr>
          <w:rFonts w:ascii="GHEA Mariam" w:hAnsi="GHEA Mariam" w:cs="Arial"/>
          <w:sz w:val="24"/>
        </w:rPr>
        <w:t>մարմինների</w:t>
      </w:r>
      <w:r w:rsidRPr="00D65946">
        <w:rPr>
          <w:rFonts w:ascii="GHEA Mariam" w:hAnsi="GHEA Mariam"/>
          <w:sz w:val="24"/>
          <w:lang w:val="de-DE"/>
        </w:rPr>
        <w:t xml:space="preserve"> </w:t>
      </w:r>
      <w:r w:rsidRPr="006A5385">
        <w:rPr>
          <w:rFonts w:ascii="GHEA Mariam" w:hAnsi="GHEA Mariam" w:cs="Arial"/>
          <w:sz w:val="24"/>
        </w:rPr>
        <w:t>կողմից</w:t>
      </w:r>
      <w:r w:rsidRPr="00D65946">
        <w:rPr>
          <w:rFonts w:ascii="GHEA Mariam" w:hAnsi="GHEA Mariam"/>
          <w:sz w:val="24"/>
          <w:lang w:val="de-DE"/>
        </w:rPr>
        <w:t xml:space="preserve"> </w:t>
      </w:r>
      <w:r w:rsidRPr="006A5385">
        <w:rPr>
          <w:rFonts w:ascii="GHEA Mariam" w:hAnsi="GHEA Mariam" w:cs="Arial"/>
          <w:sz w:val="24"/>
        </w:rPr>
        <w:t>մաքսային</w:t>
      </w:r>
      <w:r w:rsidRPr="00D65946">
        <w:rPr>
          <w:rFonts w:ascii="GHEA Mariam" w:hAnsi="GHEA Mariam"/>
          <w:sz w:val="24"/>
          <w:lang w:val="de-DE"/>
        </w:rPr>
        <w:t xml:space="preserve"> </w:t>
      </w:r>
      <w:r w:rsidRPr="006A5385">
        <w:rPr>
          <w:rFonts w:ascii="GHEA Mariam" w:hAnsi="GHEA Mariam" w:cs="Arial"/>
          <w:sz w:val="24"/>
        </w:rPr>
        <w:t>փորձա</w:t>
      </w:r>
      <w:r w:rsidRPr="00D65946">
        <w:rPr>
          <w:rFonts w:ascii="GHEA Mariam" w:hAnsi="GHEA Mariam" w:cs="Arial"/>
          <w:sz w:val="24"/>
          <w:lang w:val="de-DE"/>
        </w:rPr>
        <w:softHyphen/>
      </w:r>
      <w:r w:rsidRPr="006A5385">
        <w:rPr>
          <w:rFonts w:ascii="GHEA Mariam" w:hAnsi="GHEA Mariam" w:cs="Arial"/>
          <w:sz w:val="24"/>
        </w:rPr>
        <w:t>քննության</w:t>
      </w:r>
      <w:r w:rsidRPr="00D65946">
        <w:rPr>
          <w:rFonts w:ascii="GHEA Mariam" w:hAnsi="GHEA Mariam"/>
          <w:sz w:val="24"/>
          <w:lang w:val="de-DE"/>
        </w:rPr>
        <w:t xml:space="preserve"> </w:t>
      </w:r>
      <w:r w:rsidRPr="006A5385">
        <w:rPr>
          <w:rFonts w:ascii="GHEA Mariam" w:hAnsi="GHEA Mariam" w:cs="Arial"/>
          <w:sz w:val="24"/>
        </w:rPr>
        <w:t>անցկացման</w:t>
      </w:r>
      <w:r w:rsidRPr="00D65946">
        <w:rPr>
          <w:rFonts w:ascii="GHEA Mariam" w:hAnsi="GHEA Mariam"/>
          <w:sz w:val="24"/>
          <w:lang w:val="de-DE"/>
        </w:rPr>
        <w:t xml:space="preserve"> </w:t>
      </w:r>
      <w:r w:rsidRPr="006A5385">
        <w:rPr>
          <w:rFonts w:ascii="GHEA Mariam" w:hAnsi="GHEA Mariam" w:cs="Arial"/>
          <w:sz w:val="24"/>
        </w:rPr>
        <w:t>կարգը՝</w:t>
      </w:r>
      <w:r w:rsidRPr="00D65946">
        <w:rPr>
          <w:rFonts w:ascii="GHEA Mariam" w:hAnsi="GHEA Mariam" w:cs="Sylfaen"/>
          <w:sz w:val="24"/>
          <w:lang w:val="de-DE"/>
        </w:rPr>
        <w:t xml:space="preserve"> </w:t>
      </w:r>
      <w:r w:rsidRPr="006A5385">
        <w:rPr>
          <w:rFonts w:ascii="GHEA Mariam" w:hAnsi="GHEA Mariam" w:cs="Arial"/>
          <w:bCs/>
          <w:sz w:val="24"/>
          <w:lang w:eastAsia="hy-AM"/>
        </w:rPr>
        <w:t>համաձայն</w:t>
      </w:r>
      <w:r w:rsidRPr="00D65946">
        <w:rPr>
          <w:rFonts w:ascii="GHEA Mariam" w:hAnsi="GHEA Mariam"/>
          <w:bCs/>
          <w:sz w:val="24"/>
          <w:lang w:val="de-DE" w:eastAsia="hy-AM"/>
        </w:rPr>
        <w:t xml:space="preserve"> </w:t>
      </w:r>
      <w:r w:rsidRPr="006A5385">
        <w:rPr>
          <w:rFonts w:ascii="GHEA Mariam" w:hAnsi="GHEA Mariam" w:cs="Arial"/>
          <w:bCs/>
          <w:sz w:val="24"/>
          <w:lang w:eastAsia="hy-AM"/>
        </w:rPr>
        <w:t>հավելվածի</w:t>
      </w:r>
      <w:r w:rsidRPr="00D65946">
        <w:rPr>
          <w:rFonts w:ascii="GHEA Mariam" w:hAnsi="GHEA Mariam"/>
          <w:bCs/>
          <w:sz w:val="24"/>
          <w:lang w:val="de-DE" w:eastAsia="hy-AM"/>
        </w:rPr>
        <w:t>:</w:t>
      </w:r>
    </w:p>
    <w:p w:rsidR="006A5385" w:rsidRPr="00D65946" w:rsidRDefault="006A5385" w:rsidP="006A5385">
      <w:pPr>
        <w:pStyle w:val="norm"/>
        <w:spacing w:line="360" w:lineRule="auto"/>
        <w:rPr>
          <w:rFonts w:ascii="GHEA Mariam" w:hAnsi="GHEA Mariam"/>
          <w:sz w:val="24"/>
          <w:lang w:val="de-DE" w:eastAsia="hy-AM"/>
        </w:rPr>
      </w:pPr>
      <w:r w:rsidRPr="00D65946">
        <w:rPr>
          <w:rFonts w:ascii="GHEA Mariam" w:hAnsi="GHEA Mariam" w:cs="Arial"/>
          <w:spacing w:val="-8"/>
          <w:sz w:val="24"/>
          <w:lang w:val="de-DE" w:eastAsia="hy-AM"/>
        </w:rPr>
        <w:t xml:space="preserve">2. </w:t>
      </w:r>
      <w:r w:rsidRPr="006A5385">
        <w:rPr>
          <w:rFonts w:ascii="GHEA Mariam" w:hAnsi="GHEA Mariam" w:cs="Arial"/>
          <w:spacing w:val="-8"/>
          <w:sz w:val="24"/>
          <w:lang w:eastAsia="hy-AM"/>
        </w:rPr>
        <w:t>Սույն</w:t>
      </w:r>
      <w:r w:rsidRPr="00D65946">
        <w:rPr>
          <w:rFonts w:ascii="GHEA Mariam" w:hAnsi="GHEA Mariam"/>
          <w:spacing w:val="-8"/>
          <w:sz w:val="24"/>
          <w:lang w:val="de-DE" w:eastAsia="hy-AM"/>
        </w:rPr>
        <w:t xml:space="preserve"> </w:t>
      </w:r>
      <w:r w:rsidRPr="006A5385">
        <w:rPr>
          <w:rFonts w:ascii="GHEA Mariam" w:hAnsi="GHEA Mariam" w:cs="Arial"/>
          <w:spacing w:val="-8"/>
          <w:sz w:val="24"/>
          <w:lang w:eastAsia="hy-AM"/>
        </w:rPr>
        <w:t>որոշումն</w:t>
      </w:r>
      <w:r w:rsidRPr="00D65946">
        <w:rPr>
          <w:rFonts w:ascii="GHEA Mariam" w:hAnsi="GHEA Mariam"/>
          <w:spacing w:val="-8"/>
          <w:sz w:val="24"/>
          <w:lang w:val="de-DE" w:eastAsia="hy-AM"/>
        </w:rPr>
        <w:t xml:space="preserve"> </w:t>
      </w:r>
      <w:r w:rsidRPr="006A5385">
        <w:rPr>
          <w:rFonts w:ascii="GHEA Mariam" w:hAnsi="GHEA Mariam" w:cs="Arial"/>
          <w:spacing w:val="-8"/>
          <w:sz w:val="24"/>
          <w:lang w:eastAsia="hy-AM"/>
        </w:rPr>
        <w:t>ուժի</w:t>
      </w:r>
      <w:r w:rsidRPr="00D65946">
        <w:rPr>
          <w:rFonts w:ascii="GHEA Mariam" w:hAnsi="GHEA Mariam"/>
          <w:spacing w:val="-8"/>
          <w:sz w:val="24"/>
          <w:lang w:val="de-DE" w:eastAsia="hy-AM"/>
        </w:rPr>
        <w:t xml:space="preserve"> </w:t>
      </w:r>
      <w:r w:rsidRPr="006A5385">
        <w:rPr>
          <w:rFonts w:ascii="GHEA Mariam" w:hAnsi="GHEA Mariam" w:cs="Arial"/>
          <w:spacing w:val="-8"/>
          <w:sz w:val="24"/>
          <w:lang w:eastAsia="hy-AM"/>
        </w:rPr>
        <w:t>մեջ</w:t>
      </w:r>
      <w:r w:rsidRPr="00D65946">
        <w:rPr>
          <w:rFonts w:ascii="GHEA Mariam" w:hAnsi="GHEA Mariam"/>
          <w:spacing w:val="-8"/>
          <w:sz w:val="24"/>
          <w:lang w:val="de-DE" w:eastAsia="hy-AM"/>
        </w:rPr>
        <w:t xml:space="preserve"> </w:t>
      </w:r>
      <w:r w:rsidRPr="006A5385">
        <w:rPr>
          <w:rFonts w:ascii="GHEA Mariam" w:hAnsi="GHEA Mariam" w:cs="Arial"/>
          <w:spacing w:val="-8"/>
          <w:sz w:val="24"/>
          <w:lang w:eastAsia="hy-AM"/>
        </w:rPr>
        <w:t>է</w:t>
      </w:r>
      <w:r w:rsidRPr="00D65946">
        <w:rPr>
          <w:rFonts w:ascii="GHEA Mariam" w:hAnsi="GHEA Mariam"/>
          <w:spacing w:val="-8"/>
          <w:sz w:val="24"/>
          <w:lang w:val="de-DE" w:eastAsia="hy-AM"/>
        </w:rPr>
        <w:t xml:space="preserve"> </w:t>
      </w:r>
      <w:r w:rsidRPr="006A5385">
        <w:rPr>
          <w:rFonts w:ascii="GHEA Mariam" w:hAnsi="GHEA Mariam" w:cs="Arial"/>
          <w:spacing w:val="-8"/>
          <w:sz w:val="24"/>
          <w:lang w:eastAsia="hy-AM"/>
        </w:rPr>
        <w:t>մտնում</w:t>
      </w:r>
      <w:r w:rsidRPr="00D65946">
        <w:rPr>
          <w:rFonts w:ascii="GHEA Mariam" w:hAnsi="GHEA Mariam"/>
          <w:spacing w:val="-8"/>
          <w:sz w:val="24"/>
          <w:lang w:val="de-DE" w:eastAsia="hy-AM"/>
        </w:rPr>
        <w:t xml:space="preserve"> </w:t>
      </w:r>
      <w:r w:rsidRPr="006A5385">
        <w:rPr>
          <w:rFonts w:ascii="GHEA Mariam" w:hAnsi="GHEA Mariam" w:cs="Arial"/>
          <w:spacing w:val="-8"/>
          <w:sz w:val="24"/>
          <w:lang w:eastAsia="hy-AM"/>
        </w:rPr>
        <w:t>պաշտոնական</w:t>
      </w:r>
      <w:r w:rsidRPr="00D65946">
        <w:rPr>
          <w:rFonts w:ascii="GHEA Mariam" w:hAnsi="GHEA Mariam"/>
          <w:spacing w:val="-8"/>
          <w:sz w:val="24"/>
          <w:lang w:val="de-DE" w:eastAsia="hy-AM"/>
        </w:rPr>
        <w:t xml:space="preserve"> </w:t>
      </w:r>
      <w:r w:rsidRPr="006A5385">
        <w:rPr>
          <w:rFonts w:ascii="GHEA Mariam" w:hAnsi="GHEA Mariam" w:cs="Arial"/>
          <w:spacing w:val="-8"/>
          <w:sz w:val="24"/>
          <w:lang w:eastAsia="hy-AM"/>
        </w:rPr>
        <w:t>հրապարակմանը</w:t>
      </w:r>
      <w:r w:rsidRPr="00D65946">
        <w:rPr>
          <w:rFonts w:ascii="GHEA Mariam" w:hAnsi="GHEA Mariam"/>
          <w:sz w:val="24"/>
          <w:lang w:val="de-DE" w:eastAsia="hy-AM"/>
        </w:rPr>
        <w:t xml:space="preserve"> </w:t>
      </w:r>
      <w:r w:rsidRPr="006A5385">
        <w:rPr>
          <w:rFonts w:ascii="GHEA Mariam" w:hAnsi="GHEA Mariam" w:cs="Arial"/>
          <w:sz w:val="24"/>
          <w:lang w:eastAsia="hy-AM"/>
        </w:rPr>
        <w:t>հաջորդող</w:t>
      </w:r>
      <w:r w:rsidRPr="00D65946">
        <w:rPr>
          <w:rFonts w:ascii="GHEA Mariam" w:hAnsi="GHEA Mariam"/>
          <w:sz w:val="24"/>
          <w:lang w:val="de-DE" w:eastAsia="hy-AM"/>
        </w:rPr>
        <w:t xml:space="preserve"> </w:t>
      </w:r>
      <w:r w:rsidRPr="006A5385">
        <w:rPr>
          <w:rFonts w:ascii="GHEA Mariam" w:hAnsi="GHEA Mariam" w:cs="Arial"/>
          <w:sz w:val="24"/>
          <w:lang w:eastAsia="hy-AM"/>
        </w:rPr>
        <w:t>տասներորդ</w:t>
      </w:r>
      <w:r w:rsidRPr="00D65946">
        <w:rPr>
          <w:rFonts w:ascii="GHEA Mariam" w:hAnsi="GHEA Mariam"/>
          <w:sz w:val="24"/>
          <w:lang w:val="de-DE" w:eastAsia="hy-AM"/>
        </w:rPr>
        <w:t xml:space="preserve"> </w:t>
      </w:r>
      <w:r w:rsidRPr="006A5385">
        <w:rPr>
          <w:rFonts w:ascii="GHEA Mariam" w:hAnsi="GHEA Mariam" w:cs="Arial"/>
          <w:sz w:val="24"/>
          <w:lang w:eastAsia="hy-AM"/>
        </w:rPr>
        <w:t>օրը</w:t>
      </w:r>
      <w:r w:rsidRPr="00D65946">
        <w:rPr>
          <w:rFonts w:ascii="GHEA Mariam" w:hAnsi="GHEA Mariam"/>
          <w:sz w:val="24"/>
          <w:lang w:val="de-DE" w:eastAsia="hy-AM"/>
        </w:rPr>
        <w:t>:</w:t>
      </w:r>
    </w:p>
    <w:p w:rsidR="006A5385" w:rsidRPr="00D65946" w:rsidRDefault="006A5385" w:rsidP="00315C37">
      <w:pPr>
        <w:pStyle w:val="norm"/>
        <w:spacing w:line="360" w:lineRule="auto"/>
        <w:rPr>
          <w:rFonts w:ascii="GHEA Mariam" w:hAnsi="GHEA Mariam"/>
          <w:b/>
          <w:sz w:val="28"/>
          <w:szCs w:val="24"/>
          <w:lang w:val="de-DE"/>
        </w:rPr>
      </w:pPr>
    </w:p>
    <w:p w:rsidR="006A5385" w:rsidRPr="00D65946" w:rsidRDefault="006A5385" w:rsidP="00B85E8A">
      <w:pPr>
        <w:jc w:val="center"/>
        <w:rPr>
          <w:rFonts w:ascii="GHEA Mariam" w:hAnsi="GHEA Mariam"/>
          <w:sz w:val="24"/>
          <w:szCs w:val="24"/>
          <w:lang w:val="de-DE"/>
        </w:rPr>
      </w:pPr>
    </w:p>
    <w:p w:rsidR="006A5385" w:rsidRPr="00D65946" w:rsidRDefault="006A5385" w:rsidP="00B85E8A">
      <w:pPr>
        <w:pStyle w:val="mechtex"/>
        <w:ind w:firstLine="720"/>
        <w:jc w:val="left"/>
        <w:rPr>
          <w:rFonts w:ascii="GHEA Mariam" w:hAnsi="GHEA Mariam" w:cs="Arial Armenian"/>
          <w:sz w:val="24"/>
          <w:szCs w:val="24"/>
          <w:lang w:val="de-DE"/>
        </w:rPr>
      </w:pPr>
      <w:r w:rsidRPr="00FC14D1">
        <w:rPr>
          <w:rFonts w:ascii="GHEA Mariam" w:hAnsi="GHEA Mariam" w:cs="Sylfaen"/>
          <w:sz w:val="24"/>
          <w:szCs w:val="24"/>
        </w:rPr>
        <w:t>ՀԱՅԱՍՏԱՆԻ</w:t>
      </w:r>
      <w:r w:rsidR="00D65946">
        <w:rPr>
          <w:rFonts w:ascii="GHEA Mariam" w:hAnsi="GHEA Mariam" w:cs="Arial Armenian"/>
          <w:sz w:val="24"/>
          <w:szCs w:val="24"/>
          <w:lang w:val="de-DE"/>
        </w:rPr>
        <w:t xml:space="preserve"> </w:t>
      </w:r>
      <w:r w:rsidRPr="00FC14D1">
        <w:rPr>
          <w:rFonts w:ascii="GHEA Mariam" w:hAnsi="GHEA Mariam" w:cs="Sylfaen"/>
          <w:sz w:val="24"/>
          <w:szCs w:val="24"/>
        </w:rPr>
        <w:t>ՀԱՆՐԱՊԵՏՈՒԹՅԱՆ</w:t>
      </w:r>
    </w:p>
    <w:p w:rsidR="006A5385" w:rsidRPr="00D65946" w:rsidRDefault="006A5385" w:rsidP="00D65946">
      <w:pPr>
        <w:pStyle w:val="norm"/>
        <w:spacing w:line="240" w:lineRule="auto"/>
        <w:rPr>
          <w:rFonts w:ascii="GHEA Mariam" w:hAnsi="GHEA Mariam" w:cs="Sylfaen"/>
          <w:sz w:val="24"/>
          <w:szCs w:val="24"/>
          <w:lang w:val="de-DE"/>
        </w:rPr>
      </w:pPr>
      <w:r w:rsidRPr="00D65946">
        <w:rPr>
          <w:rFonts w:ascii="GHEA Mariam" w:hAnsi="GHEA Mariam"/>
          <w:sz w:val="24"/>
          <w:szCs w:val="24"/>
          <w:lang w:val="de-DE"/>
        </w:rPr>
        <w:t xml:space="preserve">                </w:t>
      </w:r>
      <w:r w:rsidRPr="00FC14D1">
        <w:rPr>
          <w:rFonts w:ascii="GHEA Mariam" w:hAnsi="GHEA Mariam" w:cs="Sylfaen"/>
          <w:sz w:val="24"/>
          <w:szCs w:val="24"/>
        </w:rPr>
        <w:t>ՎԱՐՉԱՊԵՏ</w:t>
      </w:r>
      <w:r w:rsidR="00D65946">
        <w:rPr>
          <w:rFonts w:ascii="GHEA Mariam" w:hAnsi="GHEA Mariam" w:cs="Arial Armenian"/>
          <w:sz w:val="24"/>
          <w:szCs w:val="24"/>
          <w:lang w:val="de-DE"/>
        </w:rPr>
        <w:tab/>
      </w:r>
      <w:r w:rsidR="00D65946">
        <w:rPr>
          <w:rFonts w:ascii="GHEA Mariam" w:hAnsi="GHEA Mariam" w:cs="Arial Armenian"/>
          <w:sz w:val="24"/>
          <w:szCs w:val="24"/>
          <w:lang w:val="de-DE"/>
        </w:rPr>
        <w:tab/>
      </w:r>
      <w:r w:rsidR="00D65946">
        <w:rPr>
          <w:rFonts w:ascii="GHEA Mariam" w:hAnsi="GHEA Mariam" w:cs="Arial Armenian"/>
          <w:sz w:val="24"/>
          <w:szCs w:val="24"/>
          <w:lang w:val="de-DE"/>
        </w:rPr>
        <w:tab/>
      </w:r>
      <w:r w:rsidR="00D65946">
        <w:rPr>
          <w:rFonts w:ascii="GHEA Mariam" w:hAnsi="GHEA Mariam" w:cs="Arial Armenian"/>
          <w:sz w:val="24"/>
          <w:szCs w:val="24"/>
          <w:lang w:val="de-DE"/>
        </w:rPr>
        <w:tab/>
      </w:r>
      <w:r w:rsidR="00D65946">
        <w:rPr>
          <w:rFonts w:ascii="GHEA Mariam" w:hAnsi="GHEA Mariam" w:cs="Arial Armenian"/>
          <w:sz w:val="24"/>
          <w:szCs w:val="24"/>
          <w:lang w:val="de-DE"/>
        </w:rPr>
        <w:tab/>
        <w:t xml:space="preserve">  </w:t>
      </w:r>
      <w:r w:rsidRPr="00FC14D1">
        <w:rPr>
          <w:rFonts w:ascii="GHEA Mariam" w:hAnsi="GHEA Mariam" w:cs="Arial Armenian"/>
          <w:sz w:val="24"/>
          <w:szCs w:val="24"/>
        </w:rPr>
        <w:t>Ն</w:t>
      </w:r>
      <w:r w:rsidRPr="00D65946">
        <w:rPr>
          <w:rFonts w:ascii="GHEA Mariam" w:hAnsi="GHEA Mariam" w:cs="Sylfaen"/>
          <w:sz w:val="24"/>
          <w:szCs w:val="24"/>
          <w:lang w:val="de-DE"/>
        </w:rPr>
        <w:t>.</w:t>
      </w:r>
      <w:r w:rsidRPr="00D65946">
        <w:rPr>
          <w:rFonts w:ascii="GHEA Mariam" w:hAnsi="GHEA Mariam" w:cs="Arial Armenian"/>
          <w:sz w:val="24"/>
          <w:szCs w:val="24"/>
          <w:lang w:val="de-DE"/>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6825F3" w:rsidRPr="00D65946" w:rsidRDefault="006A5385" w:rsidP="00D65946">
      <w:pPr>
        <w:pStyle w:val="mechtex"/>
        <w:jc w:val="left"/>
        <w:rPr>
          <w:rFonts w:ascii="GHEA Mariam" w:hAnsi="GHEA Mariam" w:cs="Arial"/>
          <w:sz w:val="24"/>
          <w:szCs w:val="24"/>
          <w:lang w:val="de-DE"/>
        </w:rPr>
        <w:sectPr w:rsidR="006825F3" w:rsidRPr="00D6594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6825F3" w:rsidRPr="00D65946" w:rsidRDefault="006348CE">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6825F3" w:rsidRPr="00D65946">
        <w:rPr>
          <w:rFonts w:ascii="GHEA Mariam" w:hAnsi="GHEA Mariam"/>
          <w:spacing w:val="-8"/>
          <w:sz w:val="24"/>
          <w:szCs w:val="24"/>
          <w:lang w:val="de-DE"/>
        </w:rPr>
        <w:t xml:space="preserve">  </w:t>
      </w:r>
      <w:r w:rsidR="006825F3">
        <w:rPr>
          <w:rFonts w:ascii="GHEA Mariam" w:hAnsi="GHEA Mariam"/>
          <w:spacing w:val="-8"/>
          <w:sz w:val="24"/>
          <w:szCs w:val="24"/>
        </w:rPr>
        <w:t>Հավելված</w:t>
      </w:r>
      <w:r w:rsidR="006825F3" w:rsidRPr="00D65946">
        <w:rPr>
          <w:rFonts w:ascii="GHEA Mariam" w:hAnsi="GHEA Mariam"/>
          <w:spacing w:val="-8"/>
          <w:sz w:val="24"/>
          <w:szCs w:val="24"/>
          <w:lang w:val="de-DE"/>
        </w:rPr>
        <w:t xml:space="preserve">  </w:t>
      </w:r>
    </w:p>
    <w:p w:rsidR="006825F3" w:rsidRPr="00D65946" w:rsidRDefault="006825F3">
      <w:pPr>
        <w:pStyle w:val="mechtex"/>
        <w:ind w:left="3600" w:firstLine="720"/>
        <w:jc w:val="left"/>
        <w:rPr>
          <w:rFonts w:ascii="GHEA Mariam" w:hAnsi="GHEA Mariam"/>
          <w:spacing w:val="-6"/>
          <w:sz w:val="24"/>
          <w:szCs w:val="24"/>
          <w:lang w:val="de-DE"/>
        </w:rPr>
      </w:pPr>
      <w:r w:rsidRPr="00D65946">
        <w:rPr>
          <w:rFonts w:ascii="GHEA Mariam" w:hAnsi="GHEA Mariam"/>
          <w:spacing w:val="-6"/>
          <w:sz w:val="24"/>
          <w:szCs w:val="24"/>
          <w:lang w:val="de-DE"/>
        </w:rPr>
        <w:t xml:space="preserve">       </w:t>
      </w:r>
      <w:r w:rsidRPr="00355AD3">
        <w:rPr>
          <w:rFonts w:ascii="GHEA Mariam" w:hAnsi="GHEA Mariam"/>
          <w:spacing w:val="-6"/>
          <w:sz w:val="24"/>
          <w:szCs w:val="24"/>
        </w:rPr>
        <w:t>ՀՀ</w:t>
      </w:r>
      <w:r w:rsidRPr="00D65946">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D65946">
        <w:rPr>
          <w:rFonts w:ascii="GHEA Mariam" w:hAnsi="GHEA Mariam"/>
          <w:spacing w:val="-6"/>
          <w:sz w:val="24"/>
          <w:szCs w:val="24"/>
          <w:lang w:val="de-DE"/>
        </w:rPr>
        <w:t xml:space="preserve"> 2023 </w:t>
      </w:r>
      <w:r w:rsidRPr="00355AD3">
        <w:rPr>
          <w:rFonts w:ascii="GHEA Mariam" w:hAnsi="GHEA Mariam"/>
          <w:spacing w:val="-6"/>
          <w:sz w:val="24"/>
          <w:szCs w:val="24"/>
        </w:rPr>
        <w:t>թվականի</w:t>
      </w:r>
    </w:p>
    <w:p w:rsidR="006825F3" w:rsidRPr="00D65946" w:rsidRDefault="006825F3">
      <w:pPr>
        <w:pStyle w:val="mechtex"/>
        <w:jc w:val="left"/>
        <w:rPr>
          <w:rFonts w:ascii="GHEA Mariam" w:hAnsi="GHEA Mariam" w:cs="Sylfaen"/>
          <w:sz w:val="24"/>
          <w:szCs w:val="24"/>
          <w:lang w:val="de-DE"/>
        </w:rPr>
      </w:pPr>
      <w:r w:rsidRPr="00D65946">
        <w:rPr>
          <w:rFonts w:ascii="GHEA Mariam" w:hAnsi="GHEA Mariam"/>
          <w:spacing w:val="-2"/>
          <w:sz w:val="24"/>
          <w:szCs w:val="24"/>
          <w:lang w:val="de-DE"/>
        </w:rPr>
        <w:tab/>
      </w:r>
      <w:r w:rsidRPr="00D65946">
        <w:rPr>
          <w:rFonts w:ascii="GHEA Mariam" w:hAnsi="GHEA Mariam"/>
          <w:spacing w:val="-2"/>
          <w:sz w:val="24"/>
          <w:szCs w:val="24"/>
          <w:lang w:val="de-DE"/>
        </w:rPr>
        <w:tab/>
      </w:r>
      <w:r w:rsidRPr="00D65946">
        <w:rPr>
          <w:rFonts w:ascii="GHEA Mariam" w:hAnsi="GHEA Mariam"/>
          <w:spacing w:val="-2"/>
          <w:sz w:val="24"/>
          <w:szCs w:val="24"/>
          <w:lang w:val="de-DE"/>
        </w:rPr>
        <w:tab/>
      </w:r>
      <w:r w:rsidRPr="00D65946">
        <w:rPr>
          <w:rFonts w:ascii="GHEA Mariam" w:hAnsi="GHEA Mariam"/>
          <w:spacing w:val="-2"/>
          <w:sz w:val="24"/>
          <w:szCs w:val="24"/>
          <w:lang w:val="de-DE"/>
        </w:rPr>
        <w:tab/>
      </w:r>
      <w:r w:rsidRPr="00D65946">
        <w:rPr>
          <w:rFonts w:ascii="GHEA Mariam" w:hAnsi="GHEA Mariam"/>
          <w:spacing w:val="-2"/>
          <w:sz w:val="24"/>
          <w:szCs w:val="24"/>
          <w:lang w:val="de-DE"/>
        </w:rPr>
        <w:tab/>
      </w:r>
      <w:r w:rsidRPr="00D65946">
        <w:rPr>
          <w:rFonts w:ascii="GHEA Mariam" w:hAnsi="GHEA Mariam"/>
          <w:spacing w:val="-2"/>
          <w:sz w:val="24"/>
          <w:szCs w:val="24"/>
          <w:lang w:val="de-DE"/>
        </w:rPr>
        <w:tab/>
        <w:t xml:space="preserve">     </w:t>
      </w:r>
      <w:r>
        <w:rPr>
          <w:rFonts w:ascii="GHEA Mariam" w:hAnsi="GHEA Mariam" w:cs="Sylfaen"/>
          <w:spacing w:val="-4"/>
          <w:sz w:val="24"/>
          <w:szCs w:val="22"/>
          <w:lang w:val="pt-BR"/>
        </w:rPr>
        <w:t>հոկ</w:t>
      </w:r>
      <w:r w:rsidRPr="00E62356">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19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D65946">
        <w:rPr>
          <w:rFonts w:ascii="GHEA Mariam" w:hAnsi="GHEA Mariam"/>
          <w:spacing w:val="-2"/>
          <w:sz w:val="24"/>
          <w:szCs w:val="24"/>
          <w:lang w:val="de-DE"/>
        </w:rPr>
        <w:t xml:space="preserve"> N           - </w:t>
      </w:r>
      <w:r w:rsidRPr="008005B3">
        <w:rPr>
          <w:rFonts w:ascii="GHEA Mariam" w:hAnsi="GHEA Mariam"/>
          <w:spacing w:val="-2"/>
          <w:sz w:val="24"/>
          <w:szCs w:val="24"/>
        </w:rPr>
        <w:t>Ն</w:t>
      </w:r>
      <w:r w:rsidRPr="00D65946">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6825F3" w:rsidRPr="00D65946" w:rsidRDefault="006825F3" w:rsidP="000D4CB0">
      <w:pPr>
        <w:pStyle w:val="norm"/>
        <w:spacing w:line="240" w:lineRule="auto"/>
        <w:ind w:firstLine="0"/>
        <w:rPr>
          <w:rFonts w:ascii="GHEA Mariam" w:hAnsi="GHEA Mariam" w:cs="Arial"/>
          <w:sz w:val="16"/>
          <w:szCs w:val="24"/>
          <w:lang w:val="de-DE"/>
        </w:rPr>
      </w:pPr>
    </w:p>
    <w:p w:rsidR="006825F3" w:rsidRPr="00D65946" w:rsidRDefault="006825F3" w:rsidP="006825F3">
      <w:pPr>
        <w:pStyle w:val="mechtex"/>
        <w:rPr>
          <w:rFonts w:ascii="GHEA Mariam" w:hAnsi="GHEA Mariam"/>
          <w:sz w:val="24"/>
          <w:lang w:val="de-DE"/>
        </w:rPr>
      </w:pPr>
      <w:r w:rsidRPr="00D65946">
        <w:rPr>
          <w:lang w:val="de-DE"/>
        </w:rPr>
        <w:t> </w:t>
      </w:r>
    </w:p>
    <w:p w:rsidR="006825F3" w:rsidRPr="00D65946" w:rsidRDefault="006825F3" w:rsidP="006825F3">
      <w:pPr>
        <w:pStyle w:val="mechtex"/>
        <w:rPr>
          <w:rFonts w:ascii="GHEA Mariam" w:hAnsi="GHEA Mariam"/>
          <w:sz w:val="24"/>
          <w:lang w:val="de-DE"/>
        </w:rPr>
      </w:pPr>
    </w:p>
    <w:p w:rsidR="006825F3" w:rsidRPr="00D65946" w:rsidRDefault="006825F3" w:rsidP="006825F3">
      <w:pPr>
        <w:pStyle w:val="mechtex"/>
        <w:rPr>
          <w:rFonts w:ascii="GHEA Mariam" w:hAnsi="GHEA Mariam"/>
          <w:sz w:val="24"/>
          <w:lang w:val="de-DE" w:eastAsia="hy-AM"/>
        </w:rPr>
      </w:pPr>
      <w:r w:rsidRPr="006825F3">
        <w:rPr>
          <w:rFonts w:ascii="GHEA Mariam" w:hAnsi="GHEA Mariam"/>
          <w:sz w:val="24"/>
          <w:lang w:eastAsia="hy-AM"/>
        </w:rPr>
        <w:t>Կ</w:t>
      </w:r>
      <w:r w:rsidRPr="00D65946">
        <w:rPr>
          <w:rFonts w:ascii="GHEA Mariam" w:hAnsi="GHEA Mariam"/>
          <w:sz w:val="24"/>
          <w:lang w:val="de-DE" w:eastAsia="hy-AM"/>
        </w:rPr>
        <w:t xml:space="preserve"> </w:t>
      </w:r>
      <w:r w:rsidRPr="006825F3">
        <w:rPr>
          <w:rFonts w:ascii="GHEA Mariam" w:hAnsi="GHEA Mariam"/>
          <w:sz w:val="24"/>
          <w:lang w:eastAsia="hy-AM"/>
        </w:rPr>
        <w:t>Ա</w:t>
      </w:r>
      <w:r w:rsidRPr="00D65946">
        <w:rPr>
          <w:rFonts w:ascii="GHEA Mariam" w:hAnsi="GHEA Mariam"/>
          <w:sz w:val="24"/>
          <w:lang w:val="de-DE" w:eastAsia="hy-AM"/>
        </w:rPr>
        <w:t xml:space="preserve"> </w:t>
      </w:r>
      <w:r w:rsidRPr="006825F3">
        <w:rPr>
          <w:rFonts w:ascii="GHEA Mariam" w:hAnsi="GHEA Mariam"/>
          <w:sz w:val="24"/>
          <w:lang w:eastAsia="hy-AM"/>
        </w:rPr>
        <w:t>Ր</w:t>
      </w:r>
      <w:r w:rsidRPr="00D65946">
        <w:rPr>
          <w:rFonts w:ascii="GHEA Mariam" w:hAnsi="GHEA Mariam"/>
          <w:sz w:val="24"/>
          <w:lang w:val="de-DE" w:eastAsia="hy-AM"/>
        </w:rPr>
        <w:t xml:space="preserve"> </w:t>
      </w:r>
      <w:r w:rsidRPr="006825F3">
        <w:rPr>
          <w:rFonts w:ascii="GHEA Mariam" w:hAnsi="GHEA Mariam"/>
          <w:sz w:val="24"/>
          <w:lang w:eastAsia="hy-AM"/>
        </w:rPr>
        <w:t>Գ</w:t>
      </w:r>
    </w:p>
    <w:p w:rsidR="006825F3" w:rsidRPr="00D65946" w:rsidRDefault="006825F3" w:rsidP="006825F3">
      <w:pPr>
        <w:pStyle w:val="mechtex"/>
        <w:rPr>
          <w:rFonts w:ascii="GHEA Mariam" w:hAnsi="GHEA Mariam"/>
          <w:sz w:val="24"/>
          <w:lang w:val="de-DE" w:eastAsia="hy-AM"/>
        </w:rPr>
      </w:pPr>
    </w:p>
    <w:p w:rsidR="006825F3" w:rsidRPr="00D65946" w:rsidRDefault="006825F3" w:rsidP="006825F3">
      <w:pPr>
        <w:pStyle w:val="mechtex"/>
        <w:rPr>
          <w:rFonts w:ascii="GHEA Mariam" w:hAnsi="GHEA Mariam" w:cs="Sylfaen"/>
          <w:sz w:val="24"/>
          <w:lang w:val="de-DE"/>
        </w:rPr>
      </w:pPr>
      <w:r w:rsidRPr="006825F3">
        <w:rPr>
          <w:rFonts w:ascii="GHEA Mariam" w:hAnsi="GHEA Mariam" w:cs="Sylfaen"/>
          <w:sz w:val="24"/>
        </w:rPr>
        <w:t>ԼԻԱԶՈՐ</w:t>
      </w:r>
      <w:r w:rsidRPr="00D65946">
        <w:rPr>
          <w:rFonts w:ascii="GHEA Mariam" w:hAnsi="GHEA Mariam"/>
          <w:sz w:val="24"/>
          <w:lang w:val="de-DE"/>
        </w:rPr>
        <w:t xml:space="preserve"> </w:t>
      </w:r>
      <w:r w:rsidRPr="006825F3">
        <w:rPr>
          <w:rFonts w:ascii="GHEA Mariam" w:hAnsi="GHEA Mariam" w:cs="Sylfaen"/>
          <w:sz w:val="24"/>
        </w:rPr>
        <w:t>ՄԱՔՍԱՅԻՆ</w:t>
      </w:r>
      <w:r w:rsidRPr="00D65946">
        <w:rPr>
          <w:rFonts w:ascii="GHEA Mariam" w:hAnsi="GHEA Mariam"/>
          <w:sz w:val="24"/>
          <w:lang w:val="de-DE"/>
        </w:rPr>
        <w:t xml:space="preserve"> </w:t>
      </w:r>
      <w:r w:rsidRPr="006825F3">
        <w:rPr>
          <w:rFonts w:ascii="GHEA Mariam" w:hAnsi="GHEA Mariam" w:cs="Sylfaen"/>
          <w:sz w:val="24"/>
        </w:rPr>
        <w:t>ՄԱՐՄԻՆՆԵՐԻ</w:t>
      </w:r>
      <w:r w:rsidRPr="00D65946">
        <w:rPr>
          <w:rFonts w:ascii="GHEA Mariam" w:hAnsi="GHEA Mariam"/>
          <w:sz w:val="24"/>
          <w:lang w:val="de-DE"/>
        </w:rPr>
        <w:t xml:space="preserve"> </w:t>
      </w:r>
      <w:r w:rsidRPr="006825F3">
        <w:rPr>
          <w:rFonts w:ascii="GHEA Mariam" w:hAnsi="GHEA Mariam" w:cs="Sylfaen"/>
          <w:sz w:val="24"/>
        </w:rPr>
        <w:t>ԿՈՂՄԻՑ</w:t>
      </w:r>
      <w:r w:rsidRPr="00D65946">
        <w:rPr>
          <w:rFonts w:ascii="GHEA Mariam" w:hAnsi="GHEA Mariam"/>
          <w:sz w:val="24"/>
          <w:lang w:val="de-DE"/>
        </w:rPr>
        <w:t xml:space="preserve"> </w:t>
      </w:r>
      <w:r w:rsidRPr="006825F3">
        <w:rPr>
          <w:rFonts w:ascii="GHEA Mariam" w:hAnsi="GHEA Mariam" w:cs="Sylfaen"/>
          <w:sz w:val="24"/>
        </w:rPr>
        <w:t>ՄԱՔՍԱՅԻՆ</w:t>
      </w:r>
      <w:r w:rsidRPr="00D65946">
        <w:rPr>
          <w:rFonts w:ascii="GHEA Mariam" w:hAnsi="GHEA Mariam"/>
          <w:sz w:val="24"/>
          <w:lang w:val="de-DE"/>
        </w:rPr>
        <w:t xml:space="preserve"> </w:t>
      </w:r>
      <w:r w:rsidRPr="006825F3">
        <w:rPr>
          <w:rFonts w:ascii="GHEA Mariam" w:hAnsi="GHEA Mariam" w:cs="Sylfaen"/>
          <w:sz w:val="24"/>
        </w:rPr>
        <w:t>ՓՈՐՁԱՔՆՆՈՒԹՅԱՆ</w:t>
      </w:r>
      <w:r w:rsidRPr="00D65946">
        <w:rPr>
          <w:rFonts w:ascii="GHEA Mariam" w:hAnsi="GHEA Mariam"/>
          <w:sz w:val="24"/>
          <w:lang w:val="de-DE"/>
        </w:rPr>
        <w:t xml:space="preserve"> </w:t>
      </w:r>
      <w:r w:rsidRPr="006825F3">
        <w:rPr>
          <w:rFonts w:ascii="GHEA Mariam" w:hAnsi="GHEA Mariam" w:cs="Sylfaen"/>
          <w:sz w:val="24"/>
        </w:rPr>
        <w:t>ԱՆՑԿԱՑՄԱՆ</w:t>
      </w:r>
    </w:p>
    <w:p w:rsidR="006825F3" w:rsidRPr="00D65946" w:rsidRDefault="006825F3" w:rsidP="006825F3">
      <w:pPr>
        <w:pStyle w:val="mechtex"/>
        <w:rPr>
          <w:rFonts w:ascii="GHEA Mariam" w:hAnsi="GHEA Mariam"/>
          <w:sz w:val="34"/>
          <w:lang w:val="de-DE" w:eastAsia="hy-AM"/>
        </w:rPr>
      </w:pPr>
      <w:r w:rsidRPr="00D65946">
        <w:rPr>
          <w:rFonts w:ascii="GHEA Mariam" w:hAnsi="GHEA Mariam"/>
          <w:sz w:val="24"/>
          <w:shd w:val="clear" w:color="auto" w:fill="FFFFFF"/>
          <w:lang w:val="de-DE"/>
        </w:rPr>
        <w:t xml:space="preserve"> </w:t>
      </w:r>
    </w:p>
    <w:p w:rsidR="006825F3" w:rsidRPr="006825F3" w:rsidRDefault="009A02C6"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pacing w:val="-8"/>
          <w:sz w:val="24"/>
          <w:szCs w:val="24"/>
        </w:rPr>
      </w:pPr>
      <w:r>
        <w:rPr>
          <w:rFonts w:ascii="GHEA Mariam" w:hAnsi="GHEA Mariam"/>
          <w:bCs/>
          <w:color w:val="000000"/>
          <w:sz w:val="24"/>
          <w:szCs w:val="24"/>
          <w:lang w:eastAsia="hy-AM"/>
        </w:rPr>
        <w:t xml:space="preserve"> </w:t>
      </w:r>
      <w:r w:rsidR="006825F3" w:rsidRPr="006825F3">
        <w:rPr>
          <w:rFonts w:ascii="GHEA Mariam" w:hAnsi="GHEA Mariam"/>
          <w:bCs/>
          <w:color w:val="000000"/>
          <w:sz w:val="24"/>
          <w:szCs w:val="24"/>
          <w:lang w:eastAsia="hy-AM"/>
        </w:rPr>
        <w:t xml:space="preserve">Սույն կարգով կարգավորվում են «Եվրասիական տնտեսական միության մաքսային օրենսգրքի մասին» 2017 թվականի ապրիլի 11-ի պայմանագրի առաջին հավելվածով հաստատված՝ Եվրասիական տնտեսական միության (այսուհետ՝ </w:t>
      </w:r>
      <w:r w:rsidR="001555FC">
        <w:rPr>
          <w:rFonts w:ascii="GHEA Mariam" w:hAnsi="GHEA Mariam"/>
          <w:bCs/>
          <w:color w:val="000000"/>
          <w:spacing w:val="-8"/>
          <w:sz w:val="24"/>
          <w:szCs w:val="24"/>
          <w:lang w:eastAsia="hy-AM"/>
        </w:rPr>
        <w:t>մ</w:t>
      </w:r>
      <w:r w:rsidR="006825F3" w:rsidRPr="006825F3">
        <w:rPr>
          <w:rFonts w:ascii="GHEA Mariam" w:hAnsi="GHEA Mariam"/>
          <w:bCs/>
          <w:color w:val="000000"/>
          <w:spacing w:val="-8"/>
          <w:sz w:val="24"/>
          <w:szCs w:val="24"/>
          <w:lang w:eastAsia="hy-AM"/>
        </w:rPr>
        <w:t xml:space="preserve">իություն) մաքսային օրենսգրքի (այսուհետ՝ </w:t>
      </w:r>
      <w:r w:rsidR="001555FC">
        <w:rPr>
          <w:rFonts w:ascii="GHEA Mariam" w:hAnsi="GHEA Mariam"/>
          <w:bCs/>
          <w:color w:val="000000"/>
          <w:spacing w:val="-8"/>
          <w:sz w:val="24"/>
          <w:szCs w:val="24"/>
          <w:lang w:eastAsia="hy-AM"/>
        </w:rPr>
        <w:t>օ</w:t>
      </w:r>
      <w:r w:rsidR="006825F3" w:rsidRPr="006825F3">
        <w:rPr>
          <w:rFonts w:ascii="GHEA Mariam" w:hAnsi="GHEA Mariam"/>
          <w:bCs/>
          <w:color w:val="000000"/>
          <w:spacing w:val="-8"/>
          <w:sz w:val="24"/>
          <w:szCs w:val="24"/>
          <w:lang w:eastAsia="hy-AM"/>
        </w:rPr>
        <w:t>րենսգիրք) 53-րդ գլխին և</w:t>
      </w:r>
      <w:r w:rsidR="006825F3" w:rsidRPr="006825F3">
        <w:rPr>
          <w:rFonts w:ascii="GHEA Mariam" w:hAnsi="GHEA Mariam"/>
          <w:bCs/>
          <w:color w:val="000000"/>
          <w:sz w:val="24"/>
          <w:szCs w:val="24"/>
          <w:lang w:eastAsia="hy-AM"/>
        </w:rPr>
        <w:t xml:space="preserve"> «Մաքսային կարգավորման մասին» օրենքի (այսուհետ՝ </w:t>
      </w:r>
      <w:r w:rsidR="001555FC">
        <w:rPr>
          <w:rFonts w:ascii="GHEA Mariam" w:hAnsi="GHEA Mariam"/>
          <w:bCs/>
          <w:color w:val="000000"/>
          <w:sz w:val="24"/>
          <w:szCs w:val="24"/>
          <w:lang w:eastAsia="hy-AM"/>
        </w:rPr>
        <w:t>օ</w:t>
      </w:r>
      <w:r w:rsidR="006825F3" w:rsidRPr="006825F3">
        <w:rPr>
          <w:rFonts w:ascii="GHEA Mariam" w:hAnsi="GHEA Mariam"/>
          <w:bCs/>
          <w:color w:val="000000"/>
          <w:sz w:val="24"/>
          <w:szCs w:val="24"/>
          <w:lang w:eastAsia="hy-AM"/>
        </w:rPr>
        <w:t>րենք) 236-րդ հոդվածին համա</w:t>
      </w:r>
      <w:r w:rsidR="006825F3">
        <w:rPr>
          <w:rFonts w:ascii="GHEA Mariam" w:hAnsi="GHEA Mariam"/>
          <w:bCs/>
          <w:color w:val="000000"/>
          <w:sz w:val="24"/>
          <w:szCs w:val="24"/>
          <w:lang w:eastAsia="hy-AM"/>
        </w:rPr>
        <w:softHyphen/>
      </w:r>
      <w:r w:rsidR="006825F3" w:rsidRPr="006825F3">
        <w:rPr>
          <w:rFonts w:ascii="GHEA Mariam" w:hAnsi="GHEA Mariam"/>
          <w:bCs/>
          <w:color w:val="000000"/>
          <w:sz w:val="24"/>
          <w:szCs w:val="24"/>
          <w:lang w:eastAsia="hy-AM"/>
        </w:rPr>
        <w:t xml:space="preserve">պատասխան՝ լիազոր մաքսային մարմնի կողմից ապրանքների նմուշների և փորձանմուշների, մաքսային, տրանսպորտային (փոխադրման), առևտրային և այլ </w:t>
      </w:r>
      <w:r w:rsidR="006825F3" w:rsidRPr="006825F3">
        <w:rPr>
          <w:rFonts w:ascii="GHEA Mariam" w:hAnsi="GHEA Mariam"/>
          <w:bCs/>
          <w:color w:val="000000"/>
          <w:spacing w:val="-12"/>
          <w:sz w:val="24"/>
          <w:szCs w:val="24"/>
          <w:lang w:eastAsia="hy-AM"/>
        </w:rPr>
        <w:t>փաստաթղթերի, նույնականացման միջոցների և մաքսային հսկողության այլ օբյեկտ</w:t>
      </w:r>
      <w:r w:rsidR="006825F3" w:rsidRPr="006825F3">
        <w:rPr>
          <w:rFonts w:ascii="GHEA Mariam" w:hAnsi="GHEA Mariam"/>
          <w:bCs/>
          <w:color w:val="000000"/>
          <w:spacing w:val="-12"/>
          <w:sz w:val="24"/>
          <w:szCs w:val="24"/>
          <w:lang w:eastAsia="hy-AM"/>
        </w:rPr>
        <w:softHyphen/>
        <w:t>ների</w:t>
      </w:r>
      <w:r w:rsidR="006825F3" w:rsidRPr="006825F3">
        <w:rPr>
          <w:rFonts w:ascii="GHEA Mariam" w:hAnsi="GHEA Mariam"/>
          <w:bCs/>
          <w:color w:val="000000"/>
          <w:spacing w:val="-8"/>
          <w:sz w:val="24"/>
          <w:szCs w:val="24"/>
          <w:lang w:eastAsia="hy-AM"/>
        </w:rPr>
        <w:t xml:space="preserve"> մաքսային փորձաքննության իրականացման հետ կապված հարաբերությունները:</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Հայաստանի Հանրապետության պետական եկամուտների կոմիտեի </w:t>
      </w:r>
      <w:r w:rsidRPr="006825F3">
        <w:rPr>
          <w:rFonts w:ascii="GHEA Mariam" w:hAnsi="GHEA Mariam"/>
          <w:spacing w:val="-8"/>
          <w:sz w:val="24"/>
          <w:szCs w:val="24"/>
        </w:rPr>
        <w:t xml:space="preserve">(այսուհետ՝ </w:t>
      </w:r>
      <w:r w:rsidR="008C4D09">
        <w:rPr>
          <w:rFonts w:ascii="GHEA Mariam" w:hAnsi="GHEA Mariam"/>
          <w:spacing w:val="-8"/>
          <w:sz w:val="24"/>
          <w:szCs w:val="24"/>
        </w:rPr>
        <w:t>կ</w:t>
      </w:r>
      <w:r w:rsidRPr="006825F3">
        <w:rPr>
          <w:rFonts w:ascii="GHEA Mariam" w:hAnsi="GHEA Mariam"/>
          <w:spacing w:val="-8"/>
          <w:sz w:val="24"/>
          <w:szCs w:val="24"/>
        </w:rPr>
        <w:t>ոմիտե) այն ստորաբաժանումը (այսուհետ՝ լիազոր մաքսային</w:t>
      </w:r>
      <w:r w:rsidRPr="006825F3">
        <w:rPr>
          <w:rFonts w:ascii="GHEA Mariam" w:hAnsi="GHEA Mariam"/>
          <w:sz w:val="24"/>
          <w:szCs w:val="24"/>
        </w:rPr>
        <w:t xml:space="preserve"> մարմին), </w:t>
      </w:r>
      <w:r w:rsidRPr="006825F3">
        <w:rPr>
          <w:rFonts w:ascii="GHEA Mariam" w:hAnsi="GHEA Mariam"/>
          <w:spacing w:val="-2"/>
          <w:sz w:val="24"/>
          <w:szCs w:val="24"/>
        </w:rPr>
        <w:t>որը լիազորված է իրականացնելու մաքսային փորձաքննություններ, սահմանվում</w:t>
      </w:r>
      <w:r w:rsidRPr="006825F3">
        <w:rPr>
          <w:rFonts w:ascii="GHEA Mariam" w:hAnsi="GHEA Mariam"/>
          <w:sz w:val="24"/>
          <w:szCs w:val="24"/>
        </w:rPr>
        <w:t xml:space="preserve"> է </w:t>
      </w:r>
      <w:r w:rsidR="004A23BA">
        <w:rPr>
          <w:rFonts w:ascii="GHEA Mariam" w:hAnsi="GHEA Mariam"/>
          <w:sz w:val="24"/>
          <w:szCs w:val="24"/>
        </w:rPr>
        <w:t>կ</w:t>
      </w:r>
      <w:r w:rsidRPr="006825F3">
        <w:rPr>
          <w:rFonts w:ascii="GHEA Mariam" w:hAnsi="GHEA Mariam"/>
          <w:sz w:val="24"/>
          <w:szCs w:val="24"/>
        </w:rPr>
        <w:t>ոմիտեի կողմից:</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Մաքսային փորձաքննության իրականացման անհրաժեշտության առկա</w:t>
      </w:r>
      <w:r>
        <w:rPr>
          <w:rFonts w:ascii="GHEA Mariam" w:hAnsi="GHEA Mariam"/>
          <w:sz w:val="24"/>
          <w:szCs w:val="24"/>
        </w:rPr>
        <w:softHyphen/>
      </w:r>
      <w:r w:rsidRPr="006825F3">
        <w:rPr>
          <w:rFonts w:ascii="GHEA Mariam" w:hAnsi="GHEA Mariam"/>
          <w:sz w:val="24"/>
          <w:szCs w:val="24"/>
        </w:rPr>
        <w:t xml:space="preserve">յության դեպքում մաքսային ձևակերպման գործառնություններ իրականացնող մաքսային մարմնի կամ </w:t>
      </w:r>
      <w:r w:rsidR="008C4D09">
        <w:rPr>
          <w:rFonts w:ascii="GHEA Mariam" w:hAnsi="GHEA Mariam"/>
          <w:sz w:val="24"/>
          <w:szCs w:val="24"/>
        </w:rPr>
        <w:t>կ</w:t>
      </w:r>
      <w:r w:rsidRPr="006825F3">
        <w:rPr>
          <w:rFonts w:ascii="GHEA Mariam" w:hAnsi="GHEA Mariam"/>
          <w:sz w:val="24"/>
          <w:szCs w:val="24"/>
        </w:rPr>
        <w:t xml:space="preserve">ոմիտեի՝ ապրանքների </w:t>
      </w:r>
      <w:r w:rsidRPr="00D9579E">
        <w:rPr>
          <w:rFonts w:ascii="GHEA Mariam" w:hAnsi="GHEA Mariam"/>
          <w:sz w:val="24"/>
          <w:szCs w:val="24"/>
        </w:rPr>
        <w:t>բացթողում</w:t>
      </w:r>
      <w:r w:rsidRPr="006825F3">
        <w:rPr>
          <w:rFonts w:ascii="GHEA Mariam" w:hAnsi="GHEA Mariam"/>
          <w:sz w:val="24"/>
          <w:szCs w:val="24"/>
        </w:rPr>
        <w:t>ից հետո մաքսային հսկողության գործառնություններ իրականացնող ստորաբաժանման (այսուհետ՝ մաքսային մարմին) կողմից ընդունվում է մաքսային փորձաքննության նշա</w:t>
      </w:r>
      <w:r>
        <w:rPr>
          <w:rFonts w:ascii="GHEA Mariam" w:hAnsi="GHEA Mariam"/>
          <w:sz w:val="24"/>
          <w:szCs w:val="24"/>
        </w:rPr>
        <w:softHyphen/>
      </w:r>
      <w:r w:rsidRPr="006825F3">
        <w:rPr>
          <w:rFonts w:ascii="GHEA Mariam" w:hAnsi="GHEA Mariam"/>
          <w:sz w:val="24"/>
          <w:szCs w:val="24"/>
        </w:rPr>
        <w:t xml:space="preserve">նակման մասին որոշում՝ սույն որոշման </w:t>
      </w:r>
      <w:r w:rsidR="008C4D09" w:rsidRPr="006825F3">
        <w:rPr>
          <w:rFonts w:ascii="GHEA Mariam" w:hAnsi="GHEA Mariam"/>
          <w:sz w:val="24"/>
          <w:szCs w:val="24"/>
        </w:rPr>
        <w:t>N</w:t>
      </w:r>
      <w:r w:rsidR="008C4D09">
        <w:rPr>
          <w:rFonts w:ascii="GHEA Mariam" w:hAnsi="GHEA Mariam"/>
          <w:sz w:val="24"/>
          <w:szCs w:val="24"/>
        </w:rPr>
        <w:t xml:space="preserve"> </w:t>
      </w:r>
      <w:r w:rsidR="008C4D09" w:rsidRPr="006825F3">
        <w:rPr>
          <w:rFonts w:ascii="GHEA Mariam" w:hAnsi="GHEA Mariam"/>
          <w:sz w:val="24"/>
          <w:szCs w:val="24"/>
        </w:rPr>
        <w:t>1</w:t>
      </w:r>
      <w:r w:rsidR="008C4D09">
        <w:rPr>
          <w:rFonts w:ascii="GHEA Mariam" w:hAnsi="GHEA Mariam"/>
          <w:sz w:val="24"/>
          <w:szCs w:val="24"/>
        </w:rPr>
        <w:t xml:space="preserve"> </w:t>
      </w:r>
      <w:r w:rsidR="008C4D09" w:rsidRPr="006825F3">
        <w:rPr>
          <w:rFonts w:ascii="GHEA Mariam" w:hAnsi="GHEA Mariam"/>
          <w:sz w:val="24"/>
          <w:szCs w:val="24"/>
        </w:rPr>
        <w:t>ձ</w:t>
      </w:r>
      <w:r w:rsidRPr="006825F3">
        <w:rPr>
          <w:rFonts w:ascii="GHEA Mariam" w:hAnsi="GHEA Mariam"/>
          <w:sz w:val="24"/>
          <w:szCs w:val="24"/>
        </w:rPr>
        <w:t>ևին համապատասխան:</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Մաքսային մարմնի կողմից մաքսային փորձաքննության նշանակման վերաբերյալ որոշումը կայացվում է մաքսային մարմինների կողմից կիրառվող միասնական ավտոմատացված տեղեկատվական համակարգի (այսուհետ՝ </w:t>
      </w:r>
      <w:r w:rsidRPr="006825F3">
        <w:rPr>
          <w:rFonts w:ascii="GHEA Mariam" w:hAnsi="GHEA Mariam"/>
          <w:sz w:val="24"/>
          <w:szCs w:val="24"/>
        </w:rPr>
        <w:lastRenderedPageBreak/>
        <w:t>համակարգ) միջոցով, իսկ մինչև համակարգում համապատասխան փոփո</w:t>
      </w:r>
      <w:r>
        <w:rPr>
          <w:rFonts w:ascii="GHEA Mariam" w:hAnsi="GHEA Mariam"/>
          <w:sz w:val="24"/>
          <w:szCs w:val="24"/>
        </w:rPr>
        <w:softHyphen/>
      </w:r>
      <w:r w:rsidRPr="006825F3">
        <w:rPr>
          <w:rFonts w:ascii="GHEA Mariam" w:hAnsi="GHEA Mariam"/>
          <w:sz w:val="24"/>
          <w:szCs w:val="24"/>
        </w:rPr>
        <w:t>խու</w:t>
      </w:r>
      <w:r>
        <w:rPr>
          <w:rFonts w:ascii="GHEA Mariam" w:hAnsi="GHEA Mariam"/>
          <w:sz w:val="24"/>
          <w:szCs w:val="24"/>
        </w:rPr>
        <w:softHyphen/>
      </w:r>
      <w:r w:rsidRPr="006825F3">
        <w:rPr>
          <w:rFonts w:ascii="GHEA Mariam" w:hAnsi="GHEA Mariam"/>
          <w:sz w:val="24"/>
          <w:szCs w:val="24"/>
        </w:rPr>
        <w:t>թյունների իրականացումը՝ էլեկտրոնային այլ եղանակով կամ անհաղթահարելի ուժի ազդեցության առկայության դեպքերում՝ թղթային եղանակով:</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Մաքսային փորձաքննության նշանակման վերաբերյալ որոշումը ստանում է գրանցման համար՝ «1.____»/«2.____»/«3.____»/«4.____» ձևաչափով, որտեղ՝</w:t>
      </w:r>
    </w:p>
    <w:p w:rsidR="006825F3" w:rsidRPr="006825F3" w:rsidRDefault="006825F3" w:rsidP="006825F3">
      <w:pPr>
        <w:pStyle w:val="ListParagraph"/>
        <w:numPr>
          <w:ilvl w:val="0"/>
          <w:numId w:val="3"/>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առաջին բաղադրիչի ներքո լրացվում է մաքսային մարմնի ծածկագիրը.</w:t>
      </w:r>
    </w:p>
    <w:p w:rsidR="006825F3" w:rsidRPr="006825F3" w:rsidRDefault="006825F3" w:rsidP="006825F3">
      <w:pPr>
        <w:pStyle w:val="ListParagraph"/>
        <w:numPr>
          <w:ilvl w:val="0"/>
          <w:numId w:val="3"/>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երկրորդ բաղադրիչի ներքո լրացվում է մաքսային փորձաքննության </w:t>
      </w:r>
      <w:r w:rsidRPr="006825F3">
        <w:rPr>
          <w:rFonts w:ascii="GHEA Mariam" w:hAnsi="GHEA Mariam"/>
          <w:spacing w:val="-8"/>
          <w:sz w:val="24"/>
          <w:szCs w:val="24"/>
        </w:rPr>
        <w:t>նշանակման մասին որոշման կայացման ամսաթիվը՝ «օր/ամիս/տարի»</w:t>
      </w:r>
      <w:r w:rsidRPr="006825F3">
        <w:rPr>
          <w:rFonts w:ascii="GHEA Mariam" w:hAnsi="GHEA Mariam"/>
          <w:sz w:val="24"/>
          <w:szCs w:val="24"/>
        </w:rPr>
        <w:t xml:space="preserve"> ձևաչափով.</w:t>
      </w:r>
    </w:p>
    <w:p w:rsidR="006825F3" w:rsidRPr="006825F3" w:rsidRDefault="006825F3" w:rsidP="006825F3">
      <w:pPr>
        <w:pStyle w:val="ListParagraph"/>
        <w:numPr>
          <w:ilvl w:val="0"/>
          <w:numId w:val="3"/>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երրորդ բաղադրիչի ներքո լրացվում </w:t>
      </w:r>
      <w:r w:rsidR="00293996">
        <w:rPr>
          <w:rFonts w:ascii="GHEA Mariam" w:hAnsi="GHEA Mariam"/>
          <w:sz w:val="24"/>
          <w:szCs w:val="24"/>
        </w:rPr>
        <w:t>են</w:t>
      </w:r>
      <w:r w:rsidRPr="006825F3">
        <w:rPr>
          <w:rFonts w:ascii="GHEA Mariam" w:hAnsi="GHEA Mariam"/>
          <w:sz w:val="24"/>
          <w:szCs w:val="24"/>
        </w:rPr>
        <w:t>՝</w:t>
      </w:r>
    </w:p>
    <w:p w:rsidR="006825F3" w:rsidRPr="006825F3" w:rsidRDefault="006825F3" w:rsidP="006825F3">
      <w:pPr>
        <w:pStyle w:val="ListParagraph"/>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pacing w:val="-8"/>
          <w:sz w:val="24"/>
          <w:szCs w:val="24"/>
        </w:rPr>
        <w:t>ա. 01 թվագրումը, եթե ապրանքների բացթողումը հնարավոր չէ</w:t>
      </w:r>
      <w:r w:rsidRPr="006825F3">
        <w:rPr>
          <w:rFonts w:ascii="GHEA Mariam" w:hAnsi="GHEA Mariam"/>
          <w:sz w:val="24"/>
          <w:szCs w:val="24"/>
        </w:rPr>
        <w:t xml:space="preserve"> </w:t>
      </w:r>
      <w:r w:rsidR="001555FC">
        <w:rPr>
          <w:rFonts w:ascii="GHEA Mariam" w:hAnsi="GHEA Mariam"/>
          <w:sz w:val="24"/>
          <w:szCs w:val="24"/>
        </w:rPr>
        <w:t>օ</w:t>
      </w:r>
      <w:r w:rsidRPr="006825F3">
        <w:rPr>
          <w:rFonts w:ascii="GHEA Mariam" w:hAnsi="GHEA Mariam"/>
          <w:sz w:val="24"/>
          <w:szCs w:val="24"/>
        </w:rPr>
        <w:t xml:space="preserve">րենսգրքի </w:t>
      </w:r>
      <w:r w:rsidR="00CE61EE">
        <w:rPr>
          <w:rFonts w:ascii="GHEA Mariam" w:hAnsi="GHEA Mariam"/>
          <w:sz w:val="24"/>
          <w:szCs w:val="24"/>
        </w:rPr>
        <w:t xml:space="preserve">   </w:t>
      </w:r>
      <w:r w:rsidRPr="006825F3">
        <w:rPr>
          <w:rFonts w:ascii="GHEA Mariam" w:hAnsi="GHEA Mariam"/>
          <w:sz w:val="24"/>
          <w:szCs w:val="24"/>
        </w:rPr>
        <w:t>122-րդ հոդվածով նախատեսված առանձնահատկություններով.</w:t>
      </w:r>
    </w:p>
    <w:p w:rsidR="006825F3" w:rsidRPr="006825F3" w:rsidRDefault="006825F3" w:rsidP="006825F3">
      <w:pPr>
        <w:pStyle w:val="ListParagraph"/>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pacing w:val="-8"/>
          <w:sz w:val="24"/>
          <w:szCs w:val="24"/>
        </w:rPr>
        <w:t>բ. 02 թվագրումը, եթե ապրանքները կարող են բաց</w:t>
      </w:r>
      <w:r w:rsidR="00CE61EE">
        <w:rPr>
          <w:rFonts w:ascii="GHEA Mariam" w:hAnsi="GHEA Mariam"/>
          <w:spacing w:val="-8"/>
          <w:sz w:val="24"/>
          <w:szCs w:val="24"/>
        </w:rPr>
        <w:t xml:space="preserve"> </w:t>
      </w:r>
      <w:r w:rsidRPr="006825F3">
        <w:rPr>
          <w:rFonts w:ascii="GHEA Mariam" w:hAnsi="GHEA Mariam"/>
          <w:spacing w:val="-8"/>
          <w:sz w:val="24"/>
          <w:szCs w:val="24"/>
        </w:rPr>
        <w:t xml:space="preserve">թողնվել </w:t>
      </w:r>
      <w:r w:rsidR="001555FC">
        <w:rPr>
          <w:rFonts w:ascii="GHEA Mariam" w:hAnsi="GHEA Mariam"/>
          <w:spacing w:val="-8"/>
          <w:sz w:val="24"/>
          <w:szCs w:val="24"/>
        </w:rPr>
        <w:t>օ</w:t>
      </w:r>
      <w:r w:rsidRPr="006825F3">
        <w:rPr>
          <w:rFonts w:ascii="GHEA Mariam" w:hAnsi="GHEA Mariam"/>
          <w:spacing w:val="-8"/>
          <w:sz w:val="24"/>
          <w:szCs w:val="24"/>
        </w:rPr>
        <w:t>րենսգրքի 122-</w:t>
      </w:r>
      <w:r w:rsidRPr="006825F3">
        <w:rPr>
          <w:rFonts w:ascii="GHEA Mariam" w:hAnsi="GHEA Mariam"/>
          <w:sz w:val="24"/>
          <w:szCs w:val="24"/>
        </w:rPr>
        <w:t>րդ հոդվածով նախատեսված առանձնահատկություններով.</w:t>
      </w:r>
    </w:p>
    <w:p w:rsidR="006825F3" w:rsidRPr="006825F3" w:rsidRDefault="006825F3" w:rsidP="006825F3">
      <w:pPr>
        <w:pStyle w:val="ListParagraph"/>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գ</w:t>
      </w:r>
      <w:r w:rsidRPr="006825F3">
        <w:rPr>
          <w:rFonts w:ascii="Microsoft JhengHei" w:eastAsia="Microsoft JhengHei" w:hAnsi="Microsoft JhengHei" w:cs="Microsoft JhengHei" w:hint="eastAsia"/>
          <w:sz w:val="24"/>
          <w:szCs w:val="24"/>
        </w:rPr>
        <w:t>․</w:t>
      </w:r>
      <w:r w:rsidRPr="006825F3">
        <w:rPr>
          <w:rFonts w:ascii="GHEA Mariam" w:hAnsi="GHEA Mariam"/>
          <w:sz w:val="24"/>
          <w:szCs w:val="24"/>
        </w:rPr>
        <w:t>03 թվագրումը, եթե ապրանքներն արդեն իսկ բաց են թողնված</w:t>
      </w:r>
      <w:r w:rsidRPr="006825F3">
        <w:rPr>
          <w:rFonts w:ascii="Microsoft JhengHei" w:eastAsia="Microsoft JhengHei" w:hAnsi="Microsoft JhengHei" w:cs="Microsoft JhengHei" w:hint="eastAsia"/>
          <w:sz w:val="24"/>
          <w:szCs w:val="24"/>
        </w:rPr>
        <w:t>․</w:t>
      </w:r>
    </w:p>
    <w:p w:rsidR="006825F3" w:rsidRPr="006825F3" w:rsidRDefault="006825F3" w:rsidP="006825F3">
      <w:pPr>
        <w:pStyle w:val="ListParagraph"/>
        <w:numPr>
          <w:ilvl w:val="0"/>
          <w:numId w:val="3"/>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չորրորդ բաղադրիչի ներքո լրացվում է մաքսային փորձաքննության նշանակման վերաբերյալ որոշման կայացման հերթական համարը, որը ձևա</w:t>
      </w:r>
      <w:r>
        <w:rPr>
          <w:rFonts w:ascii="GHEA Mariam" w:hAnsi="GHEA Mariam"/>
          <w:sz w:val="24"/>
          <w:szCs w:val="24"/>
        </w:rPr>
        <w:softHyphen/>
      </w:r>
      <w:r w:rsidRPr="006825F3">
        <w:rPr>
          <w:rFonts w:ascii="GHEA Mariam" w:hAnsi="GHEA Mariam"/>
          <w:sz w:val="24"/>
          <w:szCs w:val="24"/>
        </w:rPr>
        <w:t>վորվում է յուրաքանչյուր մաքսային մարմնի կողմից:</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pacing w:val="-8"/>
          <w:sz w:val="24"/>
          <w:szCs w:val="24"/>
        </w:rPr>
        <w:t>Մաքսային փորձաքննության նշանակման վերաբերյալ որոշումը</w:t>
      </w:r>
      <w:r w:rsidRPr="006825F3">
        <w:rPr>
          <w:rFonts w:ascii="GHEA Mariam" w:hAnsi="GHEA Mariam"/>
          <w:sz w:val="24"/>
          <w:szCs w:val="24"/>
        </w:rPr>
        <w:t xml:space="preserve"> համա</w:t>
      </w:r>
      <w:r>
        <w:rPr>
          <w:rFonts w:ascii="GHEA Mariam" w:hAnsi="GHEA Mariam"/>
          <w:sz w:val="24"/>
          <w:szCs w:val="24"/>
        </w:rPr>
        <w:softHyphen/>
      </w:r>
      <w:r w:rsidRPr="006825F3">
        <w:rPr>
          <w:rFonts w:ascii="GHEA Mariam" w:hAnsi="GHEA Mariam"/>
          <w:sz w:val="24"/>
          <w:szCs w:val="24"/>
        </w:rPr>
        <w:t>կարգի միջոցով կազմվելու դեպքում այդպիսի որոշումն ինքնաշխատ եղանակով ստանում է գրանցման համար՝ սույն կարգի 5-րդ կետով սահմանված ձևաչափով</w:t>
      </w:r>
      <w:r w:rsidR="008C2B93">
        <w:rPr>
          <w:rFonts w:ascii="GHEA Mariam" w:hAnsi="GHEA Mariam"/>
          <w:sz w:val="24"/>
          <w:szCs w:val="24"/>
        </w:rPr>
        <w:t>՝</w:t>
      </w:r>
      <w:r w:rsidRPr="006825F3">
        <w:rPr>
          <w:rFonts w:ascii="GHEA Mariam" w:hAnsi="GHEA Mariam"/>
          <w:sz w:val="24"/>
          <w:szCs w:val="24"/>
        </w:rPr>
        <w:t xml:space="preserve"> բացառությամբ սույն կարգի 5-րդ կետի 4-րդ ենթակետով նախատեսված չորրորդ բաղադրիչի, որի ներքո լրացվում է մաքսային փորձաքննության նշանակման վերաբերյալ որոշման կայացման հերթական համարը՝ յուրաքանչյուր տարվա համար։ </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Սույն կարգի 3-րդ կետին համապատասխան</w:t>
      </w:r>
      <w:r w:rsidR="00EB7812">
        <w:rPr>
          <w:rFonts w:ascii="GHEA Mariam" w:hAnsi="GHEA Mariam"/>
          <w:sz w:val="24"/>
          <w:szCs w:val="24"/>
        </w:rPr>
        <w:t>՝</w:t>
      </w:r>
      <w:r w:rsidRPr="006825F3">
        <w:rPr>
          <w:rFonts w:ascii="GHEA Mariam" w:hAnsi="GHEA Mariam"/>
          <w:sz w:val="24"/>
          <w:szCs w:val="24"/>
        </w:rPr>
        <w:t xml:space="preserve"> մաքսային մարմնի կողմից կայացված որոշում</w:t>
      </w:r>
      <w:r w:rsidR="00EB7812">
        <w:rPr>
          <w:rFonts w:ascii="GHEA Mariam" w:hAnsi="GHEA Mariam"/>
          <w:sz w:val="24"/>
          <w:szCs w:val="24"/>
        </w:rPr>
        <w:t>ն</w:t>
      </w:r>
      <w:r w:rsidRPr="006825F3">
        <w:rPr>
          <w:rFonts w:ascii="GHEA Mariam" w:hAnsi="GHEA Mariam"/>
          <w:sz w:val="24"/>
          <w:szCs w:val="24"/>
        </w:rPr>
        <w:t xml:space="preserve"> այն կայացնելու նույն օրը</w:t>
      </w:r>
      <w:r w:rsidR="00EB7812">
        <w:rPr>
          <w:rFonts w:ascii="GHEA Mariam" w:hAnsi="GHEA Mariam"/>
          <w:sz w:val="24"/>
          <w:szCs w:val="24"/>
        </w:rPr>
        <w:t>՝</w:t>
      </w:r>
      <w:r w:rsidRPr="006825F3">
        <w:rPr>
          <w:rFonts w:ascii="GHEA Mariam" w:hAnsi="GHEA Mariam"/>
          <w:sz w:val="24"/>
          <w:szCs w:val="24"/>
        </w:rPr>
        <w:t xml:space="preserve"> համակարգի միջոցով, իսկ մինչև համակարգում համապատասխան փոփոխությունների իրականացումը՝ էլեկտրո</w:t>
      </w:r>
      <w:r>
        <w:rPr>
          <w:rFonts w:ascii="GHEA Mariam" w:hAnsi="GHEA Mariam"/>
          <w:sz w:val="24"/>
          <w:szCs w:val="24"/>
        </w:rPr>
        <w:softHyphen/>
      </w:r>
      <w:r w:rsidRPr="006825F3">
        <w:rPr>
          <w:rFonts w:ascii="GHEA Mariam" w:hAnsi="GHEA Mariam"/>
          <w:sz w:val="24"/>
          <w:szCs w:val="24"/>
        </w:rPr>
        <w:t xml:space="preserve">նային այլ եղանակով կամ անհաղթահարելի ուժի ազդեցության առկայության </w:t>
      </w:r>
      <w:r w:rsidRPr="006825F3">
        <w:rPr>
          <w:rFonts w:ascii="GHEA Mariam" w:hAnsi="GHEA Mariam"/>
          <w:sz w:val="24"/>
          <w:szCs w:val="24"/>
        </w:rPr>
        <w:lastRenderedPageBreak/>
        <w:t>դեպքերում</w:t>
      </w:r>
      <w:r w:rsidR="0083296D">
        <w:rPr>
          <w:rFonts w:ascii="GHEA Mariam" w:hAnsi="GHEA Mariam"/>
          <w:sz w:val="24"/>
          <w:szCs w:val="24"/>
        </w:rPr>
        <w:t>՝</w:t>
      </w:r>
      <w:r w:rsidRPr="006825F3">
        <w:rPr>
          <w:rFonts w:ascii="GHEA Mariam" w:hAnsi="GHEA Mariam"/>
          <w:sz w:val="24"/>
          <w:szCs w:val="24"/>
        </w:rPr>
        <w:t xml:space="preserve"> թղթային եղանակով տրամադրվում է լիազոր մաքսային մարմնին, ինչպես նաև այն ապրանքների հայտարարատուին կամ մաքսային գործի </w:t>
      </w:r>
      <w:r w:rsidRPr="006825F3">
        <w:rPr>
          <w:rFonts w:ascii="GHEA Mariam" w:hAnsi="GHEA Mariam"/>
          <w:spacing w:val="-2"/>
          <w:sz w:val="24"/>
          <w:szCs w:val="24"/>
        </w:rPr>
        <w:t>բնա</w:t>
      </w:r>
      <w:r w:rsidR="008C4D09">
        <w:rPr>
          <w:rFonts w:ascii="GHEA Mariam" w:hAnsi="GHEA Mariam"/>
          <w:spacing w:val="-2"/>
          <w:sz w:val="24"/>
          <w:szCs w:val="24"/>
        </w:rPr>
        <w:softHyphen/>
      </w:r>
      <w:r w:rsidRPr="006825F3">
        <w:rPr>
          <w:rFonts w:ascii="GHEA Mariam" w:hAnsi="GHEA Mariam"/>
          <w:spacing w:val="-2"/>
          <w:sz w:val="24"/>
          <w:szCs w:val="24"/>
        </w:rPr>
        <w:t>գավ</w:t>
      </w:r>
      <w:r w:rsidR="001555FC">
        <w:rPr>
          <w:rFonts w:ascii="GHEA Mariam" w:hAnsi="GHEA Mariam"/>
          <w:spacing w:val="-2"/>
          <w:sz w:val="24"/>
          <w:szCs w:val="24"/>
        </w:rPr>
        <w:t>ա</w:t>
      </w:r>
      <w:r w:rsidRPr="006825F3">
        <w:rPr>
          <w:rFonts w:ascii="GHEA Mariam" w:hAnsi="GHEA Mariam"/>
          <w:spacing w:val="-2"/>
          <w:sz w:val="24"/>
          <w:szCs w:val="24"/>
        </w:rPr>
        <w:t>ռում գործունեություն իրականացնող անձին, որի նկատմամբ նշանակվել</w:t>
      </w:r>
      <w:r w:rsidRPr="006825F3">
        <w:rPr>
          <w:rFonts w:ascii="GHEA Mariam" w:hAnsi="GHEA Mariam"/>
          <w:sz w:val="24"/>
          <w:szCs w:val="24"/>
        </w:rPr>
        <w:t xml:space="preserve"> է մաքսային փորձաքննությունը:</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Մաքսային մարմնի կողմից մաքսային փորձաքննության նշանակման վերաբերյալ որոշման ընդունման համար հիմք են հանդիսանում Հայաստանի Հանրապետության կառավարության 2019 թվականի հոկտեմբերի 3-ի N 1327-Ն որոշմանը համապատասխան՝ ռիսկերի կառավարման համակարգով տրված՝ մաքսային փորձաքննության նշանակման մասին համապատասխան ցուցումները, ինչպես նաև մինչև ապրանքների բացթողումը կամ ապրանքների բացթողումից </w:t>
      </w:r>
      <w:r w:rsidRPr="006825F3">
        <w:rPr>
          <w:rFonts w:ascii="GHEA Mariam" w:hAnsi="GHEA Mariam"/>
          <w:spacing w:val="-8"/>
          <w:sz w:val="24"/>
          <w:szCs w:val="24"/>
        </w:rPr>
        <w:t>հետո մաքսային հսկողության իրականացման ժամանակ այդպիսի</w:t>
      </w:r>
      <w:r w:rsidRPr="006825F3">
        <w:rPr>
          <w:rFonts w:ascii="GHEA Mariam" w:hAnsi="GHEA Mariam"/>
          <w:sz w:val="24"/>
          <w:szCs w:val="24"/>
        </w:rPr>
        <w:t xml:space="preserve"> փորձաքննության իրականացման անհրաժեշտությունը:</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Սույն կարգի 7-րդ կետով նախատեսված դեպքում մաքսային փորձա</w:t>
      </w:r>
      <w:r>
        <w:rPr>
          <w:rFonts w:ascii="GHEA Mariam" w:hAnsi="GHEA Mariam"/>
          <w:sz w:val="24"/>
          <w:szCs w:val="24"/>
        </w:rPr>
        <w:softHyphen/>
      </w:r>
      <w:r w:rsidRPr="006825F3">
        <w:rPr>
          <w:rFonts w:ascii="GHEA Mariam" w:hAnsi="GHEA Mariam"/>
          <w:sz w:val="24"/>
          <w:szCs w:val="24"/>
        </w:rPr>
        <w:t>քննության նշանակման վերաբերյալ որոշում կայացրած մաքսային մարմինը լիազոր մաքսային մարմնին է տրամադրում նաև ապրանքների առնչությամբ առկա բոլոր փաստաթղթերը (մաքսային հայտարարագիր, մաքսային և այլ փաստաթղթեր, ապրանքներից նմուշների և փորձանմուշների վերցման արձա</w:t>
      </w:r>
      <w:r>
        <w:rPr>
          <w:rFonts w:ascii="GHEA Mariam" w:hAnsi="GHEA Mariam"/>
          <w:sz w:val="24"/>
          <w:szCs w:val="24"/>
        </w:rPr>
        <w:softHyphen/>
      </w:r>
      <w:r w:rsidRPr="006825F3">
        <w:rPr>
          <w:rFonts w:ascii="GHEA Mariam" w:hAnsi="GHEA Mariam"/>
          <w:sz w:val="24"/>
          <w:szCs w:val="24"/>
        </w:rPr>
        <w:t>նագրություն, տրանսպորտային (փոխադրման), առևտրային փաստաթղթեր, նույնականացման միջոցների վերցման արձանագրություն և այլ փաստաթղթեր), ինչպես նաև առկայության դեպքում՝ ապրանքներից վերցված նմուշներն ու փորձանմուշները:</w:t>
      </w:r>
    </w:p>
    <w:p w:rsidR="006825F3" w:rsidRPr="006825F3" w:rsidRDefault="006825F3" w:rsidP="006825F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Լիազոր մաքսային մարմնի կողմից մաքսային փորձաքննություն նշա</w:t>
      </w:r>
      <w:r>
        <w:rPr>
          <w:rFonts w:ascii="GHEA Mariam" w:hAnsi="GHEA Mariam"/>
          <w:sz w:val="24"/>
          <w:szCs w:val="24"/>
        </w:rPr>
        <w:softHyphen/>
      </w:r>
      <w:r w:rsidRPr="006825F3">
        <w:rPr>
          <w:rFonts w:ascii="GHEA Mariam" w:hAnsi="GHEA Mariam"/>
          <w:spacing w:val="-8"/>
          <w:sz w:val="24"/>
          <w:szCs w:val="24"/>
        </w:rPr>
        <w:t>նա</w:t>
      </w:r>
      <w:r w:rsidRPr="006825F3">
        <w:rPr>
          <w:rFonts w:ascii="GHEA Mariam" w:hAnsi="GHEA Mariam"/>
          <w:spacing w:val="-8"/>
          <w:sz w:val="24"/>
          <w:szCs w:val="24"/>
        </w:rPr>
        <w:softHyphen/>
        <w:t>կած մաքսային մարմնից սույն կարգին համապատասխան ստացված</w:t>
      </w:r>
      <w:r w:rsidRPr="006825F3">
        <w:rPr>
          <w:rFonts w:ascii="GHEA Mariam" w:hAnsi="GHEA Mariam"/>
          <w:sz w:val="24"/>
          <w:szCs w:val="24"/>
        </w:rPr>
        <w:t xml:space="preserve"> փաստաթղթերի և տեղեկությունների հիման վրա կայացվում է մաքսային փորձաքննության իրականացման վերաբերյալ որոշում՝ սույն կարգի </w:t>
      </w:r>
      <w:r w:rsidR="008C4D09" w:rsidRPr="006825F3">
        <w:rPr>
          <w:rFonts w:ascii="GHEA Mariam" w:hAnsi="GHEA Mariam"/>
          <w:sz w:val="24"/>
          <w:szCs w:val="24"/>
        </w:rPr>
        <w:t>N</w:t>
      </w:r>
      <w:r w:rsidR="008C4D09">
        <w:rPr>
          <w:rFonts w:ascii="GHEA Mariam" w:hAnsi="GHEA Mariam"/>
          <w:sz w:val="24"/>
          <w:szCs w:val="24"/>
        </w:rPr>
        <w:t xml:space="preserve"> </w:t>
      </w:r>
      <w:r w:rsidR="008C4D09" w:rsidRPr="006825F3">
        <w:rPr>
          <w:rFonts w:ascii="GHEA Mariam" w:hAnsi="GHEA Mariam"/>
          <w:sz w:val="24"/>
          <w:szCs w:val="24"/>
        </w:rPr>
        <w:t>2</w:t>
      </w:r>
      <w:r w:rsidR="008C4D09">
        <w:rPr>
          <w:rFonts w:ascii="GHEA Mariam" w:hAnsi="GHEA Mariam"/>
          <w:sz w:val="24"/>
          <w:szCs w:val="24"/>
        </w:rPr>
        <w:t xml:space="preserve"> </w:t>
      </w:r>
      <w:r w:rsidR="008C4D09" w:rsidRPr="006825F3">
        <w:rPr>
          <w:rFonts w:ascii="GHEA Mariam" w:hAnsi="GHEA Mariam"/>
          <w:sz w:val="24"/>
          <w:szCs w:val="24"/>
        </w:rPr>
        <w:t>ձ</w:t>
      </w:r>
      <w:r w:rsidRPr="006825F3">
        <w:rPr>
          <w:rFonts w:ascii="GHEA Mariam" w:hAnsi="GHEA Mariam"/>
          <w:sz w:val="24"/>
          <w:szCs w:val="24"/>
        </w:rPr>
        <w:t>ևին համապատասխան, որը ստանում է գրանցման համար՝ «1.____»/«2.____»/«3.____» ձևաչափով, որտեղ՝</w:t>
      </w:r>
    </w:p>
    <w:p w:rsidR="006825F3" w:rsidRPr="006825F3" w:rsidRDefault="006825F3" w:rsidP="006825F3">
      <w:pPr>
        <w:pStyle w:val="ListParagraph"/>
        <w:numPr>
          <w:ilvl w:val="0"/>
          <w:numId w:val="5"/>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առաջին բաղադրիչի ներքո լրացվում է մաքսային մարմնի ծածկագիրը.</w:t>
      </w:r>
    </w:p>
    <w:p w:rsidR="006825F3" w:rsidRPr="006825F3" w:rsidRDefault="006825F3" w:rsidP="006825F3">
      <w:pPr>
        <w:pStyle w:val="ListParagraph"/>
        <w:numPr>
          <w:ilvl w:val="0"/>
          <w:numId w:val="5"/>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երկրորդ բաղադրիչի ներքո լրացվում է մաքսային փորձաքննության </w:t>
      </w:r>
      <w:r w:rsidRPr="006825F3">
        <w:rPr>
          <w:rFonts w:ascii="GHEA Mariam" w:hAnsi="GHEA Mariam"/>
          <w:spacing w:val="-8"/>
          <w:sz w:val="24"/>
          <w:szCs w:val="24"/>
        </w:rPr>
        <w:t>իրականացման մասին որոշման կայացման ամսաթիվը՝ «օր/ամիս/տարի» ձևաչափով.</w:t>
      </w:r>
    </w:p>
    <w:p w:rsidR="006825F3" w:rsidRPr="006825F3" w:rsidRDefault="006825F3" w:rsidP="006825F3">
      <w:pPr>
        <w:pStyle w:val="ListParagraph"/>
        <w:numPr>
          <w:ilvl w:val="0"/>
          <w:numId w:val="5"/>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lastRenderedPageBreak/>
        <w:t>երրորդ բաղադրիչի ներքո լրացվում է մաքսային փորձաքննության իրականացման վերաբերյալ որոշման կայացման հերթական համարը:</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D65946">
        <w:rPr>
          <w:rFonts w:ascii="GHEA Mariam" w:hAnsi="GHEA Mariam"/>
          <w:sz w:val="24"/>
          <w:szCs w:val="24"/>
        </w:rPr>
        <w:t xml:space="preserve"> </w:t>
      </w:r>
      <w:r w:rsidRPr="006825F3">
        <w:rPr>
          <w:rFonts w:ascii="GHEA Mariam" w:hAnsi="GHEA Mariam"/>
          <w:sz w:val="24"/>
          <w:szCs w:val="24"/>
        </w:rPr>
        <w:t xml:space="preserve">Մինչև լիազոր մաքսային մարմնի կողմից մաքսային փորձաքննության մեկնարկը հայտարարատուի կամ մաքսային փորձաքննության օբյեկտների նկատմամբ լիազորություններ ունեցող անձի կողմից լիազոր մաքսային մարմնի կազմում գործող մաքսային փորձագետներին կարող են առաջադրվել մաքսային փորձաքննության նշանակման վերաբերյալ կայացված որոշման մեջ նշված հարցերից բացի՝ լրացուցիչ հարցեր, որոնց առաջադրման վերաբերյալ լիազոր մաքսային մարմին է ներկայացվում պատճառաբանված միջնորդություն՝ սույն կարգի </w:t>
      </w:r>
      <w:r w:rsidR="00F66FC4" w:rsidRPr="006825F3">
        <w:rPr>
          <w:rFonts w:ascii="GHEA Mariam" w:hAnsi="GHEA Mariam"/>
          <w:sz w:val="24"/>
          <w:szCs w:val="24"/>
        </w:rPr>
        <w:t>N</w:t>
      </w:r>
      <w:r w:rsidR="00F66FC4">
        <w:rPr>
          <w:rFonts w:ascii="GHEA Mariam" w:hAnsi="GHEA Mariam"/>
          <w:sz w:val="24"/>
          <w:szCs w:val="24"/>
        </w:rPr>
        <w:t xml:space="preserve"> </w:t>
      </w:r>
      <w:r w:rsidR="00F66FC4" w:rsidRPr="006825F3">
        <w:rPr>
          <w:rFonts w:ascii="GHEA Mariam" w:hAnsi="GHEA Mariam"/>
          <w:sz w:val="24"/>
          <w:szCs w:val="24"/>
        </w:rPr>
        <w:t>3</w:t>
      </w:r>
      <w:r w:rsidR="00F66FC4">
        <w:rPr>
          <w:rFonts w:ascii="GHEA Mariam" w:hAnsi="GHEA Mariam"/>
          <w:sz w:val="24"/>
          <w:szCs w:val="24"/>
        </w:rPr>
        <w:t xml:space="preserve"> </w:t>
      </w:r>
      <w:r w:rsidR="00F66FC4" w:rsidRPr="006825F3">
        <w:rPr>
          <w:rFonts w:ascii="GHEA Mariam" w:hAnsi="GHEA Mariam"/>
          <w:sz w:val="24"/>
          <w:szCs w:val="24"/>
        </w:rPr>
        <w:t>ձ</w:t>
      </w:r>
      <w:r w:rsidRPr="006825F3">
        <w:rPr>
          <w:rFonts w:ascii="GHEA Mariam" w:hAnsi="GHEA Mariam"/>
          <w:sz w:val="24"/>
          <w:szCs w:val="24"/>
        </w:rPr>
        <w:t>ևին համապատասխան:</w:t>
      </w:r>
    </w:p>
    <w:p w:rsidR="006825F3" w:rsidRPr="006825F3" w:rsidRDefault="006825F3" w:rsidP="006825F3">
      <w:pPr>
        <w:pStyle w:val="ListParagraph"/>
        <w:numPr>
          <w:ilvl w:val="0"/>
          <w:numId w:val="2"/>
        </w:numPr>
        <w:tabs>
          <w:tab w:val="left" w:pos="990"/>
          <w:tab w:val="left" w:pos="1080"/>
          <w:tab w:val="left" w:pos="1134"/>
        </w:tabs>
        <w:spacing w:after="0" w:line="360" w:lineRule="auto"/>
        <w:ind w:left="0" w:firstLine="720"/>
        <w:jc w:val="both"/>
        <w:rPr>
          <w:rFonts w:ascii="GHEA Mariam" w:hAnsi="GHEA Mariam"/>
          <w:sz w:val="24"/>
          <w:szCs w:val="24"/>
        </w:rPr>
      </w:pPr>
      <w:r w:rsidRPr="00D65946">
        <w:rPr>
          <w:rFonts w:ascii="GHEA Mariam" w:hAnsi="GHEA Mariam"/>
          <w:spacing w:val="-8"/>
          <w:sz w:val="24"/>
          <w:szCs w:val="24"/>
        </w:rPr>
        <w:t xml:space="preserve"> </w:t>
      </w:r>
      <w:r w:rsidRPr="006825F3">
        <w:rPr>
          <w:rFonts w:ascii="GHEA Mariam" w:hAnsi="GHEA Mariam"/>
          <w:spacing w:val="-8"/>
          <w:sz w:val="24"/>
          <w:szCs w:val="24"/>
        </w:rPr>
        <w:t>Սույն կարգի 11-րդ կետով նախատեսված պատճառաբանված</w:t>
      </w:r>
      <w:r w:rsidRPr="006825F3">
        <w:rPr>
          <w:rFonts w:ascii="GHEA Mariam" w:hAnsi="GHEA Mariam"/>
          <w:sz w:val="24"/>
          <w:szCs w:val="24"/>
        </w:rPr>
        <w:t xml:space="preserve"> միջնորդու</w:t>
      </w:r>
      <w:r>
        <w:rPr>
          <w:rFonts w:ascii="GHEA Mariam" w:hAnsi="GHEA Mariam"/>
          <w:sz w:val="24"/>
          <w:szCs w:val="24"/>
        </w:rPr>
        <w:softHyphen/>
      </w:r>
      <w:r w:rsidRPr="006825F3">
        <w:rPr>
          <w:rFonts w:ascii="GHEA Mariam" w:hAnsi="GHEA Mariam"/>
          <w:sz w:val="24"/>
          <w:szCs w:val="24"/>
        </w:rPr>
        <w:t xml:space="preserve">թյան՝ </w:t>
      </w:r>
      <w:r w:rsidR="008C4D09">
        <w:rPr>
          <w:rFonts w:ascii="GHEA Mariam" w:hAnsi="GHEA Mariam"/>
          <w:sz w:val="24"/>
          <w:szCs w:val="24"/>
        </w:rPr>
        <w:t>օ</w:t>
      </w:r>
      <w:r w:rsidRPr="006825F3">
        <w:rPr>
          <w:rFonts w:ascii="GHEA Mariam" w:hAnsi="GHEA Mariam"/>
          <w:sz w:val="24"/>
          <w:szCs w:val="24"/>
        </w:rPr>
        <w:t>րենսգրքի 389-րդ հոդվածին համապատասխան բավարարման դեպքում լիազոր մաքսային մարմնի կողմից մաքսային փորձաքննության իրականացման վերաբերյալ կայացվող որոշման մեջ ներառվում են նաև առաջադրված լրացուցիչ հարցերը:</w:t>
      </w:r>
    </w:p>
    <w:p w:rsidR="006825F3" w:rsidRPr="006825F3" w:rsidRDefault="006825F3" w:rsidP="006825F3">
      <w:pPr>
        <w:pStyle w:val="ListParagraph"/>
        <w:numPr>
          <w:ilvl w:val="0"/>
          <w:numId w:val="2"/>
        </w:numPr>
        <w:tabs>
          <w:tab w:val="left" w:pos="851"/>
          <w:tab w:val="left" w:pos="990"/>
          <w:tab w:val="left" w:pos="1080"/>
          <w:tab w:val="left" w:pos="1134"/>
        </w:tabs>
        <w:spacing w:after="0" w:line="360" w:lineRule="auto"/>
        <w:ind w:left="0" w:firstLine="720"/>
        <w:jc w:val="both"/>
        <w:rPr>
          <w:rFonts w:ascii="GHEA Mariam" w:hAnsi="GHEA Mariam"/>
          <w:sz w:val="24"/>
          <w:szCs w:val="24"/>
        </w:rPr>
      </w:pPr>
      <w:r w:rsidRPr="00D65946">
        <w:rPr>
          <w:rFonts w:ascii="GHEA Mariam" w:hAnsi="GHEA Mariam"/>
          <w:spacing w:val="-8"/>
          <w:sz w:val="24"/>
          <w:szCs w:val="24"/>
        </w:rPr>
        <w:t xml:space="preserve"> </w:t>
      </w:r>
      <w:r w:rsidRPr="006825F3">
        <w:rPr>
          <w:rFonts w:ascii="GHEA Mariam" w:hAnsi="GHEA Mariam"/>
          <w:spacing w:val="-8"/>
          <w:sz w:val="24"/>
          <w:szCs w:val="24"/>
        </w:rPr>
        <w:t>Սույն կարգի 11-րդ կետով նախատեսված պատճառաբանված</w:t>
      </w:r>
      <w:r w:rsidRPr="006825F3">
        <w:rPr>
          <w:rFonts w:ascii="GHEA Mariam" w:hAnsi="GHEA Mariam"/>
          <w:sz w:val="24"/>
          <w:szCs w:val="24"/>
        </w:rPr>
        <w:t xml:space="preserve"> միջնորդու</w:t>
      </w:r>
      <w:r>
        <w:rPr>
          <w:rFonts w:ascii="GHEA Mariam" w:hAnsi="GHEA Mariam"/>
          <w:sz w:val="24"/>
          <w:szCs w:val="24"/>
        </w:rPr>
        <w:softHyphen/>
      </w:r>
      <w:r w:rsidR="00F5764F">
        <w:rPr>
          <w:rFonts w:ascii="GHEA Mariam" w:hAnsi="GHEA Mariam"/>
          <w:sz w:val="24"/>
          <w:szCs w:val="24"/>
        </w:rPr>
        <w:t>թյունն</w:t>
      </w:r>
      <w:r w:rsidRPr="006825F3">
        <w:rPr>
          <w:rFonts w:ascii="GHEA Mariam" w:hAnsi="GHEA Mariam"/>
          <w:sz w:val="24"/>
          <w:szCs w:val="24"/>
        </w:rPr>
        <w:t xml:space="preserve"> </w:t>
      </w:r>
      <w:r w:rsidR="008C4D09">
        <w:rPr>
          <w:rFonts w:ascii="GHEA Mariam" w:hAnsi="GHEA Mariam"/>
          <w:sz w:val="24"/>
          <w:szCs w:val="24"/>
        </w:rPr>
        <w:t>օ</w:t>
      </w:r>
      <w:r w:rsidRPr="006825F3">
        <w:rPr>
          <w:rFonts w:ascii="GHEA Mariam" w:hAnsi="GHEA Mariam"/>
          <w:sz w:val="24"/>
          <w:szCs w:val="24"/>
        </w:rPr>
        <w:t>րենսգրքի 389-րդ հոդվածին համապատասխան չբավարարելու դեպքում այդ մասին տեղեկատվությունը լիազոր մաքսային մարմնի կողմից ներկայացվում է հայտարարատուին կամ մաքսային փորձաքննության օբյեկտների առնչությամբ լիազորություններ ունեցող անձանց:</w:t>
      </w:r>
    </w:p>
    <w:p w:rsidR="006825F3" w:rsidRPr="006825F3" w:rsidRDefault="006825F3" w:rsidP="006825F3">
      <w:pPr>
        <w:pStyle w:val="ListParagraph"/>
        <w:numPr>
          <w:ilvl w:val="0"/>
          <w:numId w:val="2"/>
        </w:numPr>
        <w:tabs>
          <w:tab w:val="left" w:pos="851"/>
          <w:tab w:val="left" w:pos="990"/>
          <w:tab w:val="left" w:pos="1080"/>
          <w:tab w:val="left" w:pos="1134"/>
        </w:tabs>
        <w:spacing w:after="0" w:line="360" w:lineRule="auto"/>
        <w:ind w:left="0" w:firstLine="720"/>
        <w:jc w:val="both"/>
        <w:rPr>
          <w:rFonts w:ascii="GHEA Mariam" w:hAnsi="GHEA Mariam"/>
          <w:sz w:val="24"/>
          <w:szCs w:val="24"/>
        </w:rPr>
      </w:pPr>
      <w:r w:rsidRPr="006825F3">
        <w:rPr>
          <w:rFonts w:ascii="GHEA Mariam" w:hAnsi="GHEA Mariam"/>
          <w:sz w:val="24"/>
          <w:szCs w:val="24"/>
        </w:rPr>
        <w:t>Սույն կարգի 10-րդ կետով նախատեսված՝ մաքսային փորձաքննության իրականացման վերաբերյալ որոշումն ընդունվում է, իսկ 11-րդ կետով նախա</w:t>
      </w:r>
      <w:r>
        <w:rPr>
          <w:rFonts w:ascii="GHEA Mariam" w:hAnsi="GHEA Mariam"/>
          <w:sz w:val="24"/>
          <w:szCs w:val="24"/>
        </w:rPr>
        <w:softHyphen/>
      </w:r>
      <w:r w:rsidRPr="006825F3">
        <w:rPr>
          <w:rFonts w:ascii="GHEA Mariam" w:hAnsi="GHEA Mariam"/>
          <w:sz w:val="24"/>
          <w:szCs w:val="24"/>
        </w:rPr>
        <w:t>տես</w:t>
      </w:r>
      <w:r>
        <w:rPr>
          <w:rFonts w:ascii="GHEA Mariam" w:hAnsi="GHEA Mariam"/>
          <w:sz w:val="24"/>
          <w:szCs w:val="24"/>
        </w:rPr>
        <w:softHyphen/>
      </w:r>
      <w:r w:rsidRPr="006825F3">
        <w:rPr>
          <w:rFonts w:ascii="GHEA Mariam" w:hAnsi="GHEA Mariam"/>
          <w:sz w:val="24"/>
          <w:szCs w:val="24"/>
        </w:rPr>
        <w:t>ված պատճառաբանված միջնորդության ներկայացումը և 13-րդ կետով նախա</w:t>
      </w:r>
      <w:r>
        <w:rPr>
          <w:rFonts w:ascii="GHEA Mariam" w:hAnsi="GHEA Mariam"/>
          <w:sz w:val="24"/>
          <w:szCs w:val="24"/>
        </w:rPr>
        <w:softHyphen/>
      </w:r>
      <w:r w:rsidRPr="006825F3">
        <w:rPr>
          <w:rFonts w:ascii="GHEA Mariam" w:hAnsi="GHEA Mariam"/>
          <w:spacing w:val="-8"/>
          <w:sz w:val="24"/>
          <w:szCs w:val="24"/>
        </w:rPr>
        <w:t>տեսված տեղեկատվության ներկայացումն իրականացվում են համակարգի</w:t>
      </w:r>
      <w:r w:rsidRPr="006825F3">
        <w:rPr>
          <w:rFonts w:ascii="GHEA Mariam" w:hAnsi="GHEA Mariam"/>
          <w:sz w:val="24"/>
          <w:szCs w:val="24"/>
        </w:rPr>
        <w:t xml:space="preserve"> միջոցով, </w:t>
      </w:r>
      <w:r w:rsidRPr="006825F3">
        <w:rPr>
          <w:rFonts w:ascii="GHEA Mariam" w:hAnsi="GHEA Mariam"/>
          <w:spacing w:val="-8"/>
          <w:sz w:val="24"/>
          <w:szCs w:val="24"/>
        </w:rPr>
        <w:t>իսկ մինչև համակարգում համապատասխան փոփոխությունների</w:t>
      </w:r>
      <w:r w:rsidRPr="006825F3">
        <w:rPr>
          <w:rFonts w:ascii="GHEA Mariam" w:hAnsi="GHEA Mariam"/>
          <w:sz w:val="24"/>
          <w:szCs w:val="24"/>
        </w:rPr>
        <w:t xml:space="preserve"> իրականացումը՝ էլեկտրոնային այլ եղանակով կամ անհաղթահարելի ուժի ազդեցության առկա</w:t>
      </w:r>
      <w:r>
        <w:rPr>
          <w:rFonts w:ascii="GHEA Mariam" w:hAnsi="GHEA Mariam"/>
          <w:sz w:val="24"/>
          <w:szCs w:val="24"/>
        </w:rPr>
        <w:softHyphen/>
      </w:r>
      <w:r w:rsidRPr="006825F3">
        <w:rPr>
          <w:rFonts w:ascii="GHEA Mariam" w:hAnsi="GHEA Mariam"/>
          <w:sz w:val="24"/>
          <w:szCs w:val="24"/>
        </w:rPr>
        <w:t>յության դեպքերում՝ թղթային եղանակով:</w:t>
      </w:r>
    </w:p>
    <w:p w:rsidR="006825F3" w:rsidRPr="006825F3" w:rsidRDefault="006825F3" w:rsidP="006825F3">
      <w:pPr>
        <w:pStyle w:val="ListParagraph"/>
        <w:numPr>
          <w:ilvl w:val="0"/>
          <w:numId w:val="2"/>
        </w:numPr>
        <w:tabs>
          <w:tab w:val="left" w:pos="851"/>
          <w:tab w:val="left" w:pos="990"/>
          <w:tab w:val="left" w:pos="1080"/>
          <w:tab w:val="left" w:pos="1134"/>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Սույն կարգի 10-րդ կետով նախատեսված՝ մաքսային փորձաքննության </w:t>
      </w:r>
      <w:r w:rsidRPr="006825F3">
        <w:rPr>
          <w:rFonts w:ascii="GHEA Mariam" w:hAnsi="GHEA Mariam"/>
          <w:spacing w:val="-8"/>
          <w:sz w:val="24"/>
          <w:szCs w:val="24"/>
        </w:rPr>
        <w:t>իրականացման վերաբերյալ որոշումն ընդունվելուց հետո նույն օրը՝ լիազոր</w:t>
      </w:r>
      <w:r w:rsidRPr="006825F3">
        <w:rPr>
          <w:rFonts w:ascii="GHEA Mariam" w:hAnsi="GHEA Mariam"/>
          <w:sz w:val="24"/>
          <w:szCs w:val="24"/>
        </w:rPr>
        <w:t xml:space="preserve"> մաքսային </w:t>
      </w:r>
      <w:r w:rsidRPr="006825F3">
        <w:rPr>
          <w:rFonts w:ascii="GHEA Mariam" w:hAnsi="GHEA Mariam"/>
          <w:spacing w:val="-8"/>
          <w:sz w:val="24"/>
          <w:szCs w:val="24"/>
        </w:rPr>
        <w:lastRenderedPageBreak/>
        <w:t>մարմնի կողմից համակարգի միջոցով, իսկ մինչև համակարգում</w:t>
      </w:r>
      <w:r w:rsidRPr="006825F3">
        <w:rPr>
          <w:rFonts w:ascii="GHEA Mariam" w:hAnsi="GHEA Mariam"/>
          <w:sz w:val="24"/>
          <w:szCs w:val="24"/>
        </w:rPr>
        <w:t xml:space="preserve"> համապատասխան </w:t>
      </w:r>
      <w:r w:rsidRPr="006825F3">
        <w:rPr>
          <w:rFonts w:ascii="GHEA Mariam" w:hAnsi="GHEA Mariam"/>
          <w:spacing w:val="-8"/>
          <w:sz w:val="24"/>
          <w:szCs w:val="24"/>
        </w:rPr>
        <w:t>փոփոխությունների իրականացումը՝ էլեկտրոնային այլ եղանակով կամ</w:t>
      </w:r>
      <w:r w:rsidRPr="006825F3">
        <w:rPr>
          <w:rFonts w:ascii="GHEA Mariam" w:hAnsi="GHEA Mariam"/>
          <w:sz w:val="24"/>
          <w:szCs w:val="24"/>
        </w:rPr>
        <w:t xml:space="preserve"> անհաղթա</w:t>
      </w:r>
      <w:r>
        <w:rPr>
          <w:rFonts w:ascii="GHEA Mariam" w:hAnsi="GHEA Mariam"/>
          <w:sz w:val="24"/>
          <w:szCs w:val="24"/>
        </w:rPr>
        <w:softHyphen/>
      </w:r>
      <w:r w:rsidRPr="006825F3">
        <w:rPr>
          <w:rFonts w:ascii="GHEA Mariam" w:hAnsi="GHEA Mariam"/>
          <w:sz w:val="24"/>
          <w:szCs w:val="24"/>
        </w:rPr>
        <w:t xml:space="preserve">հարելի ուժի ազդեցության առկայության դեպքերում՝ թղթային եղանակով ուղարկվում է մաքսային փորձաքննության առարկա հանդիսացող ապրանքների հայտարարատուին կամ այդպիսի ապրանքների նկատմամբ լիազորություններ ունեցող անձանց: </w:t>
      </w:r>
    </w:p>
    <w:p w:rsidR="006825F3" w:rsidRPr="006825F3" w:rsidRDefault="006825F3" w:rsidP="006825F3">
      <w:pPr>
        <w:pStyle w:val="ListParagraph"/>
        <w:numPr>
          <w:ilvl w:val="0"/>
          <w:numId w:val="2"/>
        </w:numPr>
        <w:tabs>
          <w:tab w:val="left" w:pos="851"/>
          <w:tab w:val="left" w:pos="990"/>
          <w:tab w:val="left" w:pos="1080"/>
          <w:tab w:val="left" w:pos="1134"/>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Լիազոր մաքսային մարմինը մերժում է մաքսային փորձաքննության </w:t>
      </w:r>
      <w:r w:rsidRPr="006825F3">
        <w:rPr>
          <w:rFonts w:ascii="GHEA Mariam" w:hAnsi="GHEA Mariam"/>
          <w:spacing w:val="-8"/>
          <w:sz w:val="24"/>
          <w:szCs w:val="24"/>
        </w:rPr>
        <w:t>իրականացում</w:t>
      </w:r>
      <w:r w:rsidR="00705C6A">
        <w:rPr>
          <w:rFonts w:ascii="GHEA Mariam" w:hAnsi="GHEA Mariam"/>
          <w:spacing w:val="-8"/>
          <w:sz w:val="24"/>
          <w:szCs w:val="24"/>
        </w:rPr>
        <w:t>ն</w:t>
      </w:r>
      <w:r w:rsidRPr="006825F3">
        <w:rPr>
          <w:rFonts w:ascii="GHEA Mariam" w:hAnsi="GHEA Mariam"/>
          <w:spacing w:val="-8"/>
          <w:sz w:val="24"/>
          <w:szCs w:val="24"/>
        </w:rPr>
        <w:t xml:space="preserve"> </w:t>
      </w:r>
      <w:r w:rsidR="008C4D09">
        <w:rPr>
          <w:rFonts w:ascii="GHEA Mariam" w:hAnsi="GHEA Mariam"/>
          <w:spacing w:val="-8"/>
          <w:sz w:val="24"/>
          <w:szCs w:val="24"/>
        </w:rPr>
        <w:t>օ</w:t>
      </w:r>
      <w:r w:rsidRPr="006825F3">
        <w:rPr>
          <w:rFonts w:ascii="GHEA Mariam" w:hAnsi="GHEA Mariam"/>
          <w:spacing w:val="-8"/>
          <w:sz w:val="24"/>
          <w:szCs w:val="24"/>
        </w:rPr>
        <w:t>րենսգրքի 389-րդ հոդվածի 6-րդ կետով սահմանված հիմքերով,</w:t>
      </w:r>
      <w:r w:rsidRPr="006825F3">
        <w:rPr>
          <w:rFonts w:ascii="GHEA Mariam" w:hAnsi="GHEA Mariam"/>
          <w:sz w:val="24"/>
          <w:szCs w:val="24"/>
        </w:rPr>
        <w:t xml:space="preserve"> որի </w:t>
      </w:r>
      <w:r w:rsidRPr="006825F3">
        <w:rPr>
          <w:rFonts w:ascii="GHEA Mariam" w:hAnsi="GHEA Mariam"/>
          <w:spacing w:val="-8"/>
          <w:sz w:val="24"/>
          <w:szCs w:val="24"/>
        </w:rPr>
        <w:t>դեպքում մերժման վերաբերյալ համապատասխան հիմնավորումները</w:t>
      </w:r>
      <w:r w:rsidR="00705C6A">
        <w:rPr>
          <w:rFonts w:ascii="GHEA Mariam" w:hAnsi="GHEA Mariam"/>
          <w:spacing w:val="-8"/>
          <w:sz w:val="24"/>
          <w:szCs w:val="24"/>
        </w:rPr>
        <w:t>՝</w:t>
      </w:r>
      <w:r w:rsidRPr="006825F3">
        <w:rPr>
          <w:rFonts w:ascii="GHEA Mariam" w:hAnsi="GHEA Mariam"/>
          <w:sz w:val="24"/>
          <w:szCs w:val="24"/>
        </w:rPr>
        <w:t xml:space="preserve"> համակարգի միջոցով, իսկ մինչև համակարգում համապատասխան փոփոխությունների իրականացումը՝ էլեկտրոնային այլ եղանակով կամ անհաղթահարելի ուժի ազդե</w:t>
      </w:r>
      <w:r>
        <w:rPr>
          <w:rFonts w:ascii="GHEA Mariam" w:hAnsi="GHEA Mariam"/>
          <w:sz w:val="24"/>
          <w:szCs w:val="24"/>
        </w:rPr>
        <w:softHyphen/>
      </w:r>
      <w:r w:rsidRPr="006825F3">
        <w:rPr>
          <w:rFonts w:ascii="GHEA Mariam" w:hAnsi="GHEA Mariam"/>
          <w:sz w:val="24"/>
          <w:szCs w:val="24"/>
        </w:rPr>
        <w:t>ցության առկայության դեպքերում՝ թղթային եղանակով ներկայացնում է այն մաքսային մարմին, որի կողմից կայացվել է մաքսային փորձաքննության նշա</w:t>
      </w:r>
      <w:r w:rsidR="008C4D09">
        <w:rPr>
          <w:rFonts w:ascii="GHEA Mariam" w:hAnsi="GHEA Mariam"/>
          <w:sz w:val="24"/>
          <w:szCs w:val="24"/>
        </w:rPr>
        <w:softHyphen/>
      </w:r>
      <w:r w:rsidRPr="006825F3">
        <w:rPr>
          <w:rFonts w:ascii="GHEA Mariam" w:hAnsi="GHEA Mariam"/>
          <w:sz w:val="24"/>
          <w:szCs w:val="24"/>
        </w:rPr>
        <w:t>նակման վերաբերյալ որոշումը:</w:t>
      </w:r>
    </w:p>
    <w:p w:rsidR="006825F3" w:rsidRPr="006825F3" w:rsidRDefault="006825F3" w:rsidP="006825F3">
      <w:pPr>
        <w:pStyle w:val="ListParagraph"/>
        <w:numPr>
          <w:ilvl w:val="0"/>
          <w:numId w:val="2"/>
        </w:numPr>
        <w:tabs>
          <w:tab w:val="left" w:pos="851"/>
          <w:tab w:val="left" w:pos="990"/>
          <w:tab w:val="left" w:pos="1080"/>
          <w:tab w:val="left" w:pos="1134"/>
        </w:tabs>
        <w:spacing w:after="0" w:line="360" w:lineRule="auto"/>
        <w:ind w:left="0" w:firstLine="720"/>
        <w:jc w:val="both"/>
        <w:rPr>
          <w:rFonts w:ascii="GHEA Mariam" w:hAnsi="GHEA Mariam"/>
          <w:sz w:val="24"/>
          <w:szCs w:val="24"/>
        </w:rPr>
      </w:pPr>
      <w:r w:rsidRPr="00D65946">
        <w:rPr>
          <w:rFonts w:ascii="GHEA Mariam" w:hAnsi="GHEA Mariam"/>
          <w:spacing w:val="-8"/>
          <w:sz w:val="24"/>
          <w:szCs w:val="24"/>
        </w:rPr>
        <w:t xml:space="preserve"> </w:t>
      </w:r>
      <w:r w:rsidRPr="006825F3">
        <w:rPr>
          <w:rFonts w:ascii="GHEA Mariam" w:hAnsi="GHEA Mariam"/>
          <w:spacing w:val="-8"/>
          <w:sz w:val="24"/>
          <w:szCs w:val="24"/>
        </w:rPr>
        <w:t>Լիազոր մաքսային մարմնի կողմից մաքսային փորձաքննության</w:t>
      </w:r>
      <w:r w:rsidRPr="006825F3">
        <w:rPr>
          <w:rFonts w:ascii="GHEA Mariam" w:hAnsi="GHEA Mariam"/>
          <w:sz w:val="24"/>
          <w:szCs w:val="24"/>
        </w:rPr>
        <w:t xml:space="preserve"> մեկնարկից </w:t>
      </w:r>
      <w:r w:rsidRPr="006825F3">
        <w:rPr>
          <w:rFonts w:ascii="GHEA Mariam" w:hAnsi="GHEA Mariam"/>
          <w:spacing w:val="-8"/>
          <w:sz w:val="24"/>
          <w:szCs w:val="24"/>
        </w:rPr>
        <w:t>հետո հայտարարատուի կամ մաքսային փորձաքննության օբյեկտների</w:t>
      </w:r>
      <w:r w:rsidRPr="006825F3">
        <w:rPr>
          <w:rFonts w:ascii="GHEA Mariam" w:hAnsi="GHEA Mariam"/>
          <w:sz w:val="24"/>
          <w:szCs w:val="24"/>
        </w:rPr>
        <w:t xml:space="preserve"> նկատմամբ լիազորություններ ունեցող անձի կողմից լիազոր մաքսային մարմնի կազմում գործող մաքսային փորձագետներին առաջադրվող՝ մաքսային փորձաքննության </w:t>
      </w:r>
      <w:r w:rsidRPr="006825F3">
        <w:rPr>
          <w:rFonts w:ascii="GHEA Mariam" w:hAnsi="GHEA Mariam"/>
          <w:spacing w:val="-8"/>
          <w:sz w:val="24"/>
          <w:szCs w:val="24"/>
        </w:rPr>
        <w:t>նշանակման վերաբերյալ կայացված որոշման մեջ նշված հարցերից բացի</w:t>
      </w:r>
      <w:r w:rsidRPr="006825F3">
        <w:rPr>
          <w:rFonts w:ascii="GHEA Mariam" w:hAnsi="GHEA Mariam"/>
          <w:sz w:val="24"/>
          <w:szCs w:val="24"/>
        </w:rPr>
        <w:t xml:space="preserve"> լրացուցիչ հարցերի վերաբերյալ սույն կարգով նախատեսված ձևով պատճառաբանված </w:t>
      </w:r>
      <w:r w:rsidRPr="006825F3">
        <w:rPr>
          <w:rFonts w:ascii="GHEA Mariam" w:hAnsi="GHEA Mariam"/>
          <w:spacing w:val="-8"/>
          <w:sz w:val="24"/>
          <w:szCs w:val="24"/>
        </w:rPr>
        <w:t>միջնորդության ներկայացման դեպքում կարող է իրականացվել կրկնակի</w:t>
      </w:r>
      <w:r w:rsidRPr="006825F3">
        <w:rPr>
          <w:rFonts w:ascii="GHEA Mariam" w:hAnsi="GHEA Mariam"/>
          <w:sz w:val="24"/>
          <w:szCs w:val="24"/>
        </w:rPr>
        <w:t xml:space="preserve"> մաքսային փորձաքննություն:</w:t>
      </w:r>
    </w:p>
    <w:p w:rsidR="006825F3" w:rsidRPr="006825F3" w:rsidRDefault="006825F3" w:rsidP="006825F3">
      <w:pPr>
        <w:pStyle w:val="ListParagraph"/>
        <w:numPr>
          <w:ilvl w:val="0"/>
          <w:numId w:val="2"/>
        </w:numPr>
        <w:tabs>
          <w:tab w:val="left" w:pos="851"/>
          <w:tab w:val="left" w:pos="990"/>
          <w:tab w:val="left" w:pos="1080"/>
          <w:tab w:val="left" w:pos="1134"/>
        </w:tabs>
        <w:spacing w:after="0" w:line="360" w:lineRule="auto"/>
        <w:ind w:left="0" w:firstLine="720"/>
        <w:jc w:val="both"/>
        <w:rPr>
          <w:rFonts w:ascii="GHEA Mariam" w:hAnsi="GHEA Mariam"/>
          <w:sz w:val="24"/>
          <w:szCs w:val="24"/>
        </w:rPr>
      </w:pPr>
      <w:r w:rsidRPr="006825F3">
        <w:rPr>
          <w:rFonts w:ascii="GHEA Mariam" w:hAnsi="GHEA Mariam"/>
          <w:sz w:val="24"/>
          <w:szCs w:val="24"/>
        </w:rPr>
        <w:t>Օրենսգրքի 389-րդ հոդվածի 6-րդ կետի 1-ից 3-րդ և 5-ից 7-րդ ենթա</w:t>
      </w:r>
      <w:r>
        <w:rPr>
          <w:rFonts w:ascii="GHEA Mariam" w:hAnsi="GHEA Mariam"/>
          <w:sz w:val="24"/>
          <w:szCs w:val="24"/>
        </w:rPr>
        <w:softHyphen/>
      </w:r>
      <w:r w:rsidRPr="006825F3">
        <w:rPr>
          <w:rFonts w:ascii="GHEA Mariam" w:hAnsi="GHEA Mariam"/>
          <w:sz w:val="24"/>
          <w:szCs w:val="24"/>
        </w:rPr>
        <w:t xml:space="preserve">կետերով նախատեսված հիմքերով մաքսային փորձաքննության իրականացումը մերժելու դեպքում լիազոր մաքսային մարմնի կողմից կայացվում է որոշում՝ սույն կարգի </w:t>
      </w:r>
      <w:r w:rsidR="008C4D09" w:rsidRPr="006825F3">
        <w:rPr>
          <w:rFonts w:ascii="GHEA Mariam" w:hAnsi="GHEA Mariam"/>
          <w:sz w:val="24"/>
          <w:szCs w:val="24"/>
        </w:rPr>
        <w:t>N</w:t>
      </w:r>
      <w:r w:rsidR="008C4D09" w:rsidRPr="00D65946">
        <w:rPr>
          <w:rFonts w:ascii="GHEA Mariam" w:hAnsi="GHEA Mariam"/>
          <w:sz w:val="24"/>
          <w:szCs w:val="24"/>
        </w:rPr>
        <w:t xml:space="preserve"> </w:t>
      </w:r>
      <w:r w:rsidR="008C4D09" w:rsidRPr="006825F3">
        <w:rPr>
          <w:rFonts w:ascii="GHEA Mariam" w:hAnsi="GHEA Mariam"/>
          <w:sz w:val="24"/>
          <w:szCs w:val="24"/>
        </w:rPr>
        <w:t>4</w:t>
      </w:r>
      <w:r w:rsidR="008C4D09">
        <w:rPr>
          <w:rFonts w:ascii="GHEA Mariam" w:hAnsi="GHEA Mariam"/>
          <w:sz w:val="24"/>
          <w:szCs w:val="24"/>
        </w:rPr>
        <w:t xml:space="preserve"> </w:t>
      </w:r>
      <w:r w:rsidR="008C4D09" w:rsidRPr="006825F3">
        <w:rPr>
          <w:rFonts w:ascii="GHEA Mariam" w:hAnsi="GHEA Mariam"/>
          <w:sz w:val="24"/>
          <w:szCs w:val="24"/>
        </w:rPr>
        <w:t>ձ</w:t>
      </w:r>
      <w:r w:rsidRPr="006825F3">
        <w:rPr>
          <w:rFonts w:ascii="GHEA Mariam" w:hAnsi="GHEA Mariam"/>
          <w:sz w:val="24"/>
          <w:szCs w:val="24"/>
        </w:rPr>
        <w:t>ևին համապատասխան, որի ընդունմամբ մաքսային փորձա</w:t>
      </w:r>
      <w:r>
        <w:rPr>
          <w:rFonts w:ascii="GHEA Mariam" w:hAnsi="GHEA Mariam"/>
          <w:sz w:val="24"/>
          <w:szCs w:val="24"/>
        </w:rPr>
        <w:softHyphen/>
      </w:r>
      <w:r w:rsidRPr="006825F3">
        <w:rPr>
          <w:rFonts w:ascii="GHEA Mariam" w:hAnsi="GHEA Mariam"/>
          <w:sz w:val="24"/>
          <w:szCs w:val="24"/>
        </w:rPr>
        <w:t>քննու</w:t>
      </w:r>
      <w:r>
        <w:rPr>
          <w:rFonts w:ascii="GHEA Mariam" w:hAnsi="GHEA Mariam"/>
          <w:sz w:val="24"/>
          <w:szCs w:val="24"/>
        </w:rPr>
        <w:softHyphen/>
      </w:r>
      <w:r w:rsidRPr="006825F3">
        <w:rPr>
          <w:rFonts w:ascii="GHEA Mariam" w:hAnsi="GHEA Mariam"/>
          <w:sz w:val="24"/>
          <w:szCs w:val="24"/>
        </w:rPr>
        <w:t>թյան նշանակման մասին մաքսային մարմնի կողմից կայացված որոշումն անվավեր է համարվում:</w:t>
      </w:r>
    </w:p>
    <w:p w:rsidR="006825F3" w:rsidRPr="006825F3" w:rsidRDefault="006825F3" w:rsidP="006825F3">
      <w:pPr>
        <w:pStyle w:val="ListParagraph"/>
        <w:numPr>
          <w:ilvl w:val="0"/>
          <w:numId w:val="2"/>
        </w:numPr>
        <w:tabs>
          <w:tab w:val="left" w:pos="851"/>
          <w:tab w:val="left" w:pos="990"/>
          <w:tab w:val="left" w:pos="1080"/>
          <w:tab w:val="left" w:pos="1134"/>
        </w:tabs>
        <w:spacing w:after="0" w:line="360" w:lineRule="auto"/>
        <w:ind w:left="0" w:firstLine="720"/>
        <w:jc w:val="both"/>
        <w:rPr>
          <w:rFonts w:ascii="GHEA Mariam" w:hAnsi="GHEA Mariam"/>
          <w:sz w:val="24"/>
          <w:szCs w:val="24"/>
        </w:rPr>
      </w:pPr>
      <w:r w:rsidRPr="006825F3">
        <w:rPr>
          <w:rFonts w:ascii="GHEA Mariam" w:hAnsi="GHEA Mariam"/>
          <w:sz w:val="24"/>
          <w:szCs w:val="24"/>
        </w:rPr>
        <w:lastRenderedPageBreak/>
        <w:t xml:space="preserve">Օրենսգրքի 389-րդ հոդվածի 6-րդ կետի 4-րդ ենթակետով սահմանված հիմքով մաքսային փորձաքննության իրականացումը մերժելու դեպքում լիազոր մաքսային մարմնի կողմից կայացվում է որոշում՝ սույն կարգի </w:t>
      </w:r>
      <w:r w:rsidR="008C4D09" w:rsidRPr="006825F3">
        <w:rPr>
          <w:rFonts w:ascii="GHEA Mariam" w:hAnsi="GHEA Mariam"/>
          <w:sz w:val="24"/>
          <w:szCs w:val="24"/>
        </w:rPr>
        <w:t>N</w:t>
      </w:r>
      <w:r w:rsidR="008C4D09" w:rsidRPr="00D65946">
        <w:rPr>
          <w:rFonts w:ascii="GHEA Mariam" w:hAnsi="GHEA Mariam"/>
          <w:sz w:val="24"/>
          <w:szCs w:val="24"/>
        </w:rPr>
        <w:t xml:space="preserve"> </w:t>
      </w:r>
      <w:r w:rsidR="008C4D09" w:rsidRPr="006825F3">
        <w:rPr>
          <w:rFonts w:ascii="GHEA Mariam" w:hAnsi="GHEA Mariam"/>
          <w:sz w:val="24"/>
          <w:szCs w:val="24"/>
        </w:rPr>
        <w:t>4</w:t>
      </w:r>
      <w:r w:rsidR="008C4D09">
        <w:rPr>
          <w:rFonts w:ascii="GHEA Mariam" w:hAnsi="GHEA Mariam"/>
          <w:sz w:val="24"/>
          <w:szCs w:val="24"/>
        </w:rPr>
        <w:t xml:space="preserve"> </w:t>
      </w:r>
      <w:r w:rsidR="008C4D09" w:rsidRPr="006825F3">
        <w:rPr>
          <w:rFonts w:ascii="GHEA Mariam" w:hAnsi="GHEA Mariam"/>
          <w:sz w:val="24"/>
          <w:szCs w:val="24"/>
        </w:rPr>
        <w:t>ձ</w:t>
      </w:r>
      <w:r w:rsidRPr="006825F3">
        <w:rPr>
          <w:rFonts w:ascii="GHEA Mariam" w:hAnsi="GHEA Mariam"/>
          <w:sz w:val="24"/>
          <w:szCs w:val="24"/>
        </w:rPr>
        <w:t>ևին համա</w:t>
      </w:r>
      <w:r>
        <w:rPr>
          <w:rFonts w:ascii="GHEA Mariam" w:hAnsi="GHEA Mariam"/>
          <w:sz w:val="24"/>
          <w:szCs w:val="24"/>
        </w:rPr>
        <w:softHyphen/>
      </w:r>
      <w:r w:rsidRPr="006825F3">
        <w:rPr>
          <w:rFonts w:ascii="GHEA Mariam" w:hAnsi="GHEA Mariam"/>
          <w:sz w:val="24"/>
          <w:szCs w:val="24"/>
        </w:rPr>
        <w:t>պատասխան, որից հետո անհրաժեշտության դեպքում կարող է կայացվել լիա</w:t>
      </w:r>
      <w:r>
        <w:rPr>
          <w:rFonts w:ascii="GHEA Mariam" w:hAnsi="GHEA Mariam"/>
          <w:sz w:val="24"/>
          <w:szCs w:val="24"/>
        </w:rPr>
        <w:softHyphen/>
      </w:r>
      <w:r w:rsidRPr="006825F3">
        <w:rPr>
          <w:rFonts w:ascii="GHEA Mariam" w:hAnsi="GHEA Mariam"/>
          <w:spacing w:val="-8"/>
          <w:sz w:val="24"/>
          <w:szCs w:val="24"/>
        </w:rPr>
        <w:t>զորված փորձագիտական կազմակերպությանը փորձաքննության</w:t>
      </w:r>
      <w:r w:rsidRPr="006825F3">
        <w:rPr>
          <w:rFonts w:ascii="GHEA Mariam" w:hAnsi="GHEA Mariam"/>
          <w:sz w:val="24"/>
          <w:szCs w:val="24"/>
        </w:rPr>
        <w:t xml:space="preserve"> պատվիրակման վերաբերյալ որոշում՝ </w:t>
      </w:r>
      <w:r w:rsidR="008C4D09">
        <w:rPr>
          <w:rFonts w:ascii="GHEA Mariam" w:hAnsi="GHEA Mariam"/>
          <w:sz w:val="24"/>
          <w:szCs w:val="24"/>
        </w:rPr>
        <w:t>կ</w:t>
      </w:r>
      <w:r w:rsidRPr="006825F3">
        <w:rPr>
          <w:rFonts w:ascii="GHEA Mariam" w:hAnsi="GHEA Mariam"/>
          <w:sz w:val="24"/>
          <w:szCs w:val="24"/>
        </w:rPr>
        <w:t>ոմիտեի կողմից սահմանված ձևով:</w:t>
      </w:r>
    </w:p>
    <w:p w:rsidR="006825F3" w:rsidRPr="006825F3" w:rsidRDefault="006825F3" w:rsidP="006825F3">
      <w:pPr>
        <w:pStyle w:val="ListParagraph"/>
        <w:numPr>
          <w:ilvl w:val="0"/>
          <w:numId w:val="2"/>
        </w:numPr>
        <w:tabs>
          <w:tab w:val="left" w:pos="851"/>
          <w:tab w:val="left" w:pos="990"/>
          <w:tab w:val="left" w:pos="1080"/>
          <w:tab w:val="left" w:pos="1134"/>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Սույն կարգի 18-րդ և 19-րդ կետերով նախատեսված դեպքերում համապատասխան որոշումները կայացվում են համակարգի միջոցով, իսկ մինչև </w:t>
      </w:r>
      <w:r w:rsidRPr="006825F3">
        <w:rPr>
          <w:rFonts w:ascii="GHEA Mariam" w:hAnsi="GHEA Mariam"/>
          <w:spacing w:val="-8"/>
          <w:sz w:val="24"/>
          <w:szCs w:val="24"/>
        </w:rPr>
        <w:t>համակարգում համապատասխան փոփոխությունների իրականացումը՝</w:t>
      </w:r>
      <w:r w:rsidRPr="006825F3">
        <w:rPr>
          <w:rFonts w:ascii="GHEA Mariam" w:hAnsi="GHEA Mariam"/>
          <w:sz w:val="24"/>
          <w:szCs w:val="24"/>
        </w:rPr>
        <w:t xml:space="preserve"> էլեկտրո</w:t>
      </w:r>
      <w:r>
        <w:rPr>
          <w:rFonts w:ascii="GHEA Mariam" w:hAnsi="GHEA Mariam"/>
          <w:sz w:val="24"/>
          <w:szCs w:val="24"/>
        </w:rPr>
        <w:softHyphen/>
      </w:r>
      <w:r w:rsidRPr="006825F3">
        <w:rPr>
          <w:rFonts w:ascii="GHEA Mariam" w:hAnsi="GHEA Mariam"/>
          <w:sz w:val="24"/>
          <w:szCs w:val="24"/>
        </w:rPr>
        <w:t xml:space="preserve">նային այլ եղանակով կամ անհաղթահարելի ուժի ազդեցության առկայության դեպքերում՝ թղթային եղանակով, որոնց կայացումից հետո այդպիսի որոշումների օրինակները, ինչպես նաև լիազոր մաքսային մարմնին սույն կարգի 9-րդ կետին </w:t>
      </w:r>
      <w:r w:rsidRPr="006825F3">
        <w:rPr>
          <w:rFonts w:ascii="GHEA Mariam" w:hAnsi="GHEA Mariam"/>
          <w:spacing w:val="-8"/>
          <w:sz w:val="24"/>
          <w:szCs w:val="24"/>
        </w:rPr>
        <w:t>համապատասխան տրամադրված նմուշները, փորձանմուշներն ու</w:t>
      </w:r>
      <w:r w:rsidRPr="006825F3">
        <w:rPr>
          <w:rFonts w:ascii="GHEA Mariam" w:hAnsi="GHEA Mariam"/>
          <w:sz w:val="24"/>
          <w:szCs w:val="24"/>
        </w:rPr>
        <w:t xml:space="preserve"> փաստաթղթերը վերադարձվում են մաքսային փորձաքննության նշանակման մասին որոշումը կայացրած մաքսային մարմնին։</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D65946">
        <w:rPr>
          <w:rFonts w:ascii="GHEA Mariam" w:hAnsi="GHEA Mariam"/>
          <w:sz w:val="24"/>
          <w:szCs w:val="24"/>
        </w:rPr>
        <w:t xml:space="preserve"> </w:t>
      </w:r>
      <w:r w:rsidRPr="006825F3">
        <w:rPr>
          <w:rFonts w:ascii="GHEA Mariam" w:hAnsi="GHEA Mariam"/>
          <w:sz w:val="24"/>
          <w:szCs w:val="24"/>
        </w:rPr>
        <w:t>Լիազորված մաքսային մարմինը մաքսային փորձաքննության իրակա</w:t>
      </w:r>
      <w:r>
        <w:rPr>
          <w:rFonts w:ascii="GHEA Mariam" w:hAnsi="GHEA Mariam"/>
          <w:sz w:val="24"/>
          <w:szCs w:val="24"/>
        </w:rPr>
        <w:softHyphen/>
      </w:r>
      <w:r w:rsidRPr="006825F3">
        <w:rPr>
          <w:rFonts w:ascii="GHEA Mariam" w:hAnsi="GHEA Mariam"/>
          <w:spacing w:val="-8"/>
          <w:sz w:val="24"/>
          <w:szCs w:val="24"/>
        </w:rPr>
        <w:t>նաց</w:t>
      </w:r>
      <w:r w:rsidRPr="006825F3">
        <w:rPr>
          <w:rFonts w:ascii="GHEA Mariam" w:hAnsi="GHEA Mariam"/>
          <w:spacing w:val="-8"/>
          <w:sz w:val="24"/>
          <w:szCs w:val="24"/>
        </w:rPr>
        <w:softHyphen/>
        <w:t>ման վերաբերյալ որոշման կայացման հետ մեկտեղ սահմանում է</w:t>
      </w:r>
      <w:r w:rsidRPr="006825F3">
        <w:rPr>
          <w:rFonts w:ascii="GHEA Mariam" w:hAnsi="GHEA Mariam"/>
          <w:sz w:val="24"/>
          <w:szCs w:val="24"/>
        </w:rPr>
        <w:t xml:space="preserve"> փորձաքննու</w:t>
      </w:r>
      <w:r>
        <w:rPr>
          <w:rFonts w:ascii="GHEA Mariam" w:hAnsi="GHEA Mariam"/>
          <w:sz w:val="24"/>
          <w:szCs w:val="24"/>
        </w:rPr>
        <w:softHyphen/>
      </w:r>
      <w:r w:rsidRPr="006825F3">
        <w:rPr>
          <w:rFonts w:ascii="GHEA Mariam" w:hAnsi="GHEA Mariam"/>
          <w:sz w:val="24"/>
          <w:szCs w:val="24"/>
        </w:rPr>
        <w:t>թյան իրականացման տևողությունը, նշանակում է մաքսային փորձագետ (փորձա</w:t>
      </w:r>
      <w:r>
        <w:rPr>
          <w:rFonts w:ascii="GHEA Mariam" w:hAnsi="GHEA Mariam"/>
          <w:sz w:val="24"/>
          <w:szCs w:val="24"/>
        </w:rPr>
        <w:softHyphen/>
      </w:r>
      <w:r w:rsidRPr="006825F3">
        <w:rPr>
          <w:rFonts w:ascii="GHEA Mariam" w:hAnsi="GHEA Mariam"/>
          <w:spacing w:val="-8"/>
          <w:sz w:val="24"/>
          <w:szCs w:val="24"/>
        </w:rPr>
        <w:t xml:space="preserve">գետներ), </w:t>
      </w:r>
      <w:r w:rsidR="009D7640">
        <w:rPr>
          <w:rFonts w:ascii="GHEA Mariam" w:hAnsi="GHEA Mariam"/>
          <w:spacing w:val="-8"/>
          <w:sz w:val="24"/>
          <w:szCs w:val="24"/>
        </w:rPr>
        <w:t xml:space="preserve">որը </w:t>
      </w:r>
      <w:r w:rsidR="009D7640" w:rsidRPr="009D7640">
        <w:rPr>
          <w:rFonts w:ascii="GHEA Mariam" w:hAnsi="GHEA Mariam"/>
          <w:spacing w:val="-8"/>
          <w:sz w:val="24"/>
          <w:szCs w:val="24"/>
        </w:rPr>
        <w:t>(</w:t>
      </w:r>
      <w:r w:rsidRPr="006825F3">
        <w:rPr>
          <w:rFonts w:ascii="GHEA Mariam" w:hAnsi="GHEA Mariam"/>
          <w:spacing w:val="-8"/>
          <w:sz w:val="24"/>
          <w:szCs w:val="24"/>
        </w:rPr>
        <w:t>որոնք</w:t>
      </w:r>
      <w:r w:rsidR="009D7640" w:rsidRPr="009D7640">
        <w:rPr>
          <w:rFonts w:ascii="GHEA Mariam" w:hAnsi="GHEA Mariam"/>
          <w:spacing w:val="-8"/>
          <w:sz w:val="24"/>
          <w:szCs w:val="24"/>
        </w:rPr>
        <w:t>)</w:t>
      </w:r>
      <w:r w:rsidRPr="006825F3">
        <w:rPr>
          <w:rFonts w:ascii="GHEA Mariam" w:hAnsi="GHEA Mariam"/>
          <w:spacing w:val="-8"/>
          <w:sz w:val="24"/>
          <w:szCs w:val="24"/>
        </w:rPr>
        <w:t xml:space="preserve"> պատասխանատու </w:t>
      </w:r>
      <w:r w:rsidR="009D7640">
        <w:rPr>
          <w:rFonts w:ascii="GHEA Mariam" w:hAnsi="GHEA Mariam"/>
          <w:spacing w:val="-8"/>
          <w:sz w:val="24"/>
          <w:szCs w:val="24"/>
        </w:rPr>
        <w:t xml:space="preserve">է </w:t>
      </w:r>
      <w:r w:rsidR="009D7640" w:rsidRPr="009D7640">
        <w:rPr>
          <w:rFonts w:ascii="GHEA Mariam" w:hAnsi="GHEA Mariam"/>
          <w:spacing w:val="-8"/>
          <w:sz w:val="24"/>
          <w:szCs w:val="24"/>
        </w:rPr>
        <w:t>(</w:t>
      </w:r>
      <w:r w:rsidRPr="006825F3">
        <w:rPr>
          <w:rFonts w:ascii="GHEA Mariam" w:hAnsi="GHEA Mariam"/>
          <w:spacing w:val="-8"/>
          <w:sz w:val="24"/>
          <w:szCs w:val="24"/>
        </w:rPr>
        <w:t>են</w:t>
      </w:r>
      <w:r w:rsidR="009D7640" w:rsidRPr="009D7640">
        <w:rPr>
          <w:rFonts w:ascii="GHEA Mariam" w:hAnsi="GHEA Mariam"/>
          <w:spacing w:val="-8"/>
          <w:sz w:val="24"/>
          <w:szCs w:val="24"/>
        </w:rPr>
        <w:t>)</w:t>
      </w:r>
      <w:r w:rsidRPr="006825F3">
        <w:rPr>
          <w:rFonts w:ascii="GHEA Mariam" w:hAnsi="GHEA Mariam"/>
          <w:spacing w:val="-8"/>
          <w:sz w:val="24"/>
          <w:szCs w:val="24"/>
        </w:rPr>
        <w:t xml:space="preserve"> մաքսային փորձաքննության</w:t>
      </w:r>
      <w:r w:rsidRPr="006825F3">
        <w:rPr>
          <w:rFonts w:ascii="GHEA Mariam" w:hAnsi="GHEA Mariam"/>
          <w:sz w:val="24"/>
          <w:szCs w:val="24"/>
        </w:rPr>
        <w:t xml:space="preserve"> </w:t>
      </w:r>
      <w:r w:rsidRPr="007F5469">
        <w:rPr>
          <w:rFonts w:ascii="GHEA Mariam" w:hAnsi="GHEA Mariam"/>
          <w:spacing w:val="-8"/>
          <w:sz w:val="24"/>
          <w:szCs w:val="24"/>
        </w:rPr>
        <w:t>իրա</w:t>
      </w:r>
      <w:r w:rsidR="007F5469" w:rsidRPr="007F5469">
        <w:rPr>
          <w:rFonts w:ascii="GHEA Mariam" w:hAnsi="GHEA Mariam"/>
          <w:spacing w:val="-8"/>
          <w:sz w:val="24"/>
          <w:szCs w:val="24"/>
        </w:rPr>
        <w:softHyphen/>
      </w:r>
      <w:r w:rsidRPr="007F5469">
        <w:rPr>
          <w:rFonts w:ascii="GHEA Mariam" w:hAnsi="GHEA Mariam"/>
          <w:spacing w:val="-8"/>
          <w:sz w:val="24"/>
          <w:szCs w:val="24"/>
        </w:rPr>
        <w:t>կանացման համար, ինչպես նաև մաքսային կարգավորման վերաբերյալ օրենսդրու</w:t>
      </w:r>
      <w:r w:rsidR="007F5469">
        <w:rPr>
          <w:rFonts w:ascii="GHEA Mariam" w:hAnsi="GHEA Mariam"/>
          <w:spacing w:val="-8"/>
          <w:sz w:val="24"/>
          <w:szCs w:val="24"/>
        </w:rPr>
        <w:softHyphen/>
      </w:r>
      <w:r w:rsidRPr="007F5469">
        <w:rPr>
          <w:rFonts w:ascii="GHEA Mariam" w:hAnsi="GHEA Mariam"/>
          <w:spacing w:val="-8"/>
          <w:sz w:val="24"/>
          <w:szCs w:val="24"/>
        </w:rPr>
        <w:t>թյամբ</w:t>
      </w:r>
      <w:r w:rsidRPr="006825F3">
        <w:rPr>
          <w:rFonts w:ascii="GHEA Mariam" w:hAnsi="GHEA Mariam"/>
          <w:sz w:val="24"/>
          <w:szCs w:val="24"/>
        </w:rPr>
        <w:t xml:space="preserve"> սահմանված դեպքերում սահմանում է այլ պետական մարմին</w:t>
      </w:r>
      <w:r w:rsidR="009D7640">
        <w:rPr>
          <w:rFonts w:ascii="GHEA Mariam" w:hAnsi="GHEA Mariam"/>
          <w:sz w:val="24"/>
          <w:szCs w:val="24"/>
        </w:rPr>
        <w:softHyphen/>
      </w:r>
      <w:r w:rsidRPr="006825F3">
        <w:rPr>
          <w:rFonts w:ascii="GHEA Mariam" w:hAnsi="GHEA Mariam"/>
          <w:sz w:val="24"/>
          <w:szCs w:val="24"/>
        </w:rPr>
        <w:t>ներից կամ կազմա</w:t>
      </w:r>
      <w:r>
        <w:rPr>
          <w:rFonts w:ascii="GHEA Mariam" w:hAnsi="GHEA Mariam"/>
          <w:sz w:val="24"/>
          <w:szCs w:val="24"/>
        </w:rPr>
        <w:softHyphen/>
      </w:r>
      <w:r w:rsidRPr="006825F3">
        <w:rPr>
          <w:rFonts w:ascii="GHEA Mariam" w:hAnsi="GHEA Mariam"/>
          <w:sz w:val="24"/>
          <w:szCs w:val="24"/>
        </w:rPr>
        <w:t>կեր</w:t>
      </w:r>
      <w:r>
        <w:rPr>
          <w:rFonts w:ascii="GHEA Mariam" w:hAnsi="GHEA Mariam"/>
          <w:sz w:val="24"/>
          <w:szCs w:val="24"/>
        </w:rPr>
        <w:softHyphen/>
      </w:r>
      <w:r w:rsidRPr="006825F3">
        <w:rPr>
          <w:rFonts w:ascii="GHEA Mariam" w:hAnsi="GHEA Mariam"/>
          <w:sz w:val="24"/>
          <w:szCs w:val="24"/>
        </w:rPr>
        <w:t>պություններից փորձագետների կամ մասնագետների ներգրավման անհրա</w:t>
      </w:r>
      <w:r>
        <w:rPr>
          <w:rFonts w:ascii="GHEA Mariam" w:hAnsi="GHEA Mariam"/>
          <w:sz w:val="24"/>
          <w:szCs w:val="24"/>
        </w:rPr>
        <w:softHyphen/>
      </w:r>
      <w:r w:rsidRPr="006825F3">
        <w:rPr>
          <w:rFonts w:ascii="GHEA Mariam" w:hAnsi="GHEA Mariam"/>
          <w:sz w:val="24"/>
          <w:szCs w:val="24"/>
        </w:rPr>
        <w:t>ժեշտությունը:</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Մաքսային փորձաքննությունն իրականացվում է փորձաքննության տվյալ տեսակի իրականացման համար սահմանված միջազգային, միջպետական, ազգային ստանդարտների, Հայաստանի Հանրապետության օրենսդրությամբ սահմանված նորմերի և կանոնակարգերի հիման վրա:</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Մաքսային փորձաքննությունը կարող է իրականացվել նաև մաքսային հսկողության գոտի հանդիսացող՝ ապրանքների նմուշների և փորձանմուշների </w:t>
      </w:r>
      <w:r w:rsidRPr="006825F3">
        <w:rPr>
          <w:rFonts w:ascii="GHEA Mariam" w:hAnsi="GHEA Mariam"/>
          <w:sz w:val="24"/>
          <w:szCs w:val="24"/>
        </w:rPr>
        <w:lastRenderedPageBreak/>
        <w:t>պահման վայրերում, եթե առկա չէ այդպիսի նմուշների և փորձանմուշների՝ լիազոր մաքսային մարմնի գործունեության վայր փոխադրման հնարավորություն:</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Սույն կարգի 23-րդ կետով նախատեսված դեպքում ապրանքներից </w:t>
      </w:r>
      <w:r w:rsidRPr="006825F3">
        <w:rPr>
          <w:rFonts w:ascii="GHEA Mariam" w:hAnsi="GHEA Mariam"/>
          <w:spacing w:val="-8"/>
          <w:sz w:val="24"/>
          <w:szCs w:val="24"/>
        </w:rPr>
        <w:t>նմուշներ և փորձանմուշներ վերցրած մաքսային մարմինը և ապրանքների</w:t>
      </w:r>
      <w:r w:rsidRPr="006825F3">
        <w:rPr>
          <w:rFonts w:ascii="GHEA Mariam" w:hAnsi="GHEA Mariam"/>
          <w:sz w:val="24"/>
          <w:szCs w:val="24"/>
        </w:rPr>
        <w:t xml:space="preserve"> նմուշների </w:t>
      </w:r>
      <w:r w:rsidRPr="006825F3">
        <w:rPr>
          <w:rFonts w:ascii="GHEA Mariam" w:hAnsi="GHEA Mariam"/>
          <w:spacing w:val="-8"/>
          <w:sz w:val="24"/>
          <w:szCs w:val="24"/>
        </w:rPr>
        <w:t>և փորձանմուշների պահման՝ մաքսային հսկողության գոտի հանդիսացող</w:t>
      </w:r>
      <w:r w:rsidRPr="006825F3">
        <w:rPr>
          <w:rFonts w:ascii="GHEA Mariam" w:hAnsi="GHEA Mariam"/>
          <w:sz w:val="24"/>
          <w:szCs w:val="24"/>
        </w:rPr>
        <w:t xml:space="preserve"> վայրերի տիրապետողները պարտավոր են ապահովել մաքսային փորձագետների կողմից մաքսային փորձաքննությունների անխոչընդոտ իրականացումը: </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pacing w:val="-8"/>
          <w:sz w:val="24"/>
          <w:szCs w:val="24"/>
        </w:rPr>
        <w:t xml:space="preserve">Մաքսային փորձաքննության՝ </w:t>
      </w:r>
      <w:r w:rsidR="008C4D09">
        <w:rPr>
          <w:rFonts w:ascii="GHEA Mariam" w:hAnsi="GHEA Mariam"/>
          <w:spacing w:val="-8"/>
          <w:sz w:val="24"/>
          <w:szCs w:val="24"/>
        </w:rPr>
        <w:t>օ</w:t>
      </w:r>
      <w:r w:rsidRPr="006825F3">
        <w:rPr>
          <w:rFonts w:ascii="GHEA Mariam" w:hAnsi="GHEA Mariam"/>
          <w:spacing w:val="-8"/>
          <w:sz w:val="24"/>
          <w:szCs w:val="24"/>
        </w:rPr>
        <w:t>րենքի 236-րդ հոդվածի 8-րդ, 9-րդ և 10-</w:t>
      </w:r>
      <w:r w:rsidRPr="006825F3">
        <w:rPr>
          <w:rFonts w:ascii="GHEA Mariam" w:hAnsi="GHEA Mariam"/>
          <w:sz w:val="24"/>
          <w:szCs w:val="24"/>
        </w:rPr>
        <w:t xml:space="preserve">րդ մասերով նախատեսված դեպքերում երկարաձգման անհրաժեշտության դեպքում լիազոր մաքսային մարմնի կողմից կայացվում է մաքսային փորձաքննության </w:t>
      </w:r>
      <w:r w:rsidRPr="006825F3">
        <w:rPr>
          <w:rFonts w:ascii="GHEA Mariam" w:hAnsi="GHEA Mariam"/>
          <w:spacing w:val="-8"/>
          <w:sz w:val="24"/>
          <w:szCs w:val="24"/>
        </w:rPr>
        <w:t xml:space="preserve">իրականացման ժամկետի երկարաձգման վերաբերյալ որոշում՝ սույն կարգի </w:t>
      </w:r>
      <w:r w:rsidR="008C4D09" w:rsidRPr="006825F3">
        <w:rPr>
          <w:rFonts w:ascii="GHEA Mariam" w:hAnsi="GHEA Mariam"/>
          <w:spacing w:val="-8"/>
          <w:sz w:val="24"/>
          <w:szCs w:val="24"/>
        </w:rPr>
        <w:t>N</w:t>
      </w:r>
      <w:r w:rsidR="008C4D09" w:rsidRPr="00D65946">
        <w:rPr>
          <w:rFonts w:ascii="GHEA Mariam" w:hAnsi="GHEA Mariam"/>
          <w:sz w:val="24"/>
          <w:szCs w:val="24"/>
        </w:rPr>
        <w:t xml:space="preserve"> </w:t>
      </w:r>
      <w:r w:rsidR="008C4D09" w:rsidRPr="006825F3">
        <w:rPr>
          <w:rFonts w:ascii="GHEA Mariam" w:hAnsi="GHEA Mariam"/>
          <w:sz w:val="24"/>
          <w:szCs w:val="24"/>
        </w:rPr>
        <w:t>5</w:t>
      </w:r>
      <w:r w:rsidR="008C4D09">
        <w:rPr>
          <w:rFonts w:ascii="GHEA Mariam" w:hAnsi="GHEA Mariam"/>
          <w:sz w:val="24"/>
          <w:szCs w:val="24"/>
        </w:rPr>
        <w:t xml:space="preserve"> </w:t>
      </w:r>
      <w:r w:rsidR="008C4D09" w:rsidRPr="006825F3">
        <w:rPr>
          <w:rFonts w:ascii="GHEA Mariam" w:hAnsi="GHEA Mariam"/>
          <w:spacing w:val="-8"/>
          <w:sz w:val="24"/>
          <w:szCs w:val="24"/>
        </w:rPr>
        <w:t>ձ</w:t>
      </w:r>
      <w:r w:rsidRPr="006825F3">
        <w:rPr>
          <w:rFonts w:ascii="GHEA Mariam" w:hAnsi="GHEA Mariam"/>
          <w:spacing w:val="-8"/>
          <w:sz w:val="24"/>
          <w:szCs w:val="24"/>
        </w:rPr>
        <w:t>և</w:t>
      </w:r>
      <w:r w:rsidRPr="006825F3">
        <w:rPr>
          <w:rFonts w:ascii="GHEA Mariam" w:hAnsi="GHEA Mariam"/>
          <w:sz w:val="24"/>
          <w:szCs w:val="24"/>
        </w:rPr>
        <w:t>ին համապատասխան:</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Մաքսային փորձաքննության՝ </w:t>
      </w:r>
      <w:r w:rsidR="008C4D09">
        <w:rPr>
          <w:rFonts w:ascii="GHEA Mariam" w:hAnsi="GHEA Mariam"/>
          <w:sz w:val="24"/>
          <w:szCs w:val="24"/>
        </w:rPr>
        <w:t>օ</w:t>
      </w:r>
      <w:r w:rsidRPr="006825F3">
        <w:rPr>
          <w:rFonts w:ascii="GHEA Mariam" w:hAnsi="GHEA Mariam"/>
          <w:sz w:val="24"/>
          <w:szCs w:val="24"/>
        </w:rPr>
        <w:t>րենքի 236-րդ հոդվածի 11-րդ մասով սահմանված հիմքերով կասեցման անհրաժեշտության դեպքում մաքսային փոր</w:t>
      </w:r>
      <w:r w:rsidR="00747E3D">
        <w:rPr>
          <w:rFonts w:ascii="GHEA Mariam" w:hAnsi="GHEA Mariam"/>
          <w:sz w:val="24"/>
          <w:szCs w:val="24"/>
        </w:rPr>
        <w:softHyphen/>
      </w:r>
      <w:r w:rsidRPr="006825F3">
        <w:rPr>
          <w:rFonts w:ascii="GHEA Mariam" w:hAnsi="GHEA Mariam"/>
          <w:sz w:val="24"/>
          <w:szCs w:val="24"/>
        </w:rPr>
        <w:t xml:space="preserve">ձաքննության իրականացումը կասեցվում է </w:t>
      </w:r>
      <w:r w:rsidR="008C4D09" w:rsidRPr="006825F3">
        <w:rPr>
          <w:rFonts w:ascii="GHEA Mariam" w:hAnsi="GHEA Mariam"/>
          <w:sz w:val="24"/>
          <w:szCs w:val="24"/>
        </w:rPr>
        <w:t>լ</w:t>
      </w:r>
      <w:r w:rsidRPr="006825F3">
        <w:rPr>
          <w:rFonts w:ascii="GHEA Mariam" w:hAnsi="GHEA Mariam"/>
          <w:sz w:val="24"/>
          <w:szCs w:val="24"/>
        </w:rPr>
        <w:t xml:space="preserve">իազորված մաքսային մարմնի կողմից սույն կարգի </w:t>
      </w:r>
      <w:r w:rsidR="008C4D09" w:rsidRPr="006825F3">
        <w:rPr>
          <w:rFonts w:ascii="GHEA Mariam" w:hAnsi="GHEA Mariam"/>
          <w:sz w:val="24"/>
          <w:szCs w:val="24"/>
        </w:rPr>
        <w:t>N</w:t>
      </w:r>
      <w:r w:rsidR="008C4D09" w:rsidRPr="00D65946">
        <w:rPr>
          <w:rFonts w:ascii="GHEA Mariam" w:hAnsi="GHEA Mariam"/>
          <w:sz w:val="24"/>
          <w:szCs w:val="24"/>
        </w:rPr>
        <w:t xml:space="preserve"> </w:t>
      </w:r>
      <w:r w:rsidR="008C4D09" w:rsidRPr="006825F3">
        <w:rPr>
          <w:rFonts w:ascii="GHEA Mariam" w:hAnsi="GHEA Mariam"/>
          <w:sz w:val="24"/>
          <w:szCs w:val="24"/>
        </w:rPr>
        <w:t>6</w:t>
      </w:r>
      <w:r w:rsidR="008C4D09">
        <w:rPr>
          <w:rFonts w:ascii="GHEA Mariam" w:hAnsi="GHEA Mariam"/>
          <w:sz w:val="24"/>
          <w:szCs w:val="24"/>
        </w:rPr>
        <w:t xml:space="preserve"> </w:t>
      </w:r>
      <w:r w:rsidR="008C4D09" w:rsidRPr="006825F3">
        <w:rPr>
          <w:rFonts w:ascii="GHEA Mariam" w:hAnsi="GHEA Mariam"/>
          <w:sz w:val="24"/>
          <w:szCs w:val="24"/>
        </w:rPr>
        <w:t>ձ</w:t>
      </w:r>
      <w:r w:rsidRPr="006825F3">
        <w:rPr>
          <w:rFonts w:ascii="GHEA Mariam" w:hAnsi="GHEA Mariam"/>
          <w:sz w:val="24"/>
          <w:szCs w:val="24"/>
        </w:rPr>
        <w:t>ևին համապատասխան կայացվող որոշմամբ:</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Սույն կարգի 25-րդ և 26-րդ կետերով նախատեսված որոշումները կայացվում և մաքսային փորձաքննության առարկա հանդիսացող ապրանքների հայտարարատուին կամ ապրանքների նկատմամբ լիազորություններ ունեցող անձանց են ներկայացվում համակարգի միջոցով, իսկ մինչև համակարգում </w:t>
      </w:r>
      <w:r w:rsidRPr="006825F3">
        <w:rPr>
          <w:rFonts w:ascii="GHEA Mariam" w:hAnsi="GHEA Mariam"/>
          <w:spacing w:val="-8"/>
          <w:sz w:val="24"/>
          <w:szCs w:val="24"/>
        </w:rPr>
        <w:t>համապատասխան փոփոխությունների իրականացումը՝ էլեկտրոնային այլ</w:t>
      </w:r>
      <w:r w:rsidRPr="006825F3">
        <w:rPr>
          <w:rFonts w:ascii="GHEA Mariam" w:hAnsi="GHEA Mariam"/>
          <w:sz w:val="24"/>
          <w:szCs w:val="24"/>
        </w:rPr>
        <w:t xml:space="preserve"> եղանա</w:t>
      </w:r>
      <w:r>
        <w:rPr>
          <w:rFonts w:ascii="GHEA Mariam" w:hAnsi="GHEA Mariam"/>
          <w:sz w:val="24"/>
          <w:szCs w:val="24"/>
        </w:rPr>
        <w:softHyphen/>
      </w:r>
      <w:r w:rsidRPr="006825F3">
        <w:rPr>
          <w:rFonts w:ascii="GHEA Mariam" w:hAnsi="GHEA Mariam"/>
          <w:sz w:val="24"/>
          <w:szCs w:val="24"/>
        </w:rPr>
        <w:t>կով կամ անհաղթահարելի ուժի ազդեցության առկայության դեպքերում՝ թղթային եղանակով:</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Մաքսային փորձաքննության արդյունքները ձևակերպվում են եզրակա</w:t>
      </w:r>
      <w:r>
        <w:rPr>
          <w:rFonts w:ascii="GHEA Mariam" w:hAnsi="GHEA Mariam"/>
          <w:sz w:val="24"/>
          <w:szCs w:val="24"/>
        </w:rPr>
        <w:softHyphen/>
      </w:r>
      <w:r w:rsidRPr="006825F3">
        <w:rPr>
          <w:rFonts w:ascii="GHEA Mariam" w:hAnsi="GHEA Mariam"/>
          <w:sz w:val="24"/>
          <w:szCs w:val="24"/>
        </w:rPr>
        <w:t xml:space="preserve">ցությամբ՝ սույն կարգի </w:t>
      </w:r>
      <w:r w:rsidR="008C4D09" w:rsidRPr="006825F3">
        <w:rPr>
          <w:rFonts w:ascii="GHEA Mariam" w:hAnsi="GHEA Mariam"/>
          <w:sz w:val="24"/>
          <w:szCs w:val="24"/>
        </w:rPr>
        <w:t>N</w:t>
      </w:r>
      <w:r w:rsidR="008C4D09" w:rsidRPr="00D65946">
        <w:rPr>
          <w:rFonts w:ascii="GHEA Mariam" w:hAnsi="GHEA Mariam"/>
          <w:sz w:val="24"/>
          <w:szCs w:val="24"/>
        </w:rPr>
        <w:t xml:space="preserve"> </w:t>
      </w:r>
      <w:r w:rsidR="008C4D09" w:rsidRPr="006825F3">
        <w:rPr>
          <w:rFonts w:ascii="GHEA Mariam" w:hAnsi="GHEA Mariam"/>
          <w:sz w:val="24"/>
          <w:szCs w:val="24"/>
        </w:rPr>
        <w:t>7</w:t>
      </w:r>
      <w:r w:rsidR="008C4D09">
        <w:rPr>
          <w:rFonts w:ascii="GHEA Mariam" w:hAnsi="GHEA Mariam"/>
          <w:sz w:val="24"/>
          <w:szCs w:val="24"/>
        </w:rPr>
        <w:t xml:space="preserve"> </w:t>
      </w:r>
      <w:r w:rsidR="008C4D09" w:rsidRPr="006825F3">
        <w:rPr>
          <w:rFonts w:ascii="GHEA Mariam" w:hAnsi="GHEA Mariam"/>
          <w:sz w:val="24"/>
          <w:szCs w:val="24"/>
        </w:rPr>
        <w:t>ձ</w:t>
      </w:r>
      <w:r w:rsidRPr="006825F3">
        <w:rPr>
          <w:rFonts w:ascii="GHEA Mariam" w:hAnsi="GHEA Mariam"/>
          <w:sz w:val="24"/>
          <w:szCs w:val="24"/>
        </w:rPr>
        <w:t xml:space="preserve">ևին համապատասխան, որը համակարգի միջոցով, </w:t>
      </w:r>
      <w:r w:rsidRPr="006825F3">
        <w:rPr>
          <w:rFonts w:ascii="GHEA Mariam" w:hAnsi="GHEA Mariam"/>
          <w:spacing w:val="-8"/>
          <w:sz w:val="24"/>
          <w:szCs w:val="24"/>
        </w:rPr>
        <w:t>իսկ մինչև համակարգում համապատասխան փոփոխությունների իրականա</w:t>
      </w:r>
      <w:r w:rsidRPr="006825F3">
        <w:rPr>
          <w:rFonts w:ascii="GHEA Mariam" w:hAnsi="GHEA Mariam"/>
          <w:spacing w:val="-8"/>
          <w:sz w:val="24"/>
          <w:szCs w:val="24"/>
        </w:rPr>
        <w:softHyphen/>
      </w:r>
      <w:r w:rsidRPr="006825F3">
        <w:rPr>
          <w:rFonts w:ascii="GHEA Mariam" w:hAnsi="GHEA Mariam"/>
          <w:sz w:val="24"/>
          <w:szCs w:val="24"/>
        </w:rPr>
        <w:t>ցումը՝ էլեկտրոնային այլ եղանակով կամ անհաղթահարելի ուժի ազդեցության առկայու</w:t>
      </w:r>
      <w:r>
        <w:rPr>
          <w:rFonts w:ascii="GHEA Mariam" w:hAnsi="GHEA Mariam"/>
          <w:sz w:val="24"/>
          <w:szCs w:val="24"/>
        </w:rPr>
        <w:softHyphen/>
      </w:r>
      <w:r w:rsidRPr="006825F3">
        <w:rPr>
          <w:rFonts w:ascii="GHEA Mariam" w:hAnsi="GHEA Mariam"/>
          <w:sz w:val="24"/>
          <w:szCs w:val="24"/>
        </w:rPr>
        <w:t>թյան դեպքերում՝ թղթային եղանակով ուղարկվում է մաքսային փորձաքննության նշանակման վերաբերյալ որոշում կայացրած մաքսային մարմին:</w:t>
      </w:r>
    </w:p>
    <w:p w:rsidR="006825F3" w:rsidRPr="006825F3" w:rsidRDefault="006825F3" w:rsidP="006825F3">
      <w:pPr>
        <w:pStyle w:val="ListParagraph"/>
        <w:numPr>
          <w:ilvl w:val="0"/>
          <w:numId w:val="2"/>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pacing w:val="-8"/>
          <w:sz w:val="24"/>
          <w:szCs w:val="24"/>
        </w:rPr>
        <w:lastRenderedPageBreak/>
        <w:t>Մաքսային փորձաքննության արդյունքների վերաբերյալ</w:t>
      </w:r>
      <w:r w:rsidRPr="006825F3">
        <w:rPr>
          <w:rFonts w:ascii="GHEA Mariam" w:hAnsi="GHEA Mariam"/>
          <w:sz w:val="24"/>
          <w:szCs w:val="24"/>
        </w:rPr>
        <w:t xml:space="preserve"> եզրակացության՝</w:t>
      </w:r>
    </w:p>
    <w:p w:rsidR="006825F3" w:rsidRPr="006825F3" w:rsidRDefault="006825F3" w:rsidP="006825F3">
      <w:pPr>
        <w:pStyle w:val="ListParagraph"/>
        <w:numPr>
          <w:ilvl w:val="0"/>
          <w:numId w:val="6"/>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pacing w:val="-8"/>
          <w:sz w:val="24"/>
          <w:szCs w:val="24"/>
        </w:rPr>
        <w:t>12-րդ բաժնում լրացվում են հետազոտության համար կիրառված</w:t>
      </w:r>
      <w:r w:rsidRPr="006825F3">
        <w:rPr>
          <w:rFonts w:ascii="GHEA Mariam" w:hAnsi="GHEA Mariam"/>
          <w:sz w:val="24"/>
          <w:szCs w:val="24"/>
        </w:rPr>
        <w:t xml:space="preserve"> մեթոդների ցանկը, հետազոտության համար կիրառված սարքերի և սարքավորումների նկա</w:t>
      </w:r>
      <w:r>
        <w:rPr>
          <w:rFonts w:ascii="GHEA Mariam" w:hAnsi="GHEA Mariam"/>
          <w:sz w:val="24"/>
          <w:szCs w:val="24"/>
        </w:rPr>
        <w:softHyphen/>
      </w:r>
      <w:r w:rsidRPr="006825F3">
        <w:rPr>
          <w:rFonts w:ascii="GHEA Mariam" w:hAnsi="GHEA Mariam"/>
          <w:sz w:val="24"/>
          <w:szCs w:val="24"/>
        </w:rPr>
        <w:t>րագիրը, հետազոտության համար հիմք հանդիսացած աղբյուրների վերաբերյալ տեղեկատվություն (ստանդարտներ, նորմատիվ իրավական ակտեր, գիտական նյութեր), վերցված և կնքված նմուշների, փորձանմուշների, փաստաթղթերի, նույնականացման միջոցների բացման վայրը և ժամը, հետազոտության մանրա</w:t>
      </w:r>
      <w:r>
        <w:rPr>
          <w:rFonts w:ascii="GHEA Mariam" w:hAnsi="GHEA Mariam"/>
          <w:sz w:val="24"/>
          <w:szCs w:val="24"/>
        </w:rPr>
        <w:softHyphen/>
      </w:r>
      <w:r w:rsidRPr="006825F3">
        <w:rPr>
          <w:rFonts w:ascii="GHEA Mariam" w:hAnsi="GHEA Mariam"/>
          <w:sz w:val="24"/>
          <w:szCs w:val="24"/>
        </w:rPr>
        <w:t xml:space="preserve">մասն նկարագիրը, հետազոտության արդյունքները, մաքսային փորձագետների </w:t>
      </w:r>
      <w:r w:rsidRPr="006825F3">
        <w:rPr>
          <w:rFonts w:ascii="GHEA Mariam" w:hAnsi="GHEA Mariam"/>
          <w:spacing w:val="-8"/>
          <w:sz w:val="24"/>
          <w:szCs w:val="24"/>
        </w:rPr>
        <w:t>կողմից կիրառված հատուկ տերմինների բացատրությունները, լրացուցիչ</w:t>
      </w:r>
      <w:r w:rsidRPr="006825F3">
        <w:rPr>
          <w:rFonts w:ascii="GHEA Mariam" w:hAnsi="GHEA Mariam"/>
          <w:sz w:val="24"/>
          <w:szCs w:val="24"/>
        </w:rPr>
        <w:t xml:space="preserve"> մաքսային փորձաքննությունների իրականացման դեպքում՝ նախկինում իրականացված </w:t>
      </w:r>
      <w:r w:rsidRPr="006825F3">
        <w:rPr>
          <w:rFonts w:ascii="GHEA Mariam" w:hAnsi="GHEA Mariam"/>
          <w:spacing w:val="-8"/>
          <w:sz w:val="24"/>
          <w:szCs w:val="24"/>
        </w:rPr>
        <w:t>մաքսային փորձաքննությունների արդյունքները, կրկնակի մաքսային</w:t>
      </w:r>
      <w:r w:rsidRPr="006825F3">
        <w:rPr>
          <w:rFonts w:ascii="GHEA Mariam" w:hAnsi="GHEA Mariam"/>
          <w:sz w:val="24"/>
          <w:szCs w:val="24"/>
        </w:rPr>
        <w:t xml:space="preserve"> փորձաքննու</w:t>
      </w:r>
      <w:r>
        <w:rPr>
          <w:rFonts w:ascii="GHEA Mariam" w:hAnsi="GHEA Mariam"/>
          <w:sz w:val="24"/>
          <w:szCs w:val="24"/>
        </w:rPr>
        <w:softHyphen/>
      </w:r>
      <w:r w:rsidRPr="006825F3">
        <w:rPr>
          <w:rFonts w:ascii="GHEA Mariam" w:hAnsi="GHEA Mariam"/>
          <w:spacing w:val="-8"/>
          <w:sz w:val="24"/>
          <w:szCs w:val="24"/>
        </w:rPr>
        <w:t>թյունների իրականացման դեպքում՝ այդպիսի փորձաքննությունների</w:t>
      </w:r>
      <w:r w:rsidRPr="006825F3">
        <w:rPr>
          <w:rFonts w:ascii="GHEA Mariam" w:hAnsi="GHEA Mariam"/>
          <w:sz w:val="24"/>
          <w:szCs w:val="24"/>
        </w:rPr>
        <w:t xml:space="preserve"> արդյունքների և նախկինում իրականացված փորձաքննության արդյունքների հնարավոր տարբե</w:t>
      </w:r>
      <w:r>
        <w:rPr>
          <w:rFonts w:ascii="GHEA Mariam" w:hAnsi="GHEA Mariam"/>
          <w:sz w:val="24"/>
          <w:szCs w:val="24"/>
        </w:rPr>
        <w:softHyphen/>
      </w:r>
      <w:r w:rsidRPr="006825F3">
        <w:rPr>
          <w:rFonts w:ascii="GHEA Mariam" w:hAnsi="GHEA Mariam"/>
          <w:sz w:val="24"/>
          <w:szCs w:val="24"/>
        </w:rPr>
        <w:t>րությունների պատճառները</w:t>
      </w:r>
      <w:r w:rsidRPr="006825F3">
        <w:rPr>
          <w:rFonts w:ascii="Microsoft JhengHei" w:eastAsia="Microsoft JhengHei" w:hAnsi="Microsoft JhengHei" w:cs="Microsoft JhengHei" w:hint="eastAsia"/>
          <w:sz w:val="24"/>
          <w:szCs w:val="24"/>
        </w:rPr>
        <w:t>․</w:t>
      </w:r>
    </w:p>
    <w:p w:rsidR="006825F3" w:rsidRPr="006825F3" w:rsidRDefault="006825F3" w:rsidP="006825F3">
      <w:pPr>
        <w:pStyle w:val="ListParagraph"/>
        <w:numPr>
          <w:ilvl w:val="0"/>
          <w:numId w:val="6"/>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 xml:space="preserve">13-րդ բաժնում լրացվում են հետազոտությունների առանձին փուլերի </w:t>
      </w:r>
      <w:r w:rsidRPr="006825F3">
        <w:rPr>
          <w:rFonts w:ascii="GHEA Mariam" w:hAnsi="GHEA Mariam"/>
          <w:spacing w:val="-8"/>
          <w:sz w:val="24"/>
          <w:szCs w:val="24"/>
        </w:rPr>
        <w:t>արդյունքների գնահատականը, ստացված տվյալների վերլուծության</w:t>
      </w:r>
      <w:r w:rsidRPr="006825F3">
        <w:rPr>
          <w:rFonts w:ascii="GHEA Mariam" w:hAnsi="GHEA Mariam"/>
          <w:sz w:val="24"/>
          <w:szCs w:val="24"/>
        </w:rPr>
        <w:t xml:space="preserve"> արդյունքները, ստացված արդյունքների հիմնավորումները, մաքսային փորձագետների կողմից այնպիսի տեղեկություններ, որոնք կարող են նշանակություն ունենալ մաքսային մարմինների համար, բայց դրանց առնչությամբ հարցեր առաջադրված չեն փորձագետներին, առանձին հարցեր պարզելու անհնարինության պատճառները.</w:t>
      </w:r>
    </w:p>
    <w:p w:rsidR="006825F3" w:rsidRPr="006825F3" w:rsidRDefault="006825F3" w:rsidP="006825F3">
      <w:pPr>
        <w:pStyle w:val="ListParagraph"/>
        <w:numPr>
          <w:ilvl w:val="0"/>
          <w:numId w:val="6"/>
        </w:numPr>
        <w:tabs>
          <w:tab w:val="left" w:pos="851"/>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14-րդ բաժնում լրացվում են մաքսային փորձագետներին առաջադրված առանձին հարցերի պատասխաններն՝ առանձին և ըստ հերթականության:</w:t>
      </w:r>
    </w:p>
    <w:p w:rsidR="006825F3" w:rsidRPr="006825F3" w:rsidRDefault="006825F3" w:rsidP="006825F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z w:val="24"/>
          <w:szCs w:val="24"/>
        </w:rPr>
        <w:t>Մաքսային փորձագետներին առաջադրված բոլոր հարցերի պատաս</w:t>
      </w:r>
      <w:r>
        <w:rPr>
          <w:rFonts w:ascii="GHEA Mariam" w:hAnsi="GHEA Mariam"/>
          <w:sz w:val="24"/>
          <w:szCs w:val="24"/>
        </w:rPr>
        <w:softHyphen/>
      </w:r>
      <w:r w:rsidRPr="006825F3">
        <w:rPr>
          <w:rFonts w:ascii="GHEA Mariam" w:hAnsi="GHEA Mariam"/>
          <w:spacing w:val="-8"/>
          <w:sz w:val="24"/>
          <w:szCs w:val="24"/>
        </w:rPr>
        <w:t>խանները մաքսային փորձաքննության արդյունքների վերաբերյալ</w:t>
      </w:r>
      <w:r w:rsidRPr="006825F3">
        <w:rPr>
          <w:rFonts w:ascii="GHEA Mariam" w:hAnsi="GHEA Mariam"/>
          <w:sz w:val="24"/>
          <w:szCs w:val="24"/>
        </w:rPr>
        <w:t xml:space="preserve"> եզրակացության </w:t>
      </w:r>
      <w:r w:rsidRPr="006825F3">
        <w:rPr>
          <w:rFonts w:ascii="GHEA Mariam" w:hAnsi="GHEA Mariam"/>
          <w:spacing w:val="-8"/>
          <w:sz w:val="24"/>
          <w:szCs w:val="24"/>
        </w:rPr>
        <w:t>մեջ շարադրվում են ըստ էության կամ նշվում են այդպիսի հարցերին</w:t>
      </w:r>
      <w:r w:rsidRPr="006825F3">
        <w:rPr>
          <w:rFonts w:ascii="GHEA Mariam" w:hAnsi="GHEA Mariam"/>
          <w:sz w:val="24"/>
          <w:szCs w:val="24"/>
        </w:rPr>
        <w:t xml:space="preserve"> պատասխաններ տալու անհնարինության վերաբերյալ հիմնավորումները:</w:t>
      </w:r>
    </w:p>
    <w:p w:rsidR="006825F3" w:rsidRPr="006825F3" w:rsidRDefault="006825F3" w:rsidP="006825F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rPr>
      </w:pPr>
      <w:r w:rsidRPr="00D65946">
        <w:rPr>
          <w:rFonts w:ascii="GHEA Mariam" w:hAnsi="GHEA Mariam"/>
          <w:spacing w:val="-8"/>
          <w:sz w:val="24"/>
          <w:szCs w:val="24"/>
        </w:rPr>
        <w:t xml:space="preserve"> </w:t>
      </w:r>
      <w:r w:rsidRPr="006825F3">
        <w:rPr>
          <w:rFonts w:ascii="GHEA Mariam" w:hAnsi="GHEA Mariam"/>
          <w:spacing w:val="-8"/>
          <w:sz w:val="24"/>
          <w:szCs w:val="24"/>
        </w:rPr>
        <w:t>Մաքսային փորձաքննության արդյունքների վերաբերյալ</w:t>
      </w:r>
      <w:r w:rsidRPr="006825F3">
        <w:rPr>
          <w:rFonts w:ascii="GHEA Mariam" w:hAnsi="GHEA Mariam"/>
          <w:sz w:val="24"/>
          <w:szCs w:val="24"/>
        </w:rPr>
        <w:t xml:space="preserve"> եզրակացությամբ ներկայացվող փորձագետների եզրակացությունները պետք է շարադրվեն հստակ </w:t>
      </w:r>
      <w:r w:rsidRPr="006825F3">
        <w:rPr>
          <w:rFonts w:ascii="GHEA Mariam" w:hAnsi="GHEA Mariam"/>
          <w:sz w:val="24"/>
          <w:szCs w:val="24"/>
        </w:rPr>
        <w:lastRenderedPageBreak/>
        <w:t xml:space="preserve">և զերծ երկիմաստություններից և պետք է չպահանջեն դրանց մեկնաբանման համար հատուկ և (կամ) գիտական գիտելիքներ: </w:t>
      </w:r>
    </w:p>
    <w:p w:rsidR="006825F3" w:rsidRPr="006825F3" w:rsidRDefault="006825F3" w:rsidP="006825F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spacing w:val="-8"/>
          <w:sz w:val="24"/>
          <w:szCs w:val="24"/>
        </w:rPr>
        <w:t>Մաքսային փորձաքննության իրականացման արդյունքների</w:t>
      </w:r>
      <w:r w:rsidRPr="006825F3">
        <w:rPr>
          <w:rFonts w:ascii="GHEA Mariam" w:hAnsi="GHEA Mariam"/>
          <w:sz w:val="24"/>
          <w:szCs w:val="24"/>
        </w:rPr>
        <w:t xml:space="preserve"> վերաբերյալ </w:t>
      </w:r>
      <w:r w:rsidRPr="006825F3">
        <w:rPr>
          <w:rFonts w:ascii="GHEA Mariam" w:hAnsi="GHEA Mariam"/>
          <w:spacing w:val="-8"/>
          <w:sz w:val="24"/>
          <w:szCs w:val="24"/>
        </w:rPr>
        <w:t>եզրակացությանը կցվում են նաև իրականացված հետազոտությունների</w:t>
      </w:r>
      <w:r w:rsidRPr="006825F3">
        <w:rPr>
          <w:rFonts w:ascii="GHEA Mariam" w:hAnsi="GHEA Mariam"/>
          <w:sz w:val="24"/>
          <w:szCs w:val="24"/>
        </w:rPr>
        <w:t xml:space="preserve"> վերաբերյալ արձանագրությունները:</w:t>
      </w:r>
    </w:p>
    <w:p w:rsidR="006825F3" w:rsidRPr="006825F3" w:rsidRDefault="006825F3" w:rsidP="006825F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rPr>
      </w:pPr>
      <w:r w:rsidRPr="00001899">
        <w:rPr>
          <w:rFonts w:ascii="GHEA Mariam" w:hAnsi="GHEA Mariam" w:cs="Sylfaen"/>
          <w:spacing w:val="-8"/>
          <w:sz w:val="24"/>
          <w:szCs w:val="24"/>
        </w:rPr>
        <w:t>Մաքսային</w:t>
      </w:r>
      <w:r w:rsidRPr="00001899">
        <w:rPr>
          <w:rFonts w:ascii="GHEA Mariam" w:hAnsi="GHEA Mariam"/>
          <w:spacing w:val="-8"/>
          <w:sz w:val="24"/>
          <w:szCs w:val="24"/>
        </w:rPr>
        <w:t xml:space="preserve"> փորձաքննության իրականացման ընթացքում չսպառված</w:t>
      </w:r>
      <w:r w:rsidRPr="006825F3">
        <w:rPr>
          <w:rFonts w:ascii="GHEA Mariam" w:hAnsi="GHEA Mariam"/>
          <w:sz w:val="24"/>
          <w:szCs w:val="24"/>
        </w:rPr>
        <w:t xml:space="preserve"> </w:t>
      </w:r>
      <w:r w:rsidRPr="00001899">
        <w:rPr>
          <w:rFonts w:ascii="GHEA Mariam" w:hAnsi="GHEA Mariam"/>
          <w:spacing w:val="-8"/>
          <w:sz w:val="24"/>
          <w:szCs w:val="24"/>
        </w:rPr>
        <w:t>նմուշ</w:t>
      </w:r>
      <w:r w:rsidR="00001899">
        <w:rPr>
          <w:rFonts w:ascii="GHEA Mariam" w:hAnsi="GHEA Mariam"/>
          <w:spacing w:val="-8"/>
          <w:sz w:val="24"/>
          <w:szCs w:val="24"/>
        </w:rPr>
        <w:softHyphen/>
      </w:r>
      <w:r w:rsidRPr="00001899">
        <w:rPr>
          <w:rFonts w:ascii="GHEA Mariam" w:hAnsi="GHEA Mariam"/>
          <w:spacing w:val="-8"/>
          <w:sz w:val="24"/>
          <w:szCs w:val="24"/>
        </w:rPr>
        <w:t>ների, փորձանմուշների, մաքսային, տրանսպորտային (փոխադրման),</w:t>
      </w:r>
      <w:r w:rsidRPr="006825F3">
        <w:rPr>
          <w:rFonts w:ascii="GHEA Mariam" w:hAnsi="GHEA Mariam"/>
          <w:sz w:val="24"/>
          <w:szCs w:val="24"/>
        </w:rPr>
        <w:t xml:space="preserve"> առևտրային և այլ փաստաթղթերի, նույնականացման միջոցների վերադարձ</w:t>
      </w:r>
      <w:r w:rsidR="00A4536A">
        <w:rPr>
          <w:rFonts w:ascii="GHEA Mariam" w:hAnsi="GHEA Mariam"/>
          <w:sz w:val="24"/>
          <w:szCs w:val="24"/>
        </w:rPr>
        <w:t>ն</w:t>
      </w:r>
      <w:r w:rsidRPr="006825F3">
        <w:rPr>
          <w:rFonts w:ascii="GHEA Mariam" w:hAnsi="GHEA Mariam"/>
          <w:sz w:val="24"/>
          <w:szCs w:val="24"/>
        </w:rPr>
        <w:t xml:space="preserve"> իրականացվում է մաքսային փորձաքննության նշանակման վերաբերյալ կայացվող որոշմամբ սահմանված ժամկետներում:</w:t>
      </w:r>
    </w:p>
    <w:p w:rsidR="006825F3" w:rsidRPr="006825F3" w:rsidRDefault="006825F3" w:rsidP="006825F3">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rPr>
      </w:pPr>
      <w:r w:rsidRPr="006825F3">
        <w:rPr>
          <w:rFonts w:ascii="GHEA Mariam" w:hAnsi="GHEA Mariam" w:cs="Sylfaen"/>
          <w:sz w:val="24"/>
          <w:szCs w:val="24"/>
        </w:rPr>
        <w:t>Մաքսային</w:t>
      </w:r>
      <w:r w:rsidRPr="006825F3">
        <w:rPr>
          <w:rFonts w:ascii="GHEA Mariam" w:hAnsi="GHEA Mariam"/>
          <w:sz w:val="24"/>
          <w:szCs w:val="24"/>
        </w:rPr>
        <w:t xml:space="preserve"> փորձաքննության իրականացման ընթացքում չսպառված </w:t>
      </w:r>
      <w:r w:rsidRPr="00001899">
        <w:rPr>
          <w:rFonts w:ascii="GHEA Mariam" w:hAnsi="GHEA Mariam"/>
          <w:spacing w:val="-8"/>
          <w:sz w:val="24"/>
          <w:szCs w:val="24"/>
        </w:rPr>
        <w:t>նմուշների, փորձանմուշների, մաքսային, տրանսպորտային (փոխադրման),</w:t>
      </w:r>
      <w:r w:rsidRPr="006825F3">
        <w:rPr>
          <w:rFonts w:ascii="GHEA Mariam" w:hAnsi="GHEA Mariam"/>
          <w:sz w:val="24"/>
          <w:szCs w:val="24"/>
        </w:rPr>
        <w:t xml:space="preserve"> առևտրա</w:t>
      </w:r>
      <w:r w:rsidR="00001899">
        <w:rPr>
          <w:rFonts w:ascii="GHEA Mariam" w:hAnsi="GHEA Mariam"/>
          <w:sz w:val="24"/>
          <w:szCs w:val="24"/>
        </w:rPr>
        <w:softHyphen/>
      </w:r>
      <w:r w:rsidRPr="006825F3">
        <w:rPr>
          <w:rFonts w:ascii="GHEA Mariam" w:hAnsi="GHEA Mariam"/>
          <w:sz w:val="24"/>
          <w:szCs w:val="24"/>
        </w:rPr>
        <w:t>յին և այլ փաստաթղթերի, նույնականացման միջոցների վերադարձ</w:t>
      </w:r>
      <w:r w:rsidR="00397324">
        <w:rPr>
          <w:rFonts w:ascii="GHEA Mariam" w:hAnsi="GHEA Mariam"/>
          <w:sz w:val="24"/>
          <w:szCs w:val="24"/>
        </w:rPr>
        <w:t>ն</w:t>
      </w:r>
      <w:r w:rsidRPr="006825F3">
        <w:rPr>
          <w:rFonts w:ascii="GHEA Mariam" w:hAnsi="GHEA Mariam"/>
          <w:sz w:val="24"/>
          <w:szCs w:val="24"/>
        </w:rPr>
        <w:t xml:space="preserve"> իրականաց</w:t>
      </w:r>
      <w:r w:rsidR="00001899">
        <w:rPr>
          <w:rFonts w:ascii="GHEA Mariam" w:hAnsi="GHEA Mariam"/>
          <w:sz w:val="24"/>
          <w:szCs w:val="24"/>
        </w:rPr>
        <w:softHyphen/>
      </w:r>
      <w:r w:rsidRPr="006825F3">
        <w:rPr>
          <w:rFonts w:ascii="GHEA Mariam" w:hAnsi="GHEA Mariam"/>
          <w:sz w:val="24"/>
          <w:szCs w:val="24"/>
        </w:rPr>
        <w:t xml:space="preserve">վում է այդպիսի ապրանքների վրա լիազոր մաքսային մարմնի կողմից այնպիսի </w:t>
      </w:r>
      <w:r w:rsidRPr="00001899">
        <w:rPr>
          <w:rFonts w:ascii="GHEA Mariam" w:hAnsi="GHEA Mariam"/>
          <w:spacing w:val="-8"/>
          <w:sz w:val="24"/>
          <w:szCs w:val="24"/>
        </w:rPr>
        <w:t>նույնականացման միջոցների կիրառման պայմանով, որոնք կբացառեն առանց</w:t>
      </w:r>
      <w:r w:rsidRPr="006825F3">
        <w:rPr>
          <w:rFonts w:ascii="GHEA Mariam" w:hAnsi="GHEA Mariam"/>
          <w:sz w:val="24"/>
          <w:szCs w:val="24"/>
        </w:rPr>
        <w:t xml:space="preserve"> այդ նույնականացման միջոցները վնասելու մաքսային փորձաքննության օբյեկտների ստացման հնարավորությունը:</w:t>
      </w:r>
    </w:p>
    <w:p w:rsidR="006825F3" w:rsidRPr="00BF245F" w:rsidRDefault="006825F3" w:rsidP="006825F3">
      <w:pPr>
        <w:pStyle w:val="ListParagraph"/>
        <w:tabs>
          <w:tab w:val="left" w:pos="9792"/>
        </w:tabs>
        <w:spacing w:after="0" w:line="360" w:lineRule="auto"/>
        <w:ind w:left="567"/>
        <w:jc w:val="both"/>
        <w:rPr>
          <w:rFonts w:ascii="GHEA Grapalat" w:hAnsi="GHEA Grapalat"/>
          <w:bCs/>
          <w:color w:val="000000"/>
          <w:sz w:val="24"/>
          <w:szCs w:val="24"/>
          <w:lang w:eastAsia="hy-AM"/>
        </w:rPr>
      </w:pPr>
      <w:r>
        <w:rPr>
          <w:rFonts w:ascii="GHEA Grapalat" w:hAnsi="GHEA Grapalat"/>
          <w:bCs/>
          <w:color w:val="000000"/>
          <w:sz w:val="24"/>
          <w:szCs w:val="24"/>
          <w:lang w:eastAsia="hy-AM"/>
        </w:rPr>
        <w:tab/>
      </w:r>
    </w:p>
    <w:p w:rsidR="006825F3" w:rsidRPr="00D65946" w:rsidRDefault="006825F3" w:rsidP="006825F3">
      <w:pPr>
        <w:spacing w:line="259" w:lineRule="auto"/>
        <w:rPr>
          <w:rFonts w:ascii="GHEA Grapalat" w:hAnsi="GHEA Grapalat"/>
          <w:bCs/>
          <w:color w:val="000000"/>
          <w:sz w:val="24"/>
          <w:szCs w:val="24"/>
          <w:lang w:val="hy-AM" w:eastAsia="hy-AM"/>
        </w:rPr>
      </w:pPr>
      <w:r w:rsidRPr="00D65946">
        <w:rPr>
          <w:rFonts w:ascii="GHEA Grapalat" w:hAnsi="GHEA Grapalat"/>
          <w:bCs/>
          <w:color w:val="000000"/>
          <w:sz w:val="24"/>
          <w:szCs w:val="24"/>
          <w:lang w:val="hy-AM" w:eastAsia="hy-AM"/>
        </w:rPr>
        <w:br w:type="page"/>
      </w:r>
    </w:p>
    <w:p w:rsidR="006825F3" w:rsidRPr="00001899" w:rsidRDefault="006825F3" w:rsidP="006825F3">
      <w:pPr>
        <w:pStyle w:val="ListParagraph"/>
        <w:tabs>
          <w:tab w:val="left" w:pos="851"/>
        </w:tabs>
        <w:spacing w:after="0" w:line="360" w:lineRule="auto"/>
        <w:ind w:left="567"/>
        <w:jc w:val="right"/>
        <w:rPr>
          <w:rFonts w:ascii="GHEA Mariam" w:hAnsi="GHEA Mariam"/>
          <w:bCs/>
          <w:color w:val="000000"/>
          <w:sz w:val="24"/>
          <w:szCs w:val="24"/>
          <w:lang w:eastAsia="hy-AM"/>
        </w:rPr>
      </w:pPr>
      <w:r w:rsidRPr="00001899">
        <w:rPr>
          <w:rFonts w:ascii="GHEA Mariam" w:hAnsi="GHEA Mariam"/>
          <w:bCs/>
          <w:color w:val="000000"/>
          <w:sz w:val="24"/>
          <w:szCs w:val="24"/>
          <w:lang w:eastAsia="hy-AM"/>
        </w:rPr>
        <w:lastRenderedPageBreak/>
        <w:t>Ձև N</w:t>
      </w:r>
      <w:r w:rsidR="00001899" w:rsidRPr="00D65946">
        <w:rPr>
          <w:rFonts w:ascii="GHEA Mariam" w:hAnsi="GHEA Mariam"/>
          <w:bCs/>
          <w:color w:val="000000"/>
          <w:sz w:val="24"/>
          <w:szCs w:val="24"/>
          <w:lang w:eastAsia="hy-AM"/>
        </w:rPr>
        <w:t xml:space="preserve"> </w:t>
      </w:r>
      <w:r w:rsidRPr="00001899">
        <w:rPr>
          <w:rFonts w:ascii="GHEA Mariam" w:hAnsi="GHEA Mariam"/>
          <w:bCs/>
          <w:color w:val="000000"/>
          <w:sz w:val="24"/>
          <w:szCs w:val="24"/>
          <w:lang w:eastAsia="hy-AM"/>
        </w:rPr>
        <w:t>1</w:t>
      </w:r>
    </w:p>
    <w:p w:rsidR="006825F3" w:rsidRPr="00D65946" w:rsidRDefault="006825F3" w:rsidP="006825F3">
      <w:pPr>
        <w:tabs>
          <w:tab w:val="left" w:pos="851"/>
          <w:tab w:val="left" w:pos="993"/>
        </w:tabs>
        <w:jc w:val="center"/>
        <w:rPr>
          <w:rFonts w:ascii="GHEA Mariam" w:hAnsi="GHEA Mariam" w:cs="Sylfaen"/>
          <w:bCs/>
          <w:sz w:val="24"/>
          <w:szCs w:val="24"/>
          <w:lang w:val="hy-AM"/>
        </w:rPr>
      </w:pPr>
      <w:r w:rsidRPr="00D65946">
        <w:rPr>
          <w:rFonts w:ascii="GHEA Mariam" w:hAnsi="GHEA Mariam" w:cs="Sylfaen"/>
          <w:bCs/>
          <w:sz w:val="24"/>
          <w:szCs w:val="24"/>
          <w:lang w:val="hy-AM"/>
        </w:rPr>
        <w:t>ՈՐՈՇՈՒՄ</w:t>
      </w:r>
    </w:p>
    <w:p w:rsidR="006825F3" w:rsidRPr="00D65946" w:rsidRDefault="006825F3" w:rsidP="006825F3">
      <w:pPr>
        <w:tabs>
          <w:tab w:val="left" w:pos="851"/>
          <w:tab w:val="left" w:pos="993"/>
        </w:tabs>
        <w:jc w:val="center"/>
        <w:rPr>
          <w:rFonts w:ascii="GHEA Mariam" w:hAnsi="GHEA Mariam" w:cs="Sylfaen"/>
          <w:bCs/>
          <w:sz w:val="24"/>
          <w:szCs w:val="24"/>
          <w:lang w:val="hy-AM"/>
        </w:rPr>
      </w:pPr>
      <w:r w:rsidRPr="00D65946">
        <w:rPr>
          <w:rFonts w:ascii="GHEA Mariam" w:hAnsi="GHEA Mariam" w:cs="Sylfaen"/>
          <w:bCs/>
          <w:sz w:val="24"/>
          <w:szCs w:val="24"/>
          <w:lang w:val="hy-AM"/>
        </w:rPr>
        <w:t>ՄԱՔՍԱՅԻՆ ՓՈՐՁԱՔՆՆՈՒԹՅԱՆ ՆՇԱՆԱԿՄԱՆ ՎԵՐԱԲԵՐՅԱԼ</w:t>
      </w:r>
    </w:p>
    <w:p w:rsidR="006825F3" w:rsidRPr="00001899" w:rsidRDefault="006825F3" w:rsidP="006825F3">
      <w:pPr>
        <w:jc w:val="center"/>
        <w:rPr>
          <w:rFonts w:ascii="GHEA Mariam" w:hAnsi="GHEA Mariam" w:cs="Sylfaen"/>
          <w:sz w:val="24"/>
          <w:szCs w:val="24"/>
        </w:rPr>
      </w:pPr>
      <w:r w:rsidRPr="00001899">
        <w:rPr>
          <w:rFonts w:ascii="GHEA Mariam" w:hAnsi="GHEA Mariam" w:cs="Sylfaen"/>
          <w:sz w:val="24"/>
          <w:szCs w:val="24"/>
        </w:rPr>
        <w:t>«1._____»/«2_____»/«3._____» /«4._____»</w:t>
      </w:r>
    </w:p>
    <w:p w:rsidR="006825F3" w:rsidRPr="00001899" w:rsidRDefault="006825F3" w:rsidP="006825F3">
      <w:pPr>
        <w:jc w:val="center"/>
        <w:rPr>
          <w:rFonts w:ascii="GHEA Mariam" w:hAnsi="GHEA Mariam"/>
          <w:bCs/>
          <w:color w:val="000000"/>
          <w:sz w:val="24"/>
          <w:szCs w:val="24"/>
          <w:lang w:eastAsia="hy-AM"/>
        </w:rPr>
      </w:pPr>
    </w:p>
    <w:tbl>
      <w:tblPr>
        <w:tblStyle w:val="TableGrid"/>
        <w:tblW w:w="10056" w:type="dxa"/>
        <w:tblInd w:w="-545" w:type="dxa"/>
        <w:tblLook w:val="04A0" w:firstRow="1" w:lastRow="0" w:firstColumn="1" w:lastColumn="0" w:noHBand="0" w:noVBand="1"/>
      </w:tblPr>
      <w:tblGrid>
        <w:gridCol w:w="10056"/>
      </w:tblGrid>
      <w:tr w:rsidR="006825F3" w:rsidRPr="00001899" w:rsidTr="00001899">
        <w:tc>
          <w:tcPr>
            <w:tcW w:w="10056" w:type="dxa"/>
          </w:tcPr>
          <w:p w:rsidR="006825F3" w:rsidRPr="00001899" w:rsidRDefault="006825F3" w:rsidP="001D0ECF">
            <w:pPr>
              <w:spacing w:after="160" w:line="259" w:lineRule="auto"/>
              <w:jc w:val="both"/>
              <w:rPr>
                <w:rFonts w:ascii="GHEA Mariam" w:hAnsi="GHEA Mariam"/>
                <w:bCs/>
                <w:color w:val="000000"/>
                <w:sz w:val="24"/>
                <w:szCs w:val="24"/>
                <w:lang w:eastAsia="hy-AM"/>
              </w:rPr>
            </w:pPr>
            <w:r w:rsidRPr="00001899">
              <w:rPr>
                <w:rFonts w:ascii="GHEA Mariam" w:hAnsi="GHEA Mariam"/>
                <w:bCs/>
                <w:color w:val="000000"/>
                <w:sz w:val="24"/>
                <w:szCs w:val="24"/>
                <w:lang w:eastAsia="hy-AM"/>
              </w:rPr>
              <w:t>1. Հայտարարատուի անվանումը, հասցեն, ՀՎՀՀ, անհատ ձեռնարկատեր չհանդիսացող ֆիզիկական անձի դեպքում՝ անունը, ազգանունը, հայրանունը, անձնագրային տվյալները</w:t>
            </w:r>
          </w:p>
          <w:p w:rsidR="006825F3" w:rsidRPr="00001899" w:rsidRDefault="006825F3" w:rsidP="001D0ECF">
            <w:pPr>
              <w:spacing w:after="160" w:line="259" w:lineRule="auto"/>
              <w:rPr>
                <w:rFonts w:ascii="GHEA Mariam" w:hAnsi="GHEA Mariam"/>
                <w:bCs/>
                <w:color w:val="000000"/>
                <w:sz w:val="24"/>
                <w:szCs w:val="24"/>
                <w:lang w:val="en-US" w:eastAsia="hy-AM"/>
              </w:rPr>
            </w:pPr>
            <w:r w:rsidRPr="00001899">
              <w:rPr>
                <w:rFonts w:ascii="GHEA Mariam" w:hAnsi="GHEA Mariam"/>
                <w:bCs/>
                <w:color w:val="000000"/>
                <w:sz w:val="24"/>
                <w:szCs w:val="24"/>
                <w:lang w:val="en-US" w:eastAsia="hy-AM"/>
              </w:rPr>
              <w:t>_________________________________________________________________________________</w:t>
            </w:r>
          </w:p>
        </w:tc>
      </w:tr>
      <w:tr w:rsidR="006825F3" w:rsidRPr="00001899" w:rsidTr="00001899">
        <w:tc>
          <w:tcPr>
            <w:tcW w:w="10056" w:type="dxa"/>
          </w:tcPr>
          <w:p w:rsidR="006825F3" w:rsidRPr="00001899" w:rsidRDefault="006825F3" w:rsidP="001D0ECF">
            <w:pPr>
              <w:spacing w:after="160" w:line="259" w:lineRule="auto"/>
              <w:jc w:val="both"/>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2. Մաքսային փորձաքննության առարկա հանդիսացող ապրանքների առնչությամբ ներկայացված մաքսային հայտարարագրի (հայտարարագրերի) գրանցման համարները և ապրանքների հերթական համարները այդպիսի հայտարարագրերում կամ որպես մաքսային հայտարարագիր՝ այլ փաստաթղթերի օգտագործման դեպքում՝ այդպիսի փաստաթղթերի համարներն ու ամսաթվերը   </w:t>
            </w:r>
          </w:p>
          <w:p w:rsidR="006825F3" w:rsidRPr="00001899" w:rsidRDefault="006825F3" w:rsidP="001D0ECF">
            <w:pPr>
              <w:spacing w:after="160" w:line="259" w:lineRule="auto"/>
              <w:jc w:val="both"/>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3. </w:t>
            </w:r>
            <w:r w:rsidRPr="00001899">
              <w:rPr>
                <w:rFonts w:ascii="GHEA Mariam" w:hAnsi="GHEA Mariam" w:cs="Sylfaen"/>
                <w:bCs/>
                <w:sz w:val="24"/>
                <w:szCs w:val="24"/>
              </w:rPr>
              <w:t>Մաքսային փորձաքննություն իրականացնող լիազոր մաքսային մարմնի անվանումը</w:t>
            </w:r>
            <w:r w:rsidRPr="00001899">
              <w:rPr>
                <w:rFonts w:ascii="GHEA Mariam" w:hAnsi="GHEA Mariam"/>
                <w:bCs/>
                <w:color w:val="000000"/>
                <w:sz w:val="24"/>
                <w:szCs w:val="24"/>
                <w:lang w:eastAsia="hy-AM"/>
              </w:rPr>
              <w:t xml:space="preserve"> 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4. Մաքսային փորձաքննության իրականացման հիմքի նկարագրությունը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jc w:val="both"/>
              <w:rPr>
                <w:rFonts w:ascii="GHEA Mariam" w:hAnsi="GHEA Mariam"/>
                <w:bCs/>
                <w:color w:val="000000"/>
                <w:sz w:val="24"/>
                <w:szCs w:val="24"/>
                <w:lang w:eastAsia="hy-AM"/>
              </w:rPr>
            </w:pPr>
            <w:r w:rsidRPr="00001899">
              <w:rPr>
                <w:rFonts w:ascii="GHEA Mariam" w:hAnsi="GHEA Mariam"/>
                <w:bCs/>
                <w:color w:val="000000"/>
                <w:sz w:val="24"/>
                <w:szCs w:val="24"/>
                <w:lang w:eastAsia="hy-AM"/>
              </w:rPr>
              <w:t>5. Մաքսային փորձաքննության ենթակա ապրանքների նկարագիրը (նմուշների և փորձանմուշների վերցման դեպքում՝ դրանց նկարագիրը, քանակները, փաստաթղթերի անվանումները, նույնականացման միջոցների նկարագիրը)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jc w:val="both"/>
              <w:rPr>
                <w:rFonts w:ascii="GHEA Mariam" w:hAnsi="GHEA Mariam"/>
                <w:bCs/>
                <w:color w:val="000000"/>
                <w:sz w:val="24"/>
                <w:szCs w:val="24"/>
                <w:lang w:eastAsia="hy-AM"/>
              </w:rPr>
            </w:pPr>
            <w:r w:rsidRPr="00001899">
              <w:rPr>
                <w:rFonts w:ascii="GHEA Mariam" w:hAnsi="GHEA Mariam"/>
                <w:bCs/>
                <w:color w:val="000000"/>
                <w:sz w:val="24"/>
                <w:szCs w:val="24"/>
                <w:lang w:eastAsia="hy-AM"/>
              </w:rPr>
              <w:t>6. Մաքսային փորձաքննության ենթակա ապրանքներից նմուշներ և փորձանմուշներ վերցված լինելու, ինչպես նաև փաստաթղթեր և նույնականացման միջոցներ վերցված լինելու դեպքում՝ այդպիսի վերցման արձանագրության համարը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jc w:val="both"/>
              <w:rPr>
                <w:rFonts w:ascii="GHEA Mariam" w:hAnsi="GHEA Mariam"/>
                <w:bCs/>
                <w:color w:val="000000"/>
                <w:sz w:val="24"/>
                <w:szCs w:val="24"/>
                <w:lang w:eastAsia="hy-AM"/>
              </w:rPr>
            </w:pPr>
            <w:r w:rsidRPr="00001899">
              <w:rPr>
                <w:rFonts w:ascii="GHEA Mariam" w:hAnsi="GHEA Mariam"/>
                <w:bCs/>
                <w:color w:val="000000"/>
                <w:sz w:val="24"/>
                <w:szCs w:val="24"/>
                <w:lang w:eastAsia="hy-AM"/>
              </w:rPr>
              <w:t>7. Մաքսային փորձաքննության իրականացումից հետո նմուշների, փորձանմուշների, վերցված փաստաթղթերի, նույնականացման միջոցների վերադարձման ժամկետը՝ հաշվարկված փորձաքննության արդյունքների ստացման պահից</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8. Իրականացվող մաքսային փորձաքննության տեսակը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9. Մաքսային փորձագետներին առաջադրվող հարցերը՝</w:t>
            </w:r>
          </w:p>
          <w:p w:rsidR="006825F3" w:rsidRPr="00001899" w:rsidRDefault="006825F3" w:rsidP="001D0ECF">
            <w:pPr>
              <w:tabs>
                <w:tab w:val="left" w:pos="851"/>
                <w:tab w:val="left" w:pos="993"/>
              </w:tabs>
              <w:rPr>
                <w:rFonts w:ascii="GHEA Mariam" w:hAnsi="GHEA Mariam"/>
                <w:bCs/>
                <w:color w:val="000000"/>
                <w:sz w:val="24"/>
                <w:szCs w:val="24"/>
                <w:lang w:val="en-US" w:eastAsia="hy-AM"/>
              </w:rPr>
            </w:pPr>
            <w:r w:rsidRPr="00001899">
              <w:rPr>
                <w:rFonts w:ascii="GHEA Mariam" w:hAnsi="GHEA Mariam"/>
                <w:bCs/>
                <w:color w:val="000000"/>
                <w:sz w:val="24"/>
                <w:szCs w:val="24"/>
                <w:lang w:eastAsia="hy-AM"/>
              </w:rPr>
              <w:t>1</w:t>
            </w:r>
            <w:r w:rsidRPr="00001899">
              <w:rPr>
                <w:rFonts w:ascii="GHEA Mariam" w:hAnsi="GHEA Mariam"/>
                <w:bCs/>
                <w:color w:val="000000"/>
                <w:sz w:val="24"/>
                <w:szCs w:val="24"/>
                <w:lang w:val="en-US" w:eastAsia="hy-AM"/>
              </w:rPr>
              <w:t>) ________________________________________________________________________________</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val="en-US" w:eastAsia="hy-AM"/>
              </w:rPr>
              <w:t>2</w:t>
            </w:r>
            <w:r w:rsidRPr="00001899">
              <w:rPr>
                <w:rFonts w:ascii="GHEA Mariam" w:hAnsi="GHEA Mariam"/>
                <w:bCs/>
                <w:color w:val="000000"/>
                <w:sz w:val="24"/>
                <w:szCs w:val="24"/>
                <w:lang w:eastAsia="hy-AM"/>
              </w:rPr>
              <w:t>) _______________________________________________________________________________</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w:t>
            </w:r>
          </w:p>
        </w:tc>
      </w:tr>
      <w:tr w:rsidR="006825F3" w:rsidRPr="00001899" w:rsidTr="00001899">
        <w:tc>
          <w:tcPr>
            <w:tcW w:w="10056" w:type="dxa"/>
          </w:tcPr>
          <w:p w:rsidR="006825F3" w:rsidRPr="00001899" w:rsidRDefault="006825F3" w:rsidP="001D0ECF">
            <w:pPr>
              <w:tabs>
                <w:tab w:val="left" w:pos="851"/>
                <w:tab w:val="left" w:pos="993"/>
              </w:tabs>
              <w:jc w:val="both"/>
              <w:rPr>
                <w:rFonts w:ascii="GHEA Mariam" w:hAnsi="GHEA Mariam"/>
                <w:bCs/>
                <w:color w:val="000000"/>
                <w:sz w:val="24"/>
                <w:szCs w:val="24"/>
                <w:lang w:eastAsia="hy-AM"/>
              </w:rPr>
            </w:pPr>
            <w:r w:rsidRPr="00001899">
              <w:rPr>
                <w:rFonts w:ascii="GHEA Mariam" w:hAnsi="GHEA Mariam"/>
                <w:bCs/>
                <w:color w:val="000000"/>
                <w:sz w:val="24"/>
                <w:szCs w:val="24"/>
                <w:lang w:eastAsia="hy-AM"/>
              </w:rPr>
              <w:t>10. Ապրանքներից նմուշներ և փորձանմուշներ վերցնելու անհրաժեշտության դեպքում՝ այդպիսի նմուշների և փորձանմուշների վերցման և լիազոր մաքսային մարմնին տրամադրման ժամկետը</w:t>
            </w:r>
          </w:p>
          <w:p w:rsidR="006825F3" w:rsidRPr="00001899" w:rsidRDefault="006825F3" w:rsidP="001D0ECF">
            <w:pPr>
              <w:tabs>
                <w:tab w:val="left" w:pos="851"/>
                <w:tab w:val="left" w:pos="993"/>
              </w:tabs>
              <w:rPr>
                <w:rFonts w:ascii="GHEA Mariam" w:hAnsi="GHEA Mariam"/>
                <w:bCs/>
                <w:color w:val="000000"/>
                <w:sz w:val="24"/>
                <w:szCs w:val="24"/>
                <w:lang w:val="en-US" w:eastAsia="hy-AM"/>
              </w:rPr>
            </w:pPr>
            <w:r w:rsidRPr="00001899">
              <w:rPr>
                <w:rFonts w:ascii="GHEA Mariam" w:hAnsi="GHEA Mariam"/>
                <w:bCs/>
                <w:color w:val="000000"/>
                <w:sz w:val="24"/>
                <w:szCs w:val="24"/>
                <w:lang w:val="en-US" w:eastAsia="hy-AM"/>
              </w:rPr>
              <w:t>__________________________________________________________________________________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lastRenderedPageBreak/>
              <w:t>11. Մաքսային փորձաքննության իրականացման արդյունքում փորձաքննության առարկա հանդիսացող ապրանքների մասնակի կամ ամբողջությամբ ոչնչացումը՝</w:t>
            </w:r>
          </w:p>
          <w:p w:rsidR="006825F3" w:rsidRPr="00001899" w:rsidRDefault="006825F3" w:rsidP="006825F3">
            <w:pPr>
              <w:pStyle w:val="ListParagraph"/>
              <w:numPr>
                <w:ilvl w:val="0"/>
                <w:numId w:val="4"/>
              </w:numPr>
              <w:tabs>
                <w:tab w:val="left" w:pos="851"/>
                <w:tab w:val="left" w:pos="993"/>
              </w:tabs>
              <w:spacing w:after="0"/>
              <w:rPr>
                <w:rFonts w:ascii="GHEA Mariam" w:hAnsi="GHEA Mariam"/>
                <w:bCs/>
                <w:color w:val="000000"/>
                <w:sz w:val="24"/>
                <w:szCs w:val="24"/>
                <w:lang w:val="en-US" w:eastAsia="hy-AM"/>
              </w:rPr>
            </w:pPr>
            <w:r w:rsidRPr="00001899">
              <w:rPr>
                <w:rFonts w:ascii="GHEA Mariam" w:hAnsi="GHEA Mariam"/>
                <w:bCs/>
                <w:color w:val="000000"/>
                <w:sz w:val="24"/>
                <w:szCs w:val="24"/>
                <w:lang w:val="en-US" w:eastAsia="hy-AM"/>
              </w:rPr>
              <w:t>Թույլատրվում է</w:t>
            </w:r>
          </w:p>
          <w:p w:rsidR="006825F3" w:rsidRPr="00001899" w:rsidRDefault="006825F3" w:rsidP="006825F3">
            <w:pPr>
              <w:pStyle w:val="ListParagraph"/>
              <w:numPr>
                <w:ilvl w:val="0"/>
                <w:numId w:val="4"/>
              </w:numPr>
              <w:tabs>
                <w:tab w:val="left" w:pos="851"/>
                <w:tab w:val="left" w:pos="993"/>
              </w:tabs>
              <w:spacing w:after="0"/>
              <w:rPr>
                <w:rFonts w:ascii="GHEA Mariam" w:hAnsi="GHEA Mariam"/>
                <w:bCs/>
                <w:color w:val="000000"/>
                <w:sz w:val="24"/>
                <w:szCs w:val="24"/>
                <w:lang w:val="en-US" w:eastAsia="hy-AM"/>
              </w:rPr>
            </w:pPr>
            <w:r w:rsidRPr="00001899">
              <w:rPr>
                <w:rFonts w:ascii="GHEA Mariam" w:hAnsi="GHEA Mariam"/>
                <w:bCs/>
                <w:color w:val="000000"/>
                <w:sz w:val="24"/>
                <w:szCs w:val="24"/>
                <w:lang w:val="en-US" w:eastAsia="hy-AM"/>
              </w:rPr>
              <w:t xml:space="preserve">Չի թույլատրվում </w:t>
            </w:r>
          </w:p>
        </w:tc>
      </w:tr>
      <w:tr w:rsidR="006825F3" w:rsidRPr="00001899" w:rsidTr="00001899">
        <w:tc>
          <w:tcPr>
            <w:tcW w:w="10056" w:type="dxa"/>
          </w:tcPr>
          <w:p w:rsidR="006825F3" w:rsidRPr="00001899" w:rsidRDefault="006825F3" w:rsidP="001D0ECF">
            <w:pPr>
              <w:spacing w:after="160" w:line="259" w:lineRule="auto"/>
              <w:rPr>
                <w:rFonts w:ascii="GHEA Mariam" w:hAnsi="GHEA Mariam"/>
                <w:bCs/>
                <w:color w:val="000000"/>
                <w:sz w:val="24"/>
                <w:szCs w:val="24"/>
                <w:lang w:val="ru-RU" w:eastAsia="hy-AM"/>
              </w:rPr>
            </w:pPr>
            <w:r w:rsidRPr="00001899">
              <w:rPr>
                <w:rFonts w:ascii="GHEA Mariam" w:hAnsi="GHEA Mariam" w:cs="Cambria Math"/>
                <w:bCs/>
                <w:color w:val="000000"/>
                <w:sz w:val="24"/>
                <w:szCs w:val="24"/>
                <w:lang w:val="en-US" w:eastAsia="hy-AM"/>
              </w:rPr>
              <w:t>12</w:t>
            </w:r>
            <w:r w:rsidRPr="00001899">
              <w:rPr>
                <w:rFonts w:ascii="Microsoft JhengHei" w:eastAsia="Microsoft JhengHei" w:hAnsi="Microsoft JhengHei" w:cs="Microsoft JhengHei" w:hint="eastAsia"/>
                <w:bCs/>
                <w:color w:val="000000"/>
                <w:sz w:val="24"/>
                <w:szCs w:val="24"/>
                <w:lang w:eastAsia="hy-AM"/>
              </w:rPr>
              <w:t>․</w:t>
            </w:r>
            <w:r w:rsidRPr="00001899">
              <w:rPr>
                <w:rFonts w:ascii="GHEA Mariam" w:hAnsi="GHEA Mariam"/>
                <w:bCs/>
                <w:color w:val="000000"/>
                <w:sz w:val="24"/>
                <w:szCs w:val="24"/>
                <w:lang w:eastAsia="hy-AM"/>
              </w:rPr>
              <w:t xml:space="preserve"> Այլ տեղեկություններ </w:t>
            </w:r>
            <w:r w:rsidRPr="00001899">
              <w:rPr>
                <w:rFonts w:ascii="GHEA Mariam" w:hAnsi="GHEA Mariam"/>
                <w:bCs/>
                <w:color w:val="000000"/>
                <w:sz w:val="24"/>
                <w:szCs w:val="24"/>
                <w:lang w:val="ru-RU" w:eastAsia="hy-AM"/>
              </w:rPr>
              <w:t>(</w:t>
            </w:r>
            <w:r w:rsidRPr="00001899">
              <w:rPr>
                <w:rFonts w:ascii="GHEA Mariam" w:hAnsi="GHEA Mariam"/>
                <w:bCs/>
                <w:color w:val="000000"/>
                <w:sz w:val="24"/>
                <w:szCs w:val="24"/>
                <w:lang w:eastAsia="hy-AM"/>
              </w:rPr>
              <w:t>առկայության դեպքում</w:t>
            </w:r>
            <w:r w:rsidRPr="00001899">
              <w:rPr>
                <w:rFonts w:ascii="GHEA Mariam" w:hAnsi="GHEA Mariam"/>
                <w:bCs/>
                <w:color w:val="000000"/>
                <w:sz w:val="24"/>
                <w:szCs w:val="24"/>
                <w:lang w:val="ru-RU" w:eastAsia="hy-AM"/>
              </w:rPr>
              <w:t>)</w:t>
            </w:r>
          </w:p>
          <w:p w:rsidR="006825F3" w:rsidRPr="00001899" w:rsidRDefault="006825F3" w:rsidP="001D0ECF">
            <w:pPr>
              <w:spacing w:after="160" w:line="259" w:lineRule="auto"/>
              <w:rPr>
                <w:rFonts w:ascii="GHEA Mariam" w:hAnsi="GHEA Mariam"/>
                <w:bCs/>
                <w:color w:val="000000"/>
                <w:sz w:val="24"/>
                <w:szCs w:val="24"/>
                <w:lang w:val="ru-RU" w:eastAsia="hy-AM"/>
              </w:rPr>
            </w:pPr>
            <w:r w:rsidRPr="00001899">
              <w:rPr>
                <w:rFonts w:ascii="GHEA Mariam" w:hAnsi="GHEA Mariam"/>
                <w:bCs/>
                <w:color w:val="000000"/>
                <w:sz w:val="24"/>
                <w:szCs w:val="24"/>
                <w:lang w:val="ru-RU" w:eastAsia="hy-AM"/>
              </w:rPr>
              <w:t>_________________________________________________________________________________</w:t>
            </w:r>
          </w:p>
        </w:tc>
      </w:tr>
    </w:tbl>
    <w:p w:rsidR="006825F3" w:rsidRPr="00001899" w:rsidRDefault="006825F3" w:rsidP="006825F3">
      <w:pPr>
        <w:rPr>
          <w:rFonts w:ascii="GHEA Mariam" w:hAnsi="GHEA Mariam"/>
          <w:bCs/>
          <w:color w:val="000000"/>
          <w:sz w:val="24"/>
          <w:szCs w:val="24"/>
          <w:lang w:eastAsia="hy-AM"/>
        </w:rPr>
      </w:pP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Մաքսային մարմնի ղեկավար կամ նրա կողմից լիազորված անձ՝</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             ___________________</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   (անուն, ազգանուն)                                 (ստորագրություն)</w:t>
      </w:r>
    </w:p>
    <w:p w:rsidR="006825F3" w:rsidRPr="00001899" w:rsidRDefault="006825F3" w:rsidP="006825F3">
      <w:pPr>
        <w:pStyle w:val="ListParagraph"/>
        <w:tabs>
          <w:tab w:val="left" w:pos="851"/>
        </w:tabs>
        <w:spacing w:after="0" w:line="360" w:lineRule="auto"/>
        <w:ind w:left="567"/>
        <w:jc w:val="center"/>
        <w:rPr>
          <w:rFonts w:ascii="GHEA Mariam" w:hAnsi="GHEA Mariam"/>
          <w:bCs/>
          <w:color w:val="000000"/>
          <w:sz w:val="24"/>
          <w:szCs w:val="24"/>
          <w:lang w:val="en-US" w:eastAsia="hy-AM"/>
        </w:rPr>
      </w:pPr>
    </w:p>
    <w:p w:rsidR="006825F3" w:rsidRPr="00001899" w:rsidRDefault="006825F3" w:rsidP="006825F3">
      <w:pPr>
        <w:spacing w:line="259" w:lineRule="auto"/>
        <w:rPr>
          <w:rFonts w:ascii="GHEA Mariam" w:hAnsi="GHEA Mariam"/>
          <w:sz w:val="24"/>
          <w:szCs w:val="24"/>
        </w:rPr>
      </w:pPr>
      <w:r w:rsidRPr="00001899">
        <w:rPr>
          <w:rFonts w:ascii="GHEA Mariam" w:hAnsi="GHEA Mariam"/>
          <w:sz w:val="24"/>
          <w:szCs w:val="24"/>
        </w:rPr>
        <w:br w:type="page"/>
      </w:r>
    </w:p>
    <w:p w:rsidR="006825F3" w:rsidRPr="00001899" w:rsidRDefault="006825F3" w:rsidP="006825F3">
      <w:pPr>
        <w:pStyle w:val="ListParagraph"/>
        <w:tabs>
          <w:tab w:val="left" w:pos="851"/>
        </w:tabs>
        <w:spacing w:after="0" w:line="360" w:lineRule="auto"/>
        <w:ind w:left="567"/>
        <w:jc w:val="right"/>
        <w:rPr>
          <w:rFonts w:ascii="GHEA Mariam" w:hAnsi="GHEA Mariam"/>
          <w:sz w:val="24"/>
          <w:szCs w:val="24"/>
          <w:lang w:val="en-US"/>
        </w:rPr>
      </w:pPr>
      <w:r w:rsidRPr="00001899">
        <w:rPr>
          <w:rFonts w:ascii="GHEA Mariam" w:hAnsi="GHEA Mariam"/>
          <w:bCs/>
          <w:color w:val="000000"/>
          <w:sz w:val="24"/>
          <w:szCs w:val="24"/>
          <w:lang w:val="ru-RU" w:eastAsia="hy-AM"/>
        </w:rPr>
        <w:lastRenderedPageBreak/>
        <w:t>Ձև</w:t>
      </w:r>
      <w:r w:rsidRPr="00001899">
        <w:rPr>
          <w:rFonts w:ascii="GHEA Mariam" w:hAnsi="GHEA Mariam"/>
          <w:bCs/>
          <w:color w:val="000000"/>
          <w:sz w:val="24"/>
          <w:szCs w:val="24"/>
          <w:lang w:val="en-US" w:eastAsia="hy-AM"/>
        </w:rPr>
        <w:t xml:space="preserve"> N</w:t>
      </w:r>
      <w:r w:rsidR="00001899">
        <w:rPr>
          <w:rFonts w:ascii="GHEA Mariam" w:hAnsi="GHEA Mariam"/>
          <w:bCs/>
          <w:color w:val="000000"/>
          <w:sz w:val="24"/>
          <w:szCs w:val="24"/>
          <w:lang w:val="en-US" w:eastAsia="hy-AM"/>
        </w:rPr>
        <w:t xml:space="preserve"> </w:t>
      </w:r>
      <w:r w:rsidRPr="00001899">
        <w:rPr>
          <w:rFonts w:ascii="GHEA Mariam" w:hAnsi="GHEA Mariam"/>
          <w:bCs/>
          <w:color w:val="000000"/>
          <w:sz w:val="24"/>
          <w:szCs w:val="24"/>
          <w:lang w:val="en-US" w:eastAsia="hy-AM"/>
        </w:rPr>
        <w:t>2</w:t>
      </w:r>
    </w:p>
    <w:p w:rsidR="006825F3" w:rsidRPr="00001899" w:rsidRDefault="006825F3" w:rsidP="006825F3">
      <w:pPr>
        <w:tabs>
          <w:tab w:val="left" w:pos="851"/>
          <w:tab w:val="left" w:pos="993"/>
        </w:tabs>
        <w:jc w:val="center"/>
        <w:rPr>
          <w:rFonts w:ascii="GHEA Mariam" w:hAnsi="GHEA Mariam" w:cs="Sylfaen"/>
          <w:bCs/>
          <w:sz w:val="24"/>
          <w:szCs w:val="24"/>
        </w:rPr>
      </w:pPr>
      <w:r w:rsidRPr="00001899">
        <w:rPr>
          <w:rFonts w:ascii="GHEA Mariam" w:hAnsi="GHEA Mariam" w:cs="Sylfaen"/>
          <w:bCs/>
          <w:sz w:val="24"/>
          <w:szCs w:val="24"/>
        </w:rPr>
        <w:t>ՈՐՈՇՈՒՄ</w:t>
      </w:r>
    </w:p>
    <w:p w:rsidR="006825F3" w:rsidRPr="00001899" w:rsidRDefault="006825F3" w:rsidP="006825F3">
      <w:pPr>
        <w:tabs>
          <w:tab w:val="left" w:pos="851"/>
          <w:tab w:val="left" w:pos="993"/>
        </w:tabs>
        <w:jc w:val="center"/>
        <w:rPr>
          <w:rFonts w:ascii="GHEA Mariam" w:hAnsi="GHEA Mariam" w:cs="Sylfaen"/>
          <w:bCs/>
          <w:sz w:val="24"/>
          <w:szCs w:val="24"/>
        </w:rPr>
      </w:pPr>
      <w:r w:rsidRPr="00001899">
        <w:rPr>
          <w:rFonts w:ascii="GHEA Mariam" w:hAnsi="GHEA Mariam" w:cs="Sylfaen"/>
          <w:bCs/>
          <w:sz w:val="24"/>
          <w:szCs w:val="24"/>
        </w:rPr>
        <w:t>ՄԱՔՍԱՅԻՆ ՓՈՐՁԱՔՆՆՈՒԹՅԱՆ ԻՐԱԿԱՆԱՑՄԱՆ</w:t>
      </w:r>
      <w:r w:rsidRPr="00D65946">
        <w:rPr>
          <w:rFonts w:ascii="GHEA Mariam" w:hAnsi="GHEA Mariam" w:cs="Sylfaen"/>
          <w:bCs/>
          <w:sz w:val="24"/>
          <w:szCs w:val="24"/>
        </w:rPr>
        <w:t xml:space="preserve"> </w:t>
      </w:r>
      <w:r w:rsidRPr="00001899">
        <w:rPr>
          <w:rFonts w:ascii="GHEA Mariam" w:hAnsi="GHEA Mariam" w:cs="Sylfaen"/>
          <w:bCs/>
          <w:sz w:val="24"/>
          <w:szCs w:val="24"/>
        </w:rPr>
        <w:t>ՎԵՐԱԲԵՐՅԱԼ</w:t>
      </w:r>
    </w:p>
    <w:p w:rsidR="006825F3" w:rsidRPr="00001899" w:rsidRDefault="006825F3" w:rsidP="006825F3">
      <w:pPr>
        <w:jc w:val="center"/>
        <w:rPr>
          <w:rFonts w:ascii="GHEA Mariam" w:hAnsi="GHEA Mariam" w:cs="Sylfaen"/>
          <w:sz w:val="24"/>
          <w:szCs w:val="24"/>
        </w:rPr>
      </w:pPr>
      <w:r w:rsidRPr="00001899">
        <w:rPr>
          <w:rFonts w:ascii="GHEA Mariam" w:hAnsi="GHEA Mariam" w:cs="Sylfaen"/>
          <w:sz w:val="24"/>
          <w:szCs w:val="24"/>
        </w:rPr>
        <w:t>«1._____»/«2_____»/«3._____»</w:t>
      </w:r>
    </w:p>
    <w:p w:rsidR="006825F3" w:rsidRPr="00001899" w:rsidRDefault="006825F3" w:rsidP="006825F3">
      <w:pPr>
        <w:jc w:val="center"/>
        <w:rPr>
          <w:rFonts w:ascii="GHEA Mariam" w:hAnsi="GHEA Mariam"/>
          <w:bCs/>
          <w:color w:val="000000"/>
          <w:sz w:val="24"/>
          <w:szCs w:val="24"/>
          <w:lang w:eastAsia="hy-AM"/>
        </w:rPr>
      </w:pPr>
    </w:p>
    <w:tbl>
      <w:tblPr>
        <w:tblStyle w:val="TableGrid"/>
        <w:tblW w:w="10251" w:type="dxa"/>
        <w:tblInd w:w="-635" w:type="dxa"/>
        <w:tblLook w:val="04A0" w:firstRow="1" w:lastRow="0" w:firstColumn="1" w:lastColumn="0" w:noHBand="0" w:noVBand="1"/>
      </w:tblPr>
      <w:tblGrid>
        <w:gridCol w:w="10251"/>
      </w:tblGrid>
      <w:tr w:rsidR="006825F3" w:rsidRPr="00001899" w:rsidTr="00001899">
        <w:tc>
          <w:tcPr>
            <w:tcW w:w="10251"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1. Մաքսային փորձաքննություն իրականացնող լիազոր մաքսային մարմնի անվանումը</w:t>
            </w:r>
          </w:p>
          <w:p w:rsidR="006825F3" w:rsidRPr="00001899" w:rsidRDefault="006825F3" w:rsidP="001D0ECF">
            <w:pPr>
              <w:spacing w:after="160" w:line="259" w:lineRule="auto"/>
              <w:rPr>
                <w:rFonts w:ascii="GHEA Mariam" w:hAnsi="GHEA Mariam"/>
                <w:bCs/>
                <w:color w:val="000000"/>
                <w:sz w:val="24"/>
                <w:szCs w:val="24"/>
                <w:lang w:val="en-US" w:eastAsia="hy-AM"/>
              </w:rPr>
            </w:pPr>
            <w:r w:rsidRPr="00001899">
              <w:rPr>
                <w:rFonts w:ascii="GHEA Mariam" w:hAnsi="GHEA Mariam"/>
                <w:bCs/>
                <w:color w:val="000000"/>
                <w:sz w:val="24"/>
                <w:szCs w:val="24"/>
                <w:lang w:val="en-US" w:eastAsia="hy-AM"/>
              </w:rPr>
              <w:t>_________________________________________________________________________________</w:t>
            </w:r>
          </w:p>
        </w:tc>
      </w:tr>
      <w:tr w:rsidR="006825F3" w:rsidRPr="00001899" w:rsidTr="00001899">
        <w:tc>
          <w:tcPr>
            <w:tcW w:w="10251"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2. Մաքսային փորձաքննության նշանակման վերաբերյալ կայացված որոշման գրանցման համարը   _________________________________________________________________________________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3. </w:t>
            </w:r>
            <w:r w:rsidRPr="00001899">
              <w:rPr>
                <w:rFonts w:ascii="GHEA Mariam" w:hAnsi="GHEA Mariam" w:cs="Sylfaen"/>
                <w:bCs/>
                <w:sz w:val="24"/>
                <w:szCs w:val="24"/>
              </w:rPr>
              <w:t>Մաքսային փորձաքննության իրականացման նպատակով լիազոր մաքսային մարմնի կողմից նշանակված մաքսային փորձագետի (փորձագետների) զբաղեցրած պաշտոնները, անունները, ազգանունները</w:t>
            </w:r>
            <w:r w:rsidRPr="00001899">
              <w:rPr>
                <w:rFonts w:ascii="GHEA Mariam" w:hAnsi="GHEA Mariam"/>
                <w:bCs/>
                <w:color w:val="000000"/>
                <w:sz w:val="24"/>
                <w:szCs w:val="24"/>
                <w:lang w:eastAsia="hy-AM"/>
              </w:rPr>
              <w:t xml:space="preserve"> </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eastAsia="hy-AM"/>
              </w:rPr>
              <w:t>1</w:t>
            </w:r>
            <w:r w:rsidRPr="00001899">
              <w:rPr>
                <w:rFonts w:ascii="GHEA Mariam" w:hAnsi="GHEA Mariam"/>
                <w:bCs/>
                <w:color w:val="000000"/>
                <w:sz w:val="24"/>
                <w:szCs w:val="24"/>
                <w:lang w:val="en-US" w:eastAsia="hy-AM"/>
              </w:rPr>
              <w:t>)</w:t>
            </w:r>
            <w:r w:rsidRPr="00001899">
              <w:rPr>
                <w:rFonts w:ascii="GHEA Mariam" w:hAnsi="GHEA Mariam"/>
                <w:bCs/>
                <w:color w:val="000000"/>
                <w:sz w:val="24"/>
                <w:szCs w:val="24"/>
                <w:lang w:eastAsia="hy-AM"/>
              </w:rPr>
              <w:t>______________________________________________________________________________</w:t>
            </w:r>
            <w:r w:rsidRPr="00001899">
              <w:rPr>
                <w:rFonts w:ascii="GHEA Mariam" w:hAnsi="GHEA Mariam"/>
                <w:bCs/>
                <w:color w:val="000000"/>
                <w:sz w:val="24"/>
                <w:szCs w:val="24"/>
                <w:lang w:val="ru-RU" w:eastAsia="hy-AM"/>
              </w:rPr>
              <w:t>__</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val="ru-RU" w:eastAsia="hy-AM"/>
              </w:rPr>
              <w:t>2</w:t>
            </w:r>
            <w:r w:rsidRPr="00001899">
              <w:rPr>
                <w:rFonts w:ascii="GHEA Mariam" w:hAnsi="GHEA Mariam"/>
                <w:bCs/>
                <w:color w:val="000000"/>
                <w:sz w:val="24"/>
                <w:szCs w:val="24"/>
                <w:lang w:eastAsia="hy-AM"/>
              </w:rPr>
              <w:t>)________________________________________________________________________________</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val="en-US" w:eastAsia="hy-AM"/>
              </w:rPr>
            </w:pPr>
            <w:r w:rsidRPr="00001899">
              <w:rPr>
                <w:rFonts w:ascii="GHEA Mariam" w:hAnsi="GHEA Mariam"/>
                <w:bCs/>
                <w:color w:val="000000"/>
                <w:sz w:val="24"/>
                <w:szCs w:val="24"/>
                <w:lang w:val="ru-RU" w:eastAsia="hy-AM"/>
              </w:rPr>
              <w:t xml:space="preserve">4. Մաքսային փորձաքննության իրականացման </w:t>
            </w:r>
            <w:r w:rsidRPr="00001899">
              <w:rPr>
                <w:rFonts w:ascii="GHEA Mariam" w:hAnsi="GHEA Mariam"/>
                <w:bCs/>
                <w:color w:val="000000"/>
                <w:sz w:val="24"/>
                <w:szCs w:val="24"/>
                <w:lang w:val="en-US" w:eastAsia="hy-AM"/>
              </w:rPr>
              <w:t>տևողությունը</w:t>
            </w:r>
          </w:p>
          <w:p w:rsidR="006825F3" w:rsidRPr="00001899" w:rsidRDefault="006825F3" w:rsidP="001D0ECF">
            <w:pPr>
              <w:tabs>
                <w:tab w:val="left" w:pos="851"/>
                <w:tab w:val="left" w:pos="993"/>
              </w:tabs>
              <w:rPr>
                <w:rFonts w:ascii="GHEA Mariam" w:hAnsi="GHEA Mariam"/>
                <w:bCs/>
                <w:color w:val="000000"/>
                <w:sz w:val="24"/>
                <w:szCs w:val="24"/>
                <w:lang w:val="en-US" w:eastAsia="hy-AM"/>
              </w:rPr>
            </w:pPr>
            <w:r w:rsidRPr="00001899">
              <w:rPr>
                <w:rFonts w:ascii="GHEA Mariam" w:hAnsi="GHEA Mariam"/>
                <w:bCs/>
                <w:color w:val="000000"/>
                <w:sz w:val="24"/>
                <w:szCs w:val="24"/>
                <w:lang w:val="ru-RU" w:eastAsia="hy-AM"/>
              </w:rPr>
              <w:t>_____________________________________________________________________________</w:t>
            </w:r>
            <w:r w:rsidRPr="00001899">
              <w:rPr>
                <w:rFonts w:ascii="GHEA Mariam" w:hAnsi="GHEA Mariam"/>
                <w:bCs/>
                <w:color w:val="000000"/>
                <w:sz w:val="24"/>
                <w:szCs w:val="24"/>
                <w:lang w:eastAsia="hy-AM"/>
              </w:rPr>
              <w:t>__</w:t>
            </w:r>
            <w:r w:rsidRPr="00001899">
              <w:rPr>
                <w:rFonts w:ascii="GHEA Mariam" w:hAnsi="GHEA Mariam"/>
                <w:bCs/>
                <w:color w:val="000000"/>
                <w:sz w:val="24"/>
                <w:szCs w:val="24"/>
                <w:lang w:val="en-US" w:eastAsia="hy-AM"/>
              </w:rPr>
              <w:t>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val="en-US" w:eastAsia="hy-AM"/>
              </w:rPr>
              <w:t>5. Մաքսային փորձաքննության իրականացման վայրը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__________________________________________________________________________________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6. Մաքսային փորձաքննության ենթակա ապրանքների, փաստաթղթերի, նույնականացման միջոցների նկարագիրը, վերցման ակտերի համարները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__________________________________________________________________________________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7. Մաքսային փորձագետներին առաջադրվող լրացուցիչ հարցերը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1)__________________________________________________________________________________</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val="ru-RU" w:eastAsia="hy-AM"/>
              </w:rPr>
              <w:t>2)__________________________________________________________________________________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8. Իրականացվող մաքսային փորձաքննության տեսակը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__________________________________________________________________________________</w:t>
            </w:r>
          </w:p>
        </w:tc>
      </w:tr>
      <w:tr w:rsidR="006825F3" w:rsidRPr="00001899" w:rsidTr="00001899">
        <w:tc>
          <w:tcPr>
            <w:tcW w:w="10251" w:type="dxa"/>
          </w:tcPr>
          <w:p w:rsidR="006825F3" w:rsidRPr="00001899" w:rsidRDefault="006825F3" w:rsidP="001D0ECF">
            <w:pPr>
              <w:spacing w:after="160" w:line="259" w:lineRule="auto"/>
              <w:rPr>
                <w:rFonts w:ascii="GHEA Mariam" w:hAnsi="GHEA Mariam"/>
                <w:bCs/>
                <w:color w:val="000000"/>
                <w:sz w:val="24"/>
                <w:szCs w:val="24"/>
                <w:lang w:val="ru-RU" w:eastAsia="hy-AM"/>
              </w:rPr>
            </w:pPr>
            <w:r w:rsidRPr="00001899">
              <w:rPr>
                <w:rFonts w:ascii="GHEA Mariam" w:hAnsi="GHEA Mariam"/>
                <w:bCs/>
                <w:color w:val="000000"/>
                <w:sz w:val="24"/>
                <w:szCs w:val="24"/>
                <w:lang w:val="ru-RU" w:eastAsia="hy-AM"/>
              </w:rPr>
              <w:t>9.</w:t>
            </w:r>
            <w:r w:rsidRPr="00001899">
              <w:rPr>
                <w:rFonts w:ascii="GHEA Mariam" w:hAnsi="GHEA Mariam"/>
                <w:bCs/>
                <w:color w:val="000000"/>
                <w:sz w:val="24"/>
                <w:szCs w:val="24"/>
                <w:lang w:eastAsia="hy-AM"/>
              </w:rPr>
              <w:t xml:space="preserve"> Այլ տեղեկություններ </w:t>
            </w:r>
            <w:r w:rsidRPr="00001899">
              <w:rPr>
                <w:rFonts w:ascii="GHEA Mariam" w:hAnsi="GHEA Mariam"/>
                <w:bCs/>
                <w:color w:val="000000"/>
                <w:sz w:val="24"/>
                <w:szCs w:val="24"/>
                <w:lang w:val="ru-RU" w:eastAsia="hy-AM"/>
              </w:rPr>
              <w:t>(</w:t>
            </w:r>
            <w:r w:rsidRPr="00001899">
              <w:rPr>
                <w:rFonts w:ascii="GHEA Mariam" w:hAnsi="GHEA Mariam"/>
                <w:bCs/>
                <w:color w:val="000000"/>
                <w:sz w:val="24"/>
                <w:szCs w:val="24"/>
                <w:lang w:eastAsia="hy-AM"/>
              </w:rPr>
              <w:t>առկայության դեպքում</w:t>
            </w:r>
            <w:r w:rsidRPr="00001899">
              <w:rPr>
                <w:rFonts w:ascii="GHEA Mariam" w:hAnsi="GHEA Mariam"/>
                <w:bCs/>
                <w:color w:val="000000"/>
                <w:sz w:val="24"/>
                <w:szCs w:val="24"/>
                <w:lang w:val="ru-RU" w:eastAsia="hy-AM"/>
              </w:rPr>
              <w:t>)</w:t>
            </w:r>
          </w:p>
          <w:p w:rsidR="006825F3" w:rsidRPr="00001899" w:rsidRDefault="006825F3" w:rsidP="001D0ECF">
            <w:pPr>
              <w:spacing w:after="160" w:line="259" w:lineRule="auto"/>
              <w:rPr>
                <w:rFonts w:ascii="GHEA Mariam" w:hAnsi="GHEA Mariam"/>
                <w:bCs/>
                <w:color w:val="000000"/>
                <w:sz w:val="24"/>
                <w:szCs w:val="24"/>
                <w:lang w:val="ru-RU" w:eastAsia="hy-AM"/>
              </w:rPr>
            </w:pPr>
            <w:r w:rsidRPr="00001899">
              <w:rPr>
                <w:rFonts w:ascii="GHEA Mariam" w:hAnsi="GHEA Mariam"/>
                <w:bCs/>
                <w:color w:val="000000"/>
                <w:sz w:val="24"/>
                <w:szCs w:val="24"/>
                <w:lang w:val="ru-RU" w:eastAsia="hy-AM"/>
              </w:rPr>
              <w:t>_________________________________________________________________________________</w:t>
            </w:r>
          </w:p>
        </w:tc>
      </w:tr>
    </w:tbl>
    <w:p w:rsidR="006825F3" w:rsidRPr="00001899" w:rsidRDefault="006825F3" w:rsidP="006825F3">
      <w:pPr>
        <w:rPr>
          <w:rFonts w:ascii="GHEA Mariam" w:hAnsi="GHEA Mariam"/>
          <w:bCs/>
          <w:color w:val="000000"/>
          <w:sz w:val="24"/>
          <w:szCs w:val="24"/>
          <w:lang w:eastAsia="hy-AM"/>
        </w:rPr>
      </w:pP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Մաքսային մարմնի ղեկավար կամ նրա կողմից լիազորված անձ՝</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             ___________________</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   (անուն, ազգանուն)                                 (ստորագրություն)</w:t>
      </w:r>
    </w:p>
    <w:p w:rsidR="00001899" w:rsidRDefault="00001899" w:rsidP="006825F3">
      <w:pPr>
        <w:jc w:val="right"/>
        <w:rPr>
          <w:rFonts w:ascii="GHEA Mariam" w:hAnsi="GHEA Mariam"/>
          <w:bCs/>
          <w:color w:val="000000"/>
          <w:sz w:val="24"/>
          <w:szCs w:val="24"/>
          <w:lang w:eastAsia="hy-AM"/>
        </w:rPr>
      </w:pPr>
    </w:p>
    <w:p w:rsidR="00001899" w:rsidRDefault="00001899" w:rsidP="006825F3">
      <w:pPr>
        <w:jc w:val="right"/>
        <w:rPr>
          <w:rFonts w:ascii="GHEA Mariam" w:hAnsi="GHEA Mariam"/>
          <w:bCs/>
          <w:color w:val="000000"/>
          <w:sz w:val="24"/>
          <w:szCs w:val="24"/>
          <w:lang w:eastAsia="hy-AM"/>
        </w:rPr>
      </w:pPr>
    </w:p>
    <w:p w:rsidR="00001899" w:rsidRDefault="00001899" w:rsidP="006825F3">
      <w:pPr>
        <w:jc w:val="right"/>
        <w:rPr>
          <w:rFonts w:ascii="GHEA Mariam" w:hAnsi="GHEA Mariam"/>
          <w:bCs/>
          <w:color w:val="000000"/>
          <w:sz w:val="24"/>
          <w:szCs w:val="24"/>
          <w:lang w:eastAsia="hy-AM"/>
        </w:rPr>
      </w:pPr>
    </w:p>
    <w:p w:rsidR="00001899" w:rsidRDefault="00001899" w:rsidP="006825F3">
      <w:pPr>
        <w:jc w:val="right"/>
        <w:rPr>
          <w:rFonts w:ascii="GHEA Mariam" w:hAnsi="GHEA Mariam"/>
          <w:bCs/>
          <w:color w:val="000000"/>
          <w:sz w:val="24"/>
          <w:szCs w:val="24"/>
          <w:lang w:eastAsia="hy-AM"/>
        </w:rPr>
      </w:pPr>
    </w:p>
    <w:p w:rsidR="006A2DC5" w:rsidRDefault="006A2DC5" w:rsidP="006825F3">
      <w:pPr>
        <w:jc w:val="right"/>
        <w:rPr>
          <w:rFonts w:ascii="GHEA Mariam" w:hAnsi="GHEA Mariam"/>
          <w:bCs/>
          <w:color w:val="000000"/>
          <w:sz w:val="24"/>
          <w:szCs w:val="24"/>
          <w:lang w:eastAsia="hy-AM"/>
        </w:rPr>
      </w:pPr>
    </w:p>
    <w:p w:rsidR="00001899" w:rsidRDefault="00001899" w:rsidP="006825F3">
      <w:pPr>
        <w:jc w:val="right"/>
        <w:rPr>
          <w:rFonts w:ascii="GHEA Mariam" w:hAnsi="GHEA Mariam"/>
          <w:bCs/>
          <w:color w:val="000000"/>
          <w:sz w:val="24"/>
          <w:szCs w:val="24"/>
          <w:lang w:eastAsia="hy-AM"/>
        </w:rPr>
      </w:pPr>
    </w:p>
    <w:p w:rsidR="006825F3" w:rsidRDefault="006825F3" w:rsidP="006825F3">
      <w:pPr>
        <w:jc w:val="right"/>
        <w:rPr>
          <w:rFonts w:ascii="GHEA Mariam" w:hAnsi="GHEA Mariam"/>
          <w:bCs/>
          <w:color w:val="000000"/>
          <w:sz w:val="24"/>
          <w:szCs w:val="24"/>
          <w:lang w:eastAsia="hy-AM"/>
        </w:rPr>
      </w:pPr>
      <w:r w:rsidRPr="00001899">
        <w:rPr>
          <w:rFonts w:ascii="GHEA Mariam" w:hAnsi="GHEA Mariam"/>
          <w:bCs/>
          <w:color w:val="000000"/>
          <w:sz w:val="24"/>
          <w:szCs w:val="24"/>
          <w:lang w:eastAsia="hy-AM"/>
        </w:rPr>
        <w:lastRenderedPageBreak/>
        <w:t>Ձև N</w:t>
      </w:r>
      <w:r w:rsidR="00001899">
        <w:rPr>
          <w:rFonts w:ascii="GHEA Mariam" w:hAnsi="GHEA Mariam"/>
          <w:bCs/>
          <w:color w:val="000000"/>
          <w:sz w:val="24"/>
          <w:szCs w:val="24"/>
          <w:lang w:eastAsia="hy-AM"/>
        </w:rPr>
        <w:t xml:space="preserve"> </w:t>
      </w:r>
      <w:r w:rsidRPr="00001899">
        <w:rPr>
          <w:rFonts w:ascii="GHEA Mariam" w:hAnsi="GHEA Mariam"/>
          <w:bCs/>
          <w:color w:val="000000"/>
          <w:sz w:val="24"/>
          <w:szCs w:val="24"/>
          <w:lang w:eastAsia="hy-AM"/>
        </w:rPr>
        <w:t>3</w:t>
      </w:r>
    </w:p>
    <w:p w:rsidR="00001899" w:rsidRPr="00001899" w:rsidRDefault="00001899" w:rsidP="006825F3">
      <w:pPr>
        <w:jc w:val="right"/>
        <w:rPr>
          <w:rFonts w:ascii="GHEA Mariam" w:hAnsi="GHEA Mariam"/>
          <w:bCs/>
          <w:color w:val="000000"/>
          <w:sz w:val="24"/>
          <w:szCs w:val="24"/>
          <w:lang w:eastAsia="hy-AM"/>
        </w:rPr>
      </w:pPr>
    </w:p>
    <w:p w:rsidR="006825F3" w:rsidRPr="00001899" w:rsidRDefault="006825F3" w:rsidP="006825F3">
      <w:pPr>
        <w:jc w:val="center"/>
        <w:rPr>
          <w:rFonts w:ascii="GHEA Mariam" w:hAnsi="GHEA Mariam"/>
          <w:bCs/>
          <w:color w:val="000000"/>
          <w:sz w:val="24"/>
          <w:szCs w:val="24"/>
          <w:lang w:eastAsia="hy-AM"/>
        </w:rPr>
      </w:pPr>
      <w:r w:rsidRPr="00001899">
        <w:rPr>
          <w:rFonts w:ascii="GHEA Mariam" w:hAnsi="GHEA Mariam"/>
          <w:bCs/>
          <w:color w:val="000000"/>
          <w:sz w:val="24"/>
          <w:szCs w:val="24"/>
          <w:lang w:val="ru-RU" w:eastAsia="hy-AM"/>
        </w:rPr>
        <w:t>ՄԻՋՆՈՐԴՈՒԹՅՈՒՆ</w:t>
      </w:r>
    </w:p>
    <w:p w:rsidR="006825F3" w:rsidRPr="00001899" w:rsidRDefault="006825F3" w:rsidP="006825F3">
      <w:pPr>
        <w:jc w:val="center"/>
        <w:rPr>
          <w:rFonts w:ascii="GHEA Mariam" w:hAnsi="GHEA Mariam"/>
          <w:bCs/>
          <w:color w:val="000000"/>
          <w:sz w:val="24"/>
          <w:szCs w:val="24"/>
          <w:lang w:eastAsia="hy-AM"/>
        </w:rPr>
      </w:pPr>
      <w:r w:rsidRPr="00001899">
        <w:rPr>
          <w:rFonts w:ascii="GHEA Mariam" w:hAnsi="GHEA Mariam"/>
          <w:bCs/>
          <w:color w:val="000000"/>
          <w:sz w:val="24"/>
          <w:szCs w:val="24"/>
          <w:lang w:val="ru-RU" w:eastAsia="hy-AM"/>
        </w:rPr>
        <w:t>ՄԱՔՍԱՅԻՆ</w:t>
      </w:r>
      <w:r w:rsidRPr="00001899">
        <w:rPr>
          <w:rFonts w:ascii="GHEA Mariam" w:hAnsi="GHEA Mariam"/>
          <w:bCs/>
          <w:color w:val="000000"/>
          <w:sz w:val="24"/>
          <w:szCs w:val="24"/>
          <w:lang w:eastAsia="hy-AM"/>
        </w:rPr>
        <w:t xml:space="preserve"> </w:t>
      </w:r>
      <w:r w:rsidRPr="00001899">
        <w:rPr>
          <w:rFonts w:ascii="GHEA Mariam" w:hAnsi="GHEA Mariam"/>
          <w:bCs/>
          <w:color w:val="000000"/>
          <w:sz w:val="24"/>
          <w:szCs w:val="24"/>
          <w:lang w:val="ru-RU" w:eastAsia="hy-AM"/>
        </w:rPr>
        <w:t>ՓՈՐՁԱԳԵՏՆԵՐԻՆ</w:t>
      </w:r>
      <w:r w:rsidRPr="00001899">
        <w:rPr>
          <w:rFonts w:ascii="GHEA Mariam" w:hAnsi="GHEA Mariam"/>
          <w:bCs/>
          <w:color w:val="000000"/>
          <w:sz w:val="24"/>
          <w:szCs w:val="24"/>
          <w:lang w:eastAsia="hy-AM"/>
        </w:rPr>
        <w:t xml:space="preserve"> </w:t>
      </w:r>
      <w:r w:rsidRPr="00001899">
        <w:rPr>
          <w:rFonts w:ascii="GHEA Mariam" w:hAnsi="GHEA Mariam"/>
          <w:bCs/>
          <w:color w:val="000000"/>
          <w:sz w:val="24"/>
          <w:szCs w:val="24"/>
          <w:lang w:val="ru-RU" w:eastAsia="hy-AM"/>
        </w:rPr>
        <w:t>ԼՐԱՑՈՒՑԻՉ</w:t>
      </w:r>
      <w:r w:rsidRPr="00001899">
        <w:rPr>
          <w:rFonts w:ascii="GHEA Mariam" w:hAnsi="GHEA Mariam"/>
          <w:bCs/>
          <w:color w:val="000000"/>
          <w:sz w:val="24"/>
          <w:szCs w:val="24"/>
          <w:lang w:eastAsia="hy-AM"/>
        </w:rPr>
        <w:t xml:space="preserve"> </w:t>
      </w:r>
      <w:r w:rsidRPr="00001899">
        <w:rPr>
          <w:rFonts w:ascii="GHEA Mariam" w:hAnsi="GHEA Mariam"/>
          <w:bCs/>
          <w:color w:val="000000"/>
          <w:sz w:val="24"/>
          <w:szCs w:val="24"/>
          <w:lang w:val="ru-RU" w:eastAsia="hy-AM"/>
        </w:rPr>
        <w:t>ՀԱՐՑԵՐԻ</w:t>
      </w:r>
      <w:r w:rsidRPr="00001899">
        <w:rPr>
          <w:rFonts w:ascii="GHEA Mariam" w:hAnsi="GHEA Mariam"/>
          <w:bCs/>
          <w:color w:val="000000"/>
          <w:sz w:val="24"/>
          <w:szCs w:val="24"/>
          <w:lang w:eastAsia="hy-AM"/>
        </w:rPr>
        <w:t xml:space="preserve"> </w:t>
      </w:r>
      <w:r w:rsidRPr="00001899">
        <w:rPr>
          <w:rFonts w:ascii="GHEA Mariam" w:hAnsi="GHEA Mariam"/>
          <w:bCs/>
          <w:color w:val="000000"/>
          <w:sz w:val="24"/>
          <w:szCs w:val="24"/>
          <w:lang w:val="ru-RU" w:eastAsia="hy-AM"/>
        </w:rPr>
        <w:t>ԱՌԱՋԱԴՐՄԱՆ</w:t>
      </w:r>
      <w:r w:rsidRPr="00001899">
        <w:rPr>
          <w:rFonts w:ascii="GHEA Mariam" w:hAnsi="GHEA Mariam"/>
          <w:bCs/>
          <w:color w:val="000000"/>
          <w:sz w:val="24"/>
          <w:szCs w:val="24"/>
          <w:lang w:eastAsia="hy-AM"/>
        </w:rPr>
        <w:t xml:space="preserve"> </w:t>
      </w:r>
      <w:r w:rsidRPr="00001899">
        <w:rPr>
          <w:rFonts w:ascii="GHEA Mariam" w:hAnsi="GHEA Mariam"/>
          <w:bCs/>
          <w:color w:val="000000"/>
          <w:sz w:val="24"/>
          <w:szCs w:val="24"/>
          <w:lang w:val="ru-RU" w:eastAsia="hy-AM"/>
        </w:rPr>
        <w:t>ՎԵՐԱԲԵՐՅԱԼ</w:t>
      </w:r>
    </w:p>
    <w:p w:rsidR="006825F3" w:rsidRPr="00001899" w:rsidRDefault="006825F3" w:rsidP="006825F3">
      <w:pPr>
        <w:jc w:val="center"/>
        <w:rPr>
          <w:rFonts w:ascii="GHEA Mariam" w:hAnsi="GHEA Mariam"/>
          <w:bCs/>
          <w:color w:val="000000"/>
          <w:sz w:val="24"/>
          <w:szCs w:val="24"/>
          <w:lang w:eastAsia="hy-AM"/>
        </w:rPr>
      </w:pPr>
    </w:p>
    <w:tbl>
      <w:tblPr>
        <w:tblStyle w:val="TableGrid"/>
        <w:tblW w:w="10131" w:type="dxa"/>
        <w:tblInd w:w="-635" w:type="dxa"/>
        <w:tblLook w:val="04A0" w:firstRow="1" w:lastRow="0" w:firstColumn="1" w:lastColumn="0" w:noHBand="0" w:noVBand="1"/>
      </w:tblPr>
      <w:tblGrid>
        <w:gridCol w:w="10131"/>
      </w:tblGrid>
      <w:tr w:rsidR="006825F3" w:rsidRPr="00001899" w:rsidTr="00001899">
        <w:tc>
          <w:tcPr>
            <w:tcW w:w="10131" w:type="dxa"/>
          </w:tcPr>
          <w:p w:rsidR="006825F3" w:rsidRPr="00001899" w:rsidRDefault="006825F3" w:rsidP="001D0ECF">
            <w:pPr>
              <w:spacing w:after="160" w:line="259" w:lineRule="auto"/>
              <w:rPr>
                <w:rFonts w:ascii="GHEA Mariam" w:hAnsi="GHEA Mariam"/>
                <w:bCs/>
                <w:color w:val="000000"/>
                <w:sz w:val="24"/>
                <w:szCs w:val="24"/>
                <w:lang w:val="en-US" w:eastAsia="hy-AM"/>
              </w:rPr>
            </w:pPr>
            <w:r w:rsidRPr="00001899">
              <w:rPr>
                <w:rFonts w:ascii="GHEA Mariam" w:hAnsi="GHEA Mariam"/>
                <w:bCs/>
                <w:color w:val="000000"/>
                <w:sz w:val="24"/>
                <w:szCs w:val="24"/>
                <w:lang w:eastAsia="hy-AM"/>
              </w:rPr>
              <w:t>1. Հայտարարատուի անվանումը, հասցեն, ՀՎՀՀ, անհատ ձեռնարկատեր չհանդիսացող ֆիզիկական անձի դեպքում՝ անունը, ազգանունը, հայրանունը, անձնագրային տվյալները</w:t>
            </w:r>
          </w:p>
          <w:p w:rsidR="006825F3" w:rsidRPr="00001899" w:rsidRDefault="006825F3" w:rsidP="001D0ECF">
            <w:pPr>
              <w:spacing w:after="160" w:line="259" w:lineRule="auto"/>
              <w:rPr>
                <w:rFonts w:ascii="GHEA Mariam" w:hAnsi="GHEA Mariam"/>
                <w:bCs/>
                <w:color w:val="000000"/>
                <w:sz w:val="24"/>
                <w:szCs w:val="24"/>
                <w:lang w:val="en-US" w:eastAsia="hy-AM"/>
              </w:rPr>
            </w:pPr>
            <w:r w:rsidRPr="00001899">
              <w:rPr>
                <w:rFonts w:ascii="GHEA Mariam" w:hAnsi="GHEA Mariam"/>
                <w:bCs/>
                <w:color w:val="000000"/>
                <w:sz w:val="24"/>
                <w:szCs w:val="24"/>
                <w:lang w:val="en-US" w:eastAsia="hy-AM"/>
              </w:rPr>
              <w:t>_________________________________________________________________________________</w:t>
            </w:r>
          </w:p>
        </w:tc>
      </w:tr>
      <w:tr w:rsidR="006825F3" w:rsidRPr="00001899" w:rsidTr="00001899">
        <w:tc>
          <w:tcPr>
            <w:tcW w:w="10131"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2. Մաքսային փորձաքննության նշանակման վերաբերյալ մաքսային մարմնի կողմից կայացված որոշման գրանցման համարը    _________________________________________________________________________________</w:t>
            </w:r>
          </w:p>
        </w:tc>
      </w:tr>
      <w:tr w:rsidR="006825F3" w:rsidRPr="00001899" w:rsidTr="00001899">
        <w:tc>
          <w:tcPr>
            <w:tcW w:w="10131" w:type="dxa"/>
          </w:tcPr>
          <w:p w:rsidR="006825F3" w:rsidRPr="00001899" w:rsidRDefault="006825F3" w:rsidP="001D0ECF">
            <w:pPr>
              <w:tabs>
                <w:tab w:val="left" w:pos="851"/>
                <w:tab w:val="left" w:pos="993"/>
              </w:tabs>
              <w:rPr>
                <w:rFonts w:ascii="GHEA Mariam" w:hAnsi="GHEA Mariam" w:cs="Sylfaen"/>
                <w:bCs/>
                <w:sz w:val="24"/>
                <w:szCs w:val="24"/>
              </w:rPr>
            </w:pPr>
            <w:r w:rsidRPr="00001899">
              <w:rPr>
                <w:rFonts w:ascii="GHEA Mariam" w:hAnsi="GHEA Mariam"/>
                <w:bCs/>
                <w:color w:val="000000"/>
                <w:sz w:val="24"/>
                <w:szCs w:val="24"/>
                <w:lang w:eastAsia="hy-AM"/>
              </w:rPr>
              <w:t xml:space="preserve">3. </w:t>
            </w:r>
            <w:r w:rsidRPr="00001899">
              <w:rPr>
                <w:rFonts w:ascii="GHEA Mariam" w:hAnsi="GHEA Mariam" w:cs="Sylfaen"/>
                <w:bCs/>
                <w:sz w:val="24"/>
                <w:szCs w:val="24"/>
              </w:rPr>
              <w:t>Մաքսային փորձագետներին առաջադրվող լրացուցիչ հարցերը՝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val="ru-RU" w:eastAsia="hy-AM"/>
              </w:rPr>
              <w:t>1</w:t>
            </w:r>
            <w:r w:rsidRPr="00001899">
              <w:rPr>
                <w:rFonts w:ascii="GHEA Mariam" w:hAnsi="GHEA Mariam"/>
                <w:bCs/>
                <w:color w:val="000000"/>
                <w:sz w:val="24"/>
                <w:szCs w:val="24"/>
                <w:lang w:eastAsia="hy-AM"/>
              </w:rPr>
              <w:t>)_________________________________________________________________________________</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eastAsia="hy-AM"/>
              </w:rPr>
              <w:t>2</w:t>
            </w:r>
            <w:r w:rsidRPr="00001899">
              <w:rPr>
                <w:rFonts w:ascii="GHEA Mariam" w:hAnsi="GHEA Mariam"/>
                <w:bCs/>
                <w:color w:val="000000"/>
                <w:sz w:val="24"/>
                <w:szCs w:val="24"/>
                <w:lang w:val="ru-RU" w:eastAsia="hy-AM"/>
              </w:rPr>
              <w:t>)_________________________________________________________________________________</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val="ru-RU" w:eastAsia="hy-AM"/>
              </w:rPr>
              <w:t>………………</w:t>
            </w:r>
          </w:p>
        </w:tc>
      </w:tr>
      <w:tr w:rsidR="006825F3" w:rsidRPr="00001899" w:rsidTr="00001899">
        <w:tc>
          <w:tcPr>
            <w:tcW w:w="1013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4. Մաքսային փորձագետներին լրացուցիչ հարցերի առաջադրման հիմնավորումները</w:t>
            </w:r>
          </w:p>
          <w:p w:rsidR="006825F3" w:rsidRPr="00001899" w:rsidRDefault="006825F3" w:rsidP="001D0ECF">
            <w:pPr>
              <w:tabs>
                <w:tab w:val="left" w:pos="851"/>
                <w:tab w:val="left" w:pos="993"/>
              </w:tabs>
              <w:rPr>
                <w:rFonts w:ascii="GHEA Mariam" w:hAnsi="GHEA Mariam"/>
                <w:bCs/>
                <w:color w:val="000000"/>
                <w:sz w:val="24"/>
                <w:szCs w:val="24"/>
                <w:lang w:val="en-US" w:eastAsia="hy-AM"/>
              </w:rPr>
            </w:pPr>
            <w:r w:rsidRPr="00001899">
              <w:rPr>
                <w:rFonts w:ascii="GHEA Mariam" w:hAnsi="GHEA Mariam"/>
                <w:bCs/>
                <w:color w:val="000000"/>
                <w:sz w:val="24"/>
                <w:szCs w:val="24"/>
                <w:lang w:val="ru-RU" w:eastAsia="hy-AM"/>
              </w:rPr>
              <w:t>_____________________________________________________________________________</w:t>
            </w:r>
            <w:r w:rsidRPr="00001899">
              <w:rPr>
                <w:rFonts w:ascii="GHEA Mariam" w:hAnsi="GHEA Mariam"/>
                <w:bCs/>
                <w:color w:val="000000"/>
                <w:sz w:val="24"/>
                <w:szCs w:val="24"/>
                <w:lang w:eastAsia="hy-AM"/>
              </w:rPr>
              <w:t>__</w:t>
            </w:r>
            <w:r w:rsidRPr="00001899">
              <w:rPr>
                <w:rFonts w:ascii="GHEA Mariam" w:hAnsi="GHEA Mariam"/>
                <w:bCs/>
                <w:color w:val="000000"/>
                <w:sz w:val="24"/>
                <w:szCs w:val="24"/>
                <w:lang w:val="en-US" w:eastAsia="hy-AM"/>
              </w:rPr>
              <w:t>__</w:t>
            </w:r>
          </w:p>
        </w:tc>
      </w:tr>
    </w:tbl>
    <w:p w:rsidR="006825F3" w:rsidRPr="00001899" w:rsidRDefault="006825F3" w:rsidP="006825F3">
      <w:pPr>
        <w:rPr>
          <w:rFonts w:ascii="GHEA Mariam" w:hAnsi="GHEA Mariam"/>
          <w:bCs/>
          <w:color w:val="000000"/>
          <w:sz w:val="24"/>
          <w:szCs w:val="24"/>
          <w:lang w:eastAsia="hy-AM"/>
        </w:rPr>
      </w:pPr>
    </w:p>
    <w:p w:rsidR="006825F3" w:rsidRPr="00001899" w:rsidRDefault="006825F3" w:rsidP="006825F3">
      <w:pPr>
        <w:rPr>
          <w:rFonts w:ascii="GHEA Mariam" w:hAnsi="GHEA Mariam"/>
          <w:bCs/>
          <w:color w:val="000000"/>
          <w:sz w:val="24"/>
          <w:szCs w:val="24"/>
          <w:lang w:eastAsia="hy-AM"/>
        </w:rPr>
      </w:pP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Հայտարարատու կամ նրա կողմից լիազորված անձ՝</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             ___________________</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   (անուն, ազգանուն)                                 (ստորագրություն)</w:t>
      </w:r>
    </w:p>
    <w:p w:rsidR="006825F3" w:rsidRPr="00001899" w:rsidRDefault="006825F3" w:rsidP="006825F3">
      <w:pPr>
        <w:spacing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br w:type="page"/>
      </w:r>
    </w:p>
    <w:p w:rsidR="006825F3" w:rsidRDefault="006825F3" w:rsidP="006825F3">
      <w:pPr>
        <w:jc w:val="right"/>
        <w:rPr>
          <w:rFonts w:ascii="GHEA Mariam" w:hAnsi="GHEA Mariam"/>
          <w:sz w:val="24"/>
          <w:szCs w:val="24"/>
        </w:rPr>
      </w:pPr>
      <w:r w:rsidRPr="00001899">
        <w:rPr>
          <w:rFonts w:ascii="GHEA Mariam" w:hAnsi="GHEA Mariam"/>
          <w:sz w:val="24"/>
          <w:szCs w:val="24"/>
        </w:rPr>
        <w:lastRenderedPageBreak/>
        <w:t>Ձև N</w:t>
      </w:r>
      <w:r w:rsidR="00001899">
        <w:rPr>
          <w:rFonts w:ascii="GHEA Mariam" w:hAnsi="GHEA Mariam"/>
          <w:sz w:val="24"/>
          <w:szCs w:val="24"/>
        </w:rPr>
        <w:t xml:space="preserve"> </w:t>
      </w:r>
      <w:r w:rsidRPr="00001899">
        <w:rPr>
          <w:rFonts w:ascii="GHEA Mariam" w:hAnsi="GHEA Mariam"/>
          <w:sz w:val="24"/>
          <w:szCs w:val="24"/>
        </w:rPr>
        <w:t>4</w:t>
      </w:r>
    </w:p>
    <w:p w:rsidR="00001899" w:rsidRPr="00001899" w:rsidRDefault="00001899" w:rsidP="006825F3">
      <w:pPr>
        <w:jc w:val="right"/>
        <w:rPr>
          <w:rFonts w:ascii="GHEA Mariam" w:hAnsi="GHEA Mariam"/>
          <w:sz w:val="24"/>
          <w:szCs w:val="24"/>
        </w:rPr>
      </w:pPr>
    </w:p>
    <w:p w:rsidR="006825F3" w:rsidRPr="00001899" w:rsidRDefault="006825F3" w:rsidP="006825F3">
      <w:pPr>
        <w:jc w:val="center"/>
        <w:rPr>
          <w:rFonts w:ascii="GHEA Mariam" w:hAnsi="GHEA Mariam"/>
          <w:sz w:val="24"/>
          <w:szCs w:val="24"/>
        </w:rPr>
      </w:pPr>
      <w:r w:rsidRPr="00001899">
        <w:rPr>
          <w:rFonts w:ascii="GHEA Mariam" w:hAnsi="GHEA Mariam"/>
          <w:sz w:val="24"/>
          <w:szCs w:val="24"/>
        </w:rPr>
        <w:t>ՈՐՈՇՈՒՄ</w:t>
      </w:r>
    </w:p>
    <w:p w:rsidR="006825F3" w:rsidRPr="00001899" w:rsidRDefault="006825F3" w:rsidP="006825F3">
      <w:pPr>
        <w:jc w:val="center"/>
        <w:rPr>
          <w:rFonts w:ascii="GHEA Mariam" w:hAnsi="GHEA Mariam"/>
          <w:sz w:val="24"/>
          <w:szCs w:val="24"/>
        </w:rPr>
      </w:pPr>
      <w:r w:rsidRPr="00001899">
        <w:rPr>
          <w:rFonts w:ascii="GHEA Mariam" w:hAnsi="GHEA Mariam"/>
          <w:sz w:val="24"/>
          <w:szCs w:val="24"/>
        </w:rPr>
        <w:t xml:space="preserve">ՄԱՔՍԱՅԻՆ ՓՈՐՁԱՔՆՆՈՒԹՅԱՆ ԻՐԱԿԱՆԱՑՄԱՆ ՄԵՐԺՄԱՆ ՎԵՐԱԲԵՐՅԱԼ </w:t>
      </w:r>
    </w:p>
    <w:p w:rsidR="006825F3" w:rsidRPr="00001899" w:rsidRDefault="006825F3" w:rsidP="006825F3">
      <w:pPr>
        <w:jc w:val="center"/>
        <w:rPr>
          <w:rFonts w:ascii="GHEA Mariam" w:hAnsi="GHEA Mariam" w:cs="Sylfaen"/>
          <w:sz w:val="24"/>
          <w:szCs w:val="24"/>
        </w:rPr>
      </w:pPr>
      <w:r w:rsidRPr="00001899">
        <w:rPr>
          <w:rFonts w:ascii="GHEA Mariam" w:hAnsi="GHEA Mariam" w:cs="Sylfaen"/>
          <w:sz w:val="24"/>
          <w:szCs w:val="24"/>
        </w:rPr>
        <w:t>«_________________________»/«___________»/«_______________»</w:t>
      </w:r>
    </w:p>
    <w:p w:rsidR="006825F3" w:rsidRPr="00001899" w:rsidRDefault="006825F3" w:rsidP="006825F3">
      <w:pPr>
        <w:jc w:val="center"/>
        <w:rPr>
          <w:rFonts w:ascii="GHEA Mariam" w:hAnsi="GHEA Mariam" w:cs="Sylfaen"/>
        </w:rPr>
      </w:pPr>
      <w:r w:rsidRPr="00001899">
        <w:rPr>
          <w:rFonts w:ascii="GHEA Mariam" w:hAnsi="GHEA Mariam" w:cs="Sylfaen"/>
          <w:sz w:val="24"/>
          <w:szCs w:val="24"/>
        </w:rPr>
        <w:t xml:space="preserve">  (</w:t>
      </w:r>
      <w:r w:rsidRPr="00001899">
        <w:rPr>
          <w:rFonts w:ascii="GHEA Mariam" w:hAnsi="GHEA Mariam" w:cs="Sylfaen"/>
        </w:rPr>
        <w:t>մաքսային մարմնի ծածկագիր)         (ամսաթիվ)        (գրանցման համար)</w:t>
      </w:r>
    </w:p>
    <w:p w:rsidR="006825F3" w:rsidRPr="00001899" w:rsidRDefault="006825F3" w:rsidP="006825F3">
      <w:pPr>
        <w:jc w:val="center"/>
        <w:rPr>
          <w:rFonts w:ascii="GHEA Mariam" w:hAnsi="GHEA Mariam" w:cs="Sylfaen"/>
        </w:rPr>
      </w:pPr>
    </w:p>
    <w:tbl>
      <w:tblPr>
        <w:tblStyle w:val="TableGrid"/>
        <w:tblW w:w="9936" w:type="dxa"/>
        <w:tblInd w:w="-455" w:type="dxa"/>
        <w:tblLook w:val="04A0" w:firstRow="1" w:lastRow="0" w:firstColumn="1" w:lastColumn="0" w:noHBand="0" w:noVBand="1"/>
      </w:tblPr>
      <w:tblGrid>
        <w:gridCol w:w="9936"/>
      </w:tblGrid>
      <w:tr w:rsidR="006825F3" w:rsidRPr="00001899" w:rsidTr="00001899">
        <w:tc>
          <w:tcPr>
            <w:tcW w:w="9936"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1. Մաքսային փորձաքննության նշանակման վերաբերյալ կայացված որոշման գրանցման համարը</w:t>
            </w:r>
          </w:p>
          <w:p w:rsidR="006825F3" w:rsidRPr="00001899" w:rsidRDefault="006825F3" w:rsidP="001D0ECF">
            <w:pPr>
              <w:spacing w:after="160" w:line="259" w:lineRule="auto"/>
              <w:rPr>
                <w:rFonts w:ascii="GHEA Mariam" w:hAnsi="GHEA Mariam"/>
                <w:bCs/>
                <w:color w:val="000000"/>
                <w:sz w:val="24"/>
                <w:szCs w:val="24"/>
                <w:lang w:val="en-US" w:eastAsia="hy-AM"/>
              </w:rPr>
            </w:pPr>
            <w:r w:rsidRPr="00001899">
              <w:rPr>
                <w:rFonts w:ascii="GHEA Mariam" w:hAnsi="GHEA Mariam"/>
                <w:bCs/>
                <w:color w:val="000000"/>
                <w:sz w:val="24"/>
                <w:szCs w:val="24"/>
                <w:lang w:val="en-US" w:eastAsia="hy-AM"/>
              </w:rPr>
              <w:t>_________________________________________________________________________________</w:t>
            </w:r>
          </w:p>
        </w:tc>
      </w:tr>
      <w:tr w:rsidR="006825F3" w:rsidRPr="00001899" w:rsidTr="00001899">
        <w:tc>
          <w:tcPr>
            <w:tcW w:w="9936"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2. Մաքսային փորձաքննության իրականացման վերաբերյալ լիազոր մաքսային մարմնի կողմից որոշման չընդունման հիմքը    _________________________________________________________________________________</w:t>
            </w:r>
          </w:p>
        </w:tc>
      </w:tr>
      <w:tr w:rsidR="006825F3" w:rsidRPr="00001899" w:rsidTr="00001899">
        <w:tc>
          <w:tcPr>
            <w:tcW w:w="9936"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3. Մաքսային փորձաքննության առարկա հանդիսացող ապրանքներից վերցված նմուշների, փորձանմուշների, փաստաթղթերի, նույնականացման միջոցների վերադարձի ժամկետը _________________________________________________________________________________</w:t>
            </w:r>
          </w:p>
        </w:tc>
      </w:tr>
    </w:tbl>
    <w:p w:rsidR="006825F3" w:rsidRPr="00001899" w:rsidRDefault="006825F3" w:rsidP="006825F3">
      <w:pPr>
        <w:rPr>
          <w:rFonts w:ascii="GHEA Mariam" w:hAnsi="GHEA Mariam"/>
          <w:bCs/>
          <w:color w:val="000000"/>
          <w:sz w:val="24"/>
          <w:szCs w:val="24"/>
          <w:lang w:eastAsia="hy-AM"/>
        </w:rPr>
      </w:pP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Մաքսային մարմնի ղեկավար կամ նրա կողմից լիազորված անձ՝</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             ___________________</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   (անուն, ազգանուն)                                 (ստորագրություն)</w:t>
      </w:r>
    </w:p>
    <w:p w:rsidR="006825F3" w:rsidRPr="00001899" w:rsidRDefault="006825F3" w:rsidP="006825F3">
      <w:pPr>
        <w:spacing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br w:type="page"/>
      </w:r>
    </w:p>
    <w:p w:rsidR="006825F3" w:rsidRDefault="006825F3" w:rsidP="006825F3">
      <w:pPr>
        <w:jc w:val="right"/>
        <w:rPr>
          <w:rFonts w:ascii="GHEA Mariam" w:hAnsi="GHEA Mariam"/>
          <w:sz w:val="24"/>
          <w:szCs w:val="24"/>
        </w:rPr>
      </w:pPr>
      <w:r w:rsidRPr="00001899">
        <w:rPr>
          <w:rFonts w:ascii="GHEA Mariam" w:hAnsi="GHEA Mariam"/>
          <w:sz w:val="24"/>
          <w:szCs w:val="24"/>
        </w:rPr>
        <w:lastRenderedPageBreak/>
        <w:t>Ձև N</w:t>
      </w:r>
      <w:r w:rsidR="00001899">
        <w:rPr>
          <w:rFonts w:ascii="GHEA Mariam" w:hAnsi="GHEA Mariam"/>
          <w:sz w:val="24"/>
          <w:szCs w:val="24"/>
        </w:rPr>
        <w:t xml:space="preserve"> </w:t>
      </w:r>
      <w:r w:rsidRPr="00001899">
        <w:rPr>
          <w:rFonts w:ascii="GHEA Mariam" w:hAnsi="GHEA Mariam"/>
          <w:sz w:val="24"/>
          <w:szCs w:val="24"/>
        </w:rPr>
        <w:t>5</w:t>
      </w:r>
    </w:p>
    <w:p w:rsidR="00001899" w:rsidRPr="00001899" w:rsidRDefault="00001899" w:rsidP="006825F3">
      <w:pPr>
        <w:jc w:val="right"/>
        <w:rPr>
          <w:rFonts w:ascii="GHEA Mariam" w:hAnsi="GHEA Mariam"/>
          <w:sz w:val="24"/>
          <w:szCs w:val="24"/>
        </w:rPr>
      </w:pPr>
    </w:p>
    <w:p w:rsidR="006825F3" w:rsidRPr="00001899" w:rsidRDefault="006825F3" w:rsidP="006825F3">
      <w:pPr>
        <w:jc w:val="center"/>
        <w:rPr>
          <w:rFonts w:ascii="GHEA Mariam" w:hAnsi="GHEA Mariam"/>
          <w:sz w:val="24"/>
          <w:szCs w:val="24"/>
        </w:rPr>
      </w:pPr>
      <w:r w:rsidRPr="00001899">
        <w:rPr>
          <w:rFonts w:ascii="GHEA Mariam" w:hAnsi="GHEA Mariam"/>
          <w:sz w:val="24"/>
          <w:szCs w:val="24"/>
        </w:rPr>
        <w:t>ՈՐՈՇՈՒՄ</w:t>
      </w:r>
    </w:p>
    <w:p w:rsidR="006825F3" w:rsidRPr="00001899" w:rsidRDefault="006825F3" w:rsidP="006825F3">
      <w:pPr>
        <w:jc w:val="center"/>
        <w:rPr>
          <w:rFonts w:ascii="GHEA Mariam" w:hAnsi="GHEA Mariam"/>
          <w:bCs/>
          <w:color w:val="000000"/>
          <w:sz w:val="24"/>
          <w:szCs w:val="24"/>
          <w:lang w:eastAsia="hy-AM"/>
        </w:rPr>
      </w:pPr>
      <w:r w:rsidRPr="00001899">
        <w:rPr>
          <w:rFonts w:ascii="GHEA Mariam" w:hAnsi="GHEA Mariam"/>
          <w:sz w:val="24"/>
          <w:szCs w:val="24"/>
        </w:rPr>
        <w:t xml:space="preserve">ՄԱՔՍԱՅԻՆ ՓՈՐՁԱՔՆՆՈՒԹՅԱՆ ԻՐԱԿԱՆԱՑՄԱՆ ԺԱՄԿԵՏԻ ԵՐԿԱՐԱՁԳՄԱՆ ՎԵՐԱԲԵՐՅԱԼ </w:t>
      </w:r>
    </w:p>
    <w:p w:rsidR="006825F3" w:rsidRPr="00001899" w:rsidRDefault="006825F3" w:rsidP="006825F3">
      <w:pPr>
        <w:jc w:val="center"/>
        <w:rPr>
          <w:rFonts w:ascii="GHEA Mariam" w:hAnsi="GHEA Mariam" w:cs="Sylfaen"/>
          <w:sz w:val="24"/>
          <w:szCs w:val="24"/>
        </w:rPr>
      </w:pPr>
      <w:r w:rsidRPr="00001899">
        <w:rPr>
          <w:rFonts w:ascii="GHEA Mariam" w:hAnsi="GHEA Mariam" w:cs="Sylfaen"/>
          <w:sz w:val="24"/>
          <w:szCs w:val="24"/>
        </w:rPr>
        <w:t>«_________________________»/«___________»/«_______________»</w:t>
      </w:r>
    </w:p>
    <w:p w:rsidR="006825F3" w:rsidRPr="00001899" w:rsidRDefault="006825F3" w:rsidP="006825F3">
      <w:pPr>
        <w:jc w:val="center"/>
        <w:rPr>
          <w:rFonts w:ascii="GHEA Mariam" w:hAnsi="GHEA Mariam" w:cs="Sylfaen"/>
        </w:rPr>
      </w:pPr>
      <w:r w:rsidRPr="00001899">
        <w:rPr>
          <w:rFonts w:ascii="GHEA Mariam" w:hAnsi="GHEA Mariam" w:cs="Sylfaen"/>
          <w:sz w:val="24"/>
          <w:szCs w:val="24"/>
        </w:rPr>
        <w:t xml:space="preserve">  (</w:t>
      </w:r>
      <w:r w:rsidRPr="00001899">
        <w:rPr>
          <w:rFonts w:ascii="GHEA Mariam" w:hAnsi="GHEA Mariam" w:cs="Sylfaen"/>
        </w:rPr>
        <w:t>մաքսային մարմնի ծածկագիր)         (ամսաթիվ)        (գրանցման համար)</w:t>
      </w:r>
    </w:p>
    <w:p w:rsidR="006825F3" w:rsidRPr="00001899" w:rsidRDefault="006825F3" w:rsidP="006825F3">
      <w:pPr>
        <w:jc w:val="center"/>
        <w:rPr>
          <w:rFonts w:ascii="GHEA Mariam" w:hAnsi="GHEA Mariam" w:cs="Sylfaen"/>
        </w:rPr>
      </w:pPr>
    </w:p>
    <w:tbl>
      <w:tblPr>
        <w:tblStyle w:val="TableGrid"/>
        <w:tblW w:w="10056" w:type="dxa"/>
        <w:tblInd w:w="-365" w:type="dxa"/>
        <w:tblLook w:val="04A0" w:firstRow="1" w:lastRow="0" w:firstColumn="1" w:lastColumn="0" w:noHBand="0" w:noVBand="1"/>
      </w:tblPr>
      <w:tblGrid>
        <w:gridCol w:w="10056"/>
      </w:tblGrid>
      <w:tr w:rsidR="006825F3" w:rsidRPr="00001899" w:rsidTr="00001899">
        <w:tc>
          <w:tcPr>
            <w:tcW w:w="10056"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1. Մաքսային փորձաքննության իրականացման վերաբերյալ կայացված որոշման գրանցման համարը</w:t>
            </w:r>
          </w:p>
          <w:p w:rsidR="006825F3" w:rsidRPr="00001899" w:rsidRDefault="006825F3" w:rsidP="001D0ECF">
            <w:pPr>
              <w:spacing w:after="160" w:line="259" w:lineRule="auto"/>
              <w:rPr>
                <w:rFonts w:ascii="GHEA Mariam" w:hAnsi="GHEA Mariam"/>
                <w:bCs/>
                <w:color w:val="000000"/>
                <w:sz w:val="24"/>
                <w:szCs w:val="24"/>
                <w:lang w:val="en-US" w:eastAsia="hy-AM"/>
              </w:rPr>
            </w:pPr>
            <w:r w:rsidRPr="00001899">
              <w:rPr>
                <w:rFonts w:ascii="GHEA Mariam" w:hAnsi="GHEA Mariam"/>
                <w:bCs/>
                <w:color w:val="000000"/>
                <w:sz w:val="24"/>
                <w:szCs w:val="24"/>
                <w:lang w:val="en-US" w:eastAsia="hy-AM"/>
              </w:rPr>
              <w:t>_________________________________________________________________________________</w:t>
            </w:r>
          </w:p>
        </w:tc>
      </w:tr>
      <w:tr w:rsidR="006825F3" w:rsidRPr="00001899" w:rsidTr="00001899">
        <w:tc>
          <w:tcPr>
            <w:tcW w:w="10056"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2. Մաքսային փորձաքննության իրականացման ժամկետը լիազոր մաքսային մարմնի կողմից երկարաձգելու հիմքը    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rPr>
                <w:rFonts w:ascii="GHEA Mariam" w:hAnsi="GHEA Mariam" w:cs="Sylfaen"/>
                <w:bCs/>
                <w:sz w:val="24"/>
                <w:szCs w:val="24"/>
              </w:rPr>
            </w:pPr>
            <w:r w:rsidRPr="00001899">
              <w:rPr>
                <w:rFonts w:ascii="GHEA Mariam" w:hAnsi="GHEA Mariam"/>
                <w:bCs/>
                <w:color w:val="000000"/>
                <w:sz w:val="24"/>
                <w:szCs w:val="24"/>
                <w:lang w:eastAsia="hy-AM"/>
              </w:rPr>
              <w:t xml:space="preserve">3. </w:t>
            </w:r>
            <w:r w:rsidRPr="00001899">
              <w:rPr>
                <w:rFonts w:ascii="GHEA Mariam" w:hAnsi="GHEA Mariam" w:cs="Sylfaen"/>
                <w:bCs/>
                <w:sz w:val="24"/>
                <w:szCs w:val="24"/>
              </w:rPr>
              <w:t>Լիազոր մաքսային մարմնի կողմից մաքսային փորձաքննության իրականացման երկարաձգված ժամկետը</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val="ru-RU" w:eastAsia="hy-AM"/>
              </w:rPr>
              <w:t>__________________________________________________________________________________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val="ru-RU" w:eastAsia="hy-AM"/>
              </w:rPr>
              <w:t xml:space="preserve">4. </w:t>
            </w:r>
            <w:r w:rsidRPr="00001899">
              <w:rPr>
                <w:rFonts w:ascii="GHEA Mariam" w:hAnsi="GHEA Mariam"/>
                <w:bCs/>
                <w:color w:val="000000"/>
                <w:sz w:val="24"/>
                <w:szCs w:val="24"/>
                <w:lang w:eastAsia="hy-AM"/>
              </w:rPr>
              <w:t>Այլ տեղեկություններ</w:t>
            </w:r>
            <w:r w:rsidRPr="00001899">
              <w:rPr>
                <w:rFonts w:ascii="GHEA Mariam" w:hAnsi="GHEA Mariam"/>
                <w:bCs/>
                <w:color w:val="000000"/>
                <w:sz w:val="24"/>
                <w:szCs w:val="24"/>
                <w:lang w:val="ru-RU" w:eastAsia="hy-AM"/>
              </w:rPr>
              <w:t xml:space="preserve"> </w:t>
            </w:r>
            <w:r w:rsidRPr="00001899">
              <w:rPr>
                <w:rFonts w:ascii="GHEA Mariam" w:hAnsi="GHEA Mariam"/>
                <w:bCs/>
                <w:color w:val="000000"/>
                <w:sz w:val="24"/>
                <w:szCs w:val="24"/>
                <w:lang w:eastAsia="hy-AM"/>
              </w:rPr>
              <w:t>(անհրաժեշտության դեպքում)</w:t>
            </w:r>
          </w:p>
          <w:p w:rsidR="006825F3" w:rsidRPr="00001899" w:rsidRDefault="006825F3" w:rsidP="001D0ECF">
            <w:pPr>
              <w:tabs>
                <w:tab w:val="left" w:pos="851"/>
                <w:tab w:val="left" w:pos="993"/>
              </w:tabs>
              <w:rPr>
                <w:rFonts w:ascii="GHEA Mariam" w:hAnsi="GHEA Mariam"/>
                <w:bCs/>
                <w:color w:val="000000"/>
                <w:sz w:val="24"/>
                <w:szCs w:val="24"/>
                <w:lang w:val="en-US" w:eastAsia="hy-AM"/>
              </w:rPr>
            </w:pPr>
            <w:r w:rsidRPr="00001899">
              <w:rPr>
                <w:rFonts w:ascii="GHEA Mariam" w:hAnsi="GHEA Mariam"/>
                <w:bCs/>
                <w:color w:val="000000"/>
                <w:sz w:val="24"/>
                <w:szCs w:val="24"/>
                <w:lang w:val="ru-RU" w:eastAsia="hy-AM"/>
              </w:rPr>
              <w:t>_____________________________________________________________________________</w:t>
            </w:r>
            <w:r w:rsidRPr="00001899">
              <w:rPr>
                <w:rFonts w:ascii="GHEA Mariam" w:hAnsi="GHEA Mariam"/>
                <w:bCs/>
                <w:color w:val="000000"/>
                <w:sz w:val="24"/>
                <w:szCs w:val="24"/>
                <w:lang w:eastAsia="hy-AM"/>
              </w:rPr>
              <w:t>__</w:t>
            </w:r>
            <w:r w:rsidRPr="00001899">
              <w:rPr>
                <w:rFonts w:ascii="GHEA Mariam" w:hAnsi="GHEA Mariam"/>
                <w:bCs/>
                <w:color w:val="000000"/>
                <w:sz w:val="24"/>
                <w:szCs w:val="24"/>
                <w:lang w:val="en-US" w:eastAsia="hy-AM"/>
              </w:rPr>
              <w:t>__</w:t>
            </w:r>
          </w:p>
        </w:tc>
      </w:tr>
    </w:tbl>
    <w:p w:rsidR="006825F3" w:rsidRPr="00001899" w:rsidRDefault="006825F3" w:rsidP="006825F3">
      <w:pPr>
        <w:rPr>
          <w:rFonts w:ascii="GHEA Mariam" w:hAnsi="GHEA Mariam"/>
          <w:bCs/>
          <w:color w:val="000000"/>
          <w:sz w:val="24"/>
          <w:szCs w:val="24"/>
          <w:lang w:eastAsia="hy-AM"/>
        </w:rPr>
      </w:pP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Մաքսային մարմնի ղեկավար կամ նրա կողմից լիազորված անձ՝</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             ___________________</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   (անուն, ազգանուն)                                 (ստորագրություն)</w:t>
      </w:r>
    </w:p>
    <w:p w:rsidR="006825F3" w:rsidRPr="00001899" w:rsidRDefault="006825F3" w:rsidP="006825F3">
      <w:pPr>
        <w:jc w:val="center"/>
        <w:rPr>
          <w:rFonts w:ascii="GHEA Mariam" w:hAnsi="GHEA Mariam"/>
          <w:sz w:val="24"/>
          <w:szCs w:val="24"/>
        </w:rPr>
      </w:pPr>
    </w:p>
    <w:p w:rsidR="006825F3" w:rsidRPr="00001899" w:rsidRDefault="006825F3" w:rsidP="006825F3">
      <w:pPr>
        <w:jc w:val="center"/>
        <w:rPr>
          <w:rFonts w:ascii="GHEA Mariam" w:hAnsi="GHEA Mariam"/>
          <w:sz w:val="24"/>
          <w:szCs w:val="24"/>
        </w:rPr>
      </w:pPr>
    </w:p>
    <w:p w:rsidR="006825F3" w:rsidRPr="00001899" w:rsidRDefault="006825F3" w:rsidP="006825F3">
      <w:pPr>
        <w:jc w:val="center"/>
        <w:rPr>
          <w:rFonts w:ascii="GHEA Mariam" w:hAnsi="GHEA Mariam"/>
          <w:sz w:val="24"/>
          <w:szCs w:val="24"/>
        </w:rPr>
      </w:pPr>
    </w:p>
    <w:p w:rsidR="006825F3" w:rsidRPr="00001899" w:rsidRDefault="006825F3" w:rsidP="006825F3">
      <w:pPr>
        <w:jc w:val="center"/>
        <w:rPr>
          <w:rFonts w:ascii="GHEA Mariam" w:hAnsi="GHEA Mariam"/>
          <w:sz w:val="24"/>
          <w:szCs w:val="24"/>
        </w:rPr>
      </w:pPr>
    </w:p>
    <w:p w:rsidR="006825F3" w:rsidRPr="00001899" w:rsidRDefault="006825F3" w:rsidP="006825F3">
      <w:pPr>
        <w:jc w:val="center"/>
        <w:rPr>
          <w:rFonts w:ascii="GHEA Mariam" w:hAnsi="GHEA Mariam"/>
          <w:sz w:val="24"/>
          <w:szCs w:val="24"/>
        </w:rPr>
      </w:pPr>
    </w:p>
    <w:p w:rsidR="006825F3" w:rsidRPr="00001899" w:rsidRDefault="006825F3" w:rsidP="006825F3">
      <w:pPr>
        <w:jc w:val="center"/>
        <w:rPr>
          <w:rFonts w:ascii="GHEA Mariam" w:hAnsi="GHEA Mariam"/>
          <w:sz w:val="24"/>
          <w:szCs w:val="24"/>
        </w:rPr>
      </w:pPr>
    </w:p>
    <w:p w:rsidR="006825F3" w:rsidRDefault="006825F3" w:rsidP="006825F3">
      <w:pPr>
        <w:jc w:val="center"/>
        <w:rPr>
          <w:rFonts w:ascii="GHEA Mariam" w:hAnsi="GHEA Mariam"/>
          <w:sz w:val="24"/>
          <w:szCs w:val="24"/>
        </w:rPr>
      </w:pPr>
    </w:p>
    <w:p w:rsidR="00001899" w:rsidRDefault="00001899" w:rsidP="006825F3">
      <w:pPr>
        <w:jc w:val="center"/>
        <w:rPr>
          <w:rFonts w:ascii="GHEA Mariam" w:hAnsi="GHEA Mariam"/>
          <w:sz w:val="24"/>
          <w:szCs w:val="24"/>
        </w:rPr>
      </w:pPr>
    </w:p>
    <w:p w:rsidR="00001899" w:rsidRDefault="00001899" w:rsidP="006825F3">
      <w:pPr>
        <w:jc w:val="center"/>
        <w:rPr>
          <w:rFonts w:ascii="GHEA Mariam" w:hAnsi="GHEA Mariam"/>
          <w:sz w:val="24"/>
          <w:szCs w:val="24"/>
        </w:rPr>
      </w:pPr>
    </w:p>
    <w:p w:rsidR="00001899" w:rsidRDefault="00001899" w:rsidP="006825F3">
      <w:pPr>
        <w:jc w:val="center"/>
        <w:rPr>
          <w:rFonts w:ascii="GHEA Mariam" w:hAnsi="GHEA Mariam"/>
          <w:sz w:val="24"/>
          <w:szCs w:val="24"/>
        </w:rPr>
      </w:pPr>
    </w:p>
    <w:p w:rsidR="00001899" w:rsidRDefault="00001899" w:rsidP="006825F3">
      <w:pPr>
        <w:jc w:val="center"/>
        <w:rPr>
          <w:rFonts w:ascii="GHEA Mariam" w:hAnsi="GHEA Mariam"/>
          <w:sz w:val="24"/>
          <w:szCs w:val="24"/>
        </w:rPr>
      </w:pPr>
    </w:p>
    <w:p w:rsidR="00001899" w:rsidRDefault="00001899" w:rsidP="006825F3">
      <w:pPr>
        <w:jc w:val="center"/>
        <w:rPr>
          <w:rFonts w:ascii="GHEA Mariam" w:hAnsi="GHEA Mariam"/>
          <w:sz w:val="24"/>
          <w:szCs w:val="24"/>
        </w:rPr>
      </w:pPr>
    </w:p>
    <w:p w:rsidR="00001899" w:rsidRDefault="00001899" w:rsidP="006825F3">
      <w:pPr>
        <w:jc w:val="center"/>
        <w:rPr>
          <w:rFonts w:ascii="GHEA Mariam" w:hAnsi="GHEA Mariam"/>
          <w:sz w:val="24"/>
          <w:szCs w:val="24"/>
        </w:rPr>
      </w:pPr>
    </w:p>
    <w:p w:rsidR="00001899" w:rsidRDefault="00001899" w:rsidP="006825F3">
      <w:pPr>
        <w:jc w:val="center"/>
        <w:rPr>
          <w:rFonts w:ascii="GHEA Mariam" w:hAnsi="GHEA Mariam"/>
          <w:sz w:val="24"/>
          <w:szCs w:val="24"/>
        </w:rPr>
      </w:pPr>
    </w:p>
    <w:p w:rsidR="00001899" w:rsidRDefault="00001899" w:rsidP="006825F3">
      <w:pPr>
        <w:jc w:val="center"/>
        <w:rPr>
          <w:rFonts w:ascii="GHEA Mariam" w:hAnsi="GHEA Mariam"/>
          <w:sz w:val="24"/>
          <w:szCs w:val="24"/>
        </w:rPr>
      </w:pPr>
    </w:p>
    <w:p w:rsidR="00001899" w:rsidRDefault="00001899" w:rsidP="006825F3">
      <w:pPr>
        <w:jc w:val="center"/>
        <w:rPr>
          <w:rFonts w:ascii="GHEA Mariam" w:hAnsi="GHEA Mariam"/>
          <w:sz w:val="24"/>
          <w:szCs w:val="24"/>
        </w:rPr>
      </w:pPr>
    </w:p>
    <w:p w:rsidR="00001899" w:rsidRDefault="00001899" w:rsidP="006825F3">
      <w:pPr>
        <w:jc w:val="center"/>
        <w:rPr>
          <w:rFonts w:ascii="GHEA Mariam" w:hAnsi="GHEA Mariam"/>
          <w:sz w:val="24"/>
          <w:szCs w:val="24"/>
        </w:rPr>
      </w:pPr>
    </w:p>
    <w:p w:rsidR="00AF2275" w:rsidRPr="00001899" w:rsidRDefault="00AF2275" w:rsidP="006825F3">
      <w:pPr>
        <w:jc w:val="center"/>
        <w:rPr>
          <w:rFonts w:ascii="GHEA Mariam" w:hAnsi="GHEA Mariam"/>
          <w:sz w:val="24"/>
          <w:szCs w:val="24"/>
        </w:rPr>
      </w:pPr>
    </w:p>
    <w:p w:rsidR="006825F3" w:rsidRPr="00001899" w:rsidRDefault="006825F3" w:rsidP="006825F3">
      <w:pPr>
        <w:jc w:val="center"/>
        <w:rPr>
          <w:rFonts w:ascii="GHEA Mariam" w:hAnsi="GHEA Mariam"/>
          <w:sz w:val="24"/>
          <w:szCs w:val="24"/>
        </w:rPr>
      </w:pPr>
    </w:p>
    <w:p w:rsidR="006825F3" w:rsidRDefault="006825F3" w:rsidP="006825F3">
      <w:pPr>
        <w:jc w:val="right"/>
        <w:rPr>
          <w:rFonts w:ascii="GHEA Mariam" w:hAnsi="GHEA Mariam"/>
          <w:sz w:val="24"/>
          <w:szCs w:val="24"/>
        </w:rPr>
      </w:pPr>
      <w:r w:rsidRPr="00001899">
        <w:rPr>
          <w:rFonts w:ascii="GHEA Mariam" w:hAnsi="GHEA Mariam"/>
          <w:sz w:val="24"/>
          <w:szCs w:val="24"/>
        </w:rPr>
        <w:lastRenderedPageBreak/>
        <w:t>Ձև N</w:t>
      </w:r>
      <w:r w:rsidR="00001899">
        <w:rPr>
          <w:rFonts w:ascii="GHEA Mariam" w:hAnsi="GHEA Mariam"/>
          <w:sz w:val="24"/>
          <w:szCs w:val="24"/>
        </w:rPr>
        <w:t xml:space="preserve"> </w:t>
      </w:r>
      <w:r w:rsidRPr="00001899">
        <w:rPr>
          <w:rFonts w:ascii="GHEA Mariam" w:hAnsi="GHEA Mariam"/>
          <w:sz w:val="24"/>
          <w:szCs w:val="24"/>
        </w:rPr>
        <w:t>6</w:t>
      </w:r>
    </w:p>
    <w:p w:rsidR="00001899" w:rsidRPr="00001899" w:rsidRDefault="00001899" w:rsidP="006825F3">
      <w:pPr>
        <w:jc w:val="right"/>
        <w:rPr>
          <w:rFonts w:ascii="GHEA Mariam" w:hAnsi="GHEA Mariam"/>
          <w:sz w:val="24"/>
          <w:szCs w:val="24"/>
        </w:rPr>
      </w:pPr>
    </w:p>
    <w:p w:rsidR="006825F3" w:rsidRPr="00001899" w:rsidRDefault="006825F3" w:rsidP="006825F3">
      <w:pPr>
        <w:jc w:val="center"/>
        <w:rPr>
          <w:rFonts w:ascii="GHEA Mariam" w:hAnsi="GHEA Mariam"/>
          <w:sz w:val="24"/>
          <w:szCs w:val="24"/>
        </w:rPr>
      </w:pPr>
      <w:r w:rsidRPr="00001899">
        <w:rPr>
          <w:rFonts w:ascii="GHEA Mariam" w:hAnsi="GHEA Mariam"/>
          <w:sz w:val="24"/>
          <w:szCs w:val="24"/>
        </w:rPr>
        <w:t>ՈՐՈՇՈՒՄ</w:t>
      </w:r>
    </w:p>
    <w:p w:rsidR="006825F3" w:rsidRPr="00001899" w:rsidRDefault="006825F3" w:rsidP="006825F3">
      <w:pPr>
        <w:jc w:val="center"/>
        <w:rPr>
          <w:rFonts w:ascii="GHEA Mariam" w:hAnsi="GHEA Mariam"/>
          <w:bCs/>
          <w:color w:val="000000"/>
          <w:sz w:val="24"/>
          <w:szCs w:val="24"/>
          <w:lang w:eastAsia="hy-AM"/>
        </w:rPr>
      </w:pPr>
      <w:r w:rsidRPr="00001899">
        <w:rPr>
          <w:rFonts w:ascii="GHEA Mariam" w:hAnsi="GHEA Mariam"/>
          <w:sz w:val="24"/>
          <w:szCs w:val="24"/>
        </w:rPr>
        <w:t xml:space="preserve">ՄԱՔՍԱՅԻՆ ՓՈՐՁԱՔՆՆՈՒԹՅԱՆ ԻՐԱԿԱՆԱՑՄԱՆ ԺԱՄԿԵՏԻ ԿԱՍԵՑՄԱՆ ՎԵՐԱԲԵՐՅԱԼ </w:t>
      </w:r>
      <w:bookmarkStart w:id="0" w:name="_GoBack"/>
      <w:bookmarkEnd w:id="0"/>
    </w:p>
    <w:p w:rsidR="006825F3" w:rsidRPr="00001899" w:rsidRDefault="006825F3" w:rsidP="006825F3">
      <w:pPr>
        <w:jc w:val="center"/>
        <w:rPr>
          <w:rFonts w:ascii="GHEA Mariam" w:hAnsi="GHEA Mariam" w:cs="Sylfaen"/>
          <w:sz w:val="24"/>
          <w:szCs w:val="24"/>
        </w:rPr>
      </w:pPr>
      <w:r w:rsidRPr="00001899">
        <w:rPr>
          <w:rFonts w:ascii="GHEA Mariam" w:hAnsi="GHEA Mariam" w:cs="Sylfaen"/>
          <w:sz w:val="24"/>
          <w:szCs w:val="24"/>
        </w:rPr>
        <w:t>«_________________________»/«___________»/«_______________»</w:t>
      </w:r>
    </w:p>
    <w:p w:rsidR="006825F3" w:rsidRPr="00001899" w:rsidRDefault="006825F3" w:rsidP="006825F3">
      <w:pPr>
        <w:jc w:val="center"/>
        <w:rPr>
          <w:rFonts w:ascii="GHEA Mariam" w:hAnsi="GHEA Mariam" w:cs="Sylfaen"/>
        </w:rPr>
      </w:pPr>
      <w:r w:rsidRPr="00001899">
        <w:rPr>
          <w:rFonts w:ascii="GHEA Mariam" w:hAnsi="GHEA Mariam" w:cs="Sylfaen"/>
          <w:sz w:val="24"/>
          <w:szCs w:val="24"/>
        </w:rPr>
        <w:t xml:space="preserve">  (</w:t>
      </w:r>
      <w:r w:rsidRPr="00001899">
        <w:rPr>
          <w:rFonts w:ascii="GHEA Mariam" w:hAnsi="GHEA Mariam" w:cs="Sylfaen"/>
        </w:rPr>
        <w:t>մաքսային մարմնի ծածկագիր)         (ամսաթիվ)        (գրանցման համար)</w:t>
      </w:r>
    </w:p>
    <w:p w:rsidR="006825F3" w:rsidRPr="00001899" w:rsidRDefault="006825F3" w:rsidP="006825F3">
      <w:pPr>
        <w:jc w:val="center"/>
        <w:rPr>
          <w:rFonts w:ascii="GHEA Mariam" w:hAnsi="GHEA Mariam" w:cs="Sylfaen"/>
        </w:rPr>
      </w:pPr>
    </w:p>
    <w:tbl>
      <w:tblPr>
        <w:tblStyle w:val="TableGrid"/>
        <w:tblW w:w="10056" w:type="dxa"/>
        <w:tblInd w:w="-635" w:type="dxa"/>
        <w:tblLook w:val="04A0" w:firstRow="1" w:lastRow="0" w:firstColumn="1" w:lastColumn="0" w:noHBand="0" w:noVBand="1"/>
      </w:tblPr>
      <w:tblGrid>
        <w:gridCol w:w="10056"/>
      </w:tblGrid>
      <w:tr w:rsidR="006825F3" w:rsidRPr="00001899" w:rsidTr="00001899">
        <w:tc>
          <w:tcPr>
            <w:tcW w:w="10056"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1. Մաքսային փորձաքննության իրականացման վերաբերյալ կայացված որոշման գրանցման համարը</w:t>
            </w:r>
          </w:p>
          <w:p w:rsidR="006825F3" w:rsidRPr="00001899" w:rsidRDefault="006825F3" w:rsidP="001D0ECF">
            <w:pPr>
              <w:spacing w:after="160" w:line="259" w:lineRule="auto"/>
              <w:rPr>
                <w:rFonts w:ascii="GHEA Mariam" w:hAnsi="GHEA Mariam"/>
                <w:bCs/>
                <w:color w:val="000000"/>
                <w:sz w:val="24"/>
                <w:szCs w:val="24"/>
                <w:lang w:val="en-US" w:eastAsia="hy-AM"/>
              </w:rPr>
            </w:pPr>
            <w:r w:rsidRPr="00001899">
              <w:rPr>
                <w:rFonts w:ascii="GHEA Mariam" w:hAnsi="GHEA Mariam"/>
                <w:bCs/>
                <w:color w:val="000000"/>
                <w:sz w:val="24"/>
                <w:szCs w:val="24"/>
                <w:lang w:val="en-US" w:eastAsia="hy-AM"/>
              </w:rPr>
              <w:t>_________________________________________________________________________________</w:t>
            </w:r>
          </w:p>
        </w:tc>
      </w:tr>
      <w:tr w:rsidR="006825F3" w:rsidRPr="00001899" w:rsidTr="00001899">
        <w:tc>
          <w:tcPr>
            <w:tcW w:w="10056"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2. Մաքսային փորձաքննության իրականացման ժամկետը լիազոր մաքսային մարմնի կողմից կասեցնելու հիմքը    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rPr>
                <w:rFonts w:ascii="GHEA Mariam" w:hAnsi="GHEA Mariam" w:cs="Sylfaen"/>
                <w:bCs/>
                <w:sz w:val="24"/>
                <w:szCs w:val="24"/>
              </w:rPr>
            </w:pPr>
            <w:r w:rsidRPr="00001899">
              <w:rPr>
                <w:rFonts w:ascii="GHEA Mariam" w:hAnsi="GHEA Mariam"/>
                <w:bCs/>
                <w:color w:val="000000"/>
                <w:sz w:val="24"/>
                <w:szCs w:val="24"/>
                <w:lang w:eastAsia="hy-AM"/>
              </w:rPr>
              <w:t xml:space="preserve">3. </w:t>
            </w:r>
            <w:r w:rsidRPr="00001899">
              <w:rPr>
                <w:rFonts w:ascii="GHEA Mariam" w:hAnsi="GHEA Mariam" w:cs="Sylfaen"/>
                <w:bCs/>
                <w:sz w:val="24"/>
                <w:szCs w:val="24"/>
              </w:rPr>
              <w:t>Լիազոր մաքսային մարմնի կողմից մաքսային փորձաքննության իրականացման կասեցման ժամկետը</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val="ru-RU" w:eastAsia="hy-AM"/>
              </w:rPr>
              <w:t>__________________________________________________________________________________</w:t>
            </w:r>
          </w:p>
        </w:tc>
      </w:tr>
      <w:tr w:rsidR="006825F3" w:rsidRPr="00001899" w:rsidTr="00001899">
        <w:tc>
          <w:tcPr>
            <w:tcW w:w="10056"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val="ru-RU" w:eastAsia="hy-AM"/>
              </w:rPr>
              <w:t xml:space="preserve">4. </w:t>
            </w:r>
            <w:r w:rsidRPr="00001899">
              <w:rPr>
                <w:rFonts w:ascii="GHEA Mariam" w:hAnsi="GHEA Mariam"/>
                <w:bCs/>
                <w:color w:val="000000"/>
                <w:sz w:val="24"/>
                <w:szCs w:val="24"/>
                <w:lang w:eastAsia="hy-AM"/>
              </w:rPr>
              <w:t>Այլ տեղեկություններ</w:t>
            </w:r>
            <w:r w:rsidRPr="00001899">
              <w:rPr>
                <w:rFonts w:ascii="GHEA Mariam" w:hAnsi="GHEA Mariam"/>
                <w:bCs/>
                <w:color w:val="000000"/>
                <w:sz w:val="24"/>
                <w:szCs w:val="24"/>
                <w:lang w:val="ru-RU" w:eastAsia="hy-AM"/>
              </w:rPr>
              <w:t xml:space="preserve"> </w:t>
            </w:r>
            <w:r w:rsidRPr="00001899">
              <w:rPr>
                <w:rFonts w:ascii="GHEA Mariam" w:hAnsi="GHEA Mariam"/>
                <w:bCs/>
                <w:color w:val="000000"/>
                <w:sz w:val="24"/>
                <w:szCs w:val="24"/>
                <w:lang w:eastAsia="hy-AM"/>
              </w:rPr>
              <w:t>(անհրաժեշտության դեպքում)</w:t>
            </w:r>
          </w:p>
          <w:p w:rsidR="006825F3" w:rsidRPr="00001899" w:rsidRDefault="006825F3" w:rsidP="001D0ECF">
            <w:pPr>
              <w:tabs>
                <w:tab w:val="left" w:pos="851"/>
                <w:tab w:val="left" w:pos="993"/>
              </w:tabs>
              <w:rPr>
                <w:rFonts w:ascii="GHEA Mariam" w:hAnsi="GHEA Mariam"/>
                <w:bCs/>
                <w:color w:val="000000"/>
                <w:sz w:val="24"/>
                <w:szCs w:val="24"/>
                <w:lang w:val="en-US" w:eastAsia="hy-AM"/>
              </w:rPr>
            </w:pPr>
            <w:r w:rsidRPr="00001899">
              <w:rPr>
                <w:rFonts w:ascii="GHEA Mariam" w:hAnsi="GHEA Mariam"/>
                <w:bCs/>
                <w:color w:val="000000"/>
                <w:sz w:val="24"/>
                <w:szCs w:val="24"/>
                <w:lang w:val="ru-RU" w:eastAsia="hy-AM"/>
              </w:rPr>
              <w:t>_____________________________________________________________________________</w:t>
            </w:r>
            <w:r w:rsidRPr="00001899">
              <w:rPr>
                <w:rFonts w:ascii="GHEA Mariam" w:hAnsi="GHEA Mariam"/>
                <w:bCs/>
                <w:color w:val="000000"/>
                <w:sz w:val="24"/>
                <w:szCs w:val="24"/>
                <w:lang w:eastAsia="hy-AM"/>
              </w:rPr>
              <w:t>__</w:t>
            </w:r>
            <w:r w:rsidRPr="00001899">
              <w:rPr>
                <w:rFonts w:ascii="GHEA Mariam" w:hAnsi="GHEA Mariam"/>
                <w:bCs/>
                <w:color w:val="000000"/>
                <w:sz w:val="24"/>
                <w:szCs w:val="24"/>
                <w:lang w:val="en-US" w:eastAsia="hy-AM"/>
              </w:rPr>
              <w:t>__</w:t>
            </w:r>
          </w:p>
        </w:tc>
      </w:tr>
    </w:tbl>
    <w:p w:rsidR="006825F3" w:rsidRPr="00001899" w:rsidRDefault="006825F3" w:rsidP="006825F3">
      <w:pPr>
        <w:rPr>
          <w:rFonts w:ascii="GHEA Mariam" w:hAnsi="GHEA Mariam"/>
          <w:bCs/>
          <w:color w:val="000000"/>
          <w:sz w:val="24"/>
          <w:szCs w:val="24"/>
          <w:lang w:eastAsia="hy-AM"/>
        </w:rPr>
      </w:pP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Մաքսային մարմնի ղեկավար կամ նրա կողմից լիազորված անձ՝</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             ___________________</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   (անուն, ազգանուն)                                 (ստորագրություն)</w:t>
      </w:r>
    </w:p>
    <w:p w:rsidR="006825F3" w:rsidRPr="00001899" w:rsidRDefault="006825F3" w:rsidP="006825F3">
      <w:pPr>
        <w:jc w:val="center"/>
        <w:rPr>
          <w:rFonts w:ascii="GHEA Mariam" w:hAnsi="GHEA Mariam"/>
          <w:sz w:val="24"/>
          <w:szCs w:val="24"/>
        </w:rPr>
      </w:pPr>
    </w:p>
    <w:p w:rsidR="006825F3" w:rsidRPr="00001899" w:rsidRDefault="006825F3" w:rsidP="006825F3">
      <w:pPr>
        <w:spacing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br w:type="page"/>
      </w:r>
    </w:p>
    <w:p w:rsidR="006825F3" w:rsidRPr="00001899" w:rsidRDefault="006825F3" w:rsidP="006825F3">
      <w:pPr>
        <w:pStyle w:val="ListParagraph"/>
        <w:tabs>
          <w:tab w:val="left" w:pos="851"/>
        </w:tabs>
        <w:spacing w:after="0" w:line="360" w:lineRule="auto"/>
        <w:ind w:left="567"/>
        <w:jc w:val="right"/>
        <w:rPr>
          <w:rFonts w:ascii="GHEA Mariam" w:hAnsi="GHEA Mariam"/>
          <w:bCs/>
          <w:color w:val="000000"/>
          <w:sz w:val="24"/>
          <w:szCs w:val="24"/>
          <w:lang w:eastAsia="hy-AM"/>
        </w:rPr>
      </w:pPr>
      <w:r w:rsidRPr="00001899">
        <w:rPr>
          <w:rFonts w:ascii="GHEA Mariam" w:hAnsi="GHEA Mariam"/>
          <w:bCs/>
          <w:color w:val="000000"/>
          <w:sz w:val="24"/>
          <w:szCs w:val="24"/>
          <w:lang w:eastAsia="hy-AM"/>
        </w:rPr>
        <w:lastRenderedPageBreak/>
        <w:t>Ձև N</w:t>
      </w:r>
      <w:r w:rsidR="00001899">
        <w:rPr>
          <w:rFonts w:ascii="GHEA Mariam" w:hAnsi="GHEA Mariam"/>
          <w:bCs/>
          <w:color w:val="000000"/>
          <w:sz w:val="24"/>
          <w:szCs w:val="24"/>
          <w:lang w:val="en-US" w:eastAsia="hy-AM"/>
        </w:rPr>
        <w:t xml:space="preserve"> </w:t>
      </w:r>
      <w:r w:rsidRPr="00001899">
        <w:rPr>
          <w:rFonts w:ascii="GHEA Mariam" w:hAnsi="GHEA Mariam"/>
          <w:bCs/>
          <w:color w:val="000000"/>
          <w:sz w:val="24"/>
          <w:szCs w:val="24"/>
          <w:lang w:eastAsia="hy-AM"/>
        </w:rPr>
        <w:t>7</w:t>
      </w:r>
    </w:p>
    <w:p w:rsidR="006825F3" w:rsidRPr="00001899" w:rsidRDefault="006825F3" w:rsidP="006825F3">
      <w:pPr>
        <w:tabs>
          <w:tab w:val="left" w:pos="851"/>
          <w:tab w:val="left" w:pos="993"/>
        </w:tabs>
        <w:spacing w:line="360" w:lineRule="auto"/>
        <w:jc w:val="center"/>
        <w:rPr>
          <w:rFonts w:ascii="GHEA Mariam" w:hAnsi="GHEA Mariam" w:cs="Sylfaen"/>
          <w:bCs/>
          <w:sz w:val="24"/>
          <w:szCs w:val="24"/>
        </w:rPr>
      </w:pPr>
      <w:r w:rsidRPr="00001899">
        <w:rPr>
          <w:rFonts w:ascii="GHEA Mariam" w:hAnsi="GHEA Mariam" w:cs="Sylfaen"/>
          <w:bCs/>
          <w:sz w:val="24"/>
          <w:szCs w:val="24"/>
        </w:rPr>
        <w:t>ԵԶՐԱԿԱՑՈՒԹՅՈՒՆ</w:t>
      </w:r>
    </w:p>
    <w:p w:rsidR="006825F3" w:rsidRPr="00001899" w:rsidRDefault="006825F3" w:rsidP="006825F3">
      <w:pPr>
        <w:tabs>
          <w:tab w:val="left" w:pos="851"/>
          <w:tab w:val="left" w:pos="993"/>
        </w:tabs>
        <w:spacing w:line="360" w:lineRule="auto"/>
        <w:jc w:val="center"/>
        <w:rPr>
          <w:rFonts w:ascii="GHEA Mariam" w:hAnsi="GHEA Mariam" w:cs="Sylfaen"/>
          <w:bCs/>
          <w:sz w:val="24"/>
          <w:szCs w:val="24"/>
        </w:rPr>
      </w:pPr>
      <w:r w:rsidRPr="00001899">
        <w:rPr>
          <w:rFonts w:ascii="GHEA Mariam" w:hAnsi="GHEA Mariam" w:cs="Sylfaen"/>
          <w:bCs/>
          <w:sz w:val="24"/>
          <w:szCs w:val="24"/>
        </w:rPr>
        <w:t>ՄԱՔՍԱՅԻՆ ՓՈՐՁԱՔՆՆՈՒԹՅԱՆ ԱՐԴՅՈՒՆՔՆԵՐԻ</w:t>
      </w:r>
      <w:r w:rsidRPr="00001899">
        <w:rPr>
          <w:rFonts w:ascii="GHEA Mariam" w:hAnsi="GHEA Mariam" w:cs="Sylfaen"/>
          <w:bCs/>
          <w:sz w:val="24"/>
          <w:szCs w:val="24"/>
          <w:lang w:val="ru-RU"/>
        </w:rPr>
        <w:t xml:space="preserve"> </w:t>
      </w:r>
      <w:r w:rsidRPr="00001899">
        <w:rPr>
          <w:rFonts w:ascii="GHEA Mariam" w:hAnsi="GHEA Mariam" w:cs="Sylfaen"/>
          <w:bCs/>
          <w:sz w:val="24"/>
          <w:szCs w:val="24"/>
        </w:rPr>
        <w:t>ՎԵՐԱԲԵՐՅԱԼ</w:t>
      </w:r>
    </w:p>
    <w:p w:rsidR="006825F3" w:rsidRPr="00001899" w:rsidRDefault="006825F3" w:rsidP="006825F3">
      <w:pPr>
        <w:jc w:val="center"/>
        <w:rPr>
          <w:rFonts w:ascii="GHEA Mariam" w:hAnsi="GHEA Mariam"/>
          <w:bCs/>
          <w:color w:val="000000"/>
          <w:sz w:val="24"/>
          <w:szCs w:val="24"/>
          <w:lang w:eastAsia="hy-AM"/>
        </w:rPr>
      </w:pPr>
    </w:p>
    <w:tbl>
      <w:tblPr>
        <w:tblStyle w:val="TableGrid"/>
        <w:tblW w:w="10251" w:type="dxa"/>
        <w:tblInd w:w="-635" w:type="dxa"/>
        <w:tblLook w:val="04A0" w:firstRow="1" w:lastRow="0" w:firstColumn="1" w:lastColumn="0" w:noHBand="0" w:noVBand="1"/>
      </w:tblPr>
      <w:tblGrid>
        <w:gridCol w:w="10251"/>
      </w:tblGrid>
      <w:tr w:rsidR="006825F3" w:rsidRPr="00001899" w:rsidTr="00001899">
        <w:tc>
          <w:tcPr>
            <w:tcW w:w="10251"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1. Լիազոր մաքսային մարմնի անվանումը, գտնվելու վայրը</w:t>
            </w:r>
          </w:p>
          <w:p w:rsidR="006825F3" w:rsidRPr="00001899" w:rsidRDefault="006825F3" w:rsidP="001D0ECF">
            <w:pPr>
              <w:spacing w:after="160" w:line="259" w:lineRule="auto"/>
              <w:rPr>
                <w:rFonts w:ascii="GHEA Mariam" w:hAnsi="GHEA Mariam"/>
                <w:bCs/>
                <w:color w:val="000000"/>
                <w:sz w:val="24"/>
                <w:szCs w:val="24"/>
                <w:lang w:val="ru-RU" w:eastAsia="hy-AM"/>
              </w:rPr>
            </w:pPr>
            <w:r w:rsidRPr="00001899">
              <w:rPr>
                <w:rFonts w:ascii="GHEA Mariam" w:hAnsi="GHEA Mariam"/>
                <w:bCs/>
                <w:color w:val="000000"/>
                <w:sz w:val="24"/>
                <w:szCs w:val="24"/>
                <w:lang w:val="en-US" w:eastAsia="hy-AM"/>
              </w:rPr>
              <w:t>_________________________________________________________________________________</w:t>
            </w:r>
            <w:r w:rsidRPr="00001899">
              <w:rPr>
                <w:rFonts w:ascii="GHEA Mariam" w:hAnsi="GHEA Mariam"/>
                <w:bCs/>
                <w:color w:val="000000"/>
                <w:sz w:val="24"/>
                <w:szCs w:val="24"/>
                <w:lang w:val="ru-RU" w:eastAsia="hy-AM"/>
              </w:rPr>
              <w:t>__</w:t>
            </w:r>
          </w:p>
        </w:tc>
      </w:tr>
      <w:tr w:rsidR="006825F3" w:rsidRPr="00001899" w:rsidTr="00001899">
        <w:tc>
          <w:tcPr>
            <w:tcW w:w="10251"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2. Մաքսային փորձաքննության նշանակման վերաբերյալ որոշում կայացրած մաքսային մարմնի անվանումը, կայացված որոշման գրանցման համարը   ___________________________________________________________________________________</w:t>
            </w:r>
          </w:p>
        </w:tc>
      </w:tr>
      <w:tr w:rsidR="006825F3" w:rsidRPr="00001899" w:rsidTr="00001899">
        <w:tc>
          <w:tcPr>
            <w:tcW w:w="10251" w:type="dxa"/>
          </w:tcPr>
          <w:p w:rsidR="006825F3" w:rsidRPr="00001899" w:rsidRDefault="006825F3" w:rsidP="001D0ECF">
            <w:pPr>
              <w:spacing w:after="160" w:line="259" w:lineRule="auto"/>
              <w:rPr>
                <w:rFonts w:ascii="GHEA Mariam" w:hAnsi="GHEA Mariam"/>
                <w:bCs/>
                <w:color w:val="000000"/>
                <w:sz w:val="24"/>
                <w:szCs w:val="24"/>
                <w:lang w:eastAsia="hy-AM"/>
              </w:rPr>
            </w:pPr>
            <w:r w:rsidRPr="00001899">
              <w:rPr>
                <w:rFonts w:ascii="GHEA Mariam" w:hAnsi="GHEA Mariam"/>
                <w:bCs/>
                <w:color w:val="000000"/>
                <w:sz w:val="24"/>
                <w:szCs w:val="24"/>
                <w:lang w:eastAsia="hy-AM"/>
              </w:rPr>
              <w:t>3. Մաքսային փորձաքննության իրականացման վերաբերյալ որոշում կայացրած մաքսային մարմնի անվանումը, կայացված որոշման գրանցման համարը   ___________________________________________________________________________________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4</w:t>
            </w:r>
            <w:r w:rsidRPr="00001899">
              <w:rPr>
                <w:rFonts w:ascii="Microsoft JhengHei" w:eastAsia="Microsoft JhengHei" w:hAnsi="Microsoft JhengHei" w:cs="Microsoft JhengHei" w:hint="eastAsia"/>
                <w:bCs/>
                <w:color w:val="000000"/>
                <w:sz w:val="24"/>
                <w:szCs w:val="24"/>
                <w:lang w:eastAsia="hy-AM"/>
              </w:rPr>
              <w:t>․</w:t>
            </w:r>
            <w:r w:rsidRPr="00001899">
              <w:rPr>
                <w:rFonts w:ascii="GHEA Mariam" w:hAnsi="GHEA Mariam"/>
                <w:bCs/>
                <w:color w:val="000000"/>
                <w:sz w:val="24"/>
                <w:szCs w:val="24"/>
                <w:lang w:eastAsia="hy-AM"/>
              </w:rPr>
              <w:t xml:space="preserve"> Մաքսային փորձաքննության իրականացման հիմքը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5. Իրականացված մ</w:t>
            </w:r>
            <w:r w:rsidRPr="00001899">
              <w:rPr>
                <w:rFonts w:ascii="GHEA Mariam" w:hAnsi="GHEA Mariam" w:cs="Sylfaen"/>
                <w:bCs/>
                <w:sz w:val="24"/>
                <w:szCs w:val="24"/>
              </w:rPr>
              <w:t>աքսային փորձաքննության տեսակը (տեսակները)</w:t>
            </w:r>
            <w:r w:rsidRPr="00001899">
              <w:rPr>
                <w:rFonts w:ascii="GHEA Mariam" w:hAnsi="GHEA Mariam"/>
                <w:bCs/>
                <w:color w:val="000000"/>
                <w:sz w:val="24"/>
                <w:szCs w:val="24"/>
                <w:lang w:eastAsia="hy-AM"/>
              </w:rPr>
              <w:t xml:space="preserve"> ___________________________________________________________________________________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eastAsia="hy-AM"/>
              </w:rPr>
              <w:t>6</w:t>
            </w:r>
            <w:r w:rsidRPr="00001899">
              <w:rPr>
                <w:rFonts w:ascii="GHEA Mariam" w:hAnsi="GHEA Mariam"/>
                <w:bCs/>
                <w:color w:val="000000"/>
                <w:sz w:val="24"/>
                <w:szCs w:val="24"/>
                <w:lang w:val="ru-RU" w:eastAsia="hy-AM"/>
              </w:rPr>
              <w:t>. Մաքսային փորձաքննության իրականացման ժամկետները</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val="ru-RU" w:eastAsia="hy-AM"/>
              </w:rPr>
              <w:t>_____________________________________________________________________________</w:t>
            </w:r>
            <w:r w:rsidRPr="00001899">
              <w:rPr>
                <w:rFonts w:ascii="GHEA Mariam" w:hAnsi="GHEA Mariam"/>
                <w:bCs/>
                <w:color w:val="000000"/>
                <w:sz w:val="24"/>
                <w:szCs w:val="24"/>
                <w:lang w:eastAsia="hy-AM"/>
              </w:rPr>
              <w:t>__</w:t>
            </w:r>
            <w:r w:rsidRPr="00001899">
              <w:rPr>
                <w:rFonts w:ascii="GHEA Mariam" w:hAnsi="GHEA Mariam"/>
                <w:bCs/>
                <w:color w:val="000000"/>
                <w:sz w:val="24"/>
                <w:szCs w:val="24"/>
                <w:lang w:val="en-US" w:eastAsia="hy-AM"/>
              </w:rPr>
              <w:t>__</w:t>
            </w:r>
            <w:r w:rsidRPr="00001899">
              <w:rPr>
                <w:rFonts w:ascii="GHEA Mariam" w:hAnsi="GHEA Mariam"/>
                <w:bCs/>
                <w:color w:val="000000"/>
                <w:sz w:val="24"/>
                <w:szCs w:val="24"/>
                <w:lang w:val="ru-RU" w:eastAsia="hy-AM"/>
              </w:rPr>
              <w:t>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7. Մաքսային փորձաքննության ենթարկված ապրանքների նկարագիրը (նմուշների և փորձանմուշների անվանումները, քանակները, փաստաթղթերի անվանումները, նույնականացման միջոցների նկարագիրը)</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eastAsia="hy-AM"/>
              </w:rPr>
              <w:t>__________________________________________________________________________________</w:t>
            </w:r>
            <w:r w:rsidRPr="00001899">
              <w:rPr>
                <w:rFonts w:ascii="GHEA Mariam" w:hAnsi="GHEA Mariam"/>
                <w:bCs/>
                <w:color w:val="000000"/>
                <w:sz w:val="24"/>
                <w:szCs w:val="24"/>
                <w:lang w:val="ru-RU" w:eastAsia="hy-AM"/>
              </w:rPr>
              <w:t>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8</w:t>
            </w:r>
            <w:r w:rsidRPr="00001899">
              <w:rPr>
                <w:rFonts w:ascii="Microsoft JhengHei" w:eastAsia="Microsoft JhengHei" w:hAnsi="Microsoft JhengHei" w:cs="Microsoft JhengHei" w:hint="eastAsia"/>
                <w:bCs/>
                <w:color w:val="000000"/>
                <w:sz w:val="24"/>
                <w:szCs w:val="24"/>
                <w:lang w:eastAsia="hy-AM"/>
              </w:rPr>
              <w:t>․</w:t>
            </w:r>
            <w:r w:rsidRPr="00001899">
              <w:rPr>
                <w:rFonts w:ascii="GHEA Mariam" w:hAnsi="GHEA Mariam"/>
                <w:bCs/>
                <w:color w:val="000000"/>
                <w:sz w:val="24"/>
                <w:szCs w:val="24"/>
                <w:lang w:eastAsia="hy-AM"/>
              </w:rPr>
              <w:t>Մաքսային փորձաքննության ենթարկված և ամբողջությամբ կամ մասնակի ոչնչացված նմուշների, փորձանմուշների քանակները, նկարագրերը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w:t>
            </w:r>
            <w:r w:rsidRPr="00001899">
              <w:rPr>
                <w:rFonts w:ascii="GHEA Mariam" w:hAnsi="GHEA Mariam"/>
                <w:bCs/>
                <w:color w:val="000000"/>
                <w:sz w:val="24"/>
                <w:szCs w:val="24"/>
                <w:lang w:val="ru-RU" w:eastAsia="hy-AM"/>
              </w:rPr>
              <w:t>_</w:t>
            </w:r>
            <w:r w:rsidRPr="00001899">
              <w:rPr>
                <w:rFonts w:ascii="GHEA Mariam" w:hAnsi="GHEA Mariam"/>
                <w:bCs/>
                <w:color w:val="000000"/>
                <w:sz w:val="24"/>
                <w:szCs w:val="24"/>
                <w:lang w:eastAsia="hy-AM"/>
              </w:rPr>
              <w:t>________________________________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val="ru-RU" w:eastAsia="hy-AM"/>
              </w:rPr>
              <w:t>9</w:t>
            </w:r>
            <w:r w:rsidRPr="00001899">
              <w:rPr>
                <w:rFonts w:ascii="GHEA Mariam" w:hAnsi="GHEA Mariam"/>
                <w:bCs/>
                <w:color w:val="000000"/>
                <w:sz w:val="24"/>
                <w:szCs w:val="24"/>
                <w:lang w:eastAsia="hy-AM"/>
              </w:rPr>
              <w:t>.</w:t>
            </w:r>
            <w:r w:rsidRPr="00001899">
              <w:rPr>
                <w:rFonts w:ascii="GHEA Mariam" w:hAnsi="GHEA Mariam"/>
                <w:bCs/>
                <w:color w:val="000000"/>
                <w:sz w:val="24"/>
                <w:szCs w:val="24"/>
                <w:lang w:val="ru-RU" w:eastAsia="hy-AM"/>
              </w:rPr>
              <w:t xml:space="preserve"> </w:t>
            </w:r>
            <w:r w:rsidRPr="00001899">
              <w:rPr>
                <w:rFonts w:ascii="GHEA Mariam" w:hAnsi="GHEA Mariam"/>
                <w:bCs/>
                <w:color w:val="000000"/>
                <w:sz w:val="24"/>
                <w:szCs w:val="24"/>
                <w:lang w:eastAsia="hy-AM"/>
              </w:rPr>
              <w:t>Մաքսային փորձագետներին առաջադրվ</w:t>
            </w:r>
            <w:r w:rsidRPr="00001899">
              <w:rPr>
                <w:rFonts w:ascii="GHEA Mariam" w:hAnsi="GHEA Mariam"/>
                <w:bCs/>
                <w:color w:val="000000"/>
                <w:sz w:val="24"/>
                <w:szCs w:val="24"/>
                <w:lang w:val="ru-RU" w:eastAsia="hy-AM"/>
              </w:rPr>
              <w:t>ած</w:t>
            </w:r>
            <w:r w:rsidRPr="00001899">
              <w:rPr>
                <w:rFonts w:ascii="GHEA Mariam" w:hAnsi="GHEA Mariam"/>
                <w:bCs/>
                <w:color w:val="000000"/>
                <w:sz w:val="24"/>
                <w:szCs w:val="24"/>
                <w:lang w:eastAsia="hy-AM"/>
              </w:rPr>
              <w:t xml:space="preserve"> հարցերը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val="ru-RU" w:eastAsia="hy-AM"/>
              </w:rPr>
              <w:t>1</w:t>
            </w:r>
            <w:r w:rsidRPr="00001899">
              <w:rPr>
                <w:rFonts w:ascii="GHEA Mariam" w:hAnsi="GHEA Mariam"/>
                <w:bCs/>
                <w:color w:val="000000"/>
                <w:sz w:val="24"/>
                <w:szCs w:val="24"/>
                <w:lang w:eastAsia="hy-AM"/>
              </w:rPr>
              <w:t>)__________________________________________________________________________________</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2)__________________________________________________________________________________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val="ru-RU" w:eastAsia="hy-AM"/>
              </w:rPr>
              <w:t>10</w:t>
            </w:r>
            <w:r w:rsidRPr="00001899">
              <w:rPr>
                <w:rFonts w:ascii="GHEA Mariam" w:hAnsi="GHEA Mariam"/>
                <w:bCs/>
                <w:color w:val="000000"/>
                <w:sz w:val="24"/>
                <w:szCs w:val="24"/>
                <w:lang w:eastAsia="hy-AM"/>
              </w:rPr>
              <w:t xml:space="preserve">. </w:t>
            </w:r>
            <w:r w:rsidRPr="00001899">
              <w:rPr>
                <w:rFonts w:ascii="GHEA Mariam" w:hAnsi="GHEA Mariam"/>
                <w:bCs/>
                <w:color w:val="000000"/>
                <w:sz w:val="24"/>
                <w:szCs w:val="24"/>
                <w:lang w:val="ru-RU" w:eastAsia="hy-AM"/>
              </w:rPr>
              <w:t>Մաքսային փորձաքննության իրականացման վայրը</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eastAsia="hy-AM"/>
              </w:rPr>
              <w:t>__________________________________________________________________________________</w:t>
            </w:r>
            <w:r w:rsidRPr="00001899">
              <w:rPr>
                <w:rFonts w:ascii="GHEA Mariam" w:hAnsi="GHEA Mariam"/>
                <w:bCs/>
                <w:color w:val="000000"/>
                <w:sz w:val="24"/>
                <w:szCs w:val="24"/>
                <w:lang w:val="ru-RU" w:eastAsia="hy-AM"/>
              </w:rPr>
              <w:t>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11</w:t>
            </w:r>
            <w:r w:rsidRPr="00001899">
              <w:rPr>
                <w:rFonts w:ascii="Microsoft JhengHei" w:eastAsia="Microsoft JhengHei" w:hAnsi="Microsoft JhengHei" w:cs="Microsoft JhengHei" w:hint="eastAsia"/>
                <w:bCs/>
                <w:color w:val="000000"/>
                <w:sz w:val="24"/>
                <w:szCs w:val="24"/>
                <w:lang w:eastAsia="hy-AM"/>
              </w:rPr>
              <w:t>․</w:t>
            </w:r>
            <w:r w:rsidRPr="00001899">
              <w:rPr>
                <w:rFonts w:ascii="GHEA Mariam" w:hAnsi="GHEA Mariam"/>
                <w:bCs/>
                <w:color w:val="000000"/>
                <w:sz w:val="24"/>
                <w:szCs w:val="24"/>
                <w:lang w:eastAsia="hy-AM"/>
              </w:rPr>
              <w:t xml:space="preserve"> Մաքսային փորձաքննության իրականացման մեկնարկի և ավարտի ամսաթվերը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12. Իրականացված հետազոտությունների բովանդակությունն ու արդյունքները</w:t>
            </w:r>
          </w:p>
          <w:p w:rsidR="006825F3" w:rsidRPr="00001899" w:rsidRDefault="006825F3" w:rsidP="001D0ECF">
            <w:pPr>
              <w:tabs>
                <w:tab w:val="left" w:pos="851"/>
                <w:tab w:val="left" w:pos="993"/>
              </w:tabs>
              <w:rPr>
                <w:rFonts w:ascii="GHEA Mariam" w:hAnsi="GHEA Mariam"/>
                <w:bCs/>
                <w:color w:val="000000"/>
                <w:sz w:val="24"/>
                <w:szCs w:val="24"/>
                <w:lang w:eastAsia="hy-AM"/>
              </w:rPr>
            </w:pPr>
            <w:r w:rsidRPr="00001899">
              <w:rPr>
                <w:rFonts w:ascii="GHEA Mariam" w:hAnsi="GHEA Mariam"/>
                <w:bCs/>
                <w:color w:val="000000"/>
                <w:sz w:val="24"/>
                <w:szCs w:val="24"/>
                <w:lang w:eastAsia="hy-AM"/>
              </w:rPr>
              <w:t>___________________________________________________________________________________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eastAsia="hy-AM"/>
              </w:rPr>
              <w:t xml:space="preserve">13. </w:t>
            </w:r>
            <w:r w:rsidRPr="00001899">
              <w:rPr>
                <w:rFonts w:ascii="GHEA Mariam" w:hAnsi="GHEA Mariam"/>
                <w:bCs/>
                <w:color w:val="000000"/>
                <w:sz w:val="24"/>
                <w:szCs w:val="24"/>
                <w:lang w:val="ru-RU" w:eastAsia="hy-AM"/>
              </w:rPr>
              <w:t>Հետազոտությունների իրականացման գնահատականը</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val="en-US" w:eastAsia="hy-AM"/>
              </w:rPr>
              <w:t>__________________________________________________________________________________</w:t>
            </w:r>
            <w:r w:rsidRPr="00001899">
              <w:rPr>
                <w:rFonts w:ascii="GHEA Mariam" w:hAnsi="GHEA Mariam"/>
                <w:bCs/>
                <w:color w:val="000000"/>
                <w:sz w:val="24"/>
                <w:szCs w:val="24"/>
                <w:lang w:val="ru-RU" w:eastAsia="hy-AM"/>
              </w:rPr>
              <w:t>_</w:t>
            </w:r>
          </w:p>
        </w:tc>
      </w:tr>
      <w:tr w:rsidR="006825F3" w:rsidRPr="00001899" w:rsidTr="00001899">
        <w:tc>
          <w:tcPr>
            <w:tcW w:w="10251" w:type="dxa"/>
          </w:tcPr>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val="en-US" w:eastAsia="hy-AM"/>
              </w:rPr>
              <w:t xml:space="preserve">14. </w:t>
            </w:r>
            <w:r w:rsidRPr="00001899">
              <w:rPr>
                <w:rFonts w:ascii="GHEA Mariam" w:hAnsi="GHEA Mariam"/>
                <w:bCs/>
                <w:color w:val="000000"/>
                <w:sz w:val="24"/>
                <w:szCs w:val="24"/>
                <w:lang w:val="ru-RU" w:eastAsia="hy-AM"/>
              </w:rPr>
              <w:t>Եզրակացություններ</w:t>
            </w:r>
          </w:p>
          <w:p w:rsidR="006825F3" w:rsidRPr="00001899" w:rsidRDefault="006825F3" w:rsidP="001D0ECF">
            <w:pPr>
              <w:tabs>
                <w:tab w:val="left" w:pos="851"/>
                <w:tab w:val="left" w:pos="993"/>
              </w:tabs>
              <w:rPr>
                <w:rFonts w:ascii="GHEA Mariam" w:hAnsi="GHEA Mariam"/>
                <w:bCs/>
                <w:color w:val="000000"/>
                <w:sz w:val="24"/>
                <w:szCs w:val="24"/>
                <w:lang w:val="ru-RU" w:eastAsia="hy-AM"/>
              </w:rPr>
            </w:pPr>
            <w:r w:rsidRPr="00001899">
              <w:rPr>
                <w:rFonts w:ascii="GHEA Mariam" w:hAnsi="GHEA Mariam"/>
                <w:bCs/>
                <w:color w:val="000000"/>
                <w:sz w:val="24"/>
                <w:szCs w:val="24"/>
                <w:lang w:val="ru-RU" w:eastAsia="hy-AM"/>
              </w:rPr>
              <w:t>___________________________________________________________________________________</w:t>
            </w:r>
          </w:p>
        </w:tc>
      </w:tr>
    </w:tbl>
    <w:p w:rsidR="006825F3" w:rsidRPr="00001899" w:rsidRDefault="006825F3" w:rsidP="006825F3">
      <w:pPr>
        <w:rPr>
          <w:rFonts w:ascii="GHEA Mariam" w:hAnsi="GHEA Mariam"/>
          <w:bCs/>
          <w:color w:val="000000"/>
          <w:sz w:val="24"/>
          <w:szCs w:val="24"/>
          <w:lang w:val="ru-RU" w:eastAsia="hy-AM"/>
        </w:rPr>
      </w:pPr>
    </w:p>
    <w:p w:rsidR="006825F3" w:rsidRPr="00001899" w:rsidRDefault="006825F3" w:rsidP="006825F3">
      <w:pPr>
        <w:rPr>
          <w:rFonts w:ascii="GHEA Mariam" w:hAnsi="GHEA Mariam"/>
          <w:bCs/>
          <w:color w:val="000000"/>
          <w:sz w:val="24"/>
          <w:szCs w:val="24"/>
          <w:lang w:eastAsia="hy-AM"/>
        </w:rPr>
      </w:pP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val="ru-RU" w:eastAsia="hy-AM"/>
        </w:rPr>
        <w:t xml:space="preserve">Մաքսային փորձագետի </w:t>
      </w:r>
      <w:r w:rsidRPr="00001899">
        <w:rPr>
          <w:rFonts w:ascii="GHEA Mariam" w:hAnsi="GHEA Mariam"/>
          <w:bCs/>
          <w:color w:val="000000"/>
          <w:sz w:val="24"/>
          <w:szCs w:val="24"/>
          <w:lang w:eastAsia="hy-AM"/>
        </w:rPr>
        <w:t>(փորձագետների) տվյալները</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1. ______________________________          ___________________</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   (անուն, ազգանուն)                                 (ստորագրություն)</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2. ______________________________          ___________________</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   (անուն, ազգանուն)                                 (ստորագրություն)</w:t>
      </w:r>
    </w:p>
    <w:p w:rsidR="006825F3" w:rsidRPr="00001899" w:rsidRDefault="006825F3" w:rsidP="006825F3">
      <w:pPr>
        <w:rPr>
          <w:rFonts w:ascii="GHEA Mariam" w:hAnsi="GHEA Mariam"/>
          <w:bCs/>
          <w:color w:val="000000"/>
          <w:sz w:val="24"/>
          <w:szCs w:val="24"/>
          <w:lang w:eastAsia="hy-AM"/>
        </w:rPr>
      </w:pP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Տեղեկացված եմ մաքսային փորձաքննության ընթացքում կեղծված եզրակացությունների տրամադրման համար օրենսդրությամբ սահմանված պատասխանատվության մասին՝</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val="ru-RU" w:eastAsia="hy-AM"/>
        </w:rPr>
        <w:t>Մաքսային</w:t>
      </w:r>
      <w:r w:rsidRPr="00001899">
        <w:rPr>
          <w:rFonts w:ascii="GHEA Mariam" w:hAnsi="GHEA Mariam"/>
          <w:bCs/>
          <w:color w:val="000000"/>
          <w:sz w:val="24"/>
          <w:szCs w:val="24"/>
          <w:lang w:eastAsia="hy-AM"/>
        </w:rPr>
        <w:t xml:space="preserve"> </w:t>
      </w:r>
      <w:r w:rsidRPr="00001899">
        <w:rPr>
          <w:rFonts w:ascii="GHEA Mariam" w:hAnsi="GHEA Mariam"/>
          <w:bCs/>
          <w:color w:val="000000"/>
          <w:sz w:val="24"/>
          <w:szCs w:val="24"/>
          <w:lang w:val="ru-RU" w:eastAsia="hy-AM"/>
        </w:rPr>
        <w:t>փորձագետի</w:t>
      </w:r>
      <w:r w:rsidRPr="00001899">
        <w:rPr>
          <w:rFonts w:ascii="GHEA Mariam" w:hAnsi="GHEA Mariam"/>
          <w:bCs/>
          <w:color w:val="000000"/>
          <w:sz w:val="24"/>
          <w:szCs w:val="24"/>
          <w:lang w:eastAsia="hy-AM"/>
        </w:rPr>
        <w:t xml:space="preserve"> (փորձագետների) տվյալները</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1. ______________________________          ___________________</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   (անուն, ազգանուն)                                 (ստորագրություն)</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2. ______________________________          ___________________</w:t>
      </w:r>
    </w:p>
    <w:p w:rsidR="006825F3" w:rsidRPr="00001899" w:rsidRDefault="006825F3" w:rsidP="006825F3">
      <w:pPr>
        <w:rPr>
          <w:rFonts w:ascii="GHEA Mariam" w:hAnsi="GHEA Mariam"/>
          <w:bCs/>
          <w:color w:val="000000"/>
          <w:sz w:val="24"/>
          <w:szCs w:val="24"/>
          <w:lang w:eastAsia="hy-AM"/>
        </w:rPr>
      </w:pPr>
      <w:r w:rsidRPr="00001899">
        <w:rPr>
          <w:rFonts w:ascii="GHEA Mariam" w:hAnsi="GHEA Mariam"/>
          <w:bCs/>
          <w:color w:val="000000"/>
          <w:sz w:val="24"/>
          <w:szCs w:val="24"/>
          <w:lang w:eastAsia="hy-AM"/>
        </w:rPr>
        <w:t xml:space="preserve">   (անուն, ազգանուն)                                 (ստորագրություն)</w:t>
      </w:r>
    </w:p>
    <w:p w:rsidR="006825F3" w:rsidRPr="00001899" w:rsidRDefault="006825F3" w:rsidP="006825F3">
      <w:pPr>
        <w:rPr>
          <w:rFonts w:ascii="GHEA Mariam" w:hAnsi="GHEA Mariam"/>
          <w:bCs/>
          <w:color w:val="000000"/>
          <w:sz w:val="24"/>
          <w:szCs w:val="24"/>
          <w:lang w:eastAsia="hy-AM"/>
        </w:rPr>
      </w:pPr>
    </w:p>
    <w:p w:rsidR="006825F3" w:rsidRPr="00001899" w:rsidRDefault="006825F3" w:rsidP="006825F3">
      <w:pPr>
        <w:spacing w:line="259" w:lineRule="auto"/>
        <w:rPr>
          <w:rFonts w:ascii="GHEA Mariam" w:hAnsi="GHEA Mariam"/>
          <w:bCs/>
          <w:color w:val="000000"/>
          <w:sz w:val="24"/>
          <w:szCs w:val="24"/>
          <w:lang w:eastAsia="hy-AM"/>
        </w:rPr>
      </w:pPr>
    </w:p>
    <w:p w:rsidR="006825F3" w:rsidRDefault="006825F3" w:rsidP="006825F3">
      <w:pPr>
        <w:spacing w:line="259" w:lineRule="auto"/>
        <w:rPr>
          <w:rFonts w:ascii="GHEA Grapalat" w:hAnsi="GHEA Grapalat"/>
          <w:bCs/>
          <w:color w:val="000000"/>
          <w:sz w:val="24"/>
          <w:szCs w:val="24"/>
          <w:lang w:eastAsia="hy-AM"/>
        </w:rPr>
      </w:pPr>
    </w:p>
    <w:p w:rsidR="006825F3" w:rsidRDefault="006825F3" w:rsidP="000D4CB0">
      <w:pPr>
        <w:pStyle w:val="norm"/>
        <w:spacing w:line="240" w:lineRule="auto"/>
        <w:ind w:firstLine="0"/>
        <w:rPr>
          <w:rFonts w:ascii="GHEA Mariam" w:hAnsi="GHEA Mariam" w:cs="Arial"/>
          <w:sz w:val="24"/>
          <w:szCs w:val="24"/>
        </w:rPr>
      </w:pPr>
    </w:p>
    <w:p w:rsidR="006825F3" w:rsidRPr="000D4CB0" w:rsidRDefault="006825F3" w:rsidP="000D4CB0">
      <w:pPr>
        <w:pStyle w:val="norm"/>
        <w:spacing w:line="240" w:lineRule="auto"/>
        <w:ind w:firstLine="0"/>
        <w:rPr>
          <w:rFonts w:ascii="GHEA Mariam" w:hAnsi="GHEA Mariam" w:cs="Arial"/>
          <w:sz w:val="24"/>
          <w:szCs w:val="24"/>
        </w:rPr>
      </w:pPr>
    </w:p>
    <w:p w:rsidR="006825F3" w:rsidRPr="000D4CB0" w:rsidRDefault="006825F3">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001555FC">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6825F3" w:rsidRPr="000D4CB0" w:rsidRDefault="006825F3"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6A5385" w:rsidRDefault="006825F3" w:rsidP="006A5385">
      <w:pPr>
        <w:pStyle w:val="mechtex"/>
        <w:ind w:firstLine="709"/>
        <w:jc w:val="left"/>
        <w:rPr>
          <w:rFonts w:ascii="Arial" w:hAnsi="Arial" w:cs="Arial"/>
        </w:r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6A5385"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2BA" w:rsidRDefault="00F872BA">
      <w:r>
        <w:separator/>
      </w:r>
    </w:p>
  </w:endnote>
  <w:endnote w:type="continuationSeparator" w:id="0">
    <w:p w:rsidR="00F872BA" w:rsidRDefault="00F87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2BA" w:rsidRDefault="00F872BA">
      <w:r>
        <w:separator/>
      </w:r>
    </w:p>
  </w:footnote>
  <w:footnote w:type="continuationSeparator" w:id="0">
    <w:p w:rsidR="00F872BA" w:rsidRDefault="00F87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60F9">
      <w:rPr>
        <w:rStyle w:val="PageNumber"/>
        <w:noProof/>
      </w:rPr>
      <w:t>18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24CD4"/>
    <w:multiLevelType w:val="hybridMultilevel"/>
    <w:tmpl w:val="650E61F8"/>
    <w:lvl w:ilvl="0" w:tplc="4F1EA0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13277E"/>
    <w:multiLevelType w:val="hybridMultilevel"/>
    <w:tmpl w:val="C60A0270"/>
    <w:lvl w:ilvl="0" w:tplc="D794C2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DBD32A9"/>
    <w:multiLevelType w:val="hybridMultilevel"/>
    <w:tmpl w:val="4606BDEE"/>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2C66C3E"/>
    <w:multiLevelType w:val="hybridMultilevel"/>
    <w:tmpl w:val="5A108972"/>
    <w:lvl w:ilvl="0" w:tplc="D794C2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B141096"/>
    <w:multiLevelType w:val="hybridMultilevel"/>
    <w:tmpl w:val="5A108972"/>
    <w:lvl w:ilvl="0" w:tplc="D794C2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4AF63EF"/>
    <w:multiLevelType w:val="hybridMultilevel"/>
    <w:tmpl w:val="75E2D7A8"/>
    <w:lvl w:ilvl="0" w:tplc="041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1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385"/>
    <w:rsid w:val="00000060"/>
    <w:rsid w:val="00000495"/>
    <w:rsid w:val="00000C96"/>
    <w:rsid w:val="0000146B"/>
    <w:rsid w:val="00001899"/>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83E"/>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D7B1C"/>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5F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996"/>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324"/>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3BA"/>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0F9"/>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8CE"/>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5F3"/>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DC5"/>
    <w:rsid w:val="006A2E15"/>
    <w:rsid w:val="006A2FEA"/>
    <w:rsid w:val="006A3041"/>
    <w:rsid w:val="006A342D"/>
    <w:rsid w:val="006A3ADA"/>
    <w:rsid w:val="006A3F77"/>
    <w:rsid w:val="006A422B"/>
    <w:rsid w:val="006A4377"/>
    <w:rsid w:val="006A456C"/>
    <w:rsid w:val="006A4585"/>
    <w:rsid w:val="006A4A41"/>
    <w:rsid w:val="006A5294"/>
    <w:rsid w:val="006A5385"/>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C6A"/>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47E3D"/>
    <w:rsid w:val="007500C5"/>
    <w:rsid w:val="007502FC"/>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0DC"/>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30C"/>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469"/>
    <w:rsid w:val="007F573C"/>
    <w:rsid w:val="007F5926"/>
    <w:rsid w:val="007F62A0"/>
    <w:rsid w:val="007F644D"/>
    <w:rsid w:val="007F6D8F"/>
    <w:rsid w:val="007F7330"/>
    <w:rsid w:val="007F7651"/>
    <w:rsid w:val="007F7EE2"/>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96D"/>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B93"/>
    <w:rsid w:val="008C2D0B"/>
    <w:rsid w:val="008C2DA9"/>
    <w:rsid w:val="008C3846"/>
    <w:rsid w:val="008C3AA7"/>
    <w:rsid w:val="008C3DD5"/>
    <w:rsid w:val="008C4727"/>
    <w:rsid w:val="008C49C7"/>
    <w:rsid w:val="008C49CE"/>
    <w:rsid w:val="008C4D09"/>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2C6"/>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64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61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36A"/>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275"/>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D30"/>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1BD"/>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1E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946"/>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79E"/>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B9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812"/>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64F"/>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6FC4"/>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2BA"/>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F33DFF8-AB5A-4B83-883B-51A22C42B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6A5385"/>
    <w:rPr>
      <w:rFonts w:ascii="Arial Armenian" w:hAnsi="Arial Armenian"/>
      <w:sz w:val="22"/>
      <w:lang w:eastAsia="ru-RU"/>
    </w:rPr>
  </w:style>
  <w:style w:type="character" w:customStyle="1" w:styleId="normChar">
    <w:name w:val="norm Char"/>
    <w:link w:val="norm"/>
    <w:rsid w:val="006A5385"/>
    <w:rPr>
      <w:rFonts w:ascii="Arial Armenian" w:hAnsi="Arial Armenian"/>
      <w:sz w:val="22"/>
      <w:lang w:eastAsia="ru-RU"/>
    </w:rPr>
  </w:style>
  <w:style w:type="character" w:customStyle="1" w:styleId="FooterChar">
    <w:name w:val="Footer Char"/>
    <w:link w:val="Footer"/>
    <w:locked/>
    <w:rsid w:val="006A5385"/>
    <w:rPr>
      <w:rFonts w:ascii="Arial Armenian" w:hAnsi="Arial Armenian"/>
      <w:lang w:eastAsia="ru-RU"/>
    </w:rPr>
  </w:style>
  <w:style w:type="paragraph" w:styleId="ListParagraph">
    <w:name w:val="List Paragraph"/>
    <w:basedOn w:val="Normal"/>
    <w:uiPriority w:val="34"/>
    <w:qFormat/>
    <w:rsid w:val="006A5385"/>
    <w:pPr>
      <w:spacing w:after="160" w:line="256" w:lineRule="auto"/>
      <w:ind w:left="720"/>
      <w:contextualSpacing/>
    </w:pPr>
    <w:rPr>
      <w:rFonts w:asciiTheme="minorHAnsi" w:eastAsiaTheme="minorHAnsi" w:hAnsiTheme="minorHAnsi" w:cstheme="minorBidi"/>
      <w:sz w:val="22"/>
      <w:szCs w:val="22"/>
      <w:lang w:val="hy-AM" w:eastAsia="en-US"/>
    </w:rPr>
  </w:style>
  <w:style w:type="table" w:styleId="TableGrid">
    <w:name w:val="Table Grid"/>
    <w:basedOn w:val="TableNormal"/>
    <w:uiPriority w:val="39"/>
    <w:rsid w:val="006825F3"/>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19</Pages>
  <Words>4141</Words>
  <Characters>23607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https:/mul2.gov.am/tasks/859021/oneclick/voroshumMK-420.docx?token=6427d94d7caebb739e952e37afa6cbe1</cp:keywords>
  <dc:description/>
  <cp:lastModifiedBy>Anna Aloyan</cp:lastModifiedBy>
  <cp:revision>31</cp:revision>
  <dcterms:created xsi:type="dcterms:W3CDTF">2023-10-16T11:54:00Z</dcterms:created>
  <dcterms:modified xsi:type="dcterms:W3CDTF">2023-10-17T07:25:00Z</dcterms:modified>
</cp:coreProperties>
</file>