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628" w:rsidRPr="007634A8" w:rsidRDefault="00C65628" w:rsidP="00B85E8A">
      <w:pPr>
        <w:jc w:val="center"/>
      </w:pPr>
      <w:r w:rsidRPr="007634A8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628" w:rsidRPr="007634A8" w:rsidRDefault="00C65628" w:rsidP="00B85E8A">
      <w:pPr>
        <w:jc w:val="center"/>
      </w:pPr>
    </w:p>
    <w:p w:rsidR="00C65628" w:rsidRPr="007634A8" w:rsidRDefault="00C6562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7634A8">
        <w:rPr>
          <w:rFonts w:ascii="GHEA Mariam" w:hAnsi="GHEA Mariam" w:cs="Sylfaen"/>
          <w:b/>
          <w:sz w:val="30"/>
          <w:szCs w:val="30"/>
        </w:rPr>
        <w:t>ՀԱՅԱՍՏԱՆԻ</w:t>
      </w:r>
      <w:r w:rsidRPr="007634A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7634A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7634A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7634A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65628" w:rsidRPr="007634A8" w:rsidRDefault="00C65628" w:rsidP="00B85E8A">
      <w:pPr>
        <w:pStyle w:val="mechtex"/>
        <w:rPr>
          <w:rFonts w:ascii="GHEA Mariam" w:hAnsi="GHEA Mariam"/>
          <w:b/>
        </w:rPr>
      </w:pPr>
    </w:p>
    <w:p w:rsidR="00C65628" w:rsidRPr="007634A8" w:rsidRDefault="00C6562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634A8">
        <w:rPr>
          <w:rFonts w:ascii="GHEA Mariam" w:hAnsi="GHEA Mariam" w:cs="Sylfaen"/>
          <w:b/>
          <w:sz w:val="40"/>
          <w:szCs w:val="40"/>
        </w:rPr>
        <w:t>Ո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Ր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Ո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Շ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Ո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634A8">
        <w:rPr>
          <w:rFonts w:ascii="GHEA Mariam" w:hAnsi="GHEA Mariam" w:cs="Sylfaen"/>
          <w:b/>
          <w:sz w:val="40"/>
          <w:szCs w:val="40"/>
        </w:rPr>
        <w:t>Ւ</w:t>
      </w:r>
      <w:r w:rsidRPr="007634A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634A8">
        <w:rPr>
          <w:rFonts w:ascii="GHEA Mariam" w:hAnsi="GHEA Mariam" w:cs="Sylfaen"/>
          <w:b/>
          <w:sz w:val="40"/>
          <w:szCs w:val="40"/>
        </w:rPr>
        <w:t>Մ</w:t>
      </w: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  <w:r w:rsidRPr="007634A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12 </w:t>
      </w:r>
      <w:proofErr w:type="spellStart"/>
      <w:r w:rsidRPr="007634A8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7634A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7634A8">
        <w:rPr>
          <w:rFonts w:ascii="GHEA Mariam" w:hAnsi="GHEA Mariam"/>
          <w:sz w:val="24"/>
          <w:szCs w:val="24"/>
        </w:rPr>
        <w:t xml:space="preserve"> 2023 </w:t>
      </w:r>
      <w:proofErr w:type="spellStart"/>
      <w:r w:rsidRPr="007634A8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634A8">
        <w:rPr>
          <w:rFonts w:ascii="GHEA Mariam" w:hAnsi="GHEA Mariam"/>
          <w:sz w:val="24"/>
          <w:szCs w:val="24"/>
        </w:rPr>
        <w:t xml:space="preserve">  N              - Ն</w:t>
      </w: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</w:rPr>
      </w:pPr>
    </w:p>
    <w:p w:rsidR="00C65628" w:rsidRPr="007634A8" w:rsidRDefault="00C65628" w:rsidP="00C65628">
      <w:pPr>
        <w:pStyle w:val="mechtex"/>
        <w:rPr>
          <w:rFonts w:ascii="GHEA Mariam" w:hAnsi="GHEA Mariam"/>
          <w:sz w:val="18"/>
          <w:lang w:val="af-ZA"/>
        </w:rPr>
      </w:pPr>
      <w:r w:rsidRPr="007634A8">
        <w:rPr>
          <w:rFonts w:ascii="GHEA Mariam" w:hAnsi="GHEA Mariam" w:cs="Arial"/>
          <w:sz w:val="24"/>
        </w:rPr>
        <w:t>ՀԱՅԱՍՏԱՆԻ</w:t>
      </w:r>
      <w:r w:rsidRPr="007634A8">
        <w:rPr>
          <w:rFonts w:ascii="GHEA Mariam" w:hAnsi="GHEA Mariam" w:cs="Arial Armenian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z w:val="24"/>
        </w:rPr>
        <w:t>ՀԱՆՐԱՊԵՏՈՒԹՅԱՆ</w:t>
      </w:r>
      <w:r w:rsidRPr="007634A8">
        <w:rPr>
          <w:rFonts w:ascii="GHEA Mariam" w:hAnsi="GHEA Mariam" w:cs="Arial Armenian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z w:val="24"/>
        </w:rPr>
        <w:t>ԿԱՌԱՎԱ</w:t>
      </w:r>
      <w:r w:rsidRPr="007634A8">
        <w:rPr>
          <w:rFonts w:ascii="GHEA Mariam" w:hAnsi="GHEA Mariam" w:cs="Arial"/>
          <w:spacing w:val="2"/>
          <w:sz w:val="24"/>
        </w:rPr>
        <w:t>ՐՈՒԹՅԱՆ</w:t>
      </w:r>
      <w:r w:rsidRPr="007634A8">
        <w:rPr>
          <w:rFonts w:ascii="GHEA Mariam" w:hAnsi="GHEA Mariam"/>
          <w:spacing w:val="2"/>
          <w:sz w:val="24"/>
          <w:lang w:val="af-ZA"/>
        </w:rPr>
        <w:t xml:space="preserve"> </w:t>
      </w:r>
      <w:r w:rsidRPr="007634A8">
        <w:rPr>
          <w:rFonts w:ascii="GHEA Mariam" w:hAnsi="GHEA Mariam" w:cs="Arial Armenian"/>
          <w:spacing w:val="2"/>
          <w:sz w:val="24"/>
          <w:lang w:val="af-ZA"/>
        </w:rPr>
        <w:t>202</w:t>
      </w:r>
      <w:r w:rsidRPr="007634A8">
        <w:rPr>
          <w:rFonts w:ascii="GHEA Mariam" w:hAnsi="GHEA Mariam" w:cs="Arial Armenian"/>
          <w:spacing w:val="2"/>
          <w:sz w:val="24"/>
          <w:lang w:val="hy-AM"/>
        </w:rPr>
        <w:t>2</w:t>
      </w:r>
      <w:r w:rsidRPr="007634A8">
        <w:rPr>
          <w:rFonts w:ascii="GHEA Mariam" w:hAnsi="GHEA Mariam"/>
          <w:spacing w:val="2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pacing w:val="2"/>
          <w:sz w:val="24"/>
        </w:rPr>
        <w:t>ԹՎԱԿԱՆԻ</w:t>
      </w:r>
      <w:r w:rsidRPr="007634A8">
        <w:rPr>
          <w:rFonts w:ascii="GHEA Mariam" w:hAnsi="GHEA Mariam"/>
          <w:spacing w:val="2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pacing w:val="2"/>
          <w:sz w:val="24"/>
        </w:rPr>
        <w:t>ԴԵԿՏԵՄԲԵՐԻ</w:t>
      </w:r>
      <w:r w:rsidRPr="007634A8">
        <w:rPr>
          <w:rFonts w:ascii="GHEA Mariam" w:hAnsi="GHEA Mariam"/>
          <w:spacing w:val="2"/>
          <w:sz w:val="24"/>
          <w:lang w:val="af-ZA"/>
        </w:rPr>
        <w:t xml:space="preserve"> </w:t>
      </w:r>
      <w:r w:rsidRPr="007634A8">
        <w:rPr>
          <w:rFonts w:ascii="GHEA Mariam" w:hAnsi="GHEA Mariam" w:cs="Arial Armenian"/>
          <w:spacing w:val="2"/>
          <w:sz w:val="24"/>
          <w:lang w:val="hy-AM"/>
        </w:rPr>
        <w:t>29</w:t>
      </w:r>
      <w:r w:rsidRPr="007634A8">
        <w:rPr>
          <w:rFonts w:ascii="GHEA Mariam" w:hAnsi="GHEA Mariam"/>
          <w:spacing w:val="2"/>
          <w:sz w:val="24"/>
          <w:lang w:val="af-ZA"/>
        </w:rPr>
        <w:t>-</w:t>
      </w:r>
      <w:r w:rsidRPr="007634A8">
        <w:rPr>
          <w:rFonts w:ascii="GHEA Mariam" w:hAnsi="GHEA Mariam" w:cs="Arial"/>
          <w:spacing w:val="2"/>
          <w:sz w:val="24"/>
        </w:rPr>
        <w:t>Ի</w:t>
      </w:r>
      <w:r w:rsidRPr="007634A8">
        <w:rPr>
          <w:rFonts w:ascii="GHEA Mariam" w:hAnsi="GHEA Mariam" w:cs="Arial Armenian"/>
          <w:spacing w:val="2"/>
          <w:sz w:val="24"/>
          <w:lang w:val="af-ZA"/>
        </w:rPr>
        <w:t xml:space="preserve"> N 2</w:t>
      </w:r>
      <w:r w:rsidRPr="007634A8">
        <w:rPr>
          <w:rFonts w:ascii="GHEA Mariam" w:hAnsi="GHEA Mariam" w:cs="Arial Armenian"/>
          <w:spacing w:val="2"/>
          <w:sz w:val="24"/>
          <w:lang w:val="hy-AM"/>
        </w:rPr>
        <w:t>111</w:t>
      </w:r>
      <w:r w:rsidRPr="007634A8">
        <w:rPr>
          <w:rFonts w:ascii="GHEA Mariam" w:hAnsi="GHEA Mariam"/>
          <w:spacing w:val="2"/>
          <w:sz w:val="24"/>
          <w:lang w:val="af-ZA"/>
        </w:rPr>
        <w:t>-</w:t>
      </w:r>
      <w:r w:rsidRPr="007634A8">
        <w:rPr>
          <w:rFonts w:ascii="GHEA Mariam" w:hAnsi="GHEA Mariam" w:cs="Arial"/>
          <w:spacing w:val="2"/>
          <w:sz w:val="24"/>
        </w:rPr>
        <w:t>Ն</w:t>
      </w:r>
      <w:r w:rsidRPr="007634A8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pacing w:val="2"/>
          <w:sz w:val="24"/>
        </w:rPr>
        <w:t>ՈՐՈՇՄԱՆ</w:t>
      </w:r>
      <w:r w:rsidRPr="007634A8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pacing w:val="2"/>
          <w:sz w:val="24"/>
        </w:rPr>
        <w:t>ՄԵՋ</w:t>
      </w:r>
      <w:r w:rsidRPr="007634A8">
        <w:rPr>
          <w:rFonts w:ascii="GHEA Mariam" w:hAnsi="GHEA Mariam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z w:val="24"/>
        </w:rPr>
        <w:t>ՓՈՓՈԽՈՒԹՅՈՒՆՆԵՐ</w:t>
      </w:r>
      <w:r w:rsidRPr="007634A8">
        <w:rPr>
          <w:rFonts w:ascii="GHEA Mariam" w:hAnsi="GHEA Mariam" w:cs="Arial Armenian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z w:val="24"/>
        </w:rPr>
        <w:t>ԿԱՏԱՐԵԼՈՒ</w:t>
      </w:r>
      <w:r w:rsidRPr="007634A8">
        <w:rPr>
          <w:rFonts w:ascii="GHEA Mariam" w:hAnsi="GHEA Mariam" w:cs="Arial Armenian"/>
          <w:sz w:val="24"/>
          <w:lang w:val="af-ZA"/>
        </w:rPr>
        <w:t xml:space="preserve"> </w:t>
      </w:r>
      <w:r w:rsidRPr="007634A8">
        <w:rPr>
          <w:rFonts w:ascii="GHEA Mariam" w:hAnsi="GHEA Mariam" w:cs="Arial"/>
          <w:sz w:val="24"/>
          <w:lang w:val="af-ZA"/>
        </w:rPr>
        <w:t>ՄԱՍԻՆ</w:t>
      </w:r>
    </w:p>
    <w:p w:rsidR="00C65628" w:rsidRPr="007634A8" w:rsidRDefault="00C65628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7634A8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7634A8">
        <w:rPr>
          <w:rFonts w:ascii="GHEA Mariam" w:hAnsi="GHEA Mariam"/>
          <w:spacing w:val="-6"/>
          <w:sz w:val="24"/>
          <w:lang w:val="fr-FR" w:eastAsia="en-US"/>
        </w:rPr>
        <w:t>-</w:t>
      </w:r>
      <w:r w:rsidRPr="007634A8">
        <w:rPr>
          <w:rFonts w:ascii="GHEA Mariam" w:hAnsi="GHEA Mariam"/>
          <w:spacing w:val="-8"/>
          <w:sz w:val="24"/>
          <w:lang w:val="pt-BR"/>
        </w:rPr>
        <w:t>-----------</w:t>
      </w:r>
      <w:r w:rsidRPr="007634A8">
        <w:rPr>
          <w:rFonts w:ascii="GHEA Mariam" w:hAnsi="GHEA Mariam" w:cs="Sylfaen"/>
          <w:sz w:val="24"/>
          <w:lang w:val="pt-BR"/>
        </w:rPr>
        <w:t>----</w:t>
      </w:r>
    </w:p>
    <w:p w:rsidR="00C65628" w:rsidRPr="007634A8" w:rsidRDefault="00C65628" w:rsidP="007634A8">
      <w:pPr>
        <w:pStyle w:val="mechtex"/>
        <w:rPr>
          <w:lang w:val="af-ZA"/>
        </w:rPr>
      </w:pPr>
    </w:p>
    <w:p w:rsidR="00C65628" w:rsidRPr="007634A8" w:rsidRDefault="00C65628" w:rsidP="007634A8">
      <w:pPr>
        <w:pStyle w:val="mechtex"/>
        <w:rPr>
          <w:lang w:val="af-ZA"/>
        </w:rPr>
      </w:pPr>
    </w:p>
    <w:p w:rsidR="00FE78B5" w:rsidRPr="007634A8" w:rsidRDefault="00C6562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7634A8">
        <w:rPr>
          <w:rFonts w:ascii="GHEA Mariam" w:hAnsi="GHEA Mariam" w:cs="Arial"/>
          <w:spacing w:val="-8"/>
          <w:sz w:val="24"/>
          <w:lang w:val="af-ZA"/>
        </w:rPr>
        <w:t>Համաձայն</w:t>
      </w:r>
      <w:proofErr w:type="spellEnd"/>
      <w:r w:rsidRPr="007634A8">
        <w:rPr>
          <w:rFonts w:ascii="GHEA Mariam" w:hAnsi="GHEA Mariam"/>
          <w:spacing w:val="-8"/>
          <w:sz w:val="24"/>
          <w:lang w:val="af-ZA"/>
        </w:rPr>
        <w:t xml:space="preserve"> </w:t>
      </w:r>
      <w:r w:rsidRPr="007634A8">
        <w:rPr>
          <w:rFonts w:ascii="GHEA Mariam" w:hAnsi="GHEA Mariam" w:cs="Arial Armenian"/>
          <w:spacing w:val="-8"/>
          <w:sz w:val="24"/>
          <w:lang w:val="af-ZA"/>
        </w:rPr>
        <w:t>«</w:t>
      </w:r>
      <w:proofErr w:type="spellStart"/>
      <w:r w:rsidRPr="007634A8">
        <w:rPr>
          <w:rFonts w:ascii="GHEA Mariam" w:hAnsi="GHEA Mariam" w:cs="Arial"/>
          <w:spacing w:val="-8"/>
          <w:sz w:val="24"/>
          <w:lang w:val="af-ZA"/>
        </w:rPr>
        <w:t>Նորմատիվ</w:t>
      </w:r>
      <w:proofErr w:type="spellEnd"/>
      <w:r w:rsidRPr="007634A8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af-ZA"/>
        </w:rPr>
        <w:t>իրավական</w:t>
      </w:r>
      <w:proofErr w:type="spellEnd"/>
      <w:r w:rsidRPr="007634A8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af-ZA"/>
        </w:rPr>
        <w:t>ակտերի</w:t>
      </w:r>
      <w:proofErr w:type="spellEnd"/>
      <w:r w:rsidRPr="007634A8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af-ZA"/>
        </w:rPr>
        <w:t>մասին</w:t>
      </w:r>
      <w:proofErr w:type="spellEnd"/>
      <w:r w:rsidRPr="007634A8">
        <w:rPr>
          <w:rFonts w:ascii="GHEA Mariam" w:hAnsi="GHEA Mariam"/>
          <w:spacing w:val="-8"/>
          <w:sz w:val="24"/>
          <w:lang w:val="af-ZA"/>
        </w:rPr>
        <w:t xml:space="preserve">» </w:t>
      </w:r>
      <w:proofErr w:type="spellStart"/>
      <w:r w:rsidRPr="007634A8">
        <w:rPr>
          <w:rFonts w:ascii="GHEA Mariam" w:hAnsi="GHEA Mariam" w:cs="Arial"/>
          <w:spacing w:val="-8"/>
          <w:sz w:val="24"/>
          <w:lang w:val="af-ZA"/>
        </w:rPr>
        <w:t>Հայաստանի</w:t>
      </w:r>
      <w:proofErr w:type="spellEnd"/>
      <w:r w:rsidRPr="007634A8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  <w:lang w:val="af-ZA"/>
        </w:rPr>
        <w:t>Հանրա</w:t>
      </w:r>
      <w:r w:rsidR="00FE78B5" w:rsidRPr="007634A8">
        <w:rPr>
          <w:rFonts w:ascii="GHEA Mariam" w:hAnsi="GHEA Mariam" w:cs="Arial"/>
          <w:sz w:val="24"/>
          <w:lang w:val="af-ZA"/>
        </w:rPr>
        <w:softHyphen/>
      </w:r>
      <w:r w:rsidRPr="007634A8">
        <w:rPr>
          <w:rFonts w:ascii="GHEA Mariam" w:hAnsi="GHEA Mariam" w:cs="Arial"/>
          <w:sz w:val="24"/>
          <w:lang w:val="af-ZA"/>
        </w:rPr>
        <w:t>պետության</w:t>
      </w:r>
      <w:proofErr w:type="spellEnd"/>
      <w:r w:rsidRPr="007634A8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  <w:lang w:val="af-ZA"/>
        </w:rPr>
        <w:t>օրենքի</w:t>
      </w:r>
      <w:proofErr w:type="spellEnd"/>
      <w:r w:rsidRPr="007634A8">
        <w:rPr>
          <w:rFonts w:ascii="GHEA Mariam" w:hAnsi="GHEA Mariam"/>
          <w:sz w:val="24"/>
          <w:lang w:val="af-ZA"/>
        </w:rPr>
        <w:t xml:space="preserve"> </w:t>
      </w:r>
      <w:r w:rsidRPr="007634A8">
        <w:rPr>
          <w:rFonts w:ascii="GHEA Mariam" w:hAnsi="GHEA Mariam"/>
          <w:sz w:val="24"/>
          <w:szCs w:val="24"/>
          <w:lang w:val="af-ZA"/>
        </w:rPr>
        <w:t>33</w:t>
      </w:r>
      <w:r w:rsidRPr="007634A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7634A8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634A8">
        <w:rPr>
          <w:rFonts w:ascii="GHEA Mariam" w:hAnsi="GHEA Mariam"/>
          <w:sz w:val="24"/>
          <w:szCs w:val="24"/>
          <w:lang w:val="hy-AM"/>
        </w:rPr>
        <w:t xml:space="preserve"> </w:t>
      </w:r>
      <w:r w:rsidRPr="007634A8">
        <w:rPr>
          <w:rFonts w:ascii="GHEA Mariam" w:hAnsi="GHEA Mariam" w:cs="Arial"/>
          <w:sz w:val="24"/>
          <w:szCs w:val="24"/>
        </w:rPr>
        <w:t>և</w:t>
      </w:r>
      <w:r w:rsidRPr="007634A8">
        <w:rPr>
          <w:rFonts w:ascii="GHEA Mariam" w:hAnsi="GHEA Mariam"/>
          <w:sz w:val="24"/>
          <w:szCs w:val="24"/>
          <w:lang w:val="af-ZA"/>
        </w:rPr>
        <w:t xml:space="preserve"> 34-</w:t>
      </w:r>
      <w:proofErr w:type="spellStart"/>
      <w:r w:rsidRPr="007634A8">
        <w:rPr>
          <w:rFonts w:ascii="GHEA Mariam" w:hAnsi="GHEA Mariam" w:cs="Arial"/>
          <w:sz w:val="24"/>
          <w:szCs w:val="24"/>
        </w:rPr>
        <w:t>րդ</w:t>
      </w:r>
      <w:proofErr w:type="spellEnd"/>
      <w:r w:rsidRPr="007634A8">
        <w:rPr>
          <w:rFonts w:ascii="GHEA Mariam" w:hAnsi="GHEA Mariam"/>
          <w:sz w:val="24"/>
          <w:szCs w:val="24"/>
          <w:lang w:val="af-ZA"/>
        </w:rPr>
        <w:t xml:space="preserve"> </w:t>
      </w:r>
      <w:r w:rsidRPr="007634A8">
        <w:rPr>
          <w:rFonts w:ascii="GHEA Mariam" w:hAnsi="GHEA Mariam" w:cs="Arial"/>
          <w:sz w:val="24"/>
          <w:szCs w:val="24"/>
          <w:lang w:val="hy-AM"/>
        </w:rPr>
        <w:t>հոդված</w:t>
      </w:r>
      <w:proofErr w:type="spellStart"/>
      <w:r w:rsidRPr="007634A8">
        <w:rPr>
          <w:rFonts w:ascii="GHEA Mariam" w:hAnsi="GHEA Mariam" w:cs="Arial"/>
          <w:sz w:val="24"/>
          <w:szCs w:val="24"/>
        </w:rPr>
        <w:t>ների</w:t>
      </w:r>
      <w:proofErr w:type="spellEnd"/>
      <w:r w:rsidRPr="007634A8">
        <w:rPr>
          <w:rFonts w:ascii="GHEA Mariam" w:hAnsi="GHEA Mariam" w:cs="Arial"/>
          <w:sz w:val="24"/>
          <w:lang w:val="hy-AM"/>
        </w:rPr>
        <w:t>՝</w:t>
      </w:r>
      <w:r w:rsidRPr="007634A8">
        <w:rPr>
          <w:rFonts w:ascii="GHEA Mariam" w:hAnsi="GHEA Mariam"/>
          <w:sz w:val="24"/>
          <w:lang w:val="hy-AM"/>
        </w:rPr>
        <w:t xml:space="preserve"> </w:t>
      </w:r>
      <w:proofErr w:type="spellStart"/>
      <w:r w:rsidR="00FE78B5" w:rsidRPr="007634A8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E78B5" w:rsidRPr="007634A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E78B5" w:rsidRPr="007634A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E78B5" w:rsidRPr="007634A8">
        <w:rPr>
          <w:rFonts w:ascii="GHEA Mariam" w:hAnsi="GHEA Mariam" w:cs="Sylfaen"/>
          <w:sz w:val="24"/>
          <w:szCs w:val="22"/>
          <w:lang w:val="de-DE"/>
        </w:rPr>
        <w:t>ո</w:t>
      </w:r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78B5" w:rsidRPr="007634A8">
        <w:rPr>
          <w:rFonts w:ascii="GHEA Mariam" w:hAnsi="GHEA Mariam" w:cs="Sylfaen"/>
          <w:sz w:val="24"/>
          <w:szCs w:val="22"/>
          <w:lang w:val="de-DE"/>
        </w:rPr>
        <w:t>ր</w:t>
      </w:r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78B5" w:rsidRPr="007634A8">
        <w:rPr>
          <w:rFonts w:ascii="GHEA Mariam" w:hAnsi="GHEA Mariam" w:cs="Sylfaen"/>
          <w:sz w:val="24"/>
          <w:szCs w:val="22"/>
          <w:lang w:val="de-DE"/>
        </w:rPr>
        <w:t>ո</w:t>
      </w:r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78B5" w:rsidRPr="007634A8">
        <w:rPr>
          <w:rFonts w:ascii="GHEA Mariam" w:hAnsi="GHEA Mariam" w:cs="Sylfaen"/>
          <w:sz w:val="24"/>
          <w:szCs w:val="22"/>
          <w:lang w:val="de-DE"/>
        </w:rPr>
        <w:t>շ</w:t>
      </w:r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E78B5" w:rsidRPr="007634A8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78B5" w:rsidRPr="007634A8">
        <w:rPr>
          <w:rFonts w:ascii="GHEA Mariam" w:hAnsi="GHEA Mariam" w:cs="Sylfaen"/>
          <w:sz w:val="24"/>
          <w:szCs w:val="22"/>
          <w:lang w:val="de-DE"/>
        </w:rPr>
        <w:t>մ</w:t>
      </w:r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E78B5" w:rsidRPr="007634A8">
        <w:rPr>
          <w:rFonts w:ascii="GHEA Mariam" w:hAnsi="GHEA Mariam" w:cs="Sylfaen"/>
          <w:sz w:val="24"/>
          <w:szCs w:val="22"/>
          <w:lang w:val="de-DE"/>
        </w:rPr>
        <w:t>է</w:t>
      </w:r>
      <w:r w:rsidR="00FE78B5" w:rsidRPr="007634A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65628" w:rsidRPr="007634A8" w:rsidRDefault="00C65628" w:rsidP="00C65628">
      <w:pPr>
        <w:pStyle w:val="norm"/>
        <w:spacing w:line="360" w:lineRule="auto"/>
        <w:rPr>
          <w:rFonts w:ascii="GHEA Mariam" w:hAnsi="GHEA Mariam" w:cs="Tahoma"/>
          <w:color w:val="000000" w:themeColor="text1"/>
          <w:sz w:val="24"/>
          <w:lang w:val="fr-FR"/>
        </w:rPr>
      </w:pPr>
      <w:r w:rsidRPr="007634A8">
        <w:rPr>
          <w:rFonts w:ascii="GHEA Mariam" w:hAnsi="GHEA Mariam" w:cs="Arial"/>
          <w:sz w:val="24"/>
          <w:lang w:val="de-DE"/>
        </w:rPr>
        <w:t xml:space="preserve">1. </w:t>
      </w:r>
      <w:proofErr w:type="spellStart"/>
      <w:r w:rsidR="004C5E91" w:rsidRPr="007634A8">
        <w:rPr>
          <w:rFonts w:ascii="GHEA Mariam" w:hAnsi="GHEA Mariam" w:cs="Arial"/>
          <w:sz w:val="24"/>
        </w:rPr>
        <w:t>Հայաստանի</w:t>
      </w:r>
      <w:proofErr w:type="spellEnd"/>
      <w:r w:rsidR="004C5E91" w:rsidRPr="004C5E91">
        <w:rPr>
          <w:rFonts w:ascii="GHEA Mariam" w:hAnsi="GHEA Mariam" w:cs="Arial"/>
          <w:sz w:val="24"/>
          <w:lang w:val="de-DE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</w:rPr>
        <w:t>Հանրապետության</w:t>
      </w:r>
      <w:proofErr w:type="spellEnd"/>
      <w:r w:rsidRPr="007634A8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</w:rPr>
        <w:t>կառավարության</w:t>
      </w:r>
      <w:proofErr w:type="spellEnd"/>
      <w:r w:rsidRPr="007634A8">
        <w:rPr>
          <w:rFonts w:ascii="GHEA Mariam" w:hAnsi="GHEA Mariam"/>
          <w:sz w:val="24"/>
          <w:lang w:val="fr-FR"/>
        </w:rPr>
        <w:t xml:space="preserve"> 202</w:t>
      </w:r>
      <w:r w:rsidRPr="007634A8">
        <w:rPr>
          <w:rFonts w:ascii="GHEA Mariam" w:hAnsi="GHEA Mariam"/>
          <w:sz w:val="24"/>
          <w:lang w:val="hy-AM"/>
        </w:rPr>
        <w:t xml:space="preserve">2 </w:t>
      </w:r>
      <w:proofErr w:type="spellStart"/>
      <w:r w:rsidRPr="007634A8">
        <w:rPr>
          <w:rFonts w:ascii="GHEA Mariam" w:hAnsi="GHEA Mariam" w:cs="Arial"/>
          <w:sz w:val="24"/>
        </w:rPr>
        <w:t>թվականի</w:t>
      </w:r>
      <w:proofErr w:type="spellEnd"/>
      <w:r w:rsidRPr="007634A8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spacing w:val="-4"/>
          <w:sz w:val="24"/>
        </w:rPr>
        <w:t>դեկ</w:t>
      </w:r>
      <w:proofErr w:type="spellEnd"/>
      <w:r w:rsidR="004C5E91" w:rsidRPr="004C5E91">
        <w:rPr>
          <w:rFonts w:ascii="GHEA Mariam" w:hAnsi="GHEA Mariam" w:cs="Arial"/>
          <w:spacing w:val="-4"/>
          <w:sz w:val="24"/>
          <w:lang w:val="de-DE"/>
        </w:rPr>
        <w:softHyphen/>
      </w:r>
      <w:proofErr w:type="spellStart"/>
      <w:r w:rsidRPr="004C5E91">
        <w:rPr>
          <w:rFonts w:ascii="GHEA Mariam" w:hAnsi="GHEA Mariam" w:cs="Arial"/>
          <w:spacing w:val="-4"/>
          <w:sz w:val="24"/>
        </w:rPr>
        <w:t>տեմ</w:t>
      </w:r>
      <w:proofErr w:type="spellEnd"/>
      <w:r w:rsidR="004C5E91" w:rsidRPr="004C5E91">
        <w:rPr>
          <w:rFonts w:ascii="GHEA Mariam" w:hAnsi="GHEA Mariam" w:cs="Arial"/>
          <w:spacing w:val="-4"/>
          <w:sz w:val="24"/>
          <w:lang w:val="de-DE"/>
        </w:rPr>
        <w:softHyphen/>
      </w:r>
      <w:proofErr w:type="spellStart"/>
      <w:r w:rsidRPr="004C5E91">
        <w:rPr>
          <w:rFonts w:ascii="GHEA Mariam" w:hAnsi="GHEA Mariam" w:cs="Arial"/>
          <w:spacing w:val="-4"/>
          <w:sz w:val="24"/>
        </w:rPr>
        <w:t>բերի</w:t>
      </w:r>
      <w:proofErr w:type="spellEnd"/>
      <w:r w:rsidRPr="004C5E91">
        <w:rPr>
          <w:rFonts w:ascii="GHEA Mariam" w:hAnsi="GHEA Mariam"/>
          <w:spacing w:val="-4"/>
          <w:sz w:val="24"/>
          <w:lang w:val="fr-FR"/>
        </w:rPr>
        <w:t xml:space="preserve"> </w:t>
      </w:r>
      <w:r w:rsidRPr="004C5E91">
        <w:rPr>
          <w:rFonts w:ascii="GHEA Mariam" w:hAnsi="GHEA Mariam"/>
          <w:spacing w:val="-4"/>
          <w:sz w:val="24"/>
          <w:lang w:val="hy-AM"/>
        </w:rPr>
        <w:t>29</w:t>
      </w:r>
      <w:r w:rsidRPr="004C5E91">
        <w:rPr>
          <w:rFonts w:ascii="GHEA Mariam" w:hAnsi="GHEA Mariam"/>
          <w:spacing w:val="-4"/>
          <w:sz w:val="24"/>
          <w:lang w:val="fr-FR"/>
        </w:rPr>
        <w:t>-</w:t>
      </w:r>
      <w:r w:rsidRPr="004C5E91">
        <w:rPr>
          <w:rFonts w:ascii="GHEA Mariam" w:hAnsi="GHEA Mariam" w:cs="Arial"/>
          <w:spacing w:val="-4"/>
          <w:sz w:val="24"/>
        </w:rPr>
        <w:t>ի</w:t>
      </w:r>
      <w:r w:rsidRPr="004C5E91">
        <w:rPr>
          <w:rFonts w:ascii="GHEA Mariam" w:hAnsi="GHEA Mariam"/>
          <w:spacing w:val="-4"/>
          <w:sz w:val="24"/>
          <w:lang w:val="fr-FR"/>
        </w:rPr>
        <w:t xml:space="preserve"> «</w:t>
      </w:r>
      <w:proofErr w:type="spellStart"/>
      <w:r w:rsidRPr="004C5E91">
        <w:rPr>
          <w:rFonts w:ascii="GHEA Mariam" w:hAnsi="GHEA Mariam" w:cs="Arial"/>
          <w:spacing w:val="-4"/>
          <w:sz w:val="24"/>
        </w:rPr>
        <w:t>Հայաստանի</w:t>
      </w:r>
      <w:proofErr w:type="spellEnd"/>
      <w:r w:rsidRPr="004C5E91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spacing w:val="-4"/>
          <w:sz w:val="24"/>
        </w:rPr>
        <w:t>Հանրապետության</w:t>
      </w:r>
      <w:proofErr w:type="spellEnd"/>
      <w:r w:rsidRPr="004C5E91">
        <w:rPr>
          <w:rFonts w:ascii="GHEA Mariam" w:hAnsi="GHEA Mariam"/>
          <w:spacing w:val="-4"/>
          <w:sz w:val="24"/>
          <w:lang w:val="fr-FR"/>
        </w:rPr>
        <w:t xml:space="preserve"> 202</w:t>
      </w:r>
      <w:r w:rsidRPr="004C5E91">
        <w:rPr>
          <w:rFonts w:ascii="GHEA Mariam" w:hAnsi="GHEA Mariam"/>
          <w:spacing w:val="-4"/>
          <w:sz w:val="24"/>
          <w:lang w:val="hy-AM"/>
        </w:rPr>
        <w:t>3</w:t>
      </w:r>
      <w:r w:rsidRPr="004C5E91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spacing w:val="-4"/>
          <w:sz w:val="24"/>
        </w:rPr>
        <w:t>թվականի</w:t>
      </w:r>
      <w:proofErr w:type="spellEnd"/>
      <w:r w:rsidRPr="004C5E91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spacing w:val="-4"/>
          <w:sz w:val="24"/>
        </w:rPr>
        <w:t>պետական</w:t>
      </w:r>
      <w:proofErr w:type="spellEnd"/>
      <w:r w:rsidRPr="004C5E91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spacing w:val="-4"/>
          <w:sz w:val="24"/>
        </w:rPr>
        <w:t>բյուջեի</w:t>
      </w:r>
      <w:proofErr w:type="spellEnd"/>
      <w:r w:rsidRPr="007634A8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</w:rPr>
        <w:t>կատարումն</w:t>
      </w:r>
      <w:proofErr w:type="spellEnd"/>
      <w:r w:rsidRPr="007634A8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4"/>
          <w:sz w:val="24"/>
        </w:rPr>
        <w:t>ապահովող</w:t>
      </w:r>
      <w:proofErr w:type="spellEnd"/>
      <w:r w:rsidRPr="007634A8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4"/>
          <w:sz w:val="24"/>
        </w:rPr>
        <w:t>միջոցառումների</w:t>
      </w:r>
      <w:proofErr w:type="spellEnd"/>
      <w:r w:rsidRPr="007634A8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4"/>
          <w:sz w:val="24"/>
        </w:rPr>
        <w:t>մասին</w:t>
      </w:r>
      <w:proofErr w:type="spellEnd"/>
      <w:r w:rsidRPr="007634A8">
        <w:rPr>
          <w:rFonts w:ascii="GHEA Mariam" w:hAnsi="GHEA Mariam"/>
          <w:spacing w:val="-4"/>
          <w:sz w:val="24"/>
          <w:lang w:val="fr-FR"/>
        </w:rPr>
        <w:t>» N 2</w:t>
      </w:r>
      <w:r w:rsidRPr="007634A8">
        <w:rPr>
          <w:rFonts w:ascii="GHEA Mariam" w:hAnsi="GHEA Mariam"/>
          <w:spacing w:val="-4"/>
          <w:sz w:val="24"/>
          <w:lang w:val="hy-AM"/>
        </w:rPr>
        <w:t>111</w:t>
      </w:r>
      <w:r w:rsidRPr="007634A8">
        <w:rPr>
          <w:rFonts w:ascii="GHEA Mariam" w:hAnsi="GHEA Mariam"/>
          <w:spacing w:val="-4"/>
          <w:sz w:val="24"/>
          <w:lang w:val="fr-FR"/>
        </w:rPr>
        <w:t>-</w:t>
      </w:r>
      <w:r w:rsidRPr="007634A8">
        <w:rPr>
          <w:rFonts w:ascii="GHEA Mariam" w:hAnsi="GHEA Mariam" w:cs="Arial"/>
          <w:spacing w:val="-4"/>
          <w:sz w:val="24"/>
        </w:rPr>
        <w:t>Ն</w:t>
      </w:r>
      <w:r w:rsidRPr="007634A8">
        <w:rPr>
          <w:rFonts w:ascii="GHEA Mariam" w:hAnsi="GHEA Mariam"/>
          <w:spacing w:val="-4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color w:val="000000" w:themeColor="text1"/>
          <w:spacing w:val="-4"/>
          <w:sz w:val="24"/>
        </w:rPr>
        <w:t>որոշման</w:t>
      </w:r>
      <w:proofErr w:type="spellEnd"/>
      <w:r w:rsidRPr="007634A8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r w:rsidRPr="007634A8">
        <w:rPr>
          <w:rFonts w:ascii="GHEA Mariam" w:hAnsi="GHEA Mariam"/>
          <w:color w:val="000000" w:themeColor="text1"/>
          <w:sz w:val="24"/>
          <w:lang w:val="fr-FR"/>
        </w:rPr>
        <w:t>NN</w:t>
      </w:r>
      <w:r w:rsidRPr="007634A8">
        <w:rPr>
          <w:rFonts w:ascii="GHEA Mariam" w:hAnsi="GHEA Mariam" w:cs="Arial Armenian"/>
          <w:color w:val="000000" w:themeColor="text1"/>
          <w:sz w:val="24"/>
          <w:lang w:val="fr-FR"/>
        </w:rPr>
        <w:t xml:space="preserve"> 9 </w:t>
      </w:r>
      <w:r w:rsidRPr="007634A8">
        <w:rPr>
          <w:rFonts w:ascii="GHEA Mariam" w:hAnsi="GHEA Mariam" w:cs="Arial"/>
          <w:color w:val="000000" w:themeColor="text1"/>
          <w:sz w:val="24"/>
          <w:lang w:val="fr-FR"/>
        </w:rPr>
        <w:t>և</w:t>
      </w:r>
      <w:r w:rsidRPr="007634A8">
        <w:rPr>
          <w:rFonts w:ascii="GHEA Mariam" w:hAnsi="GHEA Mariam" w:cs="Arial Armenian"/>
          <w:color w:val="000000" w:themeColor="text1"/>
          <w:sz w:val="24"/>
          <w:lang w:val="fr-FR"/>
        </w:rPr>
        <w:t xml:space="preserve"> 9.1 </w:t>
      </w:r>
      <w:proofErr w:type="spellStart"/>
      <w:r w:rsidRPr="004C5E91">
        <w:rPr>
          <w:rFonts w:ascii="GHEA Mariam" w:hAnsi="GHEA Mariam" w:cs="Arial"/>
          <w:color w:val="000000" w:themeColor="text1"/>
          <w:spacing w:val="-4"/>
          <w:sz w:val="24"/>
        </w:rPr>
        <w:t>հավել</w:t>
      </w:r>
      <w:proofErr w:type="spellEnd"/>
      <w:r w:rsidR="004C5E91" w:rsidRPr="004C5E91">
        <w:rPr>
          <w:rFonts w:ascii="GHEA Mariam" w:hAnsi="GHEA Mariam" w:cs="Arial"/>
          <w:color w:val="000000" w:themeColor="text1"/>
          <w:spacing w:val="-4"/>
          <w:sz w:val="24"/>
          <w:lang w:val="de-DE"/>
        </w:rPr>
        <w:softHyphen/>
      </w:r>
      <w:proofErr w:type="spellStart"/>
      <w:r w:rsidRPr="004C5E91">
        <w:rPr>
          <w:rFonts w:ascii="GHEA Mariam" w:hAnsi="GHEA Mariam" w:cs="Arial"/>
          <w:color w:val="000000" w:themeColor="text1"/>
          <w:spacing w:val="-4"/>
          <w:sz w:val="24"/>
        </w:rPr>
        <w:t>վածներում</w:t>
      </w:r>
      <w:proofErr w:type="spellEnd"/>
      <w:r w:rsidRPr="004C5E91">
        <w:rPr>
          <w:rFonts w:ascii="GHEA Mariam" w:hAnsi="GHEA Mariam" w:cs="Arial Armenian"/>
          <w:color w:val="000000" w:themeColor="text1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color w:val="000000" w:themeColor="text1"/>
          <w:spacing w:val="-4"/>
          <w:sz w:val="24"/>
          <w:lang w:val="fr-FR"/>
        </w:rPr>
        <w:t>կատարել</w:t>
      </w:r>
      <w:proofErr w:type="spellEnd"/>
      <w:r w:rsidRPr="004C5E91">
        <w:rPr>
          <w:rFonts w:ascii="GHEA Mariam" w:hAnsi="GHEA Mariam" w:cs="Arial Armenian"/>
          <w:color w:val="000000" w:themeColor="text1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color w:val="000000" w:themeColor="text1"/>
          <w:spacing w:val="-4"/>
          <w:sz w:val="24"/>
          <w:lang w:val="fr-FR"/>
        </w:rPr>
        <w:t>փոփոխություններ</w:t>
      </w:r>
      <w:proofErr w:type="spellEnd"/>
      <w:r w:rsidRPr="004C5E91">
        <w:rPr>
          <w:rFonts w:ascii="GHEA Mariam" w:hAnsi="GHEA Mariam" w:cs="Arial Armenian"/>
          <w:color w:val="000000" w:themeColor="text1"/>
          <w:spacing w:val="-4"/>
          <w:sz w:val="24"/>
          <w:lang w:val="fr-FR"/>
        </w:rPr>
        <w:t>`</w:t>
      </w:r>
      <w:r w:rsidRPr="004C5E91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proofErr w:type="spellStart"/>
      <w:r w:rsidRPr="004C5E91">
        <w:rPr>
          <w:rFonts w:ascii="GHEA Mariam" w:hAnsi="GHEA Mariam" w:cs="Arial"/>
          <w:color w:val="000000" w:themeColor="text1"/>
          <w:spacing w:val="-4"/>
          <w:sz w:val="24"/>
        </w:rPr>
        <w:t>համաձայն</w:t>
      </w:r>
      <w:proofErr w:type="spellEnd"/>
      <w:r w:rsidRPr="004C5E91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NN 1 </w:t>
      </w:r>
      <w:r w:rsidRPr="004C5E91">
        <w:rPr>
          <w:rFonts w:ascii="GHEA Mariam" w:hAnsi="GHEA Mariam" w:cs="Arial"/>
          <w:color w:val="000000" w:themeColor="text1"/>
          <w:spacing w:val="-4"/>
          <w:sz w:val="24"/>
          <w:lang w:val="fr-FR"/>
        </w:rPr>
        <w:t>և</w:t>
      </w:r>
      <w:r w:rsidRPr="004C5E91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r w:rsidRPr="004C5E91">
        <w:rPr>
          <w:rFonts w:ascii="GHEA Mariam" w:hAnsi="GHEA Mariam" w:cs="Arial Armenian"/>
          <w:color w:val="000000" w:themeColor="text1"/>
          <w:spacing w:val="-4"/>
          <w:sz w:val="24"/>
          <w:lang w:val="fr-FR"/>
        </w:rPr>
        <w:t xml:space="preserve">2 </w:t>
      </w:r>
      <w:proofErr w:type="spellStart"/>
      <w:r w:rsidRPr="004C5E91">
        <w:rPr>
          <w:rFonts w:ascii="GHEA Mariam" w:hAnsi="GHEA Mariam" w:cs="Arial"/>
          <w:color w:val="000000" w:themeColor="text1"/>
          <w:spacing w:val="-4"/>
          <w:sz w:val="24"/>
        </w:rPr>
        <w:t>հավելվածների</w:t>
      </w:r>
      <w:proofErr w:type="spellEnd"/>
      <w:r w:rsidRPr="004C5E91">
        <w:rPr>
          <w:rFonts w:ascii="GHEA Mariam" w:hAnsi="GHEA Mariam" w:cs="Arial"/>
          <w:color w:val="000000" w:themeColor="text1"/>
          <w:spacing w:val="-4"/>
          <w:sz w:val="24"/>
          <w:lang w:val="fr-FR"/>
        </w:rPr>
        <w:t>։</w:t>
      </w:r>
    </w:p>
    <w:p w:rsidR="00C65628" w:rsidRPr="007634A8" w:rsidRDefault="00C65628" w:rsidP="00C65628">
      <w:pPr>
        <w:pStyle w:val="norm"/>
        <w:spacing w:line="360" w:lineRule="auto"/>
        <w:rPr>
          <w:rFonts w:ascii="GHEA Mariam" w:hAnsi="GHEA Mariam" w:cs="Arial"/>
          <w:sz w:val="24"/>
          <w:lang w:val="fr-FR"/>
        </w:rPr>
      </w:pPr>
      <w:r w:rsidRPr="007634A8">
        <w:rPr>
          <w:rFonts w:ascii="GHEA Mariam" w:hAnsi="GHEA Mariam"/>
          <w:spacing w:val="-8"/>
          <w:sz w:val="24"/>
          <w:lang w:val="pt-BR"/>
        </w:rPr>
        <w:t>2</w:t>
      </w:r>
      <w:r w:rsidRPr="007634A8">
        <w:rPr>
          <w:rFonts w:ascii="GHEA Mariam" w:hAnsi="GHEA Mariam"/>
          <w:spacing w:val="-8"/>
          <w:sz w:val="24"/>
          <w:lang w:val="hy-AM"/>
        </w:rPr>
        <w:t>.</w:t>
      </w:r>
      <w:r w:rsidRPr="007634A8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Սույն</w:t>
      </w:r>
      <w:proofErr w:type="spellEnd"/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որոշումն</w:t>
      </w:r>
      <w:proofErr w:type="spellEnd"/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ուժի</w:t>
      </w:r>
      <w:proofErr w:type="spellEnd"/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մեջ</w:t>
      </w:r>
      <w:proofErr w:type="spellEnd"/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634A8">
        <w:rPr>
          <w:rFonts w:ascii="GHEA Mariam" w:hAnsi="GHEA Mariam" w:cs="Arial"/>
          <w:spacing w:val="-8"/>
          <w:sz w:val="24"/>
          <w:lang w:val="fr-FR"/>
        </w:rPr>
        <w:t>է</w:t>
      </w:r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մտնում</w:t>
      </w:r>
      <w:proofErr w:type="spellEnd"/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պաշտոնական</w:t>
      </w:r>
      <w:proofErr w:type="spellEnd"/>
      <w:r w:rsidRPr="007634A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pacing w:val="-8"/>
          <w:sz w:val="24"/>
          <w:lang w:val="fr-FR"/>
        </w:rPr>
        <w:t>հրապարակմանը</w:t>
      </w:r>
      <w:proofErr w:type="spellEnd"/>
      <w:r w:rsidRPr="007634A8">
        <w:rPr>
          <w:rFonts w:ascii="GHEA Mariam" w:hAnsi="GHEA Mariam" w:cs="Times Armenian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  <w:lang w:val="fr-FR"/>
        </w:rPr>
        <w:t>հաջորդող</w:t>
      </w:r>
      <w:proofErr w:type="spellEnd"/>
      <w:r w:rsidRPr="007634A8">
        <w:rPr>
          <w:rFonts w:ascii="GHEA Mariam" w:hAnsi="GHEA Mariam" w:cs="Times Armenian"/>
          <w:sz w:val="24"/>
          <w:lang w:val="fr-FR"/>
        </w:rPr>
        <w:t xml:space="preserve"> </w:t>
      </w:r>
      <w:proofErr w:type="spellStart"/>
      <w:r w:rsidRPr="007634A8">
        <w:rPr>
          <w:rFonts w:ascii="GHEA Mariam" w:hAnsi="GHEA Mariam" w:cs="Arial"/>
          <w:sz w:val="24"/>
          <w:lang w:val="fr-FR"/>
        </w:rPr>
        <w:t>օրվանից</w:t>
      </w:r>
      <w:proofErr w:type="spellEnd"/>
      <w:r w:rsidRPr="007634A8">
        <w:rPr>
          <w:rFonts w:ascii="GHEA Mariam" w:hAnsi="GHEA Mariam" w:cs="Times Armenian"/>
          <w:sz w:val="24"/>
          <w:lang w:val="fr-FR"/>
        </w:rPr>
        <w:t>:</w:t>
      </w: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65628" w:rsidRPr="007634A8" w:rsidRDefault="00C65628" w:rsidP="00B85E8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65628" w:rsidRPr="007634A8" w:rsidRDefault="00C6562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34A8">
        <w:rPr>
          <w:rFonts w:ascii="GHEA Mariam" w:hAnsi="GHEA Mariam" w:cs="Sylfaen"/>
          <w:sz w:val="24"/>
          <w:szCs w:val="24"/>
        </w:rPr>
        <w:t>ՀԱՅԱՍՏԱՆԻ</w:t>
      </w:r>
      <w:r w:rsidRPr="007634A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634A8">
        <w:rPr>
          <w:rFonts w:ascii="GHEA Mariam" w:hAnsi="GHEA Mariam" w:cs="Sylfaen"/>
          <w:sz w:val="24"/>
          <w:szCs w:val="24"/>
        </w:rPr>
        <w:t>ՀԱՆՐԱՊԵՏՈՒԹՅԱՆ</w:t>
      </w:r>
    </w:p>
    <w:p w:rsidR="00C65628" w:rsidRPr="007634A8" w:rsidRDefault="00C6562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7634A8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7634A8">
        <w:rPr>
          <w:rFonts w:ascii="GHEA Mariam" w:hAnsi="GHEA Mariam" w:cs="Sylfaen"/>
          <w:sz w:val="24"/>
          <w:szCs w:val="24"/>
        </w:rPr>
        <w:t>ՎԱՐՉԱՊԵՏ</w:t>
      </w:r>
      <w:r w:rsidRPr="007634A8">
        <w:rPr>
          <w:rFonts w:ascii="GHEA Mariam" w:hAnsi="GHEA Mariam" w:cs="Arial Armenian"/>
          <w:sz w:val="24"/>
          <w:szCs w:val="24"/>
          <w:lang w:val="fr-FR"/>
        </w:rPr>
        <w:tab/>
      </w:r>
      <w:r w:rsidRPr="007634A8">
        <w:rPr>
          <w:rFonts w:ascii="GHEA Mariam" w:hAnsi="GHEA Mariam" w:cs="Arial Armenian"/>
          <w:sz w:val="24"/>
          <w:szCs w:val="24"/>
          <w:lang w:val="fr-FR"/>
        </w:rPr>
        <w:tab/>
      </w:r>
      <w:r w:rsidRPr="007634A8">
        <w:rPr>
          <w:rFonts w:ascii="GHEA Mariam" w:hAnsi="GHEA Mariam" w:cs="Arial Armenian"/>
          <w:sz w:val="24"/>
          <w:szCs w:val="24"/>
          <w:lang w:val="fr-FR"/>
        </w:rPr>
        <w:tab/>
      </w:r>
      <w:r w:rsidRPr="007634A8">
        <w:rPr>
          <w:rFonts w:ascii="GHEA Mariam" w:hAnsi="GHEA Mariam" w:cs="Arial Armenian"/>
          <w:sz w:val="24"/>
          <w:szCs w:val="24"/>
          <w:lang w:val="fr-FR"/>
        </w:rPr>
        <w:tab/>
      </w:r>
      <w:r w:rsidRPr="007634A8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7634A8">
        <w:rPr>
          <w:rFonts w:ascii="GHEA Mariam" w:hAnsi="GHEA Mariam" w:cs="Arial Armenian"/>
          <w:sz w:val="24"/>
          <w:szCs w:val="24"/>
        </w:rPr>
        <w:t>Ն</w:t>
      </w:r>
      <w:r w:rsidRPr="007634A8">
        <w:rPr>
          <w:rFonts w:ascii="GHEA Mariam" w:hAnsi="GHEA Mariam" w:cs="Sylfaen"/>
          <w:sz w:val="24"/>
          <w:szCs w:val="24"/>
          <w:lang w:val="fr-FR"/>
        </w:rPr>
        <w:t>.</w:t>
      </w:r>
      <w:r w:rsidRPr="007634A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34A8">
        <w:rPr>
          <w:rFonts w:ascii="GHEA Mariam" w:hAnsi="GHEA Mariam" w:cs="Arial Armenian"/>
          <w:sz w:val="24"/>
          <w:szCs w:val="24"/>
        </w:rPr>
        <w:t>ՓԱՇԻՆ</w:t>
      </w:r>
      <w:r w:rsidRPr="007634A8">
        <w:rPr>
          <w:rFonts w:ascii="GHEA Mariam" w:hAnsi="GHEA Mariam" w:cs="Sylfaen"/>
          <w:sz w:val="24"/>
          <w:szCs w:val="24"/>
        </w:rPr>
        <w:t>ՅԱՆ</w:t>
      </w:r>
    </w:p>
    <w:p w:rsidR="00C65628" w:rsidRPr="007634A8" w:rsidRDefault="00C6562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E78B5" w:rsidRPr="007634A8" w:rsidRDefault="00C65628" w:rsidP="00C6562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FE78B5" w:rsidRPr="007634A8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7634A8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FE78B5" w:rsidRPr="007634A8" w:rsidRDefault="00FE78B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7634A8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</w:t>
      </w:r>
      <w:proofErr w:type="spellStart"/>
      <w:r w:rsidRPr="007634A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634A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634A8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FE78B5" w:rsidRPr="007634A8" w:rsidRDefault="00FE78B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634A8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634A8">
        <w:rPr>
          <w:rFonts w:ascii="GHEA Mariam" w:hAnsi="GHEA Mariam"/>
          <w:spacing w:val="-6"/>
          <w:sz w:val="24"/>
          <w:szCs w:val="24"/>
        </w:rPr>
        <w:t>ՀՀ</w:t>
      </w:r>
      <w:r w:rsidRPr="007634A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7634A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634A8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proofErr w:type="spellStart"/>
      <w:r w:rsidRPr="007634A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E78B5" w:rsidRPr="007634A8" w:rsidRDefault="00FE78B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proofErr w:type="gramStart"/>
      <w:r w:rsidRPr="007634A8">
        <w:rPr>
          <w:rFonts w:ascii="GHEA Mariam" w:hAnsi="GHEA Mariam" w:cs="Sylfaen"/>
          <w:spacing w:val="-4"/>
          <w:sz w:val="24"/>
          <w:szCs w:val="22"/>
          <w:lang w:val="pt-BR"/>
        </w:rPr>
        <w:t>հոկտեմբերի</w:t>
      </w:r>
      <w:proofErr w:type="spellEnd"/>
      <w:proofErr w:type="gramEnd"/>
      <w:r w:rsidRPr="007634A8">
        <w:rPr>
          <w:rFonts w:ascii="GHEA Mariam" w:hAnsi="GHEA Mariam"/>
          <w:spacing w:val="-2"/>
          <w:sz w:val="24"/>
          <w:szCs w:val="24"/>
          <w:lang w:val="fr-FR"/>
        </w:rPr>
        <w:t xml:space="preserve"> 12</w:t>
      </w:r>
      <w:r w:rsidRPr="007634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34A8">
        <w:rPr>
          <w:rFonts w:ascii="GHEA Mariam" w:hAnsi="GHEA Mariam"/>
          <w:spacing w:val="-2"/>
          <w:sz w:val="24"/>
          <w:szCs w:val="24"/>
        </w:rPr>
        <w:t>ի</w:t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634A8">
        <w:rPr>
          <w:rFonts w:ascii="GHEA Mariam" w:hAnsi="GHEA Mariam"/>
          <w:spacing w:val="-2"/>
          <w:sz w:val="24"/>
          <w:szCs w:val="24"/>
        </w:rPr>
        <w:t>Ն</w:t>
      </w:r>
      <w:r w:rsidRPr="007634A8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7634A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fr-FR"/>
        </w:rPr>
      </w:pPr>
    </w:p>
    <w:tbl>
      <w:tblPr>
        <w:tblW w:w="15991" w:type="dxa"/>
        <w:tblInd w:w="-540" w:type="dxa"/>
        <w:tblLook w:val="04A0" w:firstRow="1" w:lastRow="0" w:firstColumn="1" w:lastColumn="0" w:noHBand="0" w:noVBand="1"/>
      </w:tblPr>
      <w:tblGrid>
        <w:gridCol w:w="4590"/>
        <w:gridCol w:w="7650"/>
        <w:gridCol w:w="3751"/>
      </w:tblGrid>
      <w:tr w:rsidR="00FE78B5" w:rsidRPr="004C5E91" w:rsidTr="00FE78B5">
        <w:trPr>
          <w:trHeight w:val="345"/>
        </w:trPr>
        <w:tc>
          <w:tcPr>
            <w:tcW w:w="159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</w:pP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br/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ՀԱՅԱՍՏԱՆԻ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ՀԱՆՐԱՊԵՏՈՒԹՅԱՆ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ԿԱՌԱՎԱՐՈՒԹՅԱՆ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2022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ԹՎԱԿԱՆԻ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ԴԵԿՏԵՄԲԵՐԻ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29-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Ի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2111-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Ն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ՈՐՈՇՄԱՆ</w:t>
            </w:r>
          </w:p>
          <w:p w:rsidR="00FE78B5" w:rsidRPr="007634A8" w:rsidRDefault="00FE78B5" w:rsidP="00FE78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</w:pP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</w:t>
            </w:r>
            <w:proofErr w:type="gramStart"/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9 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ՀԱՎԵԼՎԱԾԻ</w:t>
            </w:r>
            <w:proofErr w:type="gramEnd"/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9.11  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ԱՂՅՈՒՍԱԿՈՒՄ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ԿԱՏԱՐՎՈՂ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ՓՈՓՈԽՈՒԹՅՈՒՆԸ</w:t>
            </w:r>
          </w:p>
          <w:p w:rsidR="00FE78B5" w:rsidRPr="007634A8" w:rsidRDefault="00FE78B5" w:rsidP="00FE78B5">
            <w:pPr>
              <w:jc w:val="center"/>
              <w:rPr>
                <w:rFonts w:ascii="GHEA Mariam" w:hAnsi="GHEA Mariam"/>
                <w:bCs/>
                <w:color w:val="000000"/>
                <w:szCs w:val="22"/>
                <w:lang w:val="fr-FR" w:eastAsia="en-US"/>
              </w:rPr>
            </w:pPr>
          </w:p>
        </w:tc>
      </w:tr>
      <w:tr w:rsidR="00FE78B5" w:rsidRPr="004C5E91" w:rsidTr="00FE78B5">
        <w:trPr>
          <w:trHeight w:val="819"/>
        </w:trPr>
        <w:tc>
          <w:tcPr>
            <w:tcW w:w="15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color w:val="000000"/>
                <w:sz w:val="24"/>
                <w:szCs w:val="22"/>
                <w:lang w:val="fr-FR" w:eastAsia="en-US"/>
              </w:rPr>
            </w:pPr>
          </w:p>
        </w:tc>
      </w:tr>
      <w:tr w:rsidR="00FE78B5" w:rsidRPr="007634A8" w:rsidTr="00FE78B5">
        <w:trPr>
          <w:trHeight w:val="330"/>
        </w:trPr>
        <w:tc>
          <w:tcPr>
            <w:tcW w:w="15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val="fr-FR" w:eastAsia="en-US"/>
              </w:rPr>
              <w:t xml:space="preserve"> </w:t>
            </w:r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ՀՀ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արտաքին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գործերի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նախարարություն</w:t>
            </w:r>
            <w:proofErr w:type="spellEnd"/>
            <w:proofErr w:type="gram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</w:p>
          <w:p w:rsidR="00FE78B5" w:rsidRPr="007634A8" w:rsidRDefault="00FE78B5" w:rsidP="00FE78B5">
            <w:pPr>
              <w:jc w:val="center"/>
              <w:rPr>
                <w:rFonts w:ascii="GHEA Mariam" w:hAnsi="GHEA Mariam"/>
                <w:b/>
                <w:bCs/>
                <w:szCs w:val="22"/>
                <w:lang w:eastAsia="en-US"/>
              </w:rPr>
            </w:pPr>
          </w:p>
        </w:tc>
      </w:tr>
      <w:tr w:rsidR="00FE78B5" w:rsidRPr="007634A8" w:rsidTr="00FE78B5">
        <w:trPr>
          <w:trHeight w:val="330"/>
        </w:trPr>
        <w:tc>
          <w:tcPr>
            <w:tcW w:w="15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FE78B5" w:rsidRPr="007634A8" w:rsidTr="00FE78B5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lang w:eastAsia="en-US"/>
              </w:rPr>
            </w:pPr>
          </w:p>
        </w:tc>
      </w:tr>
      <w:tr w:rsidR="00FE78B5" w:rsidRPr="007634A8" w:rsidTr="00FE78B5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դասիչը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1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անվանումը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trHeight w:val="188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1128 </w:t>
            </w:r>
          </w:p>
        </w:tc>
        <w:tc>
          <w:tcPr>
            <w:tcW w:w="1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ՀՀ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մարմինների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գործունեության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կազմակերպում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և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իրականացում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trHeight w:val="330"/>
        </w:trPr>
        <w:tc>
          <w:tcPr>
            <w:tcW w:w="15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>միջոցառումները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2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E78B5" w:rsidRPr="007634A8" w:rsidTr="00FE78B5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1128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2"/>
                <w:lang w:eastAsia="en-US"/>
              </w:rPr>
            </w:pP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Ցուցանիշների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փոփոխությունը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ավելացումները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նշված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են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դրական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նշանով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)</w:t>
            </w:r>
          </w:p>
        </w:tc>
      </w:tr>
      <w:tr w:rsidR="00FE78B5" w:rsidRPr="007634A8" w:rsidTr="00FE78B5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11001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տարի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և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միջազգային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կազմակեր</w:t>
            </w: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softHyphen/>
              <w:t>պություններում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հավատարմագրված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ՀՀ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մարմինների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գործունեության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իրականացում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E78B5" w:rsidRPr="007634A8" w:rsidTr="00FE78B5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և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միջազգային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>կազմակեր</w:t>
            </w:r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softHyphen/>
              <w:t>պու</w:t>
            </w:r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softHyphen/>
              <w:t>թյուններում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>գործունեության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>միջոցով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2"/>
                <w:lang w:eastAsia="en-US"/>
              </w:rPr>
              <w:t>արտա</w:t>
            </w:r>
            <w:r w:rsidR="004C5E91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քին</w:t>
            </w:r>
            <w:proofErr w:type="spellEnd"/>
            <w:r w:rsidR="004C5E91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="004C5E91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գործերի</w:t>
            </w:r>
            <w:proofErr w:type="spellEnd"/>
            <w:r w:rsidR="004C5E91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="004C5E91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բնագավառում</w:t>
            </w:r>
            <w:proofErr w:type="spellEnd"/>
            <w:r w:rsidR="004C5E91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ՀՀ </w:t>
            </w:r>
            <w:r w:rsidR="004C5E91">
              <w:rPr>
                <w:rFonts w:ascii="GHEA Mariam" w:hAnsi="GHEA Mariam"/>
                <w:iCs/>
                <w:sz w:val="24"/>
                <w:szCs w:val="22"/>
                <w:lang w:val="hy-AM" w:eastAsia="en-US"/>
              </w:rPr>
              <w:t>կ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առավարության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քաղաքականության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իրականացում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հյուպատոսական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մատուցում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E78B5" w:rsidRPr="007634A8" w:rsidTr="00FE78B5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Ծառայությունների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մատուցում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E78B5" w:rsidRPr="007634A8" w:rsidTr="00FE78B5">
        <w:trPr>
          <w:trHeight w:val="11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Ծառայությունը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մատուցող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ՀՀ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>մարմիններ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E78B5" w:rsidRPr="007634A8" w:rsidTr="00FE78B5">
        <w:trPr>
          <w:trHeight w:val="33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Արդյունքի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չափորոշիչներ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E78B5" w:rsidRPr="007634A8" w:rsidTr="00FE78B5">
        <w:trPr>
          <w:trHeight w:val="67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պետություններին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բնական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աղետների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հետ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կապված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Հայաստանի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Հանրապետության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կողմից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օգնության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1</w:t>
            </w:r>
          </w:p>
        </w:tc>
      </w:tr>
      <w:tr w:rsidR="00FE78B5" w:rsidRPr="007634A8" w:rsidTr="00FE78B5">
        <w:trPr>
          <w:trHeight w:val="33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վրա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կատարվող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ծախսը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հազ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. </w:t>
            </w:r>
            <w:proofErr w:type="spellStart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>դրամ</w:t>
            </w:r>
            <w:proofErr w:type="spellEnd"/>
            <w:r w:rsidRPr="007634A8">
              <w:rPr>
                <w:rFonts w:ascii="GHEA Mariam" w:hAnsi="GHEA Mariam"/>
                <w:sz w:val="24"/>
                <w:szCs w:val="22"/>
                <w:lang w:eastAsia="en-US"/>
              </w:rPr>
              <w:t xml:space="preserve">) 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78B5" w:rsidRPr="007634A8" w:rsidRDefault="00FE78B5" w:rsidP="00FE78B5">
            <w:pPr>
              <w:jc w:val="right"/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</w:tbl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8B5" w:rsidRPr="007634A8" w:rsidRDefault="00FE78B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634A8">
        <w:rPr>
          <w:rFonts w:ascii="GHEA Mariam" w:hAnsi="GHEA Mariam" w:cs="Sylfaen"/>
          <w:sz w:val="24"/>
          <w:szCs w:val="24"/>
        </w:rPr>
        <w:t>ՀԱՅԱՍՏԱՆԻ</w:t>
      </w:r>
      <w:r w:rsidRPr="007634A8">
        <w:rPr>
          <w:rFonts w:ascii="GHEA Mariam" w:hAnsi="GHEA Mariam" w:cs="Arial Armenian"/>
          <w:sz w:val="24"/>
          <w:szCs w:val="24"/>
        </w:rPr>
        <w:t xml:space="preserve">  </w:t>
      </w:r>
      <w:r w:rsidRPr="007634A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E78B5" w:rsidRPr="007634A8" w:rsidRDefault="00FE78B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34A8">
        <w:rPr>
          <w:rFonts w:ascii="GHEA Mariam" w:hAnsi="GHEA Mariam"/>
          <w:sz w:val="24"/>
          <w:szCs w:val="24"/>
        </w:rPr>
        <w:t xml:space="preserve">  </w:t>
      </w:r>
      <w:r w:rsidRPr="007634A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78B5" w:rsidRPr="007634A8" w:rsidRDefault="00FE78B5" w:rsidP="00C6562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E78B5" w:rsidRPr="007634A8" w:rsidSect="00FE78B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634A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  <w:t>Ա</w:t>
      </w:r>
      <w:r w:rsidRPr="007634A8">
        <w:rPr>
          <w:rFonts w:ascii="GHEA Mariam" w:hAnsi="GHEA Mariam" w:cs="Sylfaen"/>
          <w:sz w:val="24"/>
          <w:szCs w:val="24"/>
        </w:rPr>
        <w:t>.</w:t>
      </w:r>
      <w:r w:rsidRPr="007634A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34A8">
        <w:rPr>
          <w:rFonts w:ascii="GHEA Mariam" w:hAnsi="GHEA Mariam" w:cs="Sylfaen"/>
          <w:sz w:val="24"/>
          <w:szCs w:val="24"/>
        </w:rPr>
        <w:t>ՅԱՆ</w:t>
      </w:r>
    </w:p>
    <w:p w:rsidR="00FE78B5" w:rsidRPr="007634A8" w:rsidRDefault="00FE78B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634A8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7634A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634A8">
        <w:rPr>
          <w:rFonts w:ascii="GHEA Mariam" w:hAnsi="GHEA Mariam"/>
          <w:spacing w:val="-8"/>
          <w:sz w:val="24"/>
          <w:szCs w:val="24"/>
        </w:rPr>
        <w:t xml:space="preserve"> </w:t>
      </w:r>
      <w:r w:rsidRPr="007634A8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FE78B5" w:rsidRPr="007634A8" w:rsidRDefault="00FE78B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34A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634A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634A8">
        <w:rPr>
          <w:rFonts w:ascii="GHEA Mariam" w:hAnsi="GHEA Mariam"/>
          <w:spacing w:val="-6"/>
          <w:sz w:val="24"/>
          <w:szCs w:val="24"/>
        </w:rPr>
        <w:tab/>
      </w:r>
      <w:r w:rsidRPr="007634A8">
        <w:rPr>
          <w:rFonts w:ascii="GHEA Mariam" w:hAnsi="GHEA Mariam"/>
          <w:spacing w:val="-6"/>
          <w:sz w:val="24"/>
          <w:szCs w:val="24"/>
        </w:rPr>
        <w:tab/>
      </w:r>
      <w:r w:rsidRPr="007634A8">
        <w:rPr>
          <w:rFonts w:ascii="GHEA Mariam" w:hAnsi="GHEA Mariam"/>
          <w:spacing w:val="-6"/>
          <w:sz w:val="24"/>
          <w:szCs w:val="24"/>
        </w:rPr>
        <w:tab/>
      </w:r>
      <w:r w:rsidRPr="007634A8">
        <w:rPr>
          <w:rFonts w:ascii="GHEA Mariam" w:hAnsi="GHEA Mariam"/>
          <w:spacing w:val="-6"/>
          <w:sz w:val="24"/>
          <w:szCs w:val="24"/>
        </w:rPr>
        <w:tab/>
      </w:r>
      <w:r w:rsidRPr="007634A8">
        <w:rPr>
          <w:rFonts w:ascii="GHEA Mariam" w:hAnsi="GHEA Mariam"/>
          <w:spacing w:val="-6"/>
          <w:sz w:val="24"/>
          <w:szCs w:val="24"/>
        </w:rPr>
        <w:tab/>
      </w:r>
      <w:r w:rsidRPr="007634A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634A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634A8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7634A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FE78B5" w:rsidRPr="007634A8" w:rsidRDefault="00FE78B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634A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</w:r>
      <w:r w:rsidRPr="007634A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7634A8">
        <w:rPr>
          <w:rFonts w:ascii="GHEA Mariam" w:hAnsi="GHEA Mariam" w:cs="Sylfaen"/>
          <w:spacing w:val="-4"/>
          <w:sz w:val="24"/>
          <w:szCs w:val="22"/>
          <w:lang w:val="pt-BR"/>
        </w:rPr>
        <w:t>հոկտեմբերի</w:t>
      </w:r>
      <w:proofErr w:type="spellEnd"/>
      <w:proofErr w:type="gramEnd"/>
      <w:r w:rsidRPr="007634A8">
        <w:rPr>
          <w:rFonts w:ascii="GHEA Mariam" w:hAnsi="GHEA Mariam"/>
          <w:spacing w:val="-2"/>
          <w:sz w:val="24"/>
          <w:szCs w:val="24"/>
        </w:rPr>
        <w:t xml:space="preserve"> 12</w:t>
      </w:r>
      <w:r w:rsidRPr="007634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34A8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7634A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948" w:type="dxa"/>
        <w:tblInd w:w="-540" w:type="dxa"/>
        <w:tblLook w:val="04A0" w:firstRow="1" w:lastRow="0" w:firstColumn="1" w:lastColumn="0" w:noHBand="0" w:noVBand="1"/>
      </w:tblPr>
      <w:tblGrid>
        <w:gridCol w:w="4560"/>
        <w:gridCol w:w="7590"/>
        <w:gridCol w:w="3790"/>
        <w:gridCol w:w="8"/>
      </w:tblGrid>
      <w:tr w:rsidR="00FE78B5" w:rsidRPr="007634A8" w:rsidTr="00FE78B5">
        <w:trPr>
          <w:trHeight w:val="345"/>
        </w:trPr>
        <w:tc>
          <w:tcPr>
            <w:tcW w:w="1594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 ՀԱՅԱՍՏԱՆԻ ՀԱՆՐԱՊԵՏՈՒԹՅԱՆ ԿԱՌԱՎԱՐՈՒԹՅԱՆ 2022 ԹՎԱԿԱՆԻ ԴԵԿՏԵՄԲԵՐԻ 29-Ի N 2111-Ն ՈՐՈՇՄԱՆ </w:t>
            </w:r>
          </w:p>
          <w:p w:rsidR="00FE78B5" w:rsidRPr="007634A8" w:rsidRDefault="00FE78B5" w:rsidP="00FE78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proofErr w:type="gramStart"/>
            <w:r w:rsidRPr="007634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  ՀԱՎԵԼՎԱԾԻ</w:t>
            </w:r>
            <w:proofErr w:type="gramEnd"/>
            <w:r w:rsidRPr="007634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9.1.11 ԱՂՅՈՒՍԱԿՈՒՄ ԿԱՏԱՐՎՈՂ ՓՈՓՈԽՈՒԹՅՈՒՆԸ</w:t>
            </w:r>
          </w:p>
          <w:p w:rsidR="00FE78B5" w:rsidRPr="007634A8" w:rsidRDefault="00FE78B5" w:rsidP="00FE78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E78B5" w:rsidRPr="007634A8" w:rsidTr="00FE78B5">
        <w:trPr>
          <w:trHeight w:val="765"/>
        </w:trPr>
        <w:tc>
          <w:tcPr>
            <w:tcW w:w="1594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E78B5" w:rsidRPr="007634A8" w:rsidTr="00FE78B5">
        <w:trPr>
          <w:trHeight w:val="330"/>
        </w:trPr>
        <w:tc>
          <w:tcPr>
            <w:tcW w:w="159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գործերի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proofErr w:type="gramEnd"/>
          </w:p>
          <w:p w:rsidR="00FE78B5" w:rsidRPr="007634A8" w:rsidRDefault="00FE78B5" w:rsidP="00FE78B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E78B5" w:rsidRPr="007634A8" w:rsidTr="00FE78B5">
        <w:trPr>
          <w:trHeight w:val="330"/>
        </w:trPr>
        <w:tc>
          <w:tcPr>
            <w:tcW w:w="159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E78B5" w:rsidRPr="007634A8" w:rsidTr="00FE78B5">
        <w:trPr>
          <w:gridAfter w:val="1"/>
          <w:wAfter w:w="8" w:type="dxa"/>
          <w:trHeight w:val="33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78B5" w:rsidRPr="007634A8" w:rsidTr="00FE78B5">
        <w:trPr>
          <w:trHeight w:val="33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trHeight w:val="85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trHeight w:val="330"/>
        </w:trPr>
        <w:tc>
          <w:tcPr>
            <w:tcW w:w="15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7634A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gridAfter w:val="1"/>
          <w:wAfter w:w="8" w:type="dxa"/>
          <w:trHeight w:val="33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78B5" w:rsidRPr="007634A8" w:rsidTr="00FE78B5">
        <w:trPr>
          <w:gridAfter w:val="1"/>
          <w:wAfter w:w="8" w:type="dxa"/>
          <w:trHeight w:val="11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FE78B5" w:rsidRPr="007634A8" w:rsidTr="00FE78B5">
        <w:trPr>
          <w:gridAfter w:val="1"/>
          <w:wAfter w:w="8" w:type="dxa"/>
          <w:trHeight w:val="656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E78B5" w:rsidRPr="007634A8" w:rsidTr="00FE78B5">
        <w:trPr>
          <w:gridAfter w:val="1"/>
          <w:wAfter w:w="8" w:type="dxa"/>
          <w:trHeight w:val="132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կազմակերպություն</w:t>
            </w:r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հավատարմագրված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78B5" w:rsidRPr="007634A8" w:rsidTr="00FE78B5">
        <w:trPr>
          <w:gridAfter w:val="1"/>
          <w:wAfter w:w="8" w:type="dxa"/>
          <w:trHeight w:val="89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4C5E9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կազմակերպություն</w:t>
            </w:r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միջոցով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արտաքին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գործերի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ՀՀ </w:t>
            </w:r>
            <w:r w:rsidR="004C5E91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>կ</w:t>
            </w:r>
            <w:bookmarkStart w:id="0" w:name="_GoBack"/>
            <w:bookmarkEnd w:id="0"/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առավարության</w:t>
            </w:r>
            <w:proofErr w:type="spellEnd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քաղ</w:t>
            </w: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աքականության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հյուպատոսական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78B5" w:rsidRPr="007634A8" w:rsidTr="00FE78B5">
        <w:trPr>
          <w:gridAfter w:val="1"/>
          <w:wAfter w:w="8" w:type="dxa"/>
          <w:trHeight w:val="33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78B5" w:rsidRPr="007634A8" w:rsidTr="00FE78B5">
        <w:trPr>
          <w:gridAfter w:val="1"/>
          <w:wAfter w:w="8" w:type="dxa"/>
          <w:trHeight w:val="82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7634A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մատուցող</w:t>
            </w:r>
            <w:proofErr w:type="spellEnd"/>
            <w:r w:rsidRPr="007634A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</w:t>
            </w: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պետություններում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դիվանագիտական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634A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78B5" w:rsidRPr="007634A8" w:rsidTr="00FE78B5">
        <w:trPr>
          <w:gridAfter w:val="1"/>
          <w:wAfter w:w="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78B5" w:rsidRPr="007634A8" w:rsidTr="00FE78B5">
        <w:trPr>
          <w:gridAfter w:val="1"/>
          <w:wAfter w:w="8" w:type="dxa"/>
          <w:trHeight w:val="78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պետություններին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բնական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աղետների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B5" w:rsidRPr="007634A8" w:rsidRDefault="00FE78B5" w:rsidP="00FE7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E78B5" w:rsidRPr="007634A8" w:rsidTr="00FE78B5">
        <w:trPr>
          <w:gridAfter w:val="1"/>
          <w:wAfter w:w="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8B5" w:rsidRPr="007634A8" w:rsidRDefault="00FE78B5" w:rsidP="00FE78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7634A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78B5" w:rsidRPr="007634A8" w:rsidRDefault="00FE78B5" w:rsidP="00FE78B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634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8B5" w:rsidRPr="007634A8" w:rsidRDefault="00FE7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78B5" w:rsidRPr="007634A8" w:rsidRDefault="00FE78B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634A8">
        <w:rPr>
          <w:rFonts w:ascii="GHEA Mariam" w:hAnsi="GHEA Mariam" w:cs="Sylfaen"/>
          <w:sz w:val="24"/>
          <w:szCs w:val="24"/>
        </w:rPr>
        <w:t>ՀԱՅԱՍՏԱՆԻ</w:t>
      </w:r>
      <w:r w:rsidRPr="007634A8">
        <w:rPr>
          <w:rFonts w:ascii="GHEA Mariam" w:hAnsi="GHEA Mariam" w:cs="Arial Armenian"/>
          <w:sz w:val="24"/>
          <w:szCs w:val="24"/>
        </w:rPr>
        <w:t xml:space="preserve">  </w:t>
      </w:r>
      <w:r w:rsidRPr="007634A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E78B5" w:rsidRPr="007634A8" w:rsidRDefault="00FE78B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34A8">
        <w:rPr>
          <w:rFonts w:ascii="GHEA Mariam" w:hAnsi="GHEA Mariam"/>
          <w:sz w:val="24"/>
          <w:szCs w:val="24"/>
        </w:rPr>
        <w:t xml:space="preserve">  </w:t>
      </w:r>
      <w:r w:rsidRPr="007634A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634A8" w:rsidRDefault="00FE78B5" w:rsidP="00C65628">
      <w:pPr>
        <w:pStyle w:val="mechtex"/>
        <w:ind w:firstLine="709"/>
        <w:jc w:val="left"/>
        <w:rPr>
          <w:rFonts w:ascii="Arial" w:hAnsi="Arial" w:cs="Arial"/>
        </w:rPr>
      </w:pPr>
      <w:r w:rsidRPr="007634A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</w:r>
      <w:r w:rsidRPr="007634A8">
        <w:rPr>
          <w:rFonts w:ascii="GHEA Mariam" w:hAnsi="GHEA Mariam" w:cs="Arial Armenian"/>
          <w:sz w:val="24"/>
          <w:szCs w:val="24"/>
        </w:rPr>
        <w:tab/>
        <w:t>Ա</w:t>
      </w:r>
      <w:r w:rsidRPr="007634A8">
        <w:rPr>
          <w:rFonts w:ascii="GHEA Mariam" w:hAnsi="GHEA Mariam" w:cs="Sylfaen"/>
          <w:sz w:val="24"/>
          <w:szCs w:val="24"/>
        </w:rPr>
        <w:t>.</w:t>
      </w:r>
      <w:r w:rsidRPr="007634A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34A8">
        <w:rPr>
          <w:rFonts w:ascii="GHEA Mariam" w:hAnsi="GHEA Mariam" w:cs="Sylfaen"/>
          <w:sz w:val="24"/>
          <w:szCs w:val="24"/>
        </w:rPr>
        <w:t>ՅԱՆ</w:t>
      </w:r>
    </w:p>
    <w:sectPr w:rsidR="001F225D" w:rsidRPr="007634A8" w:rsidSect="00FE78B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A00" w:rsidRDefault="008D0A00">
      <w:r>
        <w:separator/>
      </w:r>
    </w:p>
  </w:endnote>
  <w:endnote w:type="continuationSeparator" w:id="0">
    <w:p w:rsidR="008D0A00" w:rsidRDefault="008D0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5B84">
      <w:rPr>
        <w:noProof/>
        <w:sz w:val="18"/>
      </w:rPr>
      <w:t>voroshumKK469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B84" w:rsidRDefault="008D0A0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65B84">
      <w:rPr>
        <w:noProof/>
      </w:rPr>
      <w:t>voroshumKK469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A00" w:rsidRDefault="008D0A00">
      <w:r>
        <w:separator/>
      </w:r>
    </w:p>
  </w:footnote>
  <w:footnote w:type="continuationSeparator" w:id="0">
    <w:p w:rsidR="008D0A00" w:rsidRDefault="008D0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5E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D52DB"/>
    <w:multiLevelType w:val="hybridMultilevel"/>
    <w:tmpl w:val="52948D0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6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52"/>
    <w:rsid w:val="00202ED6"/>
    <w:rsid w:val="00203022"/>
    <w:rsid w:val="00203129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E91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B8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4A8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A00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C9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28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B5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0B3CA"/>
  <w15:chartTrackingRefBased/>
  <w15:docId w15:val="{877FA832-CB30-4626-ABB3-558BF9BD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6562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6562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6562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6562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665B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5B8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628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https:/mul2.gov.am/tasks/860045/oneclick/voroshumMK-412.docx?token=24bf3efba96c7357c3dcbf3673ab6a8b</cp:keywords>
  <dc:description/>
  <cp:lastModifiedBy>Kristina Papyan</cp:lastModifiedBy>
  <cp:revision>5</cp:revision>
  <cp:lastPrinted>2023-10-10T11:14:00Z</cp:lastPrinted>
  <dcterms:created xsi:type="dcterms:W3CDTF">2023-10-10T11:13:00Z</dcterms:created>
  <dcterms:modified xsi:type="dcterms:W3CDTF">2023-10-10T11:48:00Z</dcterms:modified>
</cp:coreProperties>
</file>