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F8F" w:rsidRDefault="00713F8F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F8F" w:rsidRDefault="00713F8F" w:rsidP="00B85E8A">
      <w:pPr>
        <w:jc w:val="center"/>
      </w:pPr>
    </w:p>
    <w:p w:rsidR="00713F8F" w:rsidRDefault="00713F8F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13F8F" w:rsidRDefault="00713F8F" w:rsidP="00B85E8A">
      <w:pPr>
        <w:pStyle w:val="mechtex"/>
        <w:rPr>
          <w:rFonts w:ascii="GHEA Mariam" w:hAnsi="GHEA Mariam"/>
          <w:b/>
        </w:rPr>
      </w:pPr>
    </w:p>
    <w:p w:rsidR="00713F8F" w:rsidRDefault="00713F8F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3F8F" w:rsidRPr="008E1B5A" w:rsidRDefault="00713F8F" w:rsidP="00B85E8A">
      <w:pPr>
        <w:jc w:val="center"/>
        <w:rPr>
          <w:rFonts w:ascii="GHEA Mariam" w:hAnsi="GHEA Mariam"/>
          <w:sz w:val="24"/>
          <w:szCs w:val="24"/>
        </w:rPr>
      </w:pPr>
    </w:p>
    <w:p w:rsidR="00713F8F" w:rsidRPr="008E1B5A" w:rsidRDefault="00713F8F" w:rsidP="00B85E8A">
      <w:pPr>
        <w:jc w:val="center"/>
        <w:rPr>
          <w:rFonts w:ascii="GHEA Mariam" w:hAnsi="GHEA Mariam"/>
          <w:sz w:val="24"/>
          <w:szCs w:val="24"/>
        </w:rPr>
      </w:pPr>
    </w:p>
    <w:p w:rsidR="00713F8F" w:rsidRPr="008E1B5A" w:rsidRDefault="00713F8F" w:rsidP="00B85E8A">
      <w:pPr>
        <w:jc w:val="center"/>
        <w:rPr>
          <w:rFonts w:ascii="GHEA Mariam" w:hAnsi="GHEA Mariam"/>
          <w:sz w:val="24"/>
          <w:szCs w:val="24"/>
        </w:rPr>
      </w:pPr>
    </w:p>
    <w:p w:rsidR="00713F8F" w:rsidRPr="000E568E" w:rsidRDefault="000E568E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12 </w:t>
      </w:r>
      <w:r w:rsidR="00713F8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713F8F"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="00713F8F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713F8F" w:rsidRPr="006740E0">
        <w:rPr>
          <w:rFonts w:ascii="GHEA Mariam" w:hAnsi="GHEA Mariam"/>
          <w:sz w:val="24"/>
          <w:szCs w:val="24"/>
        </w:rPr>
        <w:t xml:space="preserve"> 202</w:t>
      </w:r>
      <w:r w:rsidR="00713F8F">
        <w:rPr>
          <w:rFonts w:ascii="GHEA Mariam" w:hAnsi="GHEA Mariam"/>
          <w:sz w:val="24"/>
          <w:szCs w:val="24"/>
        </w:rPr>
        <w:t>3</w:t>
      </w:r>
      <w:r w:rsidR="00713F8F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13F8F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3F8F">
        <w:rPr>
          <w:rFonts w:ascii="GHEA Mariam" w:hAnsi="GHEA Mariam"/>
          <w:sz w:val="24"/>
          <w:szCs w:val="24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13F8F" w:rsidRDefault="00713F8F" w:rsidP="000E568E">
      <w:pPr>
        <w:pStyle w:val="mechtex"/>
      </w:pPr>
    </w:p>
    <w:p w:rsidR="00713F8F" w:rsidRDefault="00713F8F" w:rsidP="000E568E">
      <w:pPr>
        <w:pStyle w:val="mechtex"/>
      </w:pPr>
    </w:p>
    <w:p w:rsidR="00713F8F" w:rsidRPr="00000A81" w:rsidRDefault="00713F8F" w:rsidP="000E568E">
      <w:pPr>
        <w:pStyle w:val="mechtex"/>
      </w:pPr>
    </w:p>
    <w:p w:rsidR="000E568E" w:rsidRPr="000E568E" w:rsidRDefault="000E568E" w:rsidP="000E568E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0E568E">
        <w:rPr>
          <w:rFonts w:ascii="GHEA Mariam" w:hAnsi="GHEA Mariam"/>
          <w:spacing w:val="-8"/>
          <w:sz w:val="24"/>
          <w:szCs w:val="24"/>
          <w:lang w:val="hy-AM"/>
        </w:rPr>
        <w:t></w:t>
      </w:r>
      <w:r w:rsidRPr="000E568E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0E568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0E568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pacing w:val="-8"/>
          <w:sz w:val="24"/>
          <w:szCs w:val="24"/>
          <w:lang w:val="hy-AM"/>
        </w:rPr>
        <w:t>ՄԻՈՒԹՅԱՆ</w:t>
      </w:r>
      <w:r w:rsidRPr="000E568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pacing w:val="-8"/>
          <w:sz w:val="24"/>
          <w:szCs w:val="24"/>
          <w:lang w:val="hy-AM"/>
        </w:rPr>
        <w:t>ՄԱՔՍԱՅԻՆ</w:t>
      </w:r>
      <w:r w:rsidRPr="000E568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pacing w:val="-8"/>
          <w:sz w:val="24"/>
          <w:szCs w:val="24"/>
          <w:lang w:val="hy-AM"/>
        </w:rPr>
        <w:t>ՕՐԵՆՍԳՐՔԻ</w:t>
      </w:r>
      <w:r w:rsidRPr="000E568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0E568E">
        <w:rPr>
          <w:rFonts w:ascii="GHEA Mariam" w:hAnsi="GHEA Mariam" w:cs="Arial Armenian"/>
          <w:sz w:val="24"/>
          <w:szCs w:val="24"/>
          <w:lang w:val="hy-AM"/>
        </w:rPr>
        <w:t>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98282C">
        <w:rPr>
          <w:rFonts w:ascii="GHEA Mariam" w:hAnsi="GHEA Mariam"/>
          <w:spacing w:val="-6"/>
          <w:sz w:val="24"/>
          <w:szCs w:val="24"/>
          <w:lang w:val="hy-AM"/>
        </w:rPr>
        <w:t xml:space="preserve">2017 </w:t>
      </w:r>
      <w:r w:rsidRPr="0098282C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98282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282C">
        <w:rPr>
          <w:rFonts w:ascii="GHEA Mariam" w:hAnsi="GHEA Mariam" w:cs="Arial"/>
          <w:spacing w:val="-6"/>
          <w:sz w:val="24"/>
          <w:szCs w:val="24"/>
          <w:lang w:val="hy-AM"/>
        </w:rPr>
        <w:t>ԱՊՐԻԼԻ</w:t>
      </w:r>
      <w:r w:rsidRPr="0098282C">
        <w:rPr>
          <w:rFonts w:ascii="GHEA Mariam" w:hAnsi="GHEA Mariam"/>
          <w:spacing w:val="-6"/>
          <w:sz w:val="24"/>
          <w:szCs w:val="24"/>
          <w:lang w:val="hy-AM"/>
        </w:rPr>
        <w:t xml:space="preserve"> 11-</w:t>
      </w:r>
      <w:r w:rsidRPr="0098282C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98282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282C">
        <w:rPr>
          <w:rFonts w:ascii="GHEA Mariam" w:hAnsi="GHEA Mariam" w:cs="Arial"/>
          <w:spacing w:val="-6"/>
          <w:sz w:val="24"/>
          <w:szCs w:val="24"/>
          <w:lang w:val="hy-AM"/>
        </w:rPr>
        <w:t>ՊԱՅՄԱՆԱԳՐՈՒՄ</w:t>
      </w:r>
      <w:r w:rsidRPr="0098282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282C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98282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282C">
        <w:rPr>
          <w:rFonts w:ascii="GHEA Mariam" w:hAnsi="GHEA Mariam" w:cs="Arial"/>
          <w:spacing w:val="-6"/>
          <w:sz w:val="24"/>
          <w:szCs w:val="24"/>
          <w:lang w:val="hy-AM"/>
        </w:rPr>
        <w:t>ԿԱՏԱ</w:t>
      </w:r>
      <w:r w:rsidR="0098282C" w:rsidRPr="0098282C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98282C">
        <w:rPr>
          <w:rFonts w:ascii="GHEA Mariam" w:hAnsi="GHEA Mariam" w:cs="Arial"/>
          <w:spacing w:val="-6"/>
          <w:sz w:val="24"/>
          <w:szCs w:val="24"/>
          <w:lang w:val="hy-AM"/>
        </w:rPr>
        <w:t>ՐԵԼՈՒ</w:t>
      </w:r>
      <w:r w:rsidRPr="0098282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ՄԱՍԻՆ</w:t>
      </w:r>
      <w:r w:rsidRPr="000E568E">
        <w:rPr>
          <w:rFonts w:ascii="GHEA Mariam" w:hAnsi="GHEA Mariam" w:cs="Arial Armenian"/>
          <w:sz w:val="24"/>
          <w:szCs w:val="24"/>
          <w:lang w:val="hy-AM"/>
        </w:rPr>
        <w:t>»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ՍՏՈՐԱԳՐՄԱՆ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0E568E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="0098282C"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</w:t>
      </w:r>
      <w:r w:rsidRPr="000E568E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ՏԱԼՈՒ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E568E" w:rsidRPr="000E568E" w:rsidRDefault="000E568E" w:rsidP="000E568E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0E568E"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</w:t>
      </w:r>
      <w:r>
        <w:rPr>
          <w:rFonts w:ascii="GHEA Mariam" w:eastAsia="Batang" w:hAnsi="GHEA Mariam" w:cs="Arial"/>
          <w:sz w:val="24"/>
          <w:szCs w:val="24"/>
          <w:lang w:val="hy-AM"/>
        </w:rPr>
        <w:t>----------</w:t>
      </w:r>
      <w:r w:rsidRPr="000E568E"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</w:t>
      </w:r>
    </w:p>
    <w:p w:rsidR="000E568E" w:rsidRPr="000E568E" w:rsidRDefault="000E568E" w:rsidP="000E568E">
      <w:pPr>
        <w:pStyle w:val="mechtex"/>
        <w:rPr>
          <w:rFonts w:ascii="GHEA Mariam" w:hAnsi="GHEA Mariam" w:cs="Sylfaen"/>
          <w:sz w:val="30"/>
          <w:szCs w:val="24"/>
          <w:lang w:val="hy-AM"/>
        </w:rPr>
      </w:pPr>
    </w:p>
    <w:p w:rsidR="000E568E" w:rsidRPr="008E1B5A" w:rsidRDefault="000E568E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E568E">
        <w:rPr>
          <w:rFonts w:ascii="GHEA Mariam" w:hAnsi="GHEA Mariam" w:cs="Arial"/>
          <w:sz w:val="24"/>
          <w:szCs w:val="24"/>
          <w:lang w:val="hy-AM"/>
        </w:rPr>
        <w:t>Հիմք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 Armenian"/>
          <w:sz w:val="24"/>
          <w:szCs w:val="24"/>
          <w:lang w:val="hy-AM"/>
        </w:rPr>
        <w:t>«</w:t>
      </w:r>
      <w:r w:rsidRPr="000E568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մասին</w:t>
      </w:r>
      <w:r w:rsidRPr="000E568E">
        <w:rPr>
          <w:rFonts w:ascii="GHEA Mariam" w:hAnsi="GHEA Mariam" w:cs="Arial Armenian"/>
          <w:sz w:val="24"/>
          <w:szCs w:val="24"/>
          <w:lang w:val="hy-AM"/>
        </w:rPr>
        <w:t>»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օրենքի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7-</w:t>
      </w:r>
      <w:r w:rsidRPr="000E568E">
        <w:rPr>
          <w:rFonts w:ascii="GHEA Mariam" w:hAnsi="GHEA Mariam" w:cs="Arial"/>
          <w:sz w:val="24"/>
          <w:szCs w:val="24"/>
          <w:lang w:val="hy-AM"/>
        </w:rPr>
        <w:t>րդ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1-</w:t>
      </w:r>
      <w:r w:rsidRPr="000E568E">
        <w:rPr>
          <w:rFonts w:ascii="GHEA Mariam" w:hAnsi="GHEA Mariam" w:cs="Arial"/>
          <w:sz w:val="24"/>
          <w:szCs w:val="24"/>
          <w:lang w:val="hy-AM"/>
        </w:rPr>
        <w:t>ին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մասը</w:t>
      </w:r>
      <w:r w:rsidRPr="000E568E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E568E" w:rsidRPr="000E568E" w:rsidRDefault="000E568E" w:rsidP="000E568E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0E568E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տալ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 Armenian"/>
          <w:sz w:val="24"/>
          <w:szCs w:val="24"/>
          <w:lang w:val="hy-AM"/>
        </w:rPr>
        <w:t></w:t>
      </w:r>
      <w:proofErr w:type="spellStart"/>
      <w:r w:rsidRPr="000E568E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մասին</w:t>
      </w:r>
      <w:r w:rsidRPr="000E568E">
        <w:rPr>
          <w:rFonts w:ascii="GHEA Mariam" w:hAnsi="GHEA Mariam" w:cs="Arial Armenian"/>
          <w:sz w:val="24"/>
          <w:szCs w:val="24"/>
          <w:lang w:val="hy-AM"/>
        </w:rPr>
        <w:t>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2017 </w:t>
      </w:r>
      <w:r w:rsidRPr="000E568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ապրիլի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11-</w:t>
      </w:r>
      <w:r w:rsidRPr="000E568E">
        <w:rPr>
          <w:rFonts w:ascii="GHEA Mariam" w:hAnsi="GHEA Mariam" w:cs="Arial"/>
          <w:sz w:val="24"/>
          <w:szCs w:val="24"/>
          <w:lang w:val="hy-AM"/>
        </w:rPr>
        <w:t>ի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568E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568E">
        <w:rPr>
          <w:rFonts w:ascii="GHEA Mariam" w:hAnsi="GHEA Mariam" w:cs="Arial"/>
          <w:sz w:val="24"/>
          <w:szCs w:val="24"/>
          <w:lang w:val="hy-AM"/>
        </w:rPr>
        <w:t>ներ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մասին</w:t>
      </w:r>
      <w:r w:rsidR="0098282C" w:rsidRPr="000E568E">
        <w:rPr>
          <w:rFonts w:ascii="GHEA Mariam" w:hAnsi="GHEA Mariam" w:cs="Arial Armenian"/>
          <w:sz w:val="24"/>
          <w:szCs w:val="24"/>
          <w:lang w:val="hy-AM"/>
        </w:rPr>
        <w:t>»</w:t>
      </w:r>
      <w:bookmarkStart w:id="0" w:name="_GoBack"/>
      <w:bookmarkEnd w:id="0"/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0E568E">
        <w:rPr>
          <w:rFonts w:ascii="GHEA Mariam" w:hAnsi="GHEA Mariam" w:cs="Sylfaen"/>
          <w:sz w:val="24"/>
          <w:szCs w:val="24"/>
          <w:lang w:val="hy-AM"/>
        </w:rPr>
        <w:t>:</w:t>
      </w:r>
    </w:p>
    <w:p w:rsidR="000E568E" w:rsidRPr="000E568E" w:rsidRDefault="000E568E" w:rsidP="000E568E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0E56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և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568E">
        <w:rPr>
          <w:rFonts w:ascii="GHEA Mariam" w:hAnsi="GHEA Mariam" w:cs="Arial"/>
          <w:sz w:val="24"/>
          <w:szCs w:val="24"/>
          <w:lang w:val="hy-AM"/>
        </w:rPr>
        <w:t>գահին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` </w:t>
      </w:r>
      <w:r w:rsidRPr="000E568E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E56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568E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0E568E">
        <w:rPr>
          <w:rFonts w:ascii="GHEA Mariam" w:hAnsi="GHEA Mariam" w:cs="Sylfaen"/>
          <w:sz w:val="24"/>
          <w:szCs w:val="24"/>
          <w:lang w:val="hy-AM"/>
        </w:rPr>
        <w:t>:</w:t>
      </w:r>
    </w:p>
    <w:p w:rsidR="000E568E" w:rsidRDefault="000E568E" w:rsidP="000E568E">
      <w:pPr>
        <w:shd w:val="clear" w:color="auto" w:fill="FFFFFF"/>
        <w:ind w:left="360"/>
        <w:jc w:val="both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</w:pPr>
    </w:p>
    <w:p w:rsidR="00713F8F" w:rsidRPr="00190F79" w:rsidRDefault="00713F8F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26D13" w:rsidRPr="006D7164" w:rsidRDefault="00226D13" w:rsidP="00226D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716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716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6D13" w:rsidRPr="006D7164" w:rsidRDefault="00226D13" w:rsidP="00226D1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D716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D716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D7164">
        <w:rPr>
          <w:rFonts w:ascii="GHEA Mariam" w:hAnsi="GHEA Mariam" w:cs="Sylfaen"/>
          <w:sz w:val="24"/>
          <w:szCs w:val="24"/>
          <w:lang w:val="hy-AM"/>
        </w:rPr>
        <w:t>.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D716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6D13" w:rsidRPr="006D7164" w:rsidRDefault="00226D13" w:rsidP="00226D1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3925B4" w:rsidRDefault="00226D13" w:rsidP="00226D13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D716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3925B4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5B0" w:rsidRDefault="00CF75B0">
      <w:r>
        <w:separator/>
      </w:r>
    </w:p>
  </w:endnote>
  <w:endnote w:type="continuationSeparator" w:id="0">
    <w:p w:rsidR="00CF75B0" w:rsidRDefault="00CF7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3CEF">
      <w:rPr>
        <w:noProof/>
        <w:sz w:val="18"/>
      </w:rPr>
      <w:t>voroshumKK462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D27" w:rsidRPr="00953CEF" w:rsidRDefault="00CF75B0" w:rsidP="00953CE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53CEF">
      <w:rPr>
        <w:noProof/>
      </w:rPr>
      <w:t>voroshumKK462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5B0" w:rsidRDefault="00CF75B0">
      <w:r>
        <w:separator/>
      </w:r>
    </w:p>
  </w:footnote>
  <w:footnote w:type="continuationSeparator" w:id="0">
    <w:p w:rsidR="00CF75B0" w:rsidRDefault="00CF7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568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409A0"/>
    <w:multiLevelType w:val="hybridMultilevel"/>
    <w:tmpl w:val="E318D4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7E03F9"/>
    <w:multiLevelType w:val="hybridMultilevel"/>
    <w:tmpl w:val="E938C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F3D3F"/>
    <w:multiLevelType w:val="hybridMultilevel"/>
    <w:tmpl w:val="8F88D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68E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0F79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D13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4D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5B4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56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0A0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F8F"/>
    <w:rsid w:val="00714230"/>
    <w:rsid w:val="00714488"/>
    <w:rsid w:val="00714730"/>
    <w:rsid w:val="00714951"/>
    <w:rsid w:val="00714D27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32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191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63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3CEF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82C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F98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5B0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F60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7A8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A12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FE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40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58E8D5"/>
  <w15:chartTrackingRefBased/>
  <w15:docId w15:val="{F50AB1DB-D46F-4BDF-929E-636CD4EC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13F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3F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13F8F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13F8F"/>
    <w:rPr>
      <w:b/>
      <w:bCs/>
    </w:rPr>
  </w:style>
  <w:style w:type="character" w:styleId="Emphasis">
    <w:name w:val="Emphasis"/>
    <w:basedOn w:val="DefaultParagraphFont"/>
    <w:uiPriority w:val="20"/>
    <w:qFormat/>
    <w:rsid w:val="00713F8F"/>
    <w:rPr>
      <w:i/>
      <w:iCs/>
    </w:rPr>
  </w:style>
  <w:style w:type="paragraph" w:styleId="ListParagraph">
    <w:name w:val="List Paragraph"/>
    <w:basedOn w:val="Normal"/>
    <w:uiPriority w:val="34"/>
    <w:qFormat/>
    <w:rsid w:val="00713F8F"/>
    <w:pPr>
      <w:ind w:left="720"/>
      <w:contextualSpacing/>
    </w:pPr>
    <w:rPr>
      <w:rFonts w:cs="Sylfae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14D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14D27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0E568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2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https:/mul2.gov.am/tasks/860910/oneclick/voroshumMK-402.docx?token=c356229a18aed97bf8154781a6d3cfac</cp:keywords>
  <dc:description/>
  <cp:lastModifiedBy>Kristina Papyan</cp:lastModifiedBy>
  <cp:revision>4</cp:revision>
  <cp:lastPrinted>2023-10-09T11:52:00Z</cp:lastPrinted>
  <dcterms:created xsi:type="dcterms:W3CDTF">2023-10-09T11:50:00Z</dcterms:created>
  <dcterms:modified xsi:type="dcterms:W3CDTF">2023-10-10T06:24:00Z</dcterms:modified>
</cp:coreProperties>
</file>