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F8F" w:rsidRDefault="00713F8F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8F" w:rsidRDefault="00713F8F" w:rsidP="00B85E8A">
      <w:pPr>
        <w:jc w:val="center"/>
      </w:pPr>
    </w:p>
    <w:p w:rsidR="00713F8F" w:rsidRDefault="00713F8F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3F8F" w:rsidRDefault="00713F8F" w:rsidP="00B85E8A">
      <w:pPr>
        <w:pStyle w:val="mechtex"/>
        <w:rPr>
          <w:rFonts w:ascii="GHEA Mariam" w:hAnsi="GHEA Mariam"/>
          <w:b/>
        </w:rPr>
      </w:pPr>
    </w:p>
    <w:p w:rsidR="00713F8F" w:rsidRDefault="00713F8F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1A36EF" w:rsidRDefault="00713F8F" w:rsidP="00B85E8A">
      <w:pPr>
        <w:jc w:val="center"/>
        <w:rPr>
          <w:rFonts w:ascii="GHEA Mariam" w:hAnsi="GHEA Mariam"/>
          <w:sz w:val="10"/>
          <w:szCs w:val="24"/>
        </w:rPr>
      </w:pPr>
    </w:p>
    <w:p w:rsidR="00713F8F" w:rsidRPr="008E1B5A" w:rsidRDefault="00713F8F" w:rsidP="00B85E8A">
      <w:pPr>
        <w:jc w:val="center"/>
        <w:rPr>
          <w:rFonts w:ascii="GHEA Mariam" w:hAnsi="GHEA Mariam"/>
          <w:sz w:val="24"/>
          <w:szCs w:val="24"/>
        </w:rPr>
      </w:pPr>
    </w:p>
    <w:p w:rsidR="00713F8F" w:rsidRPr="000E568E" w:rsidRDefault="000E568E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12 </w:t>
      </w:r>
      <w:r w:rsidR="00713F8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713F8F"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="00713F8F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="00713F8F" w:rsidRPr="006740E0">
        <w:rPr>
          <w:rFonts w:ascii="GHEA Mariam" w:hAnsi="GHEA Mariam"/>
          <w:sz w:val="24"/>
          <w:szCs w:val="24"/>
        </w:rPr>
        <w:t xml:space="preserve"> 202</w:t>
      </w:r>
      <w:r w:rsidR="00713F8F">
        <w:rPr>
          <w:rFonts w:ascii="GHEA Mariam" w:hAnsi="GHEA Mariam"/>
          <w:sz w:val="24"/>
          <w:szCs w:val="24"/>
        </w:rPr>
        <w:t>3</w:t>
      </w:r>
      <w:r w:rsidR="00713F8F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13F8F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13F8F">
        <w:rPr>
          <w:rFonts w:ascii="GHEA Mariam" w:hAnsi="GHEA Mariam"/>
          <w:sz w:val="24"/>
          <w:szCs w:val="24"/>
        </w:rPr>
        <w:t xml:space="preserve">  N 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>
        <w:rPr>
          <w:rFonts w:ascii="GHEA Mariam" w:hAnsi="GHEA Mariam"/>
          <w:sz w:val="24"/>
          <w:szCs w:val="24"/>
        </w:rPr>
        <w:t xml:space="preserve">    - </w:t>
      </w:r>
      <w:r w:rsidR="001A36EF">
        <w:rPr>
          <w:rFonts w:ascii="GHEA Mariam" w:hAnsi="GHEA Mariam"/>
          <w:sz w:val="24"/>
          <w:szCs w:val="24"/>
          <w:lang w:val="hy-AM"/>
        </w:rPr>
        <w:t>Ն</w:t>
      </w:r>
    </w:p>
    <w:p w:rsidR="00713F8F" w:rsidRDefault="00713F8F" w:rsidP="000E568E">
      <w:pPr>
        <w:pStyle w:val="mechtex"/>
      </w:pPr>
    </w:p>
    <w:p w:rsidR="00713F8F" w:rsidRPr="001A36EF" w:rsidRDefault="00713F8F" w:rsidP="000E568E">
      <w:pPr>
        <w:pStyle w:val="mechtex"/>
        <w:rPr>
          <w:sz w:val="18"/>
        </w:rPr>
      </w:pPr>
    </w:p>
    <w:p w:rsidR="00713F8F" w:rsidRPr="00000A81" w:rsidRDefault="00713F8F" w:rsidP="000E568E">
      <w:pPr>
        <w:pStyle w:val="mechtex"/>
      </w:pPr>
    </w:p>
    <w:p w:rsidR="001A36EF" w:rsidRPr="001A36EF" w:rsidRDefault="001A36EF" w:rsidP="001A36EF">
      <w:pPr>
        <w:pStyle w:val="mechtex"/>
        <w:rPr>
          <w:rFonts w:ascii="GHEA Mariam" w:hAnsi="GHEA Mariam"/>
          <w:sz w:val="24"/>
          <w:szCs w:val="24"/>
        </w:rPr>
      </w:pPr>
      <w:proofErr w:type="gramStart"/>
      <w:r w:rsidRPr="001A36EF">
        <w:rPr>
          <w:rFonts w:ascii="GHEA Mariam" w:hAnsi="GHEA Mariam" w:cs="Arial"/>
          <w:sz w:val="24"/>
          <w:szCs w:val="24"/>
        </w:rPr>
        <w:t>ՀԱՅԱՍՏԱՆԻ</w:t>
      </w:r>
      <w:r w:rsidRPr="001A36EF">
        <w:rPr>
          <w:rFonts w:ascii="GHEA Mariam" w:hAnsi="GHEA Mariam"/>
          <w:sz w:val="24"/>
          <w:szCs w:val="24"/>
        </w:rPr>
        <w:t xml:space="preserve">  </w:t>
      </w:r>
      <w:r w:rsidRPr="001A36EF">
        <w:rPr>
          <w:rFonts w:ascii="GHEA Mariam" w:hAnsi="GHEA Mariam" w:cs="Arial"/>
          <w:sz w:val="24"/>
          <w:szCs w:val="24"/>
        </w:rPr>
        <w:t>ՀԱՆՐԱՊԵՏՈՒԹՅԱՆ</w:t>
      </w:r>
      <w:proofErr w:type="gramEnd"/>
      <w:r w:rsidRPr="001A36EF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ԿԱՌԱՎԱՐՈՒԹՅԱՆ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/>
          <w:sz w:val="24"/>
          <w:szCs w:val="24"/>
        </w:rPr>
        <w:t xml:space="preserve"> 2020 </w:t>
      </w:r>
      <w:r w:rsidRPr="001A36EF">
        <w:rPr>
          <w:rFonts w:ascii="GHEA Mariam" w:hAnsi="GHEA Mariam" w:cs="Arial"/>
          <w:sz w:val="24"/>
          <w:szCs w:val="24"/>
        </w:rPr>
        <w:t>ԹՎԱԿԱՆԻ</w:t>
      </w:r>
      <w:r w:rsidRPr="001A36EF">
        <w:rPr>
          <w:rFonts w:ascii="GHEA Mariam" w:hAnsi="GHEA Mariam"/>
          <w:sz w:val="24"/>
          <w:szCs w:val="24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ՆՈՅԵՄԲԵՐԻ</w:t>
      </w:r>
      <w:r w:rsidRPr="001A36EF">
        <w:rPr>
          <w:rFonts w:ascii="GHEA Mariam" w:hAnsi="GHEA Mariam"/>
          <w:sz w:val="24"/>
          <w:szCs w:val="24"/>
        </w:rPr>
        <w:t xml:space="preserve"> 26-</w:t>
      </w:r>
      <w:r w:rsidRPr="001A36EF">
        <w:rPr>
          <w:rFonts w:ascii="GHEA Mariam" w:hAnsi="GHEA Mariam" w:cs="Arial"/>
          <w:sz w:val="24"/>
          <w:szCs w:val="24"/>
        </w:rPr>
        <w:t>Ի</w:t>
      </w:r>
      <w:r w:rsidRPr="001A36EF">
        <w:rPr>
          <w:rFonts w:ascii="GHEA Mariam" w:hAnsi="GHEA Mariam"/>
          <w:sz w:val="24"/>
          <w:szCs w:val="24"/>
        </w:rPr>
        <w:t xml:space="preserve"> N 1857-</w:t>
      </w:r>
      <w:r w:rsidRPr="001A36EF">
        <w:rPr>
          <w:rFonts w:ascii="GHEA Mariam" w:hAnsi="GHEA Mariam" w:cs="Arial"/>
          <w:sz w:val="24"/>
          <w:szCs w:val="24"/>
        </w:rPr>
        <w:t>Ն</w:t>
      </w:r>
      <w:r w:rsidRPr="001A36EF">
        <w:rPr>
          <w:rFonts w:ascii="GHEA Mariam" w:hAnsi="GHEA Mariam"/>
          <w:sz w:val="24"/>
          <w:szCs w:val="24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ՈՐՈՇՄԱՆ</w:t>
      </w:r>
      <w:r w:rsidRPr="001A36EF">
        <w:rPr>
          <w:rFonts w:ascii="GHEA Mariam" w:hAnsi="GHEA Mariam"/>
          <w:sz w:val="24"/>
          <w:szCs w:val="24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ՄԵՋ</w:t>
      </w:r>
      <w:r w:rsidRPr="001A36EF">
        <w:rPr>
          <w:rFonts w:ascii="GHEA Mariam" w:hAnsi="GHEA Mariam"/>
          <w:sz w:val="24"/>
          <w:szCs w:val="24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ՓՈՓՈԽՈՒԹՅՈՒՆ</w:t>
      </w:r>
      <w:r w:rsidRPr="001A36EF">
        <w:rPr>
          <w:rFonts w:ascii="GHEA Mariam" w:hAnsi="GHEA Mariam"/>
          <w:sz w:val="24"/>
          <w:szCs w:val="24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ԿԱՏԱՐԵԼՈՒ</w:t>
      </w:r>
      <w:r w:rsidRPr="001A36EF">
        <w:rPr>
          <w:rFonts w:ascii="GHEA Mariam" w:hAnsi="GHEA Mariam"/>
          <w:sz w:val="24"/>
          <w:szCs w:val="24"/>
        </w:rPr>
        <w:t xml:space="preserve"> </w:t>
      </w:r>
    </w:p>
    <w:p w:rsidR="001A36EF" w:rsidRPr="001A36EF" w:rsidRDefault="001A36EF" w:rsidP="001A36EF">
      <w:pPr>
        <w:pStyle w:val="mechtex"/>
        <w:rPr>
          <w:rFonts w:ascii="GHEA Mariam" w:hAnsi="GHEA Mariam"/>
          <w:sz w:val="24"/>
          <w:szCs w:val="24"/>
        </w:rPr>
      </w:pPr>
      <w:r w:rsidRPr="001A36EF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Ն</w:t>
      </w:r>
    </w:p>
    <w:p w:rsidR="001A36EF" w:rsidRPr="001A36EF" w:rsidRDefault="001A36EF" w:rsidP="001A36EF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1A36EF" w:rsidRPr="001A36EF" w:rsidRDefault="001A36EF" w:rsidP="001A36EF">
      <w:pPr>
        <w:pStyle w:val="mechtex"/>
        <w:rPr>
          <w:sz w:val="24"/>
        </w:rPr>
      </w:pPr>
    </w:p>
    <w:p w:rsidR="001A36EF" w:rsidRPr="008E1B5A" w:rsidRDefault="001A36EF" w:rsidP="001A36EF">
      <w:pPr>
        <w:pStyle w:val="norm"/>
        <w:spacing w:line="336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1A36EF">
        <w:rPr>
          <w:rFonts w:ascii="GHEA Mariam" w:hAnsi="GHEA Mariam" w:cs="Arial"/>
          <w:sz w:val="24"/>
          <w:szCs w:val="24"/>
        </w:rPr>
        <w:t>Ղեկավարվ</w:t>
      </w:r>
      <w:r w:rsidRPr="001A36EF">
        <w:rPr>
          <w:rFonts w:ascii="GHEA Mariam" w:hAnsi="GHEA Mariam" w:cs="Arial"/>
          <w:sz w:val="24"/>
          <w:szCs w:val="24"/>
          <w:lang w:val="hy-AM"/>
        </w:rPr>
        <w:t>ելով</w:t>
      </w:r>
      <w:proofErr w:type="spellEnd"/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1A36EF">
        <w:rPr>
          <w:rFonts w:ascii="GHEA Mariam" w:hAnsi="GHEA Mariam" w:cs="Arial"/>
          <w:sz w:val="24"/>
          <w:szCs w:val="24"/>
        </w:rPr>
        <w:t>Նորմատիվ</w:t>
      </w:r>
      <w:proofErr w:type="spellEnd"/>
      <w:r w:rsidRPr="001A36E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իրավական</w:t>
      </w:r>
      <w:proofErr w:type="spellEnd"/>
      <w:r w:rsidRPr="001A36E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ակտերի</w:t>
      </w:r>
      <w:proofErr w:type="spellEnd"/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մասին</w:t>
      </w:r>
      <w:r w:rsidRPr="001A36EF">
        <w:rPr>
          <w:rFonts w:ascii="GHEA Mariam" w:hAnsi="GHEA Mariam" w:cs="Arial Armenian"/>
          <w:sz w:val="24"/>
          <w:szCs w:val="24"/>
          <w:lang w:val="hy-AM"/>
        </w:rPr>
        <w:t>»</w:t>
      </w:r>
      <w:r w:rsidRPr="001A36EF">
        <w:rPr>
          <w:rFonts w:ascii="GHEA Mariam" w:hAnsi="GHEA Mariam"/>
          <w:sz w:val="24"/>
          <w:szCs w:val="24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օրենքի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A36EF">
        <w:rPr>
          <w:rFonts w:ascii="GHEA Mariam" w:hAnsi="GHEA Mariam"/>
          <w:sz w:val="24"/>
          <w:szCs w:val="24"/>
        </w:rPr>
        <w:t>33-</w:t>
      </w:r>
      <w:r w:rsidRPr="001A36EF">
        <w:rPr>
          <w:rFonts w:ascii="GHEA Mariam" w:hAnsi="GHEA Mariam" w:cs="Arial"/>
          <w:sz w:val="24"/>
          <w:szCs w:val="24"/>
        </w:rPr>
        <w:t>րդ</w:t>
      </w:r>
      <w:r w:rsidRPr="001A36EF">
        <w:rPr>
          <w:rFonts w:ascii="GHEA Mariam" w:hAnsi="GHEA Mariam"/>
          <w:sz w:val="24"/>
          <w:szCs w:val="24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/>
          <w:sz w:val="24"/>
          <w:szCs w:val="24"/>
        </w:rPr>
        <w:t>1-</w:t>
      </w:r>
      <w:r w:rsidRPr="001A36EF">
        <w:rPr>
          <w:rFonts w:ascii="GHEA Mariam" w:hAnsi="GHEA Mariam" w:cs="Arial"/>
          <w:sz w:val="24"/>
          <w:szCs w:val="24"/>
        </w:rPr>
        <w:t>ին</w:t>
      </w:r>
      <w:r w:rsidRPr="001A36E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մասով</w:t>
      </w:r>
      <w:proofErr w:type="spellEnd"/>
      <w:r w:rsidRPr="001A36EF">
        <w:rPr>
          <w:rFonts w:ascii="GHEA Mariam" w:hAnsi="GHEA Mariam" w:cs="Arial"/>
          <w:sz w:val="24"/>
          <w:szCs w:val="24"/>
        </w:rPr>
        <w:t>՝</w:t>
      </w:r>
      <w:r w:rsidRPr="001A36EF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A36EF" w:rsidRPr="001A36EF" w:rsidRDefault="001A36EF" w:rsidP="001A36EF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1A36EF">
        <w:rPr>
          <w:rFonts w:ascii="GHEA Mariam" w:hAnsi="GHEA Mariam"/>
          <w:sz w:val="24"/>
          <w:szCs w:val="24"/>
          <w:lang w:val="de-DE"/>
        </w:rPr>
        <w:t xml:space="preserve">1.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կառավարության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2020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թվականի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նոյեմ</w:t>
      </w:r>
      <w:proofErr w:type="spellEnd"/>
      <w:r w:rsidRPr="001A36EF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A36EF">
        <w:rPr>
          <w:rFonts w:ascii="GHEA Mariam" w:hAnsi="GHEA Mariam" w:cs="Arial"/>
          <w:sz w:val="24"/>
          <w:szCs w:val="24"/>
        </w:rPr>
        <w:t>բե</w:t>
      </w:r>
      <w:proofErr w:type="spellEnd"/>
      <w:r w:rsidRPr="001A36EF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A36EF">
        <w:rPr>
          <w:rFonts w:ascii="GHEA Mariam" w:hAnsi="GHEA Mariam" w:cs="Arial"/>
          <w:sz w:val="24"/>
          <w:szCs w:val="24"/>
        </w:rPr>
        <w:t>րի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26-</w:t>
      </w:r>
      <w:r w:rsidRPr="001A36EF">
        <w:rPr>
          <w:rFonts w:ascii="GHEA Mariam" w:hAnsi="GHEA Mariam" w:cs="Arial"/>
          <w:sz w:val="24"/>
          <w:szCs w:val="24"/>
        </w:rPr>
        <w:t>ի</w:t>
      </w:r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r w:rsidRPr="001A36EF">
        <w:rPr>
          <w:rFonts w:ascii="GHEA Mariam" w:hAnsi="GHEA Mariam"/>
          <w:color w:val="000000"/>
          <w:sz w:val="24"/>
          <w:szCs w:val="24"/>
          <w:lang w:val="es-ES"/>
        </w:rPr>
        <w:t>«</w:t>
      </w:r>
      <w:proofErr w:type="spellStart"/>
      <w:r w:rsidRPr="001A36EF">
        <w:rPr>
          <w:rFonts w:ascii="GHEA Mariam" w:hAnsi="GHEA Mariam" w:cs="Arial"/>
          <w:color w:val="000000"/>
          <w:sz w:val="24"/>
          <w:szCs w:val="24"/>
          <w:lang w:val="es-ES"/>
        </w:rPr>
        <w:t>Հայաստանի</w:t>
      </w:r>
      <w:proofErr w:type="spellEnd"/>
      <w:r w:rsidRPr="001A36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1A36EF">
        <w:rPr>
          <w:rFonts w:ascii="GHEA Mariam" w:hAnsi="GHEA Mariam" w:cs="Arial"/>
          <w:color w:val="000000"/>
          <w:sz w:val="24"/>
          <w:szCs w:val="24"/>
          <w:lang w:val="es-ES"/>
        </w:rPr>
        <w:t>Հանրապետության</w:t>
      </w:r>
      <w:proofErr w:type="spellEnd"/>
      <w:r w:rsidRPr="001A36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1A36EF">
        <w:rPr>
          <w:rFonts w:ascii="GHEA Mariam" w:hAnsi="GHEA Mariam" w:cs="Arial"/>
          <w:color w:val="000000"/>
          <w:sz w:val="24"/>
          <w:szCs w:val="24"/>
          <w:lang w:val="es-ES"/>
        </w:rPr>
        <w:t>պաշտպանության</w:t>
      </w:r>
      <w:proofErr w:type="spellEnd"/>
      <w:r w:rsidRPr="001A36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1A36EF">
        <w:rPr>
          <w:rFonts w:ascii="GHEA Mariam" w:hAnsi="GHEA Mariam" w:cs="Arial"/>
          <w:color w:val="000000"/>
          <w:sz w:val="24"/>
          <w:szCs w:val="24"/>
          <w:lang w:val="es-ES"/>
        </w:rPr>
        <w:t>նախարարության</w:t>
      </w:r>
      <w:proofErr w:type="spellEnd"/>
      <w:r w:rsidRPr="001A36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1A36EF">
        <w:rPr>
          <w:rFonts w:ascii="GHEA Mariam" w:hAnsi="GHEA Mariam" w:cs="Arial"/>
          <w:color w:val="000000"/>
          <w:sz w:val="24"/>
          <w:szCs w:val="24"/>
          <w:lang w:val="es-ES"/>
        </w:rPr>
        <w:t>համակարգի</w:t>
      </w:r>
      <w:proofErr w:type="spellEnd"/>
      <w:r w:rsidRPr="001A36EF">
        <w:rPr>
          <w:rFonts w:ascii="GHEA Mariam" w:hAnsi="GHEA Mariam"/>
          <w:color w:val="000000"/>
          <w:sz w:val="24"/>
          <w:szCs w:val="24"/>
          <w:lang w:val="es-ES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զինվորական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ծառայության</w:t>
      </w:r>
      <w:proofErr w:type="spellEnd"/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պաշտոնների</w:t>
      </w:r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առանձին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խմբերում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pacing w:val="-4"/>
          <w:sz w:val="24"/>
          <w:szCs w:val="24"/>
        </w:rPr>
        <w:t>ընդգրկվող</w:t>
      </w:r>
      <w:proofErr w:type="spellEnd"/>
      <w:r w:rsidRPr="001A36EF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pacing w:val="-4"/>
          <w:sz w:val="24"/>
          <w:szCs w:val="24"/>
        </w:rPr>
        <w:t>հիմնական</w:t>
      </w:r>
      <w:proofErr w:type="spellEnd"/>
      <w:r w:rsidRPr="001A36E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pacing w:val="-4"/>
          <w:sz w:val="24"/>
          <w:szCs w:val="24"/>
          <w:lang w:val="hy-AM"/>
        </w:rPr>
        <w:t>պաշտոնների</w:t>
      </w:r>
      <w:r w:rsidRPr="001A36E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pacing w:val="-4"/>
          <w:sz w:val="24"/>
          <w:szCs w:val="24"/>
          <w:lang w:val="hy-AM"/>
        </w:rPr>
        <w:t>անվանացանկը</w:t>
      </w:r>
      <w:r w:rsidRPr="001A36EF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pacing w:val="-4"/>
          <w:sz w:val="24"/>
          <w:szCs w:val="24"/>
        </w:rPr>
        <w:t>սահմանելու</w:t>
      </w:r>
      <w:proofErr w:type="spellEnd"/>
      <w:r w:rsidRPr="001A36EF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pacing w:val="-4"/>
          <w:sz w:val="24"/>
          <w:szCs w:val="24"/>
        </w:rPr>
        <w:t>մասին</w:t>
      </w:r>
      <w:proofErr w:type="spellEnd"/>
      <w:r w:rsidRPr="001A36EF">
        <w:rPr>
          <w:rFonts w:ascii="GHEA Mariam" w:hAnsi="GHEA Mariam"/>
          <w:color w:val="000000"/>
          <w:spacing w:val="-4"/>
          <w:sz w:val="24"/>
          <w:szCs w:val="24"/>
          <w:lang w:val="es-ES"/>
        </w:rPr>
        <w:t xml:space="preserve">» </w:t>
      </w:r>
      <w:r w:rsidRPr="001A36EF">
        <w:rPr>
          <w:rFonts w:ascii="GHEA Mariam" w:hAnsi="GHEA Mariam"/>
          <w:spacing w:val="-4"/>
          <w:sz w:val="24"/>
          <w:szCs w:val="24"/>
          <w:lang w:val="de-DE"/>
        </w:rPr>
        <w:t>N 1857-</w:t>
      </w:r>
      <w:r w:rsidRPr="001A36EF">
        <w:rPr>
          <w:rFonts w:ascii="GHEA Mariam" w:hAnsi="GHEA Mariam" w:cs="Arial"/>
          <w:spacing w:val="-4"/>
          <w:sz w:val="24"/>
          <w:szCs w:val="24"/>
        </w:rPr>
        <w:t>Ն</w:t>
      </w:r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որոշման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հավելվածի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7-</w:t>
      </w:r>
      <w:proofErr w:type="spellStart"/>
      <w:r w:rsidRPr="001A36EF">
        <w:rPr>
          <w:rFonts w:ascii="GHEA Mariam" w:hAnsi="GHEA Mariam" w:cs="Arial"/>
          <w:sz w:val="24"/>
          <w:szCs w:val="24"/>
        </w:rPr>
        <w:t>րդ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կետի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4-</w:t>
      </w:r>
      <w:proofErr w:type="spellStart"/>
      <w:r w:rsidRPr="001A36EF">
        <w:rPr>
          <w:rFonts w:ascii="GHEA Mariam" w:hAnsi="GHEA Mariam" w:cs="Arial"/>
          <w:sz w:val="24"/>
          <w:szCs w:val="24"/>
        </w:rPr>
        <w:t>րդ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սյունակում</w:t>
      </w:r>
      <w:proofErr w:type="spellEnd"/>
      <w:r w:rsidRPr="001A36EF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1A36EF">
        <w:rPr>
          <w:rFonts w:ascii="GHEA Mariam" w:hAnsi="GHEA Mariam" w:cs="Arial"/>
          <w:sz w:val="24"/>
          <w:szCs w:val="24"/>
        </w:rPr>
        <w:t>Պաշտպանության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նախա</w:t>
      </w:r>
      <w:proofErr w:type="spellEnd"/>
      <w:r w:rsidRPr="001A36EF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A36EF">
        <w:rPr>
          <w:rFonts w:ascii="GHEA Mariam" w:hAnsi="GHEA Mariam" w:cs="Arial"/>
          <w:sz w:val="24"/>
          <w:szCs w:val="24"/>
        </w:rPr>
        <w:t>րա</w:t>
      </w:r>
      <w:proofErr w:type="spellEnd"/>
      <w:r w:rsidRPr="001A36EF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A36EF">
        <w:rPr>
          <w:rFonts w:ascii="GHEA Mariam" w:hAnsi="GHEA Mariam" w:cs="Arial"/>
          <w:sz w:val="24"/>
          <w:szCs w:val="24"/>
        </w:rPr>
        <w:t>րու</w:t>
      </w:r>
      <w:proofErr w:type="spellEnd"/>
      <w:r w:rsidRPr="001A36EF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A36EF">
        <w:rPr>
          <w:rFonts w:ascii="GHEA Mariam" w:hAnsi="GHEA Mariam" w:cs="Arial"/>
          <w:sz w:val="24"/>
          <w:szCs w:val="24"/>
        </w:rPr>
        <w:t>թյան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r w:rsidRPr="001A36EF">
        <w:rPr>
          <w:rFonts w:ascii="GHEA Mariam" w:hAnsi="GHEA Mariam" w:cs="Arial"/>
          <w:sz w:val="24"/>
          <w:szCs w:val="24"/>
        </w:rPr>
        <w:t>Վ</w:t>
      </w:r>
      <w:r w:rsidRPr="001A36EF">
        <w:rPr>
          <w:rFonts w:ascii="GHEA Mariam" w:hAnsi="GHEA Mariam"/>
          <w:sz w:val="24"/>
          <w:szCs w:val="24"/>
          <w:lang w:val="de-DE"/>
        </w:rPr>
        <w:t xml:space="preserve">.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Սարգսյանի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անվան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ռազմական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համալսարանի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պետ</w:t>
      </w:r>
      <w:proofErr w:type="spellEnd"/>
      <w:r w:rsidRPr="001A36EF">
        <w:rPr>
          <w:rFonts w:ascii="GHEA Mariam" w:hAnsi="GHEA Mariam"/>
          <w:sz w:val="24"/>
          <w:szCs w:val="24"/>
          <w:lang w:val="hy-AM"/>
        </w:rPr>
        <w:t>»</w:t>
      </w:r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բառերը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փոխա</w:t>
      </w:r>
      <w:proofErr w:type="spellEnd"/>
      <w:r w:rsidRPr="001A36EF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Pr="001A36EF">
        <w:rPr>
          <w:rFonts w:ascii="GHEA Mariam" w:hAnsi="GHEA Mariam" w:cs="Arial"/>
          <w:sz w:val="24"/>
          <w:szCs w:val="24"/>
        </w:rPr>
        <w:t>րինել</w:t>
      </w:r>
      <w:proofErr w:type="spellEnd"/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r w:rsidRPr="001A36EF">
        <w:rPr>
          <w:rFonts w:ascii="GHEA Mariam" w:hAnsi="GHEA Mariam"/>
          <w:sz w:val="24"/>
          <w:szCs w:val="24"/>
          <w:lang w:val="hy-AM"/>
        </w:rPr>
        <w:t>«</w:t>
      </w:r>
      <w:r w:rsidRPr="001A36EF">
        <w:rPr>
          <w:rFonts w:ascii="GHEA Mariam" w:hAnsi="GHEA Mariam" w:cs="Arial"/>
          <w:sz w:val="24"/>
          <w:szCs w:val="24"/>
          <w:lang w:val="hy-AM"/>
        </w:rPr>
        <w:t>Հատուկ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բանակային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կորպուսի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շտաբի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պետ</w:t>
      </w:r>
      <w:r w:rsidRPr="001A36EF">
        <w:rPr>
          <w:rFonts w:ascii="GHEA Mariam" w:hAnsi="GHEA Mariam"/>
          <w:sz w:val="24"/>
          <w:szCs w:val="24"/>
          <w:lang w:val="hy-AM"/>
        </w:rPr>
        <w:t>-</w:t>
      </w:r>
      <w:r w:rsidRPr="001A36EF">
        <w:rPr>
          <w:rFonts w:ascii="GHEA Mariam" w:hAnsi="GHEA Mariam" w:cs="Arial"/>
          <w:sz w:val="24"/>
          <w:szCs w:val="24"/>
          <w:lang w:val="hy-AM"/>
        </w:rPr>
        <w:t>հրամանատարի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1A36EF">
        <w:rPr>
          <w:rFonts w:ascii="GHEA Mariam" w:hAnsi="GHEA Mariam" w:cs="Arial Armenian"/>
          <w:sz w:val="24"/>
          <w:szCs w:val="24"/>
          <w:lang w:val="hy-AM"/>
        </w:rPr>
        <w:t>»</w:t>
      </w:r>
      <w:r w:rsidRPr="001A36EF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1A36EF">
        <w:rPr>
          <w:rFonts w:ascii="GHEA Mariam" w:hAnsi="GHEA Mariam" w:cs="Arial"/>
          <w:sz w:val="24"/>
          <w:szCs w:val="24"/>
        </w:rPr>
        <w:t>բառերով</w:t>
      </w:r>
      <w:bookmarkStart w:id="0" w:name="_GoBack"/>
      <w:bookmarkEnd w:id="0"/>
      <w:proofErr w:type="spellEnd"/>
      <w:r w:rsidRPr="001A36EF">
        <w:rPr>
          <w:rFonts w:ascii="GHEA Mariam" w:hAnsi="GHEA Mariam"/>
          <w:sz w:val="24"/>
          <w:szCs w:val="24"/>
          <w:lang w:val="de-DE"/>
        </w:rPr>
        <w:t>:</w:t>
      </w:r>
    </w:p>
    <w:p w:rsidR="001A36EF" w:rsidRPr="001A36EF" w:rsidRDefault="001A36EF" w:rsidP="001A36EF">
      <w:pPr>
        <w:pStyle w:val="norm"/>
        <w:spacing w:line="336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865D1">
        <w:rPr>
          <w:rFonts w:ascii="GHEA Mariam" w:hAnsi="GHEA Mariam"/>
          <w:sz w:val="24"/>
          <w:szCs w:val="24"/>
          <w:lang w:val="de-DE"/>
        </w:rPr>
        <w:t xml:space="preserve">2. </w:t>
      </w:r>
      <w:r w:rsidRPr="001A36EF">
        <w:rPr>
          <w:rFonts w:ascii="GHEA Mariam" w:hAnsi="GHEA Mariam" w:cs="Arial"/>
          <w:sz w:val="24"/>
          <w:szCs w:val="24"/>
        </w:rPr>
        <w:t>Ս</w:t>
      </w:r>
      <w:proofErr w:type="spellStart"/>
      <w:r w:rsidRPr="001A36EF">
        <w:rPr>
          <w:rFonts w:ascii="GHEA Mariam" w:hAnsi="GHEA Mariam" w:cs="Arial"/>
          <w:sz w:val="24"/>
          <w:szCs w:val="24"/>
          <w:lang w:val="hy-AM"/>
        </w:rPr>
        <w:t>ույն</w:t>
      </w:r>
      <w:proofErr w:type="spellEnd"/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ուժի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մեջ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է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մտնում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1A36E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</w:t>
      </w:r>
      <w:r w:rsidRPr="001A36EF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1A36EF">
        <w:rPr>
          <w:rFonts w:ascii="GHEA Mariam" w:hAnsi="GHEA Mariam"/>
          <w:sz w:val="24"/>
          <w:szCs w:val="24"/>
          <w:lang w:val="hy-AM"/>
        </w:rPr>
        <w:t xml:space="preserve"> 1-</w:t>
      </w:r>
      <w:r w:rsidRPr="001A36EF">
        <w:rPr>
          <w:rFonts w:ascii="GHEA Mariam" w:hAnsi="GHEA Mariam" w:cs="Arial"/>
          <w:sz w:val="24"/>
          <w:szCs w:val="24"/>
          <w:lang w:val="hy-AM"/>
        </w:rPr>
        <w:t>ից</w:t>
      </w:r>
      <w:r w:rsidRPr="001A36EF">
        <w:rPr>
          <w:rFonts w:ascii="GHEA Mariam" w:hAnsi="GHEA Mariam"/>
          <w:sz w:val="24"/>
          <w:szCs w:val="24"/>
          <w:lang w:val="hy-AM"/>
        </w:rPr>
        <w:t>:</w:t>
      </w:r>
    </w:p>
    <w:p w:rsidR="000E568E" w:rsidRPr="001A36EF" w:rsidRDefault="000E568E" w:rsidP="000E568E">
      <w:pPr>
        <w:shd w:val="clear" w:color="auto" w:fill="FFFFFF"/>
        <w:ind w:left="360"/>
        <w:jc w:val="both"/>
        <w:rPr>
          <w:rFonts w:ascii="GHEA Grapalat" w:eastAsia="Calibri" w:hAnsi="GHEA Grapalat"/>
          <w:color w:val="000000"/>
          <w:sz w:val="18"/>
          <w:szCs w:val="24"/>
          <w:shd w:val="clear" w:color="auto" w:fill="FFFFFF"/>
          <w:lang w:val="hy-AM" w:eastAsia="en-US"/>
        </w:rPr>
      </w:pPr>
    </w:p>
    <w:p w:rsidR="00713F8F" w:rsidRPr="001A36EF" w:rsidRDefault="00713F8F" w:rsidP="00B85E8A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226D13" w:rsidRPr="006D7164" w:rsidRDefault="00226D13" w:rsidP="00226D1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D716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D716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6D13" w:rsidRPr="006D7164" w:rsidRDefault="00226D13" w:rsidP="00226D1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D716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D716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</w:r>
      <w:r w:rsidRPr="006D716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D7164">
        <w:rPr>
          <w:rFonts w:ascii="GHEA Mariam" w:hAnsi="GHEA Mariam" w:cs="Sylfaen"/>
          <w:sz w:val="24"/>
          <w:szCs w:val="24"/>
          <w:lang w:val="hy-AM"/>
        </w:rPr>
        <w:t>.</w:t>
      </w:r>
      <w:r w:rsidRPr="006D716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D716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6D13" w:rsidRPr="006D7164" w:rsidRDefault="00226D13" w:rsidP="00226D1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3925B4" w:rsidRDefault="00226D13" w:rsidP="00226D13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6D716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3925B4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487" w:rsidRDefault="00180487">
      <w:r>
        <w:separator/>
      </w:r>
    </w:p>
  </w:endnote>
  <w:endnote w:type="continuationSeparator" w:id="0">
    <w:p w:rsidR="00180487" w:rsidRDefault="00180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D324D">
      <w:rPr>
        <w:noProof/>
        <w:sz w:val="18"/>
      </w:rPr>
      <w:t>voroshumKK464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4D27" w:rsidRPr="007D324D" w:rsidRDefault="00180487" w:rsidP="007D324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D324D">
      <w:rPr>
        <w:noProof/>
      </w:rPr>
      <w:t>voroshumKK464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487" w:rsidRDefault="00180487">
      <w:r>
        <w:separator/>
      </w:r>
    </w:p>
  </w:footnote>
  <w:footnote w:type="continuationSeparator" w:id="0">
    <w:p w:rsidR="00180487" w:rsidRDefault="001804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36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409A0"/>
    <w:multiLevelType w:val="hybridMultilevel"/>
    <w:tmpl w:val="E318D4C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D7E03F9"/>
    <w:multiLevelType w:val="hybridMultilevel"/>
    <w:tmpl w:val="E938C8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F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68E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87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0F79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6EF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D13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4D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5B4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1E6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56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D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0A0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F8F"/>
    <w:rsid w:val="00714230"/>
    <w:rsid w:val="00714488"/>
    <w:rsid w:val="00714730"/>
    <w:rsid w:val="00714951"/>
    <w:rsid w:val="00714D27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24D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32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191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63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3CEF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F98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0CA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F60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7A8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A12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FE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40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0154A2"/>
  <w15:chartTrackingRefBased/>
  <w15:docId w15:val="{F50AB1DB-D46F-4BDF-929E-636CD4EC3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3F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3F8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13F8F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3F8F"/>
    <w:rPr>
      <w:b/>
      <w:bCs/>
    </w:rPr>
  </w:style>
  <w:style w:type="character" w:styleId="Emphasis">
    <w:name w:val="Emphasis"/>
    <w:basedOn w:val="DefaultParagraphFont"/>
    <w:uiPriority w:val="20"/>
    <w:qFormat/>
    <w:rsid w:val="00713F8F"/>
    <w:rPr>
      <w:i/>
      <w:iCs/>
    </w:rPr>
  </w:style>
  <w:style w:type="paragraph" w:styleId="ListParagraph">
    <w:name w:val="List Paragraph"/>
    <w:basedOn w:val="Normal"/>
    <w:uiPriority w:val="34"/>
    <w:qFormat/>
    <w:rsid w:val="00713F8F"/>
    <w:pPr>
      <w:ind w:left="720"/>
      <w:contextualSpacing/>
    </w:pPr>
    <w:rPr>
      <w:rFonts w:cs="Sylfae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714D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14D27"/>
    <w:rPr>
      <w:rFonts w:ascii="Segoe UI" w:hAnsi="Segoe UI" w:cs="Segoe UI"/>
      <w:sz w:val="18"/>
      <w:szCs w:val="18"/>
      <w:lang w:eastAsia="ru-RU"/>
    </w:rPr>
  </w:style>
  <w:style w:type="character" w:customStyle="1" w:styleId="mechtex0">
    <w:name w:val="mechtex Знак"/>
    <w:locked/>
    <w:rsid w:val="000E568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2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https:/mul2.gov.am/tasks/860910/oneclick/voroshumMK-402.docx?token=c356229a18aed97bf8154781a6d3cfac</cp:keywords>
  <dc:description/>
  <cp:lastModifiedBy>Kristina Papyan</cp:lastModifiedBy>
  <cp:revision>5</cp:revision>
  <cp:lastPrinted>2023-10-09T12:01:00Z</cp:lastPrinted>
  <dcterms:created xsi:type="dcterms:W3CDTF">2023-10-09T12:01:00Z</dcterms:created>
  <dcterms:modified xsi:type="dcterms:W3CDTF">2023-10-10T07:00:00Z</dcterms:modified>
</cp:coreProperties>
</file>