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DE7785" w:rsidRDefault="003279ED" w:rsidP="00303EE4">
      <w:pPr>
        <w:jc w:val="center"/>
        <w:rPr>
          <w:rFonts w:ascii="GHEA Grapalat" w:hAnsi="GHEA Grapalat"/>
          <w:b/>
          <w:lang w:val="hy-AM"/>
        </w:rPr>
      </w:pPr>
      <w:r w:rsidRPr="00DE7785">
        <w:rPr>
          <w:rFonts w:ascii="GHEA Grapalat" w:hAnsi="GHEA Grapalat"/>
          <w:b/>
          <w:lang w:val="hy-AM"/>
        </w:rPr>
        <w:t>ԱՄՓՈՓԱԹԵՐԹ</w:t>
      </w:r>
    </w:p>
    <w:p w:rsidR="00DE7785" w:rsidRDefault="002567EA" w:rsidP="00303EE4">
      <w:pPr>
        <w:jc w:val="center"/>
        <w:rPr>
          <w:rFonts w:ascii="GHEA Grapalat" w:eastAsiaTheme="minorHAnsi" w:hAnsi="GHEA Grapalat" w:cstheme="minorBidi"/>
          <w:b/>
          <w:lang w:val="hy-AM"/>
        </w:rPr>
      </w:pPr>
      <w:r w:rsidRPr="00212747">
        <w:rPr>
          <w:rFonts w:ascii="GHEA Grapalat" w:hAnsi="GHEA Grapalat" w:cs="Sylfaen"/>
          <w:b/>
          <w:bCs/>
          <w:lang w:val="hy-AM"/>
        </w:rPr>
        <w:t>«</w:t>
      </w:r>
      <w:r>
        <w:rPr>
          <w:rFonts w:ascii="GHEA Grapalat" w:hAnsi="GHEA Grapalat" w:cs="Sylfaen"/>
          <w:b/>
          <w:bCs/>
          <w:lang w:val="hy-AM"/>
        </w:rPr>
        <w:t>ՀԱՅԱՍՏԱՆԻ</w:t>
      </w:r>
      <w:r>
        <w:rPr>
          <w:rFonts w:ascii="GHEA Grapalat" w:hAnsi="GHEA Grapalat"/>
          <w:b/>
          <w:bCs/>
          <w:lang w:val="hy-AM"/>
        </w:rPr>
        <w:t xml:space="preserve"> </w:t>
      </w:r>
      <w:r>
        <w:rPr>
          <w:rFonts w:ascii="GHEA Grapalat" w:hAnsi="GHEA Grapalat" w:cs="Sylfaen"/>
          <w:b/>
          <w:bCs/>
          <w:lang w:val="hy-AM"/>
        </w:rPr>
        <w:t>ՀԱՆՐԱՊԵՏՈՒԹՅԱՆ</w:t>
      </w:r>
      <w:r>
        <w:rPr>
          <w:rFonts w:ascii="GHEA Grapalat" w:hAnsi="GHEA Grapalat"/>
          <w:b/>
          <w:bCs/>
          <w:lang w:val="hy-AM"/>
        </w:rPr>
        <w:t xml:space="preserve"> </w:t>
      </w:r>
      <w:r>
        <w:rPr>
          <w:rFonts w:ascii="GHEA Grapalat" w:hAnsi="GHEA Grapalat" w:cs="Sylfaen"/>
          <w:b/>
          <w:bCs/>
          <w:lang w:val="hy-AM"/>
        </w:rPr>
        <w:t>ԿԱՌԱՎԱՐՈՒԹՅԱՆ</w:t>
      </w:r>
      <w:r>
        <w:rPr>
          <w:rFonts w:ascii="GHEA Grapalat" w:hAnsi="GHEA Grapalat"/>
          <w:b/>
          <w:bCs/>
          <w:lang w:val="hy-AM"/>
        </w:rPr>
        <w:t xml:space="preserve"> 2012 </w:t>
      </w:r>
      <w:r>
        <w:rPr>
          <w:rFonts w:ascii="GHEA Grapalat" w:hAnsi="GHEA Grapalat" w:cs="Sylfaen"/>
          <w:b/>
          <w:bCs/>
          <w:lang w:val="hy-AM"/>
        </w:rPr>
        <w:t>ԹՎԱԿԱՆԻ</w:t>
      </w:r>
      <w:r>
        <w:rPr>
          <w:rFonts w:ascii="GHEA Grapalat" w:hAnsi="GHEA Grapalat"/>
          <w:b/>
          <w:bCs/>
          <w:lang w:val="hy-AM"/>
        </w:rPr>
        <w:t xml:space="preserve"> ԴԵԿՏԵՄԲԵ</w:t>
      </w:r>
      <w:r>
        <w:rPr>
          <w:rFonts w:ascii="GHEA Grapalat" w:hAnsi="GHEA Grapalat" w:cs="Sylfaen"/>
          <w:b/>
          <w:bCs/>
          <w:lang w:val="hy-AM"/>
        </w:rPr>
        <w:t>ՐԻ</w:t>
      </w:r>
      <w:r>
        <w:rPr>
          <w:rFonts w:ascii="GHEA Grapalat" w:hAnsi="GHEA Grapalat"/>
          <w:b/>
          <w:bCs/>
          <w:lang w:val="hy-AM"/>
        </w:rPr>
        <w:t xml:space="preserve"> 2</w:t>
      </w:r>
      <w:r w:rsidR="00341A44">
        <w:rPr>
          <w:rFonts w:ascii="GHEA Grapalat" w:hAnsi="GHEA Grapalat"/>
          <w:b/>
          <w:bCs/>
          <w:lang w:val="hy-AM"/>
        </w:rPr>
        <w:t>0</w:t>
      </w:r>
      <w:bookmarkStart w:id="0" w:name="_GoBack"/>
      <w:bookmarkEnd w:id="0"/>
      <w:r>
        <w:rPr>
          <w:rFonts w:ascii="GHEA Grapalat" w:hAnsi="GHEA Grapalat"/>
          <w:b/>
          <w:bCs/>
          <w:lang w:val="hy-AM"/>
        </w:rPr>
        <w:t>-</w:t>
      </w:r>
      <w:r>
        <w:rPr>
          <w:rFonts w:ascii="GHEA Grapalat" w:hAnsi="GHEA Grapalat" w:cs="Sylfaen"/>
          <w:b/>
          <w:bCs/>
          <w:lang w:val="hy-AM"/>
        </w:rPr>
        <w:t>Ի</w:t>
      </w:r>
      <w:r>
        <w:rPr>
          <w:rFonts w:ascii="GHEA Grapalat" w:hAnsi="GHEA Grapalat"/>
          <w:b/>
          <w:bCs/>
          <w:lang w:val="hy-AM"/>
        </w:rPr>
        <w:t xml:space="preserve"> N1676-</w:t>
      </w:r>
      <w:r>
        <w:rPr>
          <w:rFonts w:ascii="GHEA Grapalat" w:hAnsi="GHEA Grapalat" w:cs="Sylfaen"/>
          <w:b/>
          <w:bCs/>
          <w:lang w:val="hy-AM"/>
        </w:rPr>
        <w:t>Ն</w:t>
      </w:r>
      <w:r>
        <w:rPr>
          <w:rFonts w:ascii="GHEA Grapalat" w:hAnsi="GHEA Grapalat"/>
          <w:b/>
          <w:bCs/>
          <w:lang w:val="hy-AM"/>
        </w:rPr>
        <w:t xml:space="preserve"> </w:t>
      </w:r>
      <w:r>
        <w:rPr>
          <w:rFonts w:ascii="GHEA Grapalat" w:hAnsi="GHEA Grapalat" w:cs="Sylfaen"/>
          <w:b/>
          <w:bCs/>
          <w:lang w:val="hy-AM"/>
        </w:rPr>
        <w:t>ՈՐՈՇՄԱՆ</w:t>
      </w:r>
      <w:r>
        <w:rPr>
          <w:rFonts w:ascii="GHEA Grapalat" w:hAnsi="GHEA Grapalat"/>
          <w:b/>
          <w:bCs/>
          <w:lang w:val="hy-AM"/>
        </w:rPr>
        <w:t xml:space="preserve"> </w:t>
      </w:r>
      <w:r>
        <w:rPr>
          <w:rFonts w:ascii="GHEA Grapalat" w:hAnsi="GHEA Grapalat" w:cs="Sylfaen"/>
          <w:b/>
          <w:bCs/>
          <w:lang w:val="hy-AM"/>
        </w:rPr>
        <w:t>ՄԵՋ</w:t>
      </w:r>
      <w:r>
        <w:rPr>
          <w:rFonts w:ascii="GHEA Grapalat" w:hAnsi="GHEA Grapalat"/>
          <w:b/>
          <w:bCs/>
          <w:lang w:val="hy-AM"/>
        </w:rPr>
        <w:t xml:space="preserve"> ՓՈՓՈԽՈՒԹՅՈՒ</w:t>
      </w:r>
      <w:r>
        <w:rPr>
          <w:rFonts w:ascii="GHEA Grapalat" w:hAnsi="GHEA Grapalat" w:cs="Sylfaen"/>
          <w:b/>
          <w:bCs/>
          <w:lang w:val="hy-AM"/>
        </w:rPr>
        <w:t>ՆԵՐ ԵՎ ԼՐԱՑՈՒՄՆԵՐ ԿԱՏԱՐԵԼՈՒ</w:t>
      </w:r>
      <w:r>
        <w:rPr>
          <w:rFonts w:ascii="GHEA Grapalat" w:hAnsi="GHEA Grapalat"/>
          <w:b/>
          <w:bCs/>
          <w:lang w:val="hy-AM"/>
        </w:rPr>
        <w:t xml:space="preserve"> </w:t>
      </w:r>
      <w:r>
        <w:rPr>
          <w:rFonts w:ascii="GHEA Grapalat" w:hAnsi="GHEA Grapalat" w:cs="Sylfaen"/>
          <w:b/>
          <w:bCs/>
          <w:lang w:val="hy-AM"/>
        </w:rPr>
        <w:t>ՄԱՍԻՆ</w:t>
      </w:r>
      <w:r w:rsidRPr="00212747">
        <w:rPr>
          <w:rFonts w:ascii="GHEA Grapalat" w:hAnsi="GHEA Grapalat" w:cs="Sylfaen"/>
          <w:b/>
          <w:bCs/>
          <w:lang w:val="hy-AM"/>
        </w:rPr>
        <w:t xml:space="preserve">» </w:t>
      </w:r>
      <w:r w:rsidRPr="00212747">
        <w:rPr>
          <w:rFonts w:ascii="GHEA Grapalat" w:eastAsiaTheme="minorHAnsi" w:hAnsi="GHEA Grapalat" w:cstheme="minorBidi"/>
          <w:b/>
          <w:lang w:val="hy-AM"/>
        </w:rPr>
        <w:t>ՀՀ ԿԱՌԱՎԱՐՈՒԹՅԱՆ ՈՐՈՇՄԱՆ ՆԱԽԱԳԾԻ</w:t>
      </w:r>
    </w:p>
    <w:p w:rsidR="008E0B48" w:rsidRPr="002E5209" w:rsidRDefault="008E0B48" w:rsidP="00303EE4">
      <w:pPr>
        <w:jc w:val="center"/>
        <w:rPr>
          <w:rFonts w:ascii="GHEA Grapalat" w:eastAsiaTheme="minorHAnsi" w:hAnsi="GHEA Grapalat" w:cs="Sylfaen"/>
          <w:b/>
          <w:bCs/>
          <w:lang w:val="hy-AM" w:eastAsia="en-US"/>
        </w:rPr>
      </w:pPr>
    </w:p>
    <w:tbl>
      <w:tblPr>
        <w:tblW w:w="1416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2"/>
        <w:gridCol w:w="35"/>
        <w:gridCol w:w="7030"/>
      </w:tblGrid>
      <w:tr w:rsidR="003279ED" w:rsidRPr="002E5209" w:rsidTr="00523601">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EC393C" w:rsidP="00886FA1">
            <w:pPr>
              <w:spacing w:before="100" w:beforeAutospacing="1" w:after="100" w:afterAutospacing="1"/>
              <w:jc w:val="center"/>
              <w:rPr>
                <w:rFonts w:ascii="GHEA Grapalat" w:hAnsi="GHEA Grapalat"/>
                <w:lang w:val="hy-AM"/>
              </w:rPr>
            </w:pPr>
            <w:r w:rsidRPr="002E5209">
              <w:rPr>
                <w:rFonts w:ascii="GHEA Grapalat" w:hAnsi="GHEA Grapalat"/>
                <w:lang w:val="hy-AM"/>
              </w:rPr>
              <w:t xml:space="preserve">ՀՀ </w:t>
            </w:r>
            <w:r w:rsidR="00886FA1">
              <w:rPr>
                <w:rFonts w:ascii="GHEA Grapalat" w:hAnsi="GHEA Grapalat"/>
                <w:lang w:val="hy-AM"/>
              </w:rPr>
              <w:t>աշխատանքի և սոցիալական հարցերի</w:t>
            </w:r>
            <w:r w:rsidR="00C10BFB">
              <w:rPr>
                <w:rFonts w:ascii="GHEA Grapalat" w:hAnsi="GHEA Grapalat"/>
                <w:lang w:val="hy-AM"/>
              </w:rPr>
              <w:t xml:space="preserve"> նախարարություն</w:t>
            </w: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860524" w:rsidP="00DC5B56">
            <w:pPr>
              <w:jc w:val="center"/>
              <w:rPr>
                <w:rFonts w:ascii="GHEA Grapalat" w:hAnsi="GHEA Grapalat"/>
                <w:color w:val="FF0000"/>
                <w:lang w:val="en-US"/>
              </w:rPr>
            </w:pPr>
            <w:r>
              <w:rPr>
                <w:rFonts w:ascii="GHEA Grapalat" w:hAnsi="GHEA Grapalat"/>
                <w:lang w:val="hy-AM"/>
              </w:rPr>
              <w:t>24</w:t>
            </w:r>
            <w:r w:rsidR="005243E1" w:rsidRPr="002E5209">
              <w:rPr>
                <w:rFonts w:ascii="GHEA Grapalat" w:hAnsi="GHEA Grapalat"/>
                <w:lang w:val="en-US"/>
              </w:rPr>
              <w:t>.</w:t>
            </w:r>
            <w:r w:rsidR="005243E1" w:rsidRPr="002E5209">
              <w:rPr>
                <w:rFonts w:ascii="GHEA Grapalat" w:hAnsi="GHEA Grapalat"/>
                <w:lang w:val="hy-AM"/>
              </w:rPr>
              <w:t>0</w:t>
            </w:r>
            <w:r w:rsidR="00DC5B56">
              <w:rPr>
                <w:rFonts w:ascii="GHEA Grapalat" w:hAnsi="GHEA Grapalat"/>
                <w:lang w:val="hy-AM"/>
              </w:rPr>
              <w:t>8</w:t>
            </w:r>
            <w:r w:rsidR="005243E1" w:rsidRPr="002E5209">
              <w:rPr>
                <w:rFonts w:ascii="GHEA Grapalat" w:hAnsi="GHEA Grapalat"/>
                <w:lang w:val="en-US"/>
              </w:rPr>
              <w:t>.</w:t>
            </w:r>
            <w:r w:rsidR="005243E1" w:rsidRPr="002E5209">
              <w:rPr>
                <w:rFonts w:ascii="GHEA Grapalat" w:hAnsi="GHEA Grapalat"/>
                <w:lang w:val="hy-AM"/>
              </w:rPr>
              <w:t>202</w:t>
            </w:r>
            <w:r w:rsidR="00232794">
              <w:rPr>
                <w:rFonts w:ascii="GHEA Grapalat" w:hAnsi="GHEA Grapalat"/>
                <w:lang w:val="hy-AM"/>
              </w:rPr>
              <w:t>3</w:t>
            </w:r>
            <w:r w:rsidR="005243E1" w:rsidRPr="002E5209">
              <w:rPr>
                <w:rFonts w:ascii="GHEA Grapalat" w:hAnsi="GHEA Grapalat"/>
                <w:lang w:val="hy-AM"/>
              </w:rPr>
              <w:t xml:space="preserve"> </w:t>
            </w:r>
            <w:r w:rsidR="005243E1" w:rsidRPr="002E5209">
              <w:rPr>
                <w:rFonts w:ascii="GHEA Grapalat" w:hAnsi="GHEA Grapalat"/>
              </w:rPr>
              <w:t>թ</w:t>
            </w:r>
            <w:r w:rsidR="005243E1" w:rsidRPr="002E5209">
              <w:rPr>
                <w:rFonts w:ascii="GHEA Grapalat" w:hAnsi="GHEA Grapalat"/>
                <w:lang w:val="en-US"/>
              </w:rPr>
              <w:t>.</w:t>
            </w:r>
          </w:p>
        </w:tc>
      </w:tr>
      <w:tr w:rsidR="003279ED" w:rsidRPr="00DC5B56" w:rsidTr="00523601">
        <w:trPr>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hideMark/>
          </w:tcPr>
          <w:p w:rsidR="003279ED" w:rsidRPr="002E5209" w:rsidRDefault="003279ED" w:rsidP="00303EE4">
            <w:pPr>
              <w:rPr>
                <w:rFonts w:ascii="GHEA Grapalat" w:hAnsi="GHEA Grapalat"/>
                <w:lang w:val="en-US"/>
              </w:rPr>
            </w:pP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3279ED" w:rsidP="00860524">
            <w:pPr>
              <w:jc w:val="center"/>
              <w:rPr>
                <w:rFonts w:ascii="GHEA Grapalat" w:hAnsi="GHEA Grapalat"/>
                <w:color w:val="FF0000"/>
                <w:lang w:val="hy-AM"/>
              </w:rPr>
            </w:pPr>
            <w:r w:rsidRPr="002E5209">
              <w:rPr>
                <w:rFonts w:ascii="GHEA Grapalat" w:hAnsi="GHEA Grapalat"/>
                <w:lang w:val="en-US"/>
              </w:rPr>
              <w:t xml:space="preserve">N </w:t>
            </w:r>
            <w:r w:rsidR="00860524">
              <w:rPr>
                <w:rFonts w:ascii="GHEA Grapalat" w:hAnsi="GHEA Grapalat"/>
                <w:lang w:val="hy-AM"/>
              </w:rPr>
              <w:t>ՆՄ</w:t>
            </w:r>
            <w:r w:rsidR="005243E1" w:rsidRPr="002E5209">
              <w:rPr>
                <w:rFonts w:ascii="GHEA Grapalat" w:hAnsi="GHEA Grapalat"/>
                <w:lang w:val="hy-AM"/>
              </w:rPr>
              <w:t>/</w:t>
            </w:r>
            <w:r w:rsidR="00860524">
              <w:rPr>
                <w:rFonts w:ascii="GHEA Grapalat" w:hAnsi="GHEA Grapalat"/>
                <w:lang w:val="hy-AM"/>
              </w:rPr>
              <w:t>ԳԽ</w:t>
            </w:r>
            <w:r w:rsidR="005243E1" w:rsidRPr="002E5209">
              <w:rPr>
                <w:rFonts w:ascii="GHEA Grapalat" w:hAnsi="GHEA Grapalat"/>
                <w:lang w:val="hy-AM"/>
              </w:rPr>
              <w:t>/</w:t>
            </w:r>
            <w:r w:rsidR="00860524">
              <w:rPr>
                <w:rFonts w:ascii="GHEA Grapalat" w:hAnsi="GHEA Grapalat"/>
                <w:lang w:val="hy-AM"/>
              </w:rPr>
              <w:t>21132</w:t>
            </w:r>
            <w:r w:rsidR="00AC6E93">
              <w:rPr>
                <w:rFonts w:ascii="GHEA Grapalat" w:hAnsi="GHEA Grapalat"/>
                <w:lang w:val="hy-AM"/>
              </w:rPr>
              <w:t>-2023</w:t>
            </w:r>
          </w:p>
        </w:tc>
      </w:tr>
      <w:tr w:rsidR="003279ED" w:rsidRPr="00341A44" w:rsidTr="005A1332">
        <w:trPr>
          <w:trHeight w:val="880"/>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3279ED" w:rsidRPr="002E5209" w:rsidRDefault="00950BE3" w:rsidP="00736D2E">
            <w:pPr>
              <w:jc w:val="both"/>
              <w:rPr>
                <w:rFonts w:ascii="GHEA Grapalat" w:hAnsi="GHEA Grapalat" w:cs="Calibri"/>
                <w:lang w:val="hy-AM"/>
              </w:rPr>
            </w:pPr>
            <w:r w:rsidRPr="00950BE3">
              <w:rPr>
                <w:rFonts w:ascii="GHEA Grapalat" w:hAnsi="GHEA Grapalat" w:cs="Sylfaen"/>
              </w:rPr>
              <w:t xml:space="preserve">1. </w:t>
            </w:r>
            <w:r w:rsidRPr="00C51F53">
              <w:rPr>
                <w:rFonts w:ascii="GHEA Grapalat" w:hAnsi="GHEA Grapalat" w:cs="Sylfaen"/>
                <w:lang w:val="hy-AM"/>
              </w:rPr>
              <w:t>Ն</w:t>
            </w:r>
            <w:r w:rsidRPr="009B2A99">
              <w:rPr>
                <w:rFonts w:ascii="GHEA Grapalat" w:hAnsi="GHEA Grapalat" w:cs="Sylfaen"/>
                <w:lang w:val="hy-AM"/>
              </w:rPr>
              <w:t>ախագծի վերնագրում «</w:t>
            </w:r>
            <w:r w:rsidRPr="00950BE3">
              <w:rPr>
                <w:rFonts w:ascii="GHEA Grapalat" w:hAnsi="GHEA Grapalat" w:cs="Sylfaen"/>
                <w:lang w:val="hy-AM"/>
              </w:rPr>
              <w:t>ԴԵԿՏԵՄԲԵՐԻ 2-Ի</w:t>
            </w:r>
            <w:r w:rsidRPr="009B2A99">
              <w:rPr>
                <w:rFonts w:ascii="GHEA Grapalat" w:hAnsi="GHEA Grapalat" w:cs="Sylfaen"/>
                <w:lang w:val="hy-AM"/>
              </w:rPr>
              <w:t>» բառ</w:t>
            </w:r>
            <w:r w:rsidRPr="00C51F53">
              <w:rPr>
                <w:rFonts w:ascii="GHEA Grapalat" w:hAnsi="GHEA Grapalat" w:cs="Sylfaen"/>
                <w:lang w:val="hy-AM"/>
              </w:rPr>
              <w:t>եր</w:t>
            </w:r>
            <w:r w:rsidRPr="009B2A99">
              <w:rPr>
                <w:rFonts w:ascii="GHEA Grapalat" w:hAnsi="GHEA Grapalat" w:cs="Sylfaen"/>
                <w:lang w:val="hy-AM"/>
              </w:rPr>
              <w:t xml:space="preserve">ն առաջարկում </w:t>
            </w:r>
            <w:r w:rsidRPr="00C51F53">
              <w:rPr>
                <w:rFonts w:ascii="GHEA Grapalat" w:hAnsi="GHEA Grapalat" w:cs="Sylfaen"/>
                <w:lang w:val="hy-AM"/>
              </w:rPr>
              <w:t>ենք</w:t>
            </w:r>
            <w:r w:rsidRPr="009B2A99">
              <w:rPr>
                <w:rFonts w:ascii="GHEA Grapalat" w:hAnsi="GHEA Grapalat" w:cs="Sylfaen"/>
                <w:lang w:val="hy-AM"/>
              </w:rPr>
              <w:t xml:space="preserve"> փոխարինել «</w:t>
            </w:r>
            <w:r w:rsidRPr="00950BE3">
              <w:rPr>
                <w:rFonts w:ascii="GHEA Grapalat" w:hAnsi="GHEA Grapalat" w:cs="Sylfaen"/>
                <w:lang w:val="hy-AM"/>
              </w:rPr>
              <w:t>ԴԵԿՏԵՄԲԵՐԻ 20-Ի</w:t>
            </w:r>
            <w:r w:rsidRPr="009B2A99">
              <w:rPr>
                <w:rFonts w:ascii="GHEA Grapalat" w:hAnsi="GHEA Grapalat" w:cs="Sylfaen"/>
                <w:lang w:val="hy-AM"/>
              </w:rPr>
              <w:t>» բառ</w:t>
            </w:r>
            <w:r w:rsidRPr="00C51F53">
              <w:rPr>
                <w:rFonts w:ascii="GHEA Grapalat" w:hAnsi="GHEA Grapalat" w:cs="Sylfaen"/>
                <w:lang w:val="hy-AM"/>
              </w:rPr>
              <w:t>եր</w:t>
            </w:r>
            <w:r w:rsidRPr="009B2A99">
              <w:rPr>
                <w:rFonts w:ascii="GHEA Grapalat" w:hAnsi="GHEA Grapalat" w:cs="Sylfaen"/>
                <w:lang w:val="hy-AM"/>
              </w:rPr>
              <w:t>ով</w:t>
            </w:r>
            <w:r w:rsidRPr="00C51F53">
              <w:rPr>
                <w:rFonts w:ascii="GHEA Grapalat" w:hAnsi="GHEA Grapalat" w:cs="Sylfaen"/>
                <w:lang w:val="hy-AM"/>
              </w:rPr>
              <w:t>:</w:t>
            </w:r>
          </w:p>
        </w:tc>
        <w:tc>
          <w:tcPr>
            <w:tcW w:w="35" w:type="dxa"/>
            <w:tcBorders>
              <w:top w:val="outset" w:sz="6" w:space="0" w:color="auto"/>
              <w:left w:val="outset" w:sz="6" w:space="0" w:color="auto"/>
              <w:bottom w:val="outset" w:sz="6" w:space="0" w:color="auto"/>
              <w:right w:val="nil"/>
            </w:tcBorders>
          </w:tcPr>
          <w:p w:rsidR="003279ED" w:rsidRPr="002E5209" w:rsidRDefault="003279ED" w:rsidP="00303EE4">
            <w:pPr>
              <w:spacing w:before="100" w:beforeAutospacing="1" w:after="100" w:afterAutospacing="1"/>
              <w:ind w:left="38"/>
              <w:jc w:val="both"/>
              <w:rPr>
                <w:rFonts w:ascii="GHEA Grapalat" w:hAnsi="GHEA Grapalat" w:cs="Calibri"/>
                <w:lang w:val="hy-AM"/>
              </w:rPr>
            </w:pPr>
          </w:p>
        </w:tc>
        <w:tc>
          <w:tcPr>
            <w:tcW w:w="7030" w:type="dxa"/>
            <w:tcBorders>
              <w:top w:val="outset" w:sz="6" w:space="0" w:color="auto"/>
              <w:left w:val="nil"/>
              <w:bottom w:val="outset" w:sz="6" w:space="0" w:color="auto"/>
              <w:right w:val="outset" w:sz="6" w:space="0" w:color="auto"/>
            </w:tcBorders>
          </w:tcPr>
          <w:p w:rsidR="003279ED" w:rsidRDefault="00B9009D" w:rsidP="00736D2E">
            <w:pPr>
              <w:jc w:val="both"/>
              <w:rPr>
                <w:rFonts w:ascii="GHEA Grapalat" w:hAnsi="GHEA Grapalat" w:cs="Calibri"/>
                <w:lang w:val="hy-AM"/>
              </w:rPr>
            </w:pPr>
            <w:r>
              <w:rPr>
                <w:rFonts w:ascii="GHEA Grapalat" w:hAnsi="GHEA Grapalat" w:cs="Calibri"/>
                <w:lang w:val="hy-AM"/>
              </w:rPr>
              <w:t>Ը</w:t>
            </w:r>
            <w:r w:rsidR="005902FA">
              <w:rPr>
                <w:rFonts w:ascii="GHEA Grapalat" w:hAnsi="GHEA Grapalat" w:cs="Calibri"/>
                <w:lang w:val="hy-AM"/>
              </w:rPr>
              <w:t>նդունվել</w:t>
            </w:r>
            <w:r>
              <w:rPr>
                <w:rFonts w:ascii="GHEA Grapalat" w:hAnsi="GHEA Grapalat" w:cs="Calibri"/>
                <w:lang w:val="hy-AM"/>
              </w:rPr>
              <w:t xml:space="preserve"> է</w:t>
            </w:r>
            <w:r w:rsidR="005902FA">
              <w:rPr>
                <w:rFonts w:ascii="GHEA Grapalat" w:hAnsi="GHEA Grapalat" w:cs="Calibri"/>
                <w:lang w:val="hy-AM"/>
              </w:rPr>
              <w:t>։</w:t>
            </w:r>
          </w:p>
          <w:p w:rsidR="005902FA" w:rsidRPr="002E5209" w:rsidRDefault="00B9009D" w:rsidP="00736D2E">
            <w:pPr>
              <w:jc w:val="both"/>
              <w:rPr>
                <w:rFonts w:ascii="GHEA Grapalat" w:hAnsi="GHEA Grapalat" w:cs="Calibri"/>
                <w:lang w:val="hy-AM"/>
              </w:rPr>
            </w:pPr>
            <w:r>
              <w:rPr>
                <w:rFonts w:ascii="GHEA Grapalat" w:hAnsi="GHEA Grapalat"/>
                <w:lang w:val="hy-AM"/>
              </w:rPr>
              <w:t xml:space="preserve">Կատարվել </w:t>
            </w:r>
            <w:r w:rsidR="00950BE3">
              <w:rPr>
                <w:rFonts w:ascii="GHEA Grapalat" w:hAnsi="GHEA Grapalat"/>
                <w:lang w:val="hy-AM"/>
              </w:rPr>
              <w:t>է ուղղում</w:t>
            </w:r>
            <w:r w:rsidR="005902FA">
              <w:rPr>
                <w:rFonts w:ascii="GHEA Grapalat" w:hAnsi="GHEA Grapalat"/>
                <w:lang w:val="hy-AM"/>
              </w:rPr>
              <w:t>։</w:t>
            </w:r>
            <w:r w:rsidR="005902FA">
              <w:rPr>
                <w:rFonts w:ascii="GHEA Grapalat" w:hAnsi="GHEA Grapalat" w:cs="Calibri"/>
                <w:lang w:val="hy-AM"/>
              </w:rPr>
              <w:t xml:space="preserve">  </w:t>
            </w:r>
          </w:p>
        </w:tc>
      </w:tr>
      <w:tr w:rsidR="00232794" w:rsidRPr="00341A44" w:rsidTr="00FD7EA3">
        <w:trPr>
          <w:trHeight w:val="5641"/>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950BE3" w:rsidRPr="00950BE3" w:rsidRDefault="00950BE3" w:rsidP="00736D2E">
            <w:pPr>
              <w:jc w:val="both"/>
              <w:rPr>
                <w:rFonts w:ascii="GHEA Grapalat" w:hAnsi="GHEA Grapalat" w:cs="Sylfaen"/>
                <w:lang w:val="hy-AM"/>
              </w:rPr>
            </w:pPr>
            <w:r>
              <w:rPr>
                <w:rFonts w:ascii="GHEA Grapalat" w:hAnsi="GHEA Grapalat" w:cs="Sylfaen"/>
                <w:lang w:val="hy-AM"/>
              </w:rPr>
              <w:t>2</w:t>
            </w:r>
            <w:r w:rsidRPr="009B2A99">
              <w:rPr>
                <w:rFonts w:ascii="GHEA Grapalat" w:hAnsi="GHEA Grapalat" w:cs="Sylfaen"/>
                <w:lang w:val="hy-AM"/>
              </w:rPr>
              <w:t xml:space="preserve">. </w:t>
            </w:r>
            <w:r w:rsidRPr="00C51F53">
              <w:rPr>
                <w:rFonts w:ascii="GHEA Grapalat" w:hAnsi="GHEA Grapalat" w:cs="Sylfaen"/>
                <w:lang w:val="hy-AM"/>
              </w:rPr>
              <w:t>Նախագծով 1-ին կետի 3-րդ ենթակետով առաջարկվում է որոշման 8-րդ կետը լրացնել 13.1-ին ենթակետով: Այս առումով առաջարկում ենք 8-րդ</w:t>
            </w:r>
            <w:r w:rsidRPr="0076719B">
              <w:rPr>
                <w:rFonts w:ascii="GHEA Grapalat" w:hAnsi="GHEA Grapalat" w:cs="Sylfaen"/>
                <w:lang w:val="hy-AM"/>
              </w:rPr>
              <w:t xml:space="preserve"> կետ</w:t>
            </w:r>
            <w:r w:rsidRPr="00C51F53">
              <w:rPr>
                <w:rFonts w:ascii="GHEA Grapalat" w:hAnsi="GHEA Grapalat" w:cs="Sylfaen"/>
                <w:lang w:val="hy-AM"/>
              </w:rPr>
              <w:t>ը</w:t>
            </w:r>
            <w:r w:rsidRPr="0076719B">
              <w:rPr>
                <w:rFonts w:ascii="GHEA Grapalat" w:hAnsi="GHEA Grapalat" w:cs="Sylfaen"/>
                <w:lang w:val="hy-AM"/>
              </w:rPr>
              <w:t xml:space="preserve"> 13.1-ին </w:t>
            </w:r>
            <w:r w:rsidRPr="00C51F53">
              <w:rPr>
                <w:rFonts w:ascii="GHEA Grapalat" w:hAnsi="GHEA Grapalat" w:cs="Sylfaen"/>
                <w:lang w:val="hy-AM"/>
              </w:rPr>
              <w:t>ենթա</w:t>
            </w:r>
            <w:r w:rsidRPr="0076719B">
              <w:rPr>
                <w:rFonts w:ascii="GHEA Grapalat" w:hAnsi="GHEA Grapalat" w:cs="Sylfaen"/>
                <w:lang w:val="hy-AM"/>
              </w:rPr>
              <w:t>կետ</w:t>
            </w:r>
            <w:r w:rsidRPr="00C51F53">
              <w:rPr>
                <w:rFonts w:ascii="GHEA Grapalat" w:hAnsi="GHEA Grapalat" w:cs="Sylfaen"/>
                <w:lang w:val="hy-AM"/>
              </w:rPr>
              <w:t xml:space="preserve">ով լրացնելու փոխարեն դիտարկել </w:t>
            </w:r>
            <w:r w:rsidRPr="0076719B">
              <w:rPr>
                <w:rFonts w:ascii="GHEA Grapalat" w:hAnsi="GHEA Grapalat" w:cs="Sylfaen"/>
                <w:lang w:val="hy-AM"/>
              </w:rPr>
              <w:t>Կառավարության 2012 թվականի դեկտեմբերի 20-ի N 1676-Ն որոշման N 1 հավելված</w:t>
            </w:r>
            <w:r w:rsidRPr="00C51F53">
              <w:rPr>
                <w:rFonts w:ascii="GHEA Grapalat" w:hAnsi="GHEA Grapalat" w:cs="Sylfaen"/>
                <w:lang w:val="hy-AM"/>
              </w:rPr>
              <w:t xml:space="preserve">ում նոր 8.1-ին կետ լրացնելու նպատակահարմարությունը՝ հաշվի առնելով, որ </w:t>
            </w:r>
            <w:r w:rsidRPr="009B2A99">
              <w:rPr>
                <w:rFonts w:ascii="GHEA Grapalat" w:hAnsi="GHEA Grapalat" w:cs="Sylfaen"/>
                <w:lang w:val="hy-AM"/>
              </w:rPr>
              <w:t>Կառավարության 2012 թվականի դեկտեմբերի 20-ի N 1676-Ն որոշման N 1 հավելվածի 8-րդ կետի տարբեր ենթակետերով կան տվյալներ, որոնք «Եկամտային հարկի, շահութահարկի և սոցիալական վճարի անձնավորված հաշվառման մասին» օրենքում լրացում կատարելու մասին» 2023 թվականի մայիսի 3-ի ՀՕ-162-Ն օրենքի 1-ին հոդվածով սահմանված չեն, օրինակ, հայրանունը (հայրանունը` առկայության դեպքում) կամ ծննդյան օրը, ամիսը, տարեթիվը։ Հետևաբար, առաջարկում ենք փորձնակի և աշակերտի համար գրանցման հայտի տվյալները ներկայացնել առանձին կետով, որտեղ կնշվեն միայն ՀՕ-162-Ն օրենքով սահմանված տվյալները։</w:t>
            </w:r>
          </w:p>
          <w:p w:rsidR="00232794" w:rsidRPr="003C3A91" w:rsidRDefault="00232794" w:rsidP="00950BE3">
            <w:pPr>
              <w:pStyle w:val="ListParagraph"/>
              <w:spacing w:line="240" w:lineRule="auto"/>
              <w:ind w:left="0" w:firstLine="360"/>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tcPr>
          <w:p w:rsidR="00232794" w:rsidRPr="002E5209" w:rsidRDefault="00232794" w:rsidP="00303EE4">
            <w:pPr>
              <w:spacing w:before="100" w:beforeAutospacing="1" w:after="100" w:afterAutospacing="1"/>
              <w:ind w:left="38"/>
              <w:jc w:val="both"/>
              <w:rPr>
                <w:rFonts w:ascii="GHEA Grapalat" w:hAnsi="GHEA Grapalat" w:cs="Calibri"/>
                <w:lang w:val="hy-AM"/>
              </w:rPr>
            </w:pPr>
          </w:p>
        </w:tc>
        <w:tc>
          <w:tcPr>
            <w:tcW w:w="7030" w:type="dxa"/>
            <w:tcBorders>
              <w:top w:val="outset" w:sz="6" w:space="0" w:color="auto"/>
              <w:left w:val="nil"/>
              <w:bottom w:val="outset" w:sz="6" w:space="0" w:color="auto"/>
              <w:right w:val="outset" w:sz="6" w:space="0" w:color="auto"/>
            </w:tcBorders>
          </w:tcPr>
          <w:p w:rsidR="00232794" w:rsidRDefault="00DF6702" w:rsidP="00303EE4">
            <w:pPr>
              <w:tabs>
                <w:tab w:val="left" w:pos="851"/>
                <w:tab w:val="left" w:pos="4560"/>
              </w:tabs>
              <w:jc w:val="both"/>
              <w:rPr>
                <w:rFonts w:ascii="GHEA Grapalat" w:hAnsi="GHEA Grapalat" w:cs="Franklin Gothic Medium Cond"/>
                <w:bCs/>
                <w:lang w:val="hy-AM"/>
              </w:rPr>
            </w:pPr>
            <w:r>
              <w:rPr>
                <w:rFonts w:ascii="GHEA Grapalat" w:hAnsi="GHEA Grapalat" w:cs="Franklin Gothic Medium Cond"/>
                <w:bCs/>
                <w:lang w:val="hy-AM"/>
              </w:rPr>
              <w:t>Ը</w:t>
            </w:r>
            <w:r w:rsidR="00187F52" w:rsidRPr="00187F52">
              <w:rPr>
                <w:rFonts w:ascii="GHEA Grapalat" w:hAnsi="GHEA Grapalat" w:cs="Franklin Gothic Medium Cond"/>
                <w:bCs/>
                <w:lang w:val="hy-AM"/>
              </w:rPr>
              <w:t>նդունվել է</w:t>
            </w:r>
            <w:r w:rsidR="005A1332">
              <w:rPr>
                <w:rFonts w:ascii="GHEA Grapalat" w:hAnsi="GHEA Grapalat" w:cs="Franklin Gothic Medium Cond"/>
                <w:bCs/>
                <w:lang w:val="hy-AM"/>
              </w:rPr>
              <w:t xml:space="preserve"> մասնակի</w:t>
            </w:r>
            <w:r w:rsidR="00523601" w:rsidRPr="00187F52">
              <w:rPr>
                <w:rFonts w:ascii="GHEA Grapalat" w:hAnsi="GHEA Grapalat" w:cs="Franklin Gothic Medium Cond"/>
                <w:bCs/>
                <w:lang w:val="hy-AM"/>
              </w:rPr>
              <w:t>։</w:t>
            </w:r>
          </w:p>
          <w:p w:rsidR="005A1332" w:rsidRDefault="005A1332" w:rsidP="00303EE4">
            <w:pPr>
              <w:tabs>
                <w:tab w:val="left" w:pos="851"/>
                <w:tab w:val="left" w:pos="4560"/>
              </w:tabs>
              <w:jc w:val="both"/>
              <w:rPr>
                <w:rFonts w:ascii="GHEA Grapalat" w:hAnsi="GHEA Grapalat" w:cs="Sylfaen"/>
                <w:lang w:val="hy-AM"/>
              </w:rPr>
            </w:pPr>
            <w:r w:rsidRPr="009B2A99">
              <w:rPr>
                <w:rFonts w:ascii="GHEA Grapalat" w:hAnsi="GHEA Grapalat" w:cs="Sylfaen"/>
                <w:lang w:val="hy-AM"/>
              </w:rPr>
              <w:t xml:space="preserve">Կառավարության 2012 թվականի դեկտեմբերի 20-ի N 1676-Ն որոշման N 1 հավելվածի 8-րդ կետի </w:t>
            </w:r>
            <w:r>
              <w:rPr>
                <w:rFonts w:ascii="GHEA Grapalat" w:hAnsi="GHEA Grapalat" w:cs="Sylfaen"/>
                <w:lang w:val="hy-AM"/>
              </w:rPr>
              <w:t xml:space="preserve">1-5-րդ ենթակետերը վերաբերվում են ֆիզիկական անձանց և կարիք չկա դրանք կրկնել </w:t>
            </w:r>
            <w:r w:rsidRPr="009B2A99">
              <w:rPr>
                <w:rFonts w:ascii="GHEA Grapalat" w:hAnsi="GHEA Grapalat" w:cs="Sylfaen"/>
                <w:lang w:val="hy-AM"/>
              </w:rPr>
              <w:t>փորձնակի և աշակերտի համար</w:t>
            </w:r>
            <w:r>
              <w:rPr>
                <w:rFonts w:ascii="GHEA Grapalat" w:hAnsi="GHEA Grapalat" w:cs="Sylfaen"/>
                <w:lang w:val="hy-AM"/>
              </w:rPr>
              <w:t>։</w:t>
            </w:r>
          </w:p>
          <w:p w:rsidR="00C60B20" w:rsidRPr="00187F52" w:rsidRDefault="005A1332" w:rsidP="005A1332">
            <w:pPr>
              <w:tabs>
                <w:tab w:val="left" w:pos="851"/>
                <w:tab w:val="left" w:pos="4560"/>
              </w:tabs>
              <w:jc w:val="both"/>
              <w:rPr>
                <w:rFonts w:ascii="GHEA Grapalat" w:hAnsi="GHEA Grapalat" w:cs="Franklin Gothic Medium Cond"/>
                <w:bCs/>
                <w:lang w:val="hy-AM"/>
              </w:rPr>
            </w:pPr>
            <w:r>
              <w:rPr>
                <w:rFonts w:ascii="GHEA Grapalat" w:hAnsi="GHEA Grapalat" w:cs="Sylfaen"/>
                <w:lang w:val="hy-AM"/>
              </w:rPr>
              <w:t xml:space="preserve"> Միաժամանակ, նախագծով նախատեսվել է, որ </w:t>
            </w:r>
            <w:r w:rsidRPr="009B2A99">
              <w:rPr>
                <w:rFonts w:ascii="GHEA Grapalat" w:hAnsi="GHEA Grapalat" w:cs="Sylfaen"/>
                <w:lang w:val="hy-AM"/>
              </w:rPr>
              <w:t xml:space="preserve">որոշման N 1 հավելվածի 8-րդ կետի </w:t>
            </w:r>
            <w:r>
              <w:rPr>
                <w:rFonts w:ascii="GHEA Grapalat" w:hAnsi="GHEA Grapalat" w:cs="Sylfaen"/>
                <w:lang w:val="hy-AM"/>
              </w:rPr>
              <w:t xml:space="preserve">1-ին և 3-րդ ենթակետերով՝ ֆիզիկական անձի հայրանունը և ծննդյան ամսաթիվը </w:t>
            </w:r>
            <w:r w:rsidRPr="009B2A99">
              <w:rPr>
                <w:rFonts w:ascii="GHEA Grapalat" w:hAnsi="GHEA Grapalat" w:cs="Sylfaen"/>
                <w:lang w:val="hy-AM"/>
              </w:rPr>
              <w:t>փորձնակի և աշակերտի համար</w:t>
            </w:r>
            <w:r>
              <w:rPr>
                <w:rFonts w:ascii="GHEA Grapalat" w:hAnsi="GHEA Grapalat" w:cs="Sylfaen"/>
                <w:lang w:val="hy-AM"/>
              </w:rPr>
              <w:t xml:space="preserve"> գրանցման հայտում չի պահանջվում ներառել</w:t>
            </w:r>
            <w:r w:rsidR="00752D4C">
              <w:rPr>
                <w:rFonts w:ascii="GHEA Grapalat" w:hAnsi="GHEA Grapalat" w:cs="Sylfaen"/>
                <w:lang w:val="hy-AM"/>
              </w:rPr>
              <w:t xml:space="preserve">, հաշվի առնելով, որ </w:t>
            </w:r>
            <w:r w:rsidR="00752D4C" w:rsidRPr="009B2A99">
              <w:rPr>
                <w:rFonts w:ascii="GHEA Grapalat" w:hAnsi="GHEA Grapalat" w:cs="Sylfaen"/>
                <w:lang w:val="hy-AM"/>
              </w:rPr>
              <w:t xml:space="preserve">«Եկամտային հարկի, շահութահարկի և սոցիալական վճարի անձնավորված հաշվառման մասին» օրենքում լրացում կատարելու մասին» 2023 թվականի մայիսի 3-ի ՀՕ-162-Ն օրենքի 1-ին հոդվածով </w:t>
            </w:r>
            <w:r w:rsidR="00752D4C">
              <w:rPr>
                <w:rFonts w:ascii="GHEA Grapalat" w:hAnsi="GHEA Grapalat" w:cs="Sylfaen"/>
                <w:lang w:val="hy-AM"/>
              </w:rPr>
              <w:t xml:space="preserve">տեղեկատվական բազա այդ տվյալները ներառելու պահանջ </w:t>
            </w:r>
            <w:r w:rsidR="00752D4C" w:rsidRPr="009B2A99">
              <w:rPr>
                <w:rFonts w:ascii="GHEA Grapalat" w:hAnsi="GHEA Grapalat" w:cs="Sylfaen"/>
                <w:lang w:val="hy-AM"/>
              </w:rPr>
              <w:t>սահմանված չեն</w:t>
            </w:r>
            <w:r>
              <w:rPr>
                <w:rFonts w:ascii="GHEA Grapalat" w:hAnsi="GHEA Grapalat" w:cs="Sylfaen"/>
                <w:lang w:val="hy-AM"/>
              </w:rPr>
              <w:t xml:space="preserve">։     </w:t>
            </w:r>
          </w:p>
          <w:p w:rsidR="00523601" w:rsidRPr="00523601" w:rsidRDefault="00523601" w:rsidP="00303EE4">
            <w:pPr>
              <w:ind w:left="38"/>
              <w:jc w:val="both"/>
              <w:rPr>
                <w:rFonts w:ascii="GHEA Grapalat" w:hAnsi="GHEA Grapalat" w:cs="Calibri"/>
                <w:lang w:val="hy-AM"/>
              </w:rPr>
            </w:pPr>
          </w:p>
        </w:tc>
      </w:tr>
      <w:tr w:rsidR="00860524" w:rsidRPr="002E5209" w:rsidTr="00AC74EC">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60524" w:rsidRPr="002E5209" w:rsidRDefault="00860524" w:rsidP="000F02DA">
            <w:pPr>
              <w:spacing w:before="100" w:beforeAutospacing="1" w:after="100" w:afterAutospacing="1"/>
              <w:jc w:val="center"/>
              <w:rPr>
                <w:rFonts w:ascii="GHEA Grapalat" w:hAnsi="GHEA Grapalat"/>
                <w:lang w:val="hy-AM"/>
              </w:rPr>
            </w:pPr>
            <w:r w:rsidRPr="002E5209">
              <w:rPr>
                <w:rFonts w:ascii="GHEA Grapalat" w:hAnsi="GHEA Grapalat"/>
                <w:lang w:val="hy-AM"/>
              </w:rPr>
              <w:t xml:space="preserve">ՀՀ </w:t>
            </w:r>
            <w:r w:rsidR="000F02DA">
              <w:rPr>
                <w:rFonts w:ascii="GHEA Grapalat" w:hAnsi="GHEA Grapalat"/>
                <w:lang w:val="hy-AM"/>
              </w:rPr>
              <w:t>ֆինանսների</w:t>
            </w:r>
            <w:r>
              <w:rPr>
                <w:rFonts w:ascii="GHEA Grapalat" w:hAnsi="GHEA Grapalat"/>
                <w:lang w:val="hy-AM"/>
              </w:rPr>
              <w:t xml:space="preserve"> նախարարություն</w:t>
            </w: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60524" w:rsidRPr="002E5209" w:rsidRDefault="00C65580" w:rsidP="00AC74EC">
            <w:pPr>
              <w:jc w:val="center"/>
              <w:rPr>
                <w:rFonts w:ascii="GHEA Grapalat" w:hAnsi="GHEA Grapalat"/>
                <w:color w:val="FF0000"/>
                <w:lang w:val="en-US"/>
              </w:rPr>
            </w:pPr>
            <w:r>
              <w:rPr>
                <w:rFonts w:ascii="GHEA Grapalat" w:hAnsi="GHEA Grapalat"/>
                <w:lang w:val="hy-AM"/>
              </w:rPr>
              <w:t>24</w:t>
            </w:r>
            <w:r w:rsidR="00860524" w:rsidRPr="002E5209">
              <w:rPr>
                <w:rFonts w:ascii="GHEA Grapalat" w:hAnsi="GHEA Grapalat"/>
                <w:lang w:val="en-US"/>
              </w:rPr>
              <w:t>.</w:t>
            </w:r>
            <w:r w:rsidR="00860524" w:rsidRPr="002E5209">
              <w:rPr>
                <w:rFonts w:ascii="GHEA Grapalat" w:hAnsi="GHEA Grapalat"/>
                <w:lang w:val="hy-AM"/>
              </w:rPr>
              <w:t>0</w:t>
            </w:r>
            <w:r w:rsidR="00860524">
              <w:rPr>
                <w:rFonts w:ascii="GHEA Grapalat" w:hAnsi="GHEA Grapalat"/>
                <w:lang w:val="hy-AM"/>
              </w:rPr>
              <w:t>8</w:t>
            </w:r>
            <w:r w:rsidR="00860524" w:rsidRPr="002E5209">
              <w:rPr>
                <w:rFonts w:ascii="GHEA Grapalat" w:hAnsi="GHEA Grapalat"/>
                <w:lang w:val="en-US"/>
              </w:rPr>
              <w:t>.</w:t>
            </w:r>
            <w:r w:rsidR="00860524" w:rsidRPr="002E5209">
              <w:rPr>
                <w:rFonts w:ascii="GHEA Grapalat" w:hAnsi="GHEA Grapalat"/>
                <w:lang w:val="hy-AM"/>
              </w:rPr>
              <w:t>202</w:t>
            </w:r>
            <w:r w:rsidR="00860524">
              <w:rPr>
                <w:rFonts w:ascii="GHEA Grapalat" w:hAnsi="GHEA Grapalat"/>
                <w:lang w:val="hy-AM"/>
              </w:rPr>
              <w:t>3</w:t>
            </w:r>
            <w:r w:rsidR="00860524" w:rsidRPr="002E5209">
              <w:rPr>
                <w:rFonts w:ascii="GHEA Grapalat" w:hAnsi="GHEA Grapalat"/>
                <w:lang w:val="hy-AM"/>
              </w:rPr>
              <w:t xml:space="preserve"> </w:t>
            </w:r>
            <w:r w:rsidR="00860524" w:rsidRPr="002E5209">
              <w:rPr>
                <w:rFonts w:ascii="GHEA Grapalat" w:hAnsi="GHEA Grapalat"/>
              </w:rPr>
              <w:t>թ</w:t>
            </w:r>
            <w:r w:rsidR="00860524" w:rsidRPr="002E5209">
              <w:rPr>
                <w:rFonts w:ascii="GHEA Grapalat" w:hAnsi="GHEA Grapalat"/>
                <w:lang w:val="en-US"/>
              </w:rPr>
              <w:t>.</w:t>
            </w:r>
          </w:p>
        </w:tc>
      </w:tr>
      <w:tr w:rsidR="00860524" w:rsidRPr="002E5209" w:rsidTr="00AC74EC">
        <w:trPr>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hideMark/>
          </w:tcPr>
          <w:p w:rsidR="00860524" w:rsidRPr="002E5209" w:rsidRDefault="00860524" w:rsidP="00AC74EC">
            <w:pPr>
              <w:rPr>
                <w:rFonts w:ascii="GHEA Grapalat" w:hAnsi="GHEA Grapalat"/>
                <w:lang w:val="en-US"/>
              </w:rPr>
            </w:pP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60524" w:rsidRPr="002E5209" w:rsidRDefault="00860524" w:rsidP="00C65580">
            <w:pPr>
              <w:jc w:val="center"/>
              <w:rPr>
                <w:rFonts w:ascii="GHEA Grapalat" w:hAnsi="GHEA Grapalat"/>
                <w:color w:val="FF0000"/>
                <w:lang w:val="hy-AM"/>
              </w:rPr>
            </w:pPr>
            <w:r w:rsidRPr="002E5209">
              <w:rPr>
                <w:rFonts w:ascii="GHEA Grapalat" w:hAnsi="GHEA Grapalat"/>
                <w:lang w:val="en-US"/>
              </w:rPr>
              <w:t>N</w:t>
            </w:r>
            <w:r w:rsidR="00C65580">
              <w:rPr>
                <w:rFonts w:ascii="GHEA Grapalat" w:hAnsi="GHEA Grapalat"/>
                <w:lang w:val="hy-AM"/>
              </w:rPr>
              <w:t>01</w:t>
            </w:r>
            <w:r w:rsidRPr="002E5209">
              <w:rPr>
                <w:rFonts w:ascii="GHEA Grapalat" w:hAnsi="GHEA Grapalat"/>
                <w:lang w:val="hy-AM"/>
              </w:rPr>
              <w:t>/</w:t>
            </w:r>
            <w:r w:rsidR="00C65580">
              <w:rPr>
                <w:rFonts w:ascii="GHEA Grapalat" w:hAnsi="GHEA Grapalat"/>
                <w:lang w:val="hy-AM"/>
              </w:rPr>
              <w:t>2-3</w:t>
            </w:r>
            <w:r w:rsidRPr="002E5209">
              <w:rPr>
                <w:rFonts w:ascii="GHEA Grapalat" w:hAnsi="GHEA Grapalat"/>
                <w:lang w:val="hy-AM"/>
              </w:rPr>
              <w:t>/</w:t>
            </w:r>
            <w:r w:rsidR="00C65580">
              <w:rPr>
                <w:rFonts w:ascii="GHEA Grapalat" w:hAnsi="GHEA Grapalat"/>
                <w:lang w:val="hy-AM"/>
              </w:rPr>
              <w:t>16644</w:t>
            </w:r>
            <w:r>
              <w:rPr>
                <w:rFonts w:ascii="GHEA Grapalat" w:hAnsi="GHEA Grapalat"/>
                <w:lang w:val="hy-AM"/>
              </w:rPr>
              <w:t>-2023</w:t>
            </w:r>
          </w:p>
        </w:tc>
      </w:tr>
      <w:tr w:rsidR="00860524" w:rsidRPr="00886FA1" w:rsidTr="005A1332">
        <w:trPr>
          <w:trHeight w:val="1879"/>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860524" w:rsidRPr="002E5209" w:rsidRDefault="001F099F" w:rsidP="001F099F">
            <w:pPr>
              <w:spacing w:before="120"/>
              <w:jc w:val="both"/>
              <w:rPr>
                <w:rFonts w:ascii="GHEA Grapalat" w:hAnsi="GHEA Grapalat" w:cs="Calibri"/>
                <w:lang w:val="hy-AM"/>
              </w:rPr>
            </w:pPr>
            <w:r>
              <w:rPr>
                <w:rFonts w:ascii="GHEA Grapalat" w:hAnsi="GHEA Grapalat" w:cs="Calibri"/>
                <w:lang w:val="hy-AM"/>
              </w:rPr>
              <w:lastRenderedPageBreak/>
              <w:t xml:space="preserve">    </w:t>
            </w:r>
            <w:r>
              <w:rPr>
                <w:rFonts w:ascii="GHEA Grapalat" w:hAnsi="GHEA Grapalat"/>
                <w:bCs/>
                <w:iCs/>
                <w:lang w:val="hy-AM"/>
              </w:rPr>
              <w:t>«Հայաս</w:t>
            </w:r>
            <w:r>
              <w:rPr>
                <w:rFonts w:ascii="GHEA Grapalat" w:hAnsi="GHEA Grapalat"/>
                <w:bCs/>
                <w:iCs/>
                <w:lang w:val="hy-AM"/>
              </w:rPr>
              <w:softHyphen/>
              <w:t>տանի Հանրապե</w:t>
            </w:r>
            <w:r>
              <w:rPr>
                <w:rFonts w:ascii="GHEA Grapalat" w:hAnsi="GHEA Grapalat"/>
                <w:bCs/>
                <w:iCs/>
                <w:lang w:val="hy-AM"/>
              </w:rPr>
              <w:softHyphen/>
              <w:t>տության կառավարութ</w:t>
            </w:r>
            <w:r>
              <w:rPr>
                <w:rFonts w:ascii="GHEA Grapalat" w:hAnsi="GHEA Grapalat"/>
                <w:bCs/>
                <w:iCs/>
                <w:lang w:val="hy-AM"/>
              </w:rPr>
              <w:softHyphen/>
              <w:t>յան 2012 թվականի դեկտեմբերի 2-ի թիվ 1676-Ն որոշ</w:t>
            </w:r>
            <w:r>
              <w:rPr>
                <w:rFonts w:ascii="GHEA Grapalat" w:hAnsi="GHEA Grapalat"/>
                <w:bCs/>
                <w:iCs/>
                <w:lang w:val="hy-AM"/>
              </w:rPr>
              <w:softHyphen/>
              <w:t>ման մեջ փոփոխություններ և լրացում կատարելու մասին» ՀՀ կառավարության որոշ</w:t>
            </w:r>
            <w:r>
              <w:rPr>
                <w:rFonts w:ascii="GHEA Grapalat" w:hAnsi="GHEA Grapalat"/>
                <w:bCs/>
                <w:iCs/>
                <w:lang w:val="hy-AM"/>
              </w:rPr>
              <w:softHyphen/>
              <w:t>ման նախագծի վերա</w:t>
            </w:r>
            <w:r>
              <w:rPr>
                <w:rFonts w:ascii="GHEA Grapalat" w:hAnsi="GHEA Grapalat"/>
                <w:bCs/>
                <w:iCs/>
                <w:lang w:val="hy-AM"/>
              </w:rPr>
              <w:softHyphen/>
              <w:t>բեր</w:t>
            </w:r>
            <w:r>
              <w:rPr>
                <w:rFonts w:ascii="GHEA Grapalat" w:hAnsi="GHEA Grapalat"/>
                <w:bCs/>
                <w:iCs/>
                <w:lang w:val="hy-AM"/>
              </w:rPr>
              <w:softHyphen/>
              <w:t>յալ հայտնում ենք, որ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tcPr>
          <w:p w:rsidR="00860524" w:rsidRPr="002E5209" w:rsidRDefault="00860524" w:rsidP="001F099F">
            <w:pPr>
              <w:spacing w:before="100" w:beforeAutospacing="1" w:after="100" w:afterAutospacing="1"/>
              <w:ind w:left="38"/>
              <w:jc w:val="both"/>
              <w:rPr>
                <w:rFonts w:ascii="GHEA Grapalat" w:hAnsi="GHEA Grapalat" w:cs="Calibri"/>
                <w:lang w:val="hy-AM"/>
              </w:rPr>
            </w:pPr>
          </w:p>
        </w:tc>
        <w:tc>
          <w:tcPr>
            <w:tcW w:w="7030" w:type="dxa"/>
            <w:tcBorders>
              <w:top w:val="outset" w:sz="6" w:space="0" w:color="auto"/>
              <w:left w:val="nil"/>
              <w:bottom w:val="outset" w:sz="6" w:space="0" w:color="auto"/>
              <w:right w:val="outset" w:sz="6" w:space="0" w:color="auto"/>
            </w:tcBorders>
          </w:tcPr>
          <w:p w:rsidR="00860524" w:rsidRDefault="00860524" w:rsidP="001F099F">
            <w:pPr>
              <w:ind w:left="38"/>
              <w:jc w:val="both"/>
              <w:rPr>
                <w:rFonts w:ascii="GHEA Grapalat" w:hAnsi="GHEA Grapalat" w:cs="Calibri"/>
                <w:lang w:val="hy-AM"/>
              </w:rPr>
            </w:pPr>
            <w:r>
              <w:rPr>
                <w:rFonts w:ascii="GHEA Grapalat" w:hAnsi="GHEA Grapalat" w:cs="Calibri"/>
                <w:lang w:val="hy-AM"/>
              </w:rPr>
              <w:t>Ընդունվել է</w:t>
            </w:r>
            <w:r w:rsidR="001F099F">
              <w:rPr>
                <w:rFonts w:ascii="GHEA Grapalat" w:hAnsi="GHEA Grapalat" w:cs="Calibri"/>
                <w:lang w:val="hy-AM"/>
              </w:rPr>
              <w:t xml:space="preserve"> ի գիտություն</w:t>
            </w:r>
            <w:r>
              <w:rPr>
                <w:rFonts w:ascii="GHEA Grapalat" w:hAnsi="GHEA Grapalat" w:cs="Calibri"/>
                <w:lang w:val="hy-AM"/>
              </w:rPr>
              <w:t>։</w:t>
            </w:r>
          </w:p>
          <w:p w:rsidR="00860524" w:rsidRPr="002E5209" w:rsidRDefault="00860524" w:rsidP="001F099F">
            <w:pPr>
              <w:ind w:left="38"/>
              <w:jc w:val="both"/>
              <w:rPr>
                <w:rFonts w:ascii="GHEA Grapalat" w:hAnsi="GHEA Grapalat" w:cs="Calibri"/>
                <w:lang w:val="hy-AM"/>
              </w:rPr>
            </w:pPr>
          </w:p>
        </w:tc>
      </w:tr>
      <w:tr w:rsidR="00626BE2" w:rsidRPr="002E5209" w:rsidTr="00775B52">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26BE2" w:rsidRPr="002E5209" w:rsidRDefault="00626BE2" w:rsidP="00626BE2">
            <w:pPr>
              <w:spacing w:before="100" w:beforeAutospacing="1" w:after="100" w:afterAutospacing="1"/>
              <w:jc w:val="center"/>
              <w:rPr>
                <w:rFonts w:ascii="GHEA Grapalat" w:hAnsi="GHEA Grapalat"/>
                <w:lang w:val="hy-AM"/>
              </w:rPr>
            </w:pPr>
            <w:r w:rsidRPr="002E5209">
              <w:rPr>
                <w:rFonts w:ascii="GHEA Grapalat" w:hAnsi="GHEA Grapalat"/>
                <w:lang w:val="hy-AM"/>
              </w:rPr>
              <w:t xml:space="preserve">ՀՀ </w:t>
            </w:r>
            <w:r>
              <w:rPr>
                <w:rFonts w:ascii="GHEA Grapalat" w:hAnsi="GHEA Grapalat"/>
                <w:lang w:val="hy-AM"/>
              </w:rPr>
              <w:t>արդարադատության նախարարություն</w:t>
            </w: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26BE2" w:rsidRPr="002E5209" w:rsidRDefault="00626BE2" w:rsidP="00626BE2">
            <w:pPr>
              <w:jc w:val="center"/>
              <w:rPr>
                <w:rFonts w:ascii="GHEA Grapalat" w:hAnsi="GHEA Grapalat"/>
                <w:color w:val="FF0000"/>
                <w:lang w:val="en-US"/>
              </w:rPr>
            </w:pPr>
            <w:r>
              <w:rPr>
                <w:rFonts w:ascii="GHEA Grapalat" w:hAnsi="GHEA Grapalat"/>
                <w:lang w:val="hy-AM"/>
              </w:rPr>
              <w:t>20</w:t>
            </w:r>
            <w:r w:rsidRPr="002E5209">
              <w:rPr>
                <w:rFonts w:ascii="GHEA Grapalat" w:hAnsi="GHEA Grapalat"/>
                <w:lang w:val="en-US"/>
              </w:rPr>
              <w:t>.</w:t>
            </w:r>
            <w:r w:rsidRPr="002E5209">
              <w:rPr>
                <w:rFonts w:ascii="GHEA Grapalat" w:hAnsi="GHEA Grapalat"/>
                <w:lang w:val="hy-AM"/>
              </w:rPr>
              <w:t>0</w:t>
            </w:r>
            <w:r>
              <w:rPr>
                <w:rFonts w:ascii="GHEA Grapalat" w:hAnsi="GHEA Grapalat"/>
                <w:lang w:val="hy-AM"/>
              </w:rPr>
              <w:t>9</w:t>
            </w:r>
            <w:r w:rsidRPr="002E5209">
              <w:rPr>
                <w:rFonts w:ascii="GHEA Grapalat" w:hAnsi="GHEA Grapalat"/>
                <w:lang w:val="en-US"/>
              </w:rPr>
              <w:t>.</w:t>
            </w:r>
            <w:r w:rsidRPr="002E5209">
              <w:rPr>
                <w:rFonts w:ascii="GHEA Grapalat" w:hAnsi="GHEA Grapalat"/>
                <w:lang w:val="hy-AM"/>
              </w:rPr>
              <w:t>202</w:t>
            </w:r>
            <w:r>
              <w:rPr>
                <w:rFonts w:ascii="GHEA Grapalat" w:hAnsi="GHEA Grapalat"/>
                <w:lang w:val="hy-AM"/>
              </w:rPr>
              <w:t>3</w:t>
            </w:r>
            <w:r w:rsidRPr="002E5209">
              <w:rPr>
                <w:rFonts w:ascii="GHEA Grapalat" w:hAnsi="GHEA Grapalat"/>
                <w:lang w:val="hy-AM"/>
              </w:rPr>
              <w:t xml:space="preserve"> </w:t>
            </w:r>
            <w:r w:rsidRPr="002E5209">
              <w:rPr>
                <w:rFonts w:ascii="GHEA Grapalat" w:hAnsi="GHEA Grapalat"/>
              </w:rPr>
              <w:t>թ</w:t>
            </w:r>
            <w:r w:rsidRPr="002E5209">
              <w:rPr>
                <w:rFonts w:ascii="GHEA Grapalat" w:hAnsi="GHEA Grapalat"/>
                <w:lang w:val="en-US"/>
              </w:rPr>
              <w:t>.</w:t>
            </w:r>
          </w:p>
        </w:tc>
      </w:tr>
      <w:tr w:rsidR="00626BE2" w:rsidRPr="002E5209" w:rsidTr="00775B52">
        <w:trPr>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hideMark/>
          </w:tcPr>
          <w:p w:rsidR="00626BE2" w:rsidRPr="002E5209" w:rsidRDefault="00626BE2" w:rsidP="00775B52">
            <w:pPr>
              <w:rPr>
                <w:rFonts w:ascii="GHEA Grapalat" w:hAnsi="GHEA Grapalat"/>
                <w:lang w:val="en-US"/>
              </w:rPr>
            </w:pPr>
          </w:p>
        </w:tc>
        <w:tc>
          <w:tcPr>
            <w:tcW w:w="706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626BE2" w:rsidRPr="002E5209" w:rsidRDefault="00626BE2" w:rsidP="00626BE2">
            <w:pPr>
              <w:jc w:val="center"/>
              <w:rPr>
                <w:rFonts w:ascii="GHEA Grapalat" w:hAnsi="GHEA Grapalat"/>
                <w:color w:val="FF0000"/>
                <w:lang w:val="hy-AM"/>
              </w:rPr>
            </w:pPr>
            <w:r w:rsidRPr="002E5209">
              <w:rPr>
                <w:rFonts w:ascii="GHEA Grapalat" w:hAnsi="GHEA Grapalat"/>
                <w:lang w:val="en-US"/>
              </w:rPr>
              <w:t xml:space="preserve">N </w:t>
            </w:r>
            <w:r w:rsidRPr="002E5209">
              <w:rPr>
                <w:rFonts w:ascii="GHEA Grapalat" w:hAnsi="GHEA Grapalat"/>
                <w:lang w:val="hy-AM"/>
              </w:rPr>
              <w:t>/</w:t>
            </w:r>
            <w:r>
              <w:rPr>
                <w:rFonts w:ascii="GHEA Grapalat" w:hAnsi="GHEA Grapalat"/>
                <w:lang w:val="hy-AM"/>
              </w:rPr>
              <w:t>27</w:t>
            </w:r>
            <w:r>
              <w:rPr>
                <w:rFonts w:ascii="Cambria Math" w:hAnsi="Cambria Math" w:cs="Cambria Math"/>
                <w:lang w:val="hy-AM"/>
              </w:rPr>
              <w:t>․</w:t>
            </w:r>
            <w:r>
              <w:rPr>
                <w:rFonts w:ascii="GHEA Grapalat" w:hAnsi="GHEA Grapalat"/>
                <w:lang w:val="hy-AM"/>
              </w:rPr>
              <w:t>2</w:t>
            </w:r>
            <w:r w:rsidRPr="002E5209">
              <w:rPr>
                <w:rFonts w:ascii="GHEA Grapalat" w:hAnsi="GHEA Grapalat"/>
                <w:lang w:val="hy-AM"/>
              </w:rPr>
              <w:t>/</w:t>
            </w:r>
            <w:r>
              <w:rPr>
                <w:rFonts w:ascii="GHEA Grapalat" w:hAnsi="GHEA Grapalat"/>
                <w:lang w:val="hy-AM"/>
              </w:rPr>
              <w:t>41530-2023</w:t>
            </w:r>
          </w:p>
        </w:tc>
      </w:tr>
      <w:tr w:rsidR="00626BE2" w:rsidRPr="002E5209" w:rsidTr="00775B52">
        <w:trPr>
          <w:trHeight w:val="880"/>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626BE2" w:rsidRPr="002E5209" w:rsidRDefault="00626BE2" w:rsidP="00775B52">
            <w:pPr>
              <w:jc w:val="both"/>
              <w:rPr>
                <w:rFonts w:ascii="GHEA Grapalat" w:hAnsi="GHEA Grapalat" w:cs="Calibri"/>
                <w:lang w:val="hy-AM"/>
              </w:rPr>
            </w:pPr>
            <w:r w:rsidRPr="001C78D5">
              <w:rPr>
                <w:rFonts w:ascii="GHEA Grapalat" w:hAnsi="GHEA Grapalat"/>
                <w:bCs/>
                <w:lang w:val="hy-AM"/>
              </w:rPr>
              <w:t>«</w:t>
            </w:r>
            <w:r w:rsidRPr="001C78D5">
              <w:rPr>
                <w:rFonts w:ascii="GHEA Grapalat" w:hAnsi="GHEA Grapalat" w:cs="Sylfaen"/>
                <w:bCs/>
                <w:lang w:val="hy-AM"/>
              </w:rPr>
              <w:t>Հայաստանի Հանրապե</w:t>
            </w:r>
            <w:r w:rsidRPr="001C78D5">
              <w:rPr>
                <w:rFonts w:ascii="GHEA Grapalat" w:hAnsi="GHEA Grapalat" w:cs="Sylfaen"/>
                <w:bCs/>
                <w:lang w:val="hy-AM"/>
              </w:rPr>
              <w:softHyphen/>
              <w:t>տության կառավարութ</w:t>
            </w:r>
            <w:r w:rsidRPr="001C78D5">
              <w:rPr>
                <w:rFonts w:ascii="GHEA Grapalat" w:hAnsi="GHEA Grapalat" w:cs="Sylfaen"/>
                <w:bCs/>
                <w:lang w:val="hy-AM"/>
              </w:rPr>
              <w:softHyphen/>
              <w:t>յան 2012 թվականի դեկտեմբերի 2-ի N1676-Ն որոշման մեջ փոփոխություններ և լրացումներ կատարելու մասին»</w:t>
            </w:r>
            <w:r w:rsidRPr="00D90360">
              <w:rPr>
                <w:rFonts w:ascii="GHEA Grapalat" w:hAnsi="GHEA Grapalat" w:cs="Sylfaen"/>
                <w:bCs/>
                <w:lang w:val="hy-AM"/>
              </w:rPr>
              <w:t xml:space="preserve"> </w:t>
            </w:r>
            <w:r w:rsidRPr="00D90360">
              <w:rPr>
                <w:rFonts w:ascii="GHEA Grapalat" w:hAnsi="GHEA Grapalat"/>
                <w:color w:val="000000" w:themeColor="text1"/>
                <w:shd w:val="clear" w:color="auto" w:fill="FFFFFF"/>
                <w:lang w:val="hy-AM"/>
              </w:rPr>
              <w:t>Հ</w:t>
            </w:r>
            <w:r w:rsidRPr="00D90360">
              <w:rPr>
                <w:rFonts w:ascii="GHEA Grapalat" w:hAnsi="GHEA Grapalat"/>
                <w:color w:val="000000" w:themeColor="text1"/>
                <w:lang w:val="hy-AM"/>
              </w:rPr>
              <w:t>այաստանի Հանրապետության</w:t>
            </w:r>
            <w:r w:rsidRPr="001C78D5">
              <w:rPr>
                <w:rFonts w:ascii="GHEA Grapalat" w:hAnsi="GHEA Grapalat"/>
                <w:color w:val="000000" w:themeColor="text1"/>
                <w:lang w:val="hy-AM"/>
              </w:rPr>
              <w:t xml:space="preserve"> </w:t>
            </w:r>
            <w:r w:rsidRPr="00D90360">
              <w:rPr>
                <w:rFonts w:ascii="GHEA Grapalat" w:hAnsi="GHEA Grapalat"/>
                <w:color w:val="000000" w:themeColor="text1"/>
                <w:lang w:val="hy-AM"/>
              </w:rPr>
              <w:t>կառավարության</w:t>
            </w:r>
            <w:r w:rsidRPr="001C78D5">
              <w:rPr>
                <w:rFonts w:ascii="GHEA Grapalat" w:hAnsi="GHEA Grapalat"/>
                <w:color w:val="000000" w:themeColor="text1"/>
                <w:lang w:val="hy-AM"/>
              </w:rPr>
              <w:t xml:space="preserve"> </w:t>
            </w:r>
            <w:r w:rsidRPr="00D90360">
              <w:rPr>
                <w:rFonts w:ascii="GHEA Grapalat" w:hAnsi="GHEA Grapalat"/>
                <w:color w:val="000000" w:themeColor="text1"/>
                <w:lang w:val="hy-AM"/>
              </w:rPr>
              <w:t xml:space="preserve">որոշման </w:t>
            </w:r>
            <w:r w:rsidRPr="00D90360">
              <w:rPr>
                <w:rFonts w:ascii="GHEA Grapalat" w:hAnsi="GHEA Grapalat" w:cs="Sylfaen"/>
                <w:color w:val="000000" w:themeColor="text1"/>
                <w:lang w:val="hy-AM"/>
              </w:rPr>
              <w:t xml:space="preserve">նախագծի </w:t>
            </w:r>
            <w:r w:rsidRPr="001C78D5">
              <w:rPr>
                <w:rFonts w:ascii="GHEA Grapalat" w:hAnsi="GHEA Grapalat"/>
                <w:color w:val="000000" w:themeColor="text1"/>
                <w:lang w:val="hy-AM"/>
              </w:rPr>
              <w:t>վերաբերյալ</w:t>
            </w:r>
            <w:r w:rsidRPr="00D90360">
              <w:rPr>
                <w:rFonts w:ascii="GHEA Grapalat" w:hAnsi="GHEA Grapalat"/>
                <w:lang w:val="hy-AM"/>
              </w:rPr>
              <w:t xml:space="preserve"> դիտողություններ և առարկություններ չունենք:</w:t>
            </w:r>
            <w:r w:rsidRPr="00D90360">
              <w:rPr>
                <w:rFonts w:ascii="GHEA Grapalat" w:hAnsi="GHEA Grapalat"/>
                <w:lang w:val="hy-AM"/>
              </w:rPr>
              <w:tab/>
            </w:r>
            <w:r w:rsidRPr="00D90360">
              <w:rPr>
                <w:rFonts w:ascii="GHEA Grapalat" w:hAnsi="GHEA Grapalat"/>
                <w:lang w:val="hy-AM"/>
              </w:rPr>
              <w:tab/>
            </w:r>
          </w:p>
        </w:tc>
        <w:tc>
          <w:tcPr>
            <w:tcW w:w="35" w:type="dxa"/>
            <w:tcBorders>
              <w:top w:val="outset" w:sz="6" w:space="0" w:color="auto"/>
              <w:left w:val="outset" w:sz="6" w:space="0" w:color="auto"/>
              <w:bottom w:val="outset" w:sz="6" w:space="0" w:color="auto"/>
              <w:right w:val="nil"/>
            </w:tcBorders>
          </w:tcPr>
          <w:p w:rsidR="00626BE2" w:rsidRPr="002E5209" w:rsidRDefault="00626BE2" w:rsidP="00775B52">
            <w:pPr>
              <w:spacing w:before="100" w:beforeAutospacing="1" w:after="100" w:afterAutospacing="1"/>
              <w:ind w:left="38"/>
              <w:jc w:val="both"/>
              <w:rPr>
                <w:rFonts w:ascii="GHEA Grapalat" w:hAnsi="GHEA Grapalat" w:cs="Calibri"/>
                <w:lang w:val="hy-AM"/>
              </w:rPr>
            </w:pPr>
          </w:p>
        </w:tc>
        <w:tc>
          <w:tcPr>
            <w:tcW w:w="7030" w:type="dxa"/>
            <w:tcBorders>
              <w:top w:val="outset" w:sz="6" w:space="0" w:color="auto"/>
              <w:left w:val="nil"/>
              <w:bottom w:val="outset" w:sz="6" w:space="0" w:color="auto"/>
              <w:right w:val="outset" w:sz="6" w:space="0" w:color="auto"/>
            </w:tcBorders>
          </w:tcPr>
          <w:p w:rsidR="00626BE2" w:rsidRPr="002E5209" w:rsidRDefault="00626BE2" w:rsidP="00626BE2">
            <w:pPr>
              <w:jc w:val="both"/>
              <w:rPr>
                <w:rFonts w:ascii="GHEA Grapalat" w:hAnsi="GHEA Grapalat" w:cs="Calibri"/>
                <w:lang w:val="hy-AM"/>
              </w:rPr>
            </w:pPr>
            <w:r>
              <w:rPr>
                <w:rFonts w:ascii="GHEA Grapalat" w:hAnsi="GHEA Grapalat" w:cs="Calibri"/>
                <w:lang w:val="hy-AM"/>
              </w:rPr>
              <w:t>Ընդունվել է ի գիտություն</w:t>
            </w:r>
            <w:r>
              <w:rPr>
                <w:rFonts w:ascii="GHEA Grapalat" w:hAnsi="GHEA Grapalat"/>
                <w:lang w:val="hy-AM"/>
              </w:rPr>
              <w:t>։</w:t>
            </w:r>
            <w:r>
              <w:rPr>
                <w:rFonts w:ascii="GHEA Grapalat" w:hAnsi="GHEA Grapalat" w:cs="Calibri"/>
                <w:lang w:val="hy-AM"/>
              </w:rPr>
              <w:t xml:space="preserve">  </w:t>
            </w:r>
          </w:p>
        </w:tc>
      </w:tr>
    </w:tbl>
    <w:p w:rsidR="00277CDD" w:rsidRPr="00A058E7" w:rsidRDefault="00277CDD" w:rsidP="00303EE4">
      <w:pPr>
        <w:ind w:left="38"/>
        <w:jc w:val="both"/>
        <w:rPr>
          <w:rFonts w:ascii="GHEA Grapalat" w:hAnsi="GHEA Grapalat" w:cs="Franklin Gothic Medium Cond"/>
          <w:bCs/>
          <w:lang w:val="hy-AM"/>
        </w:rPr>
      </w:pPr>
    </w:p>
    <w:sectPr w:rsidR="00277CDD" w:rsidRPr="00A058E7" w:rsidSect="00615AB5">
      <w:pgSz w:w="15840" w:h="12240" w:orient="landscape"/>
      <w:pgMar w:top="680" w:right="907" w:bottom="794" w:left="851"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A9C" w:rsidRDefault="00373A9C" w:rsidP="006E643D">
      <w:r>
        <w:separator/>
      </w:r>
    </w:p>
  </w:endnote>
  <w:endnote w:type="continuationSeparator" w:id="0">
    <w:p w:rsidR="00373A9C" w:rsidRDefault="00373A9C"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A9C" w:rsidRDefault="00373A9C" w:rsidP="006E643D">
      <w:r>
        <w:separator/>
      </w:r>
    </w:p>
  </w:footnote>
  <w:footnote w:type="continuationSeparator" w:id="0">
    <w:p w:rsidR="00373A9C" w:rsidRDefault="00373A9C" w:rsidP="006E64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A7298"/>
    <w:multiLevelType w:val="hybridMultilevel"/>
    <w:tmpl w:val="A048968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10298B"/>
    <w:multiLevelType w:val="hybridMultilevel"/>
    <w:tmpl w:val="E9EA48C0"/>
    <w:lvl w:ilvl="0" w:tplc="04090001">
      <w:start w:val="1"/>
      <w:numFmt w:val="bullet"/>
      <w:lvlText w:val=""/>
      <w:lvlJc w:val="left"/>
      <w:pPr>
        <w:ind w:left="798" w:hanging="360"/>
      </w:pPr>
      <w:rPr>
        <w:rFonts w:ascii="Symbol" w:hAnsi="Symbol" w:hint="default"/>
      </w:rPr>
    </w:lvl>
    <w:lvl w:ilvl="1" w:tplc="04090003" w:tentative="1">
      <w:start w:val="1"/>
      <w:numFmt w:val="bullet"/>
      <w:lvlText w:val="o"/>
      <w:lvlJc w:val="left"/>
      <w:pPr>
        <w:ind w:left="1518" w:hanging="360"/>
      </w:pPr>
      <w:rPr>
        <w:rFonts w:ascii="Courier New" w:hAnsi="Courier New" w:cs="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cs="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cs="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7" w15:restartNumberingAfterBreak="0">
    <w:nsid w:val="258F1D85"/>
    <w:multiLevelType w:val="hybridMultilevel"/>
    <w:tmpl w:val="BCBE47DE"/>
    <w:lvl w:ilvl="0" w:tplc="7F50856A">
      <w:start w:val="1"/>
      <w:numFmt w:val="decimal"/>
      <w:lvlText w:val="%1."/>
      <w:lvlJc w:val="left"/>
      <w:pPr>
        <w:ind w:left="1428" w:hanging="360"/>
      </w:pPr>
      <w:rPr>
        <w:b/>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10"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10"/>
  </w:num>
  <w:num w:numId="4">
    <w:abstractNumId w:val="12"/>
  </w:num>
  <w:num w:numId="5">
    <w:abstractNumId w:val="13"/>
  </w:num>
  <w:num w:numId="6">
    <w:abstractNumId w:val="8"/>
  </w:num>
  <w:num w:numId="7">
    <w:abstractNumId w:val="4"/>
  </w:num>
  <w:num w:numId="8">
    <w:abstractNumId w:val="3"/>
  </w:num>
  <w:num w:numId="9">
    <w:abstractNumId w:val="1"/>
  </w:num>
  <w:num w:numId="10">
    <w:abstractNumId w:val="5"/>
  </w:num>
  <w:num w:numId="11">
    <w:abstractNumId w:val="14"/>
  </w:num>
  <w:num w:numId="12">
    <w:abstractNumId w:val="2"/>
  </w:num>
  <w:num w:numId="13">
    <w:abstractNumId w:val="6"/>
  </w:num>
  <w:num w:numId="14">
    <w:abstractNumId w:val="7"/>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13F"/>
    <w:rsid w:val="000046C9"/>
    <w:rsid w:val="00012378"/>
    <w:rsid w:val="000127A1"/>
    <w:rsid w:val="00023DA8"/>
    <w:rsid w:val="00033A89"/>
    <w:rsid w:val="00034458"/>
    <w:rsid w:val="00036BF0"/>
    <w:rsid w:val="0004462D"/>
    <w:rsid w:val="0004550E"/>
    <w:rsid w:val="00050AED"/>
    <w:rsid w:val="00057AC9"/>
    <w:rsid w:val="00064176"/>
    <w:rsid w:val="0006501D"/>
    <w:rsid w:val="00071837"/>
    <w:rsid w:val="00073339"/>
    <w:rsid w:val="00081ABF"/>
    <w:rsid w:val="000A181B"/>
    <w:rsid w:val="000A18CC"/>
    <w:rsid w:val="000A4DB5"/>
    <w:rsid w:val="000A5E9D"/>
    <w:rsid w:val="000C1C6D"/>
    <w:rsid w:val="000C3B44"/>
    <w:rsid w:val="000C4474"/>
    <w:rsid w:val="000C6F38"/>
    <w:rsid w:val="000D5277"/>
    <w:rsid w:val="000D6783"/>
    <w:rsid w:val="000F02DA"/>
    <w:rsid w:val="000F1FC2"/>
    <w:rsid w:val="000F3470"/>
    <w:rsid w:val="001046E4"/>
    <w:rsid w:val="00111A62"/>
    <w:rsid w:val="00115DD0"/>
    <w:rsid w:val="00116405"/>
    <w:rsid w:val="00117F90"/>
    <w:rsid w:val="00121760"/>
    <w:rsid w:val="0012353D"/>
    <w:rsid w:val="0012793F"/>
    <w:rsid w:val="00132215"/>
    <w:rsid w:val="00137689"/>
    <w:rsid w:val="00143B89"/>
    <w:rsid w:val="00147423"/>
    <w:rsid w:val="0015000D"/>
    <w:rsid w:val="001558E4"/>
    <w:rsid w:val="00157F94"/>
    <w:rsid w:val="0016123F"/>
    <w:rsid w:val="00161DF5"/>
    <w:rsid w:val="0016437B"/>
    <w:rsid w:val="00164D76"/>
    <w:rsid w:val="001660A1"/>
    <w:rsid w:val="00166978"/>
    <w:rsid w:val="00182E87"/>
    <w:rsid w:val="0018672C"/>
    <w:rsid w:val="00187F52"/>
    <w:rsid w:val="001A08C2"/>
    <w:rsid w:val="001A0A6A"/>
    <w:rsid w:val="001A167B"/>
    <w:rsid w:val="001A255E"/>
    <w:rsid w:val="001A7160"/>
    <w:rsid w:val="001B1B7B"/>
    <w:rsid w:val="001B59AC"/>
    <w:rsid w:val="001C6CA7"/>
    <w:rsid w:val="001D5A6B"/>
    <w:rsid w:val="001D6C24"/>
    <w:rsid w:val="001D7315"/>
    <w:rsid w:val="001F099F"/>
    <w:rsid w:val="001F2E23"/>
    <w:rsid w:val="001F30A6"/>
    <w:rsid w:val="001F384B"/>
    <w:rsid w:val="001F465C"/>
    <w:rsid w:val="001F4CFD"/>
    <w:rsid w:val="001F5E4F"/>
    <w:rsid w:val="0020223A"/>
    <w:rsid w:val="00202987"/>
    <w:rsid w:val="0020320E"/>
    <w:rsid w:val="002158E9"/>
    <w:rsid w:val="002206C0"/>
    <w:rsid w:val="0022213F"/>
    <w:rsid w:val="00223C84"/>
    <w:rsid w:val="002252AC"/>
    <w:rsid w:val="00231658"/>
    <w:rsid w:val="00232794"/>
    <w:rsid w:val="002355C8"/>
    <w:rsid w:val="00236DB8"/>
    <w:rsid w:val="00237DA2"/>
    <w:rsid w:val="00243995"/>
    <w:rsid w:val="0024569A"/>
    <w:rsid w:val="002503C0"/>
    <w:rsid w:val="00254220"/>
    <w:rsid w:val="002567EA"/>
    <w:rsid w:val="002639EE"/>
    <w:rsid w:val="00263B6E"/>
    <w:rsid w:val="00277CDD"/>
    <w:rsid w:val="00284606"/>
    <w:rsid w:val="002877EA"/>
    <w:rsid w:val="00292554"/>
    <w:rsid w:val="002A115E"/>
    <w:rsid w:val="002A3FFE"/>
    <w:rsid w:val="002A7B01"/>
    <w:rsid w:val="002B544F"/>
    <w:rsid w:val="002B6C2E"/>
    <w:rsid w:val="002C1658"/>
    <w:rsid w:val="002D6814"/>
    <w:rsid w:val="002E151C"/>
    <w:rsid w:val="002E286A"/>
    <w:rsid w:val="002E5209"/>
    <w:rsid w:val="002E568E"/>
    <w:rsid w:val="002E7831"/>
    <w:rsid w:val="002E7D2B"/>
    <w:rsid w:val="002F0308"/>
    <w:rsid w:val="002F3F3C"/>
    <w:rsid w:val="00302308"/>
    <w:rsid w:val="0030281D"/>
    <w:rsid w:val="00303C1E"/>
    <w:rsid w:val="00303EE4"/>
    <w:rsid w:val="003049FE"/>
    <w:rsid w:val="00307A80"/>
    <w:rsid w:val="003117D2"/>
    <w:rsid w:val="003140EE"/>
    <w:rsid w:val="0031617A"/>
    <w:rsid w:val="003279ED"/>
    <w:rsid w:val="003306DB"/>
    <w:rsid w:val="00333991"/>
    <w:rsid w:val="00336E60"/>
    <w:rsid w:val="00341A44"/>
    <w:rsid w:val="0034208E"/>
    <w:rsid w:val="003425A4"/>
    <w:rsid w:val="0034594F"/>
    <w:rsid w:val="00353B00"/>
    <w:rsid w:val="00361CEC"/>
    <w:rsid w:val="003628BF"/>
    <w:rsid w:val="00366CD5"/>
    <w:rsid w:val="003721A0"/>
    <w:rsid w:val="003733A0"/>
    <w:rsid w:val="00373A9C"/>
    <w:rsid w:val="00376E32"/>
    <w:rsid w:val="00380BC9"/>
    <w:rsid w:val="0038658C"/>
    <w:rsid w:val="003906C6"/>
    <w:rsid w:val="0039263C"/>
    <w:rsid w:val="00395886"/>
    <w:rsid w:val="003A280F"/>
    <w:rsid w:val="003A3E02"/>
    <w:rsid w:val="003C3A91"/>
    <w:rsid w:val="003C46F1"/>
    <w:rsid w:val="003C5F80"/>
    <w:rsid w:val="003D0480"/>
    <w:rsid w:val="003D0C4B"/>
    <w:rsid w:val="003D0DA7"/>
    <w:rsid w:val="003D3C62"/>
    <w:rsid w:val="003D50D1"/>
    <w:rsid w:val="003D6770"/>
    <w:rsid w:val="003E2A21"/>
    <w:rsid w:val="003E67C3"/>
    <w:rsid w:val="003E7329"/>
    <w:rsid w:val="003E7CF9"/>
    <w:rsid w:val="003F0586"/>
    <w:rsid w:val="003F63F1"/>
    <w:rsid w:val="004031FD"/>
    <w:rsid w:val="0041177C"/>
    <w:rsid w:val="00411A14"/>
    <w:rsid w:val="00416FE0"/>
    <w:rsid w:val="00425256"/>
    <w:rsid w:val="00425E74"/>
    <w:rsid w:val="004311A7"/>
    <w:rsid w:val="00432919"/>
    <w:rsid w:val="00433618"/>
    <w:rsid w:val="0043565C"/>
    <w:rsid w:val="00435D36"/>
    <w:rsid w:val="004401B7"/>
    <w:rsid w:val="004404C6"/>
    <w:rsid w:val="004439B0"/>
    <w:rsid w:val="00444F93"/>
    <w:rsid w:val="004458FB"/>
    <w:rsid w:val="0045229C"/>
    <w:rsid w:val="00453AC4"/>
    <w:rsid w:val="00454ECF"/>
    <w:rsid w:val="004565AF"/>
    <w:rsid w:val="00456B2F"/>
    <w:rsid w:val="00456C2A"/>
    <w:rsid w:val="0045774C"/>
    <w:rsid w:val="004650B1"/>
    <w:rsid w:val="00471E06"/>
    <w:rsid w:val="00472689"/>
    <w:rsid w:val="00472DC2"/>
    <w:rsid w:val="004752DC"/>
    <w:rsid w:val="00477C46"/>
    <w:rsid w:val="00480B81"/>
    <w:rsid w:val="0048492C"/>
    <w:rsid w:val="00485623"/>
    <w:rsid w:val="00485C15"/>
    <w:rsid w:val="00486A40"/>
    <w:rsid w:val="00487D7E"/>
    <w:rsid w:val="0049130E"/>
    <w:rsid w:val="00492027"/>
    <w:rsid w:val="004A4AB0"/>
    <w:rsid w:val="004A584B"/>
    <w:rsid w:val="004B124C"/>
    <w:rsid w:val="004B14C3"/>
    <w:rsid w:val="004B1BE3"/>
    <w:rsid w:val="004D1F7C"/>
    <w:rsid w:val="004D3C18"/>
    <w:rsid w:val="004D6DC7"/>
    <w:rsid w:val="004E2E2E"/>
    <w:rsid w:val="004F699D"/>
    <w:rsid w:val="004F7424"/>
    <w:rsid w:val="004F7C10"/>
    <w:rsid w:val="00500D29"/>
    <w:rsid w:val="005042E6"/>
    <w:rsid w:val="00507007"/>
    <w:rsid w:val="005079F1"/>
    <w:rsid w:val="00510E9B"/>
    <w:rsid w:val="00517280"/>
    <w:rsid w:val="005174EE"/>
    <w:rsid w:val="00517D1A"/>
    <w:rsid w:val="0052308B"/>
    <w:rsid w:val="00523601"/>
    <w:rsid w:val="005243E1"/>
    <w:rsid w:val="00525FAF"/>
    <w:rsid w:val="0053092C"/>
    <w:rsid w:val="0053332C"/>
    <w:rsid w:val="00544A07"/>
    <w:rsid w:val="00552342"/>
    <w:rsid w:val="005572B0"/>
    <w:rsid w:val="00565B53"/>
    <w:rsid w:val="005666FB"/>
    <w:rsid w:val="00570678"/>
    <w:rsid w:val="00573B31"/>
    <w:rsid w:val="00583F2E"/>
    <w:rsid w:val="0058693A"/>
    <w:rsid w:val="005902FA"/>
    <w:rsid w:val="005A042A"/>
    <w:rsid w:val="005A1332"/>
    <w:rsid w:val="005A1B69"/>
    <w:rsid w:val="005B34D2"/>
    <w:rsid w:val="005B7E7F"/>
    <w:rsid w:val="005B7F9B"/>
    <w:rsid w:val="005C144F"/>
    <w:rsid w:val="005C7431"/>
    <w:rsid w:val="005E5254"/>
    <w:rsid w:val="005E5E3A"/>
    <w:rsid w:val="005E7ECA"/>
    <w:rsid w:val="005F422B"/>
    <w:rsid w:val="005F5F1B"/>
    <w:rsid w:val="00601EA8"/>
    <w:rsid w:val="00603E16"/>
    <w:rsid w:val="0060594A"/>
    <w:rsid w:val="00606676"/>
    <w:rsid w:val="00606C5A"/>
    <w:rsid w:val="00610E58"/>
    <w:rsid w:val="00615AB5"/>
    <w:rsid w:val="00617BD2"/>
    <w:rsid w:val="006208D2"/>
    <w:rsid w:val="00626BE2"/>
    <w:rsid w:val="006564AF"/>
    <w:rsid w:val="0067153F"/>
    <w:rsid w:val="00672B2B"/>
    <w:rsid w:val="00683279"/>
    <w:rsid w:val="00683404"/>
    <w:rsid w:val="00687551"/>
    <w:rsid w:val="006879EA"/>
    <w:rsid w:val="00695DCD"/>
    <w:rsid w:val="00697FCC"/>
    <w:rsid w:val="006A338E"/>
    <w:rsid w:val="006B10D8"/>
    <w:rsid w:val="006B717C"/>
    <w:rsid w:val="006B7B86"/>
    <w:rsid w:val="006C1EB2"/>
    <w:rsid w:val="006C2CB3"/>
    <w:rsid w:val="006C38A9"/>
    <w:rsid w:val="006C4742"/>
    <w:rsid w:val="006C490B"/>
    <w:rsid w:val="006C5BE3"/>
    <w:rsid w:val="006D1596"/>
    <w:rsid w:val="006D7584"/>
    <w:rsid w:val="006E0EC8"/>
    <w:rsid w:val="006E3620"/>
    <w:rsid w:val="006E643D"/>
    <w:rsid w:val="006F6D24"/>
    <w:rsid w:val="00704D08"/>
    <w:rsid w:val="00705225"/>
    <w:rsid w:val="007148E0"/>
    <w:rsid w:val="00715BF6"/>
    <w:rsid w:val="00716228"/>
    <w:rsid w:val="00717B77"/>
    <w:rsid w:val="00724C88"/>
    <w:rsid w:val="00734580"/>
    <w:rsid w:val="00736834"/>
    <w:rsid w:val="00736D2E"/>
    <w:rsid w:val="00737955"/>
    <w:rsid w:val="00752D4C"/>
    <w:rsid w:val="00761F29"/>
    <w:rsid w:val="00767586"/>
    <w:rsid w:val="00773921"/>
    <w:rsid w:val="00775753"/>
    <w:rsid w:val="00782928"/>
    <w:rsid w:val="00785DD0"/>
    <w:rsid w:val="00786781"/>
    <w:rsid w:val="0079011F"/>
    <w:rsid w:val="00793C84"/>
    <w:rsid w:val="007977A7"/>
    <w:rsid w:val="007A30CB"/>
    <w:rsid w:val="007B29AE"/>
    <w:rsid w:val="007C07E6"/>
    <w:rsid w:val="007C11D3"/>
    <w:rsid w:val="007C269E"/>
    <w:rsid w:val="007C5778"/>
    <w:rsid w:val="007C5A64"/>
    <w:rsid w:val="007C7390"/>
    <w:rsid w:val="007D3583"/>
    <w:rsid w:val="007E1051"/>
    <w:rsid w:val="007E4148"/>
    <w:rsid w:val="007F2996"/>
    <w:rsid w:val="007F3622"/>
    <w:rsid w:val="007F6159"/>
    <w:rsid w:val="008025E5"/>
    <w:rsid w:val="00807470"/>
    <w:rsid w:val="0081424B"/>
    <w:rsid w:val="008173EA"/>
    <w:rsid w:val="00830091"/>
    <w:rsid w:val="008332BB"/>
    <w:rsid w:val="00846D88"/>
    <w:rsid w:val="00847B7C"/>
    <w:rsid w:val="00850DFB"/>
    <w:rsid w:val="008515E8"/>
    <w:rsid w:val="00860524"/>
    <w:rsid w:val="00866701"/>
    <w:rsid w:val="0088047A"/>
    <w:rsid w:val="00886FA1"/>
    <w:rsid w:val="0088777F"/>
    <w:rsid w:val="008957F8"/>
    <w:rsid w:val="008A0243"/>
    <w:rsid w:val="008A1063"/>
    <w:rsid w:val="008A196D"/>
    <w:rsid w:val="008A4244"/>
    <w:rsid w:val="008A696F"/>
    <w:rsid w:val="008B5A62"/>
    <w:rsid w:val="008C13D6"/>
    <w:rsid w:val="008D1B63"/>
    <w:rsid w:val="008D2659"/>
    <w:rsid w:val="008D53CA"/>
    <w:rsid w:val="008E0B48"/>
    <w:rsid w:val="008E54A4"/>
    <w:rsid w:val="008F01CF"/>
    <w:rsid w:val="008F1BE1"/>
    <w:rsid w:val="008F1F3A"/>
    <w:rsid w:val="008F2962"/>
    <w:rsid w:val="00907F11"/>
    <w:rsid w:val="00910928"/>
    <w:rsid w:val="00910F64"/>
    <w:rsid w:val="00912581"/>
    <w:rsid w:val="00915E60"/>
    <w:rsid w:val="00920565"/>
    <w:rsid w:val="00934460"/>
    <w:rsid w:val="00934A8A"/>
    <w:rsid w:val="0094742B"/>
    <w:rsid w:val="00950BE3"/>
    <w:rsid w:val="0095100E"/>
    <w:rsid w:val="00951E55"/>
    <w:rsid w:val="00954EE4"/>
    <w:rsid w:val="00960BE4"/>
    <w:rsid w:val="00970417"/>
    <w:rsid w:val="009745C7"/>
    <w:rsid w:val="009807C1"/>
    <w:rsid w:val="00981E5E"/>
    <w:rsid w:val="00990D9D"/>
    <w:rsid w:val="0099644C"/>
    <w:rsid w:val="009972A8"/>
    <w:rsid w:val="009A05AD"/>
    <w:rsid w:val="009A4000"/>
    <w:rsid w:val="009B3803"/>
    <w:rsid w:val="009C4457"/>
    <w:rsid w:val="009D18B6"/>
    <w:rsid w:val="009D3420"/>
    <w:rsid w:val="009E06EF"/>
    <w:rsid w:val="009E3E81"/>
    <w:rsid w:val="009E542C"/>
    <w:rsid w:val="009F1675"/>
    <w:rsid w:val="009F5ABD"/>
    <w:rsid w:val="00A0130D"/>
    <w:rsid w:val="00A03F60"/>
    <w:rsid w:val="00A0483E"/>
    <w:rsid w:val="00A058E7"/>
    <w:rsid w:val="00A11F10"/>
    <w:rsid w:val="00A24AB7"/>
    <w:rsid w:val="00A339F1"/>
    <w:rsid w:val="00A42480"/>
    <w:rsid w:val="00A47109"/>
    <w:rsid w:val="00A57AA2"/>
    <w:rsid w:val="00A62F93"/>
    <w:rsid w:val="00A67F6D"/>
    <w:rsid w:val="00A826E8"/>
    <w:rsid w:val="00A83B11"/>
    <w:rsid w:val="00A86552"/>
    <w:rsid w:val="00A86F3A"/>
    <w:rsid w:val="00A93994"/>
    <w:rsid w:val="00A95F8A"/>
    <w:rsid w:val="00AA177C"/>
    <w:rsid w:val="00AA4C9A"/>
    <w:rsid w:val="00AA5137"/>
    <w:rsid w:val="00AB21FD"/>
    <w:rsid w:val="00AB32DF"/>
    <w:rsid w:val="00AB6E35"/>
    <w:rsid w:val="00AC6E93"/>
    <w:rsid w:val="00AD5A23"/>
    <w:rsid w:val="00AE039A"/>
    <w:rsid w:val="00AE3831"/>
    <w:rsid w:val="00AE439E"/>
    <w:rsid w:val="00AE70A8"/>
    <w:rsid w:val="00AF1CD3"/>
    <w:rsid w:val="00AF7158"/>
    <w:rsid w:val="00B044D9"/>
    <w:rsid w:val="00B06C86"/>
    <w:rsid w:val="00B10C39"/>
    <w:rsid w:val="00B11A22"/>
    <w:rsid w:val="00B13551"/>
    <w:rsid w:val="00B1367F"/>
    <w:rsid w:val="00B14C71"/>
    <w:rsid w:val="00B23682"/>
    <w:rsid w:val="00B2433B"/>
    <w:rsid w:val="00B2434A"/>
    <w:rsid w:val="00B257B7"/>
    <w:rsid w:val="00B32F22"/>
    <w:rsid w:val="00B448A1"/>
    <w:rsid w:val="00B4653E"/>
    <w:rsid w:val="00B47523"/>
    <w:rsid w:val="00B47AD4"/>
    <w:rsid w:val="00B552F6"/>
    <w:rsid w:val="00B621FF"/>
    <w:rsid w:val="00B63ACC"/>
    <w:rsid w:val="00B659B2"/>
    <w:rsid w:val="00B65BCF"/>
    <w:rsid w:val="00B73FF8"/>
    <w:rsid w:val="00B84435"/>
    <w:rsid w:val="00B9009D"/>
    <w:rsid w:val="00B94073"/>
    <w:rsid w:val="00B94B67"/>
    <w:rsid w:val="00BA5D43"/>
    <w:rsid w:val="00BB01AD"/>
    <w:rsid w:val="00BB6056"/>
    <w:rsid w:val="00BC3121"/>
    <w:rsid w:val="00BC400C"/>
    <w:rsid w:val="00BC48CE"/>
    <w:rsid w:val="00BD2784"/>
    <w:rsid w:val="00BD2EDB"/>
    <w:rsid w:val="00BD4F06"/>
    <w:rsid w:val="00BD6855"/>
    <w:rsid w:val="00BE0E99"/>
    <w:rsid w:val="00BE7E1F"/>
    <w:rsid w:val="00BF51F0"/>
    <w:rsid w:val="00BF7EED"/>
    <w:rsid w:val="00C01DEE"/>
    <w:rsid w:val="00C04A6A"/>
    <w:rsid w:val="00C06A83"/>
    <w:rsid w:val="00C10BFB"/>
    <w:rsid w:val="00C15971"/>
    <w:rsid w:val="00C22F6F"/>
    <w:rsid w:val="00C32E86"/>
    <w:rsid w:val="00C41FEB"/>
    <w:rsid w:val="00C46E84"/>
    <w:rsid w:val="00C60B20"/>
    <w:rsid w:val="00C65580"/>
    <w:rsid w:val="00C7176A"/>
    <w:rsid w:val="00C75C37"/>
    <w:rsid w:val="00C8198D"/>
    <w:rsid w:val="00C8268B"/>
    <w:rsid w:val="00C93564"/>
    <w:rsid w:val="00CA428D"/>
    <w:rsid w:val="00CA5BC5"/>
    <w:rsid w:val="00CB02D6"/>
    <w:rsid w:val="00CB77AF"/>
    <w:rsid w:val="00CC04A9"/>
    <w:rsid w:val="00CC7720"/>
    <w:rsid w:val="00CD6270"/>
    <w:rsid w:val="00CE2BFA"/>
    <w:rsid w:val="00CE3C31"/>
    <w:rsid w:val="00CE7036"/>
    <w:rsid w:val="00CF0308"/>
    <w:rsid w:val="00CF174E"/>
    <w:rsid w:val="00D00C43"/>
    <w:rsid w:val="00D062B8"/>
    <w:rsid w:val="00D136F9"/>
    <w:rsid w:val="00D15ED1"/>
    <w:rsid w:val="00D20C67"/>
    <w:rsid w:val="00D230A0"/>
    <w:rsid w:val="00D3313D"/>
    <w:rsid w:val="00D33209"/>
    <w:rsid w:val="00D340E6"/>
    <w:rsid w:val="00D36E33"/>
    <w:rsid w:val="00D4051D"/>
    <w:rsid w:val="00D425B5"/>
    <w:rsid w:val="00D443B7"/>
    <w:rsid w:val="00D51B90"/>
    <w:rsid w:val="00D523B7"/>
    <w:rsid w:val="00D61510"/>
    <w:rsid w:val="00D6226A"/>
    <w:rsid w:val="00D66E08"/>
    <w:rsid w:val="00D7417A"/>
    <w:rsid w:val="00D75D97"/>
    <w:rsid w:val="00D807EC"/>
    <w:rsid w:val="00D813D2"/>
    <w:rsid w:val="00D820EF"/>
    <w:rsid w:val="00D93573"/>
    <w:rsid w:val="00D94511"/>
    <w:rsid w:val="00D94EE8"/>
    <w:rsid w:val="00D96E9B"/>
    <w:rsid w:val="00D97AB6"/>
    <w:rsid w:val="00DA2EF3"/>
    <w:rsid w:val="00DA3005"/>
    <w:rsid w:val="00DA5C73"/>
    <w:rsid w:val="00DA7CAF"/>
    <w:rsid w:val="00DB2D67"/>
    <w:rsid w:val="00DB6A5C"/>
    <w:rsid w:val="00DC02FF"/>
    <w:rsid w:val="00DC49AB"/>
    <w:rsid w:val="00DC5B56"/>
    <w:rsid w:val="00DD1C54"/>
    <w:rsid w:val="00DD3B9F"/>
    <w:rsid w:val="00DD4348"/>
    <w:rsid w:val="00DD5A4B"/>
    <w:rsid w:val="00DE0C97"/>
    <w:rsid w:val="00DE7785"/>
    <w:rsid w:val="00DF3C35"/>
    <w:rsid w:val="00DF4FC2"/>
    <w:rsid w:val="00DF6702"/>
    <w:rsid w:val="00E03978"/>
    <w:rsid w:val="00E06910"/>
    <w:rsid w:val="00E06E8E"/>
    <w:rsid w:val="00E11177"/>
    <w:rsid w:val="00E17D25"/>
    <w:rsid w:val="00E24ED4"/>
    <w:rsid w:val="00E30D2D"/>
    <w:rsid w:val="00E40E9C"/>
    <w:rsid w:val="00E415EF"/>
    <w:rsid w:val="00E6685A"/>
    <w:rsid w:val="00E66C68"/>
    <w:rsid w:val="00E67CDD"/>
    <w:rsid w:val="00E72EFF"/>
    <w:rsid w:val="00E73371"/>
    <w:rsid w:val="00E81FF1"/>
    <w:rsid w:val="00E82BE9"/>
    <w:rsid w:val="00E84197"/>
    <w:rsid w:val="00E85BB0"/>
    <w:rsid w:val="00E90499"/>
    <w:rsid w:val="00E90A6D"/>
    <w:rsid w:val="00E9429F"/>
    <w:rsid w:val="00E945B1"/>
    <w:rsid w:val="00E966AA"/>
    <w:rsid w:val="00E9680B"/>
    <w:rsid w:val="00EA0243"/>
    <w:rsid w:val="00EA12E9"/>
    <w:rsid w:val="00EA6630"/>
    <w:rsid w:val="00EB171D"/>
    <w:rsid w:val="00EB257D"/>
    <w:rsid w:val="00EC197C"/>
    <w:rsid w:val="00EC393C"/>
    <w:rsid w:val="00ED07A5"/>
    <w:rsid w:val="00ED1DA4"/>
    <w:rsid w:val="00ED3133"/>
    <w:rsid w:val="00ED4A83"/>
    <w:rsid w:val="00EE5846"/>
    <w:rsid w:val="00EF5A8E"/>
    <w:rsid w:val="00F06972"/>
    <w:rsid w:val="00F136B4"/>
    <w:rsid w:val="00F22602"/>
    <w:rsid w:val="00F27C31"/>
    <w:rsid w:val="00F409B9"/>
    <w:rsid w:val="00F420B8"/>
    <w:rsid w:val="00F52187"/>
    <w:rsid w:val="00F52A92"/>
    <w:rsid w:val="00F5668D"/>
    <w:rsid w:val="00F6050B"/>
    <w:rsid w:val="00F6336C"/>
    <w:rsid w:val="00F67544"/>
    <w:rsid w:val="00F7513D"/>
    <w:rsid w:val="00F83954"/>
    <w:rsid w:val="00F90367"/>
    <w:rsid w:val="00F9148C"/>
    <w:rsid w:val="00F95DD1"/>
    <w:rsid w:val="00F97331"/>
    <w:rsid w:val="00FB495C"/>
    <w:rsid w:val="00FB5D02"/>
    <w:rsid w:val="00FB7183"/>
    <w:rsid w:val="00FC4A2D"/>
    <w:rsid w:val="00FD2888"/>
    <w:rsid w:val="00FD7355"/>
    <w:rsid w:val="00FD7432"/>
    <w:rsid w:val="00FD7EA3"/>
    <w:rsid w:val="00FE0D6D"/>
    <w:rsid w:val="00FE170A"/>
    <w:rsid w:val="00FE50CA"/>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8D102"/>
  <w15:docId w15:val="{EC82A3B7-1E92-4562-AEAA-ECB52114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Header">
    <w:name w:val="header"/>
    <w:basedOn w:val="Normal"/>
    <w:link w:val="HeaderChar"/>
    <w:uiPriority w:val="99"/>
    <w:unhideWhenUsed/>
    <w:rsid w:val="00615AB5"/>
    <w:pPr>
      <w:tabs>
        <w:tab w:val="center" w:pos="4680"/>
        <w:tab w:val="right" w:pos="9360"/>
      </w:tabs>
    </w:pPr>
  </w:style>
  <w:style w:type="character" w:customStyle="1" w:styleId="HeaderChar">
    <w:name w:val="Header Char"/>
    <w:basedOn w:val="DefaultParagraphFont"/>
    <w:link w:val="Header"/>
    <w:uiPriority w:val="99"/>
    <w:rsid w:val="00615AB5"/>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615AB5"/>
    <w:pPr>
      <w:tabs>
        <w:tab w:val="center" w:pos="4680"/>
        <w:tab w:val="right" w:pos="9360"/>
      </w:tabs>
    </w:pPr>
  </w:style>
  <w:style w:type="character" w:customStyle="1" w:styleId="FooterChar">
    <w:name w:val="Footer Char"/>
    <w:basedOn w:val="DefaultParagraphFont"/>
    <w:link w:val="Footer"/>
    <w:uiPriority w:val="99"/>
    <w:rsid w:val="00615AB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A0483E"/>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0483E"/>
    <w:rPr>
      <w:rFonts w:ascii="Times New Roman" w:eastAsia="Times New Roman" w:hAnsi="Times New Roman" w:cs="Times New Roman"/>
      <w:sz w:val="24"/>
      <w:szCs w:val="24"/>
    </w:rPr>
  </w:style>
  <w:style w:type="character" w:styleId="Emphasis">
    <w:name w:val="Emphasis"/>
    <w:basedOn w:val="DefaultParagraphFont"/>
    <w:qFormat/>
    <w:rsid w:val="00A0483E"/>
    <w:rPr>
      <w:i/>
      <w:iCs/>
    </w:rPr>
  </w:style>
  <w:style w:type="character" w:styleId="Strong">
    <w:name w:val="Strong"/>
    <w:basedOn w:val="DefaultParagraphFont"/>
    <w:uiPriority w:val="22"/>
    <w:qFormat/>
    <w:rsid w:val="00A058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https://mul2.gov.am/tasks/857138/oneclick/4_ampopatert.docx?token=4cd48b387bd275ced9c158f7c5c5a6e5</cp:keywords>
  <dc:description/>
  <cp:lastModifiedBy>Qnarik Sayadyan</cp:lastModifiedBy>
  <cp:revision>93</cp:revision>
  <cp:lastPrinted>2022-01-17T13:15:00Z</cp:lastPrinted>
  <dcterms:created xsi:type="dcterms:W3CDTF">2022-07-19T12:42:00Z</dcterms:created>
  <dcterms:modified xsi:type="dcterms:W3CDTF">2023-10-10T08:17:00Z</dcterms:modified>
</cp:coreProperties>
</file>