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ԿԱՏԱՐԵԼՈՒ ՄԱՍԻՆ</w:t>
      </w:r>
    </w:p>
    <w:p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22094C" w:rsidRDefault="00CE6FC2" w:rsidP="00CE6FC2">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C13A38" w:rsidRDefault="004F63E0" w:rsidP="00C13A38">
      <w:pPr>
        <w:tabs>
          <w:tab w:val="left" w:pos="0"/>
        </w:tabs>
        <w:spacing w:before="120" w:line="360" w:lineRule="auto"/>
        <w:ind w:firstLine="720"/>
        <w:jc w:val="both"/>
        <w:rPr>
          <w:rFonts w:ascii="GHEA Grapalat" w:hAnsi="GHEA Grapalat" w:cs="GHEA Grapalat"/>
          <w:lang w:val="hy-AM" w:eastAsia="en-US"/>
        </w:rPr>
      </w:pPr>
      <w:r>
        <w:rPr>
          <w:rStyle w:val="Strong"/>
          <w:rFonts w:ascii="GHEA Grapalat" w:hAnsi="GHEA Grapalat"/>
          <w:b w:val="0"/>
          <w:lang w:val="hy-AM"/>
        </w:rPr>
        <w:t xml:space="preserve">ՀՀ կառավարության </w:t>
      </w:r>
      <w:r w:rsidR="00540EF9" w:rsidRPr="0002396C">
        <w:rPr>
          <w:rStyle w:val="Strong"/>
          <w:rFonts w:ascii="GHEA Grapalat" w:hAnsi="GHEA Grapalat"/>
          <w:b w:val="0"/>
          <w:lang w:val="hy-AM"/>
        </w:rPr>
        <w:t>2023 թվականի սեպտեմբերի 28-ի N 1668-Լ</w:t>
      </w:r>
      <w:r w:rsidR="00540EF9" w:rsidRPr="0002396C">
        <w:rPr>
          <w:rStyle w:val="Strong"/>
          <w:rFonts w:ascii="GHEA Grapalat" w:hAnsi="GHEA Grapalat"/>
          <w:lang w:val="hy-AM"/>
        </w:rPr>
        <w:t xml:space="preserve"> </w:t>
      </w:r>
      <w:r w:rsidRPr="0002396C">
        <w:rPr>
          <w:rStyle w:val="Strong"/>
          <w:rFonts w:ascii="GHEA Grapalat" w:hAnsi="GHEA Grapalat"/>
          <w:b w:val="0"/>
          <w:lang w:val="hy-AM"/>
        </w:rPr>
        <w:t>որոշման</w:t>
      </w:r>
      <w:r w:rsidR="00540EF9">
        <w:rPr>
          <w:rStyle w:val="Strong"/>
          <w:rFonts w:ascii="GHEA Grapalat" w:hAnsi="GHEA Grapalat"/>
          <w:b w:val="0"/>
          <w:lang w:val="hy-AM"/>
        </w:rPr>
        <w:t xml:space="preserve"> </w:t>
      </w:r>
      <w:r w:rsidR="000815BC" w:rsidRPr="000815BC">
        <w:rPr>
          <w:rStyle w:val="Strong"/>
          <w:rFonts w:ascii="GHEA Grapalat" w:hAnsi="GHEA Grapalat"/>
          <w:b w:val="0"/>
          <w:lang w:val="hy-AM"/>
        </w:rPr>
        <w:t xml:space="preserve">(այսուհետ՝ </w:t>
      </w:r>
      <w:r w:rsidR="00540EF9" w:rsidRPr="0002396C">
        <w:rPr>
          <w:rStyle w:val="Strong"/>
          <w:rFonts w:ascii="GHEA Grapalat" w:hAnsi="GHEA Grapalat"/>
          <w:b w:val="0"/>
          <w:lang w:val="hy-AM"/>
        </w:rPr>
        <w:t>Որոշում)</w:t>
      </w:r>
      <w:r w:rsidR="00793A14">
        <w:rPr>
          <w:rStyle w:val="Strong"/>
          <w:rFonts w:ascii="GHEA Grapalat" w:hAnsi="GHEA Grapalat"/>
          <w:b w:val="0"/>
          <w:color w:val="000000"/>
          <w:shd w:val="clear" w:color="auto" w:fill="FFFFFF"/>
          <w:lang w:val="hy-AM"/>
        </w:rPr>
        <w:t xml:space="preserve"> 5</w:t>
      </w:r>
      <w:r w:rsidR="00C13A38" w:rsidRPr="00C13A38">
        <w:rPr>
          <w:rStyle w:val="Strong"/>
          <w:rFonts w:ascii="GHEA Grapalat" w:hAnsi="GHEA Grapalat"/>
          <w:b w:val="0"/>
          <w:color w:val="000000"/>
          <w:shd w:val="clear" w:color="auto" w:fill="FFFFFF"/>
          <w:lang w:val="hy-AM"/>
        </w:rPr>
        <w:t>-րդ կետի համաձայն</w:t>
      </w:r>
      <w:r w:rsidR="00C13A38">
        <w:rPr>
          <w:rStyle w:val="Strong"/>
          <w:rFonts w:ascii="GHEA Grapalat" w:hAnsi="GHEA Grapalat"/>
          <w:color w:val="000000"/>
          <w:shd w:val="clear" w:color="auto" w:fill="FFFFFF"/>
          <w:lang w:val="hy-AM"/>
        </w:rPr>
        <w:t xml:space="preserve"> </w:t>
      </w:r>
      <w:r w:rsidR="00CD6CB0" w:rsidRPr="0002396C">
        <w:rPr>
          <w:rFonts w:ascii="GHEA Grapalat" w:hAnsi="GHEA Grapalat"/>
          <w:color w:val="000000"/>
          <w:shd w:val="clear" w:color="auto" w:fill="FFFFFF"/>
          <w:lang w:val="hy-AM"/>
        </w:rPr>
        <w:t>ՀՀ</w:t>
      </w:r>
      <w:r w:rsidR="00C13A38">
        <w:rPr>
          <w:rFonts w:ascii="GHEA Grapalat" w:hAnsi="GHEA Grapalat"/>
          <w:color w:val="000000"/>
          <w:shd w:val="clear" w:color="auto" w:fill="FFFFFF"/>
          <w:lang w:val="hy-AM"/>
        </w:rPr>
        <w:t xml:space="preserve"> աշխատանքի և սոցիալական հարցերի նախարարին հանձնարարվել է </w:t>
      </w:r>
      <w:r w:rsidR="00540EF9" w:rsidRPr="0002396C">
        <w:rPr>
          <w:rFonts w:ascii="GHEA Grapalat" w:hAnsi="GHEA Grapalat"/>
          <w:color w:val="000000"/>
          <w:shd w:val="clear" w:color="auto" w:fill="FFFFFF"/>
          <w:lang w:val="hy-AM"/>
        </w:rPr>
        <w:t>Որոշումն</w:t>
      </w:r>
      <w:r w:rsidR="00540EF9">
        <w:rPr>
          <w:rFonts w:ascii="GHEA Grapalat" w:hAnsi="GHEA Grapalat"/>
          <w:color w:val="000000"/>
          <w:shd w:val="clear" w:color="auto" w:fill="FFFFFF"/>
          <w:lang w:val="hy-AM"/>
        </w:rPr>
        <w:t xml:space="preserve"> ընդուն</w:t>
      </w:r>
      <w:r w:rsidR="00CD6CB0" w:rsidRPr="0002396C">
        <w:rPr>
          <w:rFonts w:ascii="GHEA Grapalat" w:hAnsi="GHEA Grapalat"/>
          <w:color w:val="000000"/>
          <w:shd w:val="clear" w:color="auto" w:fill="FFFFFF"/>
          <w:lang w:val="hy-AM"/>
        </w:rPr>
        <w:t>վ</w:t>
      </w:r>
      <w:r w:rsidR="00C13A38">
        <w:rPr>
          <w:rFonts w:ascii="GHEA Grapalat" w:hAnsi="GHEA Grapalat"/>
          <w:color w:val="000000"/>
          <w:shd w:val="clear" w:color="auto" w:fill="FFFFFF"/>
          <w:lang w:val="hy-AM"/>
        </w:rPr>
        <w:t xml:space="preserve">ելուց հետո տասնօրյա ժամկետում ՀՀ կառավարություն ներկայացնել առաջարկություն </w:t>
      </w:r>
      <w:r w:rsidR="00540EF9" w:rsidRPr="0002396C">
        <w:rPr>
          <w:rFonts w:ascii="GHEA Grapalat" w:hAnsi="GHEA Grapalat"/>
          <w:color w:val="000000"/>
          <w:shd w:val="clear" w:color="auto" w:fill="FFFFFF"/>
          <w:lang w:val="hy-AM"/>
        </w:rPr>
        <w:t>Որոշմամբ</w:t>
      </w:r>
      <w:r w:rsidR="00C13A38">
        <w:rPr>
          <w:rFonts w:ascii="GHEA Grapalat" w:hAnsi="GHEA Grapalat"/>
          <w:color w:val="000000"/>
          <w:shd w:val="clear" w:color="auto" w:fill="FFFFFF"/>
          <w:lang w:val="hy-AM"/>
        </w:rPr>
        <w:t xml:space="preserve"> նախատեսված սոցիալական աջակցության տրամադրմա</w:t>
      </w:r>
      <w:r w:rsidR="000815BC">
        <w:rPr>
          <w:rFonts w:ascii="GHEA Grapalat" w:hAnsi="GHEA Grapalat"/>
          <w:color w:val="000000"/>
          <w:shd w:val="clear" w:color="auto" w:fill="FFFFFF"/>
          <w:lang w:val="hy-AM"/>
        </w:rPr>
        <w:t>ն ֆինանսավորման նպատակով ՀՀ 202</w:t>
      </w:r>
      <w:r w:rsidR="000815BC" w:rsidRPr="000815BC">
        <w:rPr>
          <w:rFonts w:ascii="GHEA Grapalat" w:hAnsi="GHEA Grapalat"/>
          <w:color w:val="000000"/>
          <w:shd w:val="clear" w:color="auto" w:fill="FFFFFF"/>
          <w:lang w:val="hy-AM"/>
        </w:rPr>
        <w:t>3</w:t>
      </w:r>
      <w:r w:rsidR="00C13A38">
        <w:rPr>
          <w:rFonts w:ascii="GHEA Grapalat" w:hAnsi="GHEA Grapalat"/>
          <w:color w:val="000000"/>
          <w:shd w:val="clear" w:color="auto" w:fill="FFFFFF"/>
          <w:lang w:val="hy-AM"/>
        </w:rPr>
        <w:t xml:space="preserve"> թվականի պետական բյուջեում վերաբաշխում կատարելու վերաբերյալ:</w:t>
      </w:r>
      <w:r w:rsidR="00C13A38">
        <w:rPr>
          <w:rStyle w:val="Strong"/>
          <w:rFonts w:ascii="GHEA Grapalat" w:hAnsi="GHEA Grapalat"/>
          <w:color w:val="000000"/>
          <w:shd w:val="clear" w:color="auto" w:fill="FFFFFF"/>
          <w:lang w:val="hy-AM"/>
        </w:rPr>
        <w:t xml:space="preserve"> </w:t>
      </w:r>
    </w:p>
    <w:p w:rsidR="00C13A38" w:rsidRPr="00C13A38" w:rsidRDefault="00C13A38" w:rsidP="00C13A38">
      <w:pPr>
        <w:tabs>
          <w:tab w:val="left" w:pos="0"/>
        </w:tabs>
        <w:spacing w:before="120" w:line="360" w:lineRule="auto"/>
        <w:ind w:firstLine="720"/>
        <w:jc w:val="both"/>
        <w:rPr>
          <w:rStyle w:val="Strong"/>
          <w:rFonts w:ascii="GHEA Grapalat" w:hAnsi="GHEA Grapalat" w:cs="GHEA Grapalat"/>
          <w:b w:val="0"/>
          <w:bCs w:val="0"/>
          <w:lang w:val="hy-AM" w:eastAsia="en-US"/>
        </w:rPr>
      </w:pPr>
    </w:p>
    <w:p w:rsidR="003A34FE" w:rsidRPr="0022094C" w:rsidRDefault="00CE6FC2" w:rsidP="003A34FE">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rsidR="003A34FE" w:rsidRPr="0022094C" w:rsidRDefault="00540EF9" w:rsidP="003A34FE">
      <w:pPr>
        <w:spacing w:line="360" w:lineRule="auto"/>
        <w:ind w:firstLine="720"/>
        <w:jc w:val="both"/>
        <w:rPr>
          <w:rFonts w:ascii="GHEA Grapalat" w:eastAsiaTheme="minorHAnsi" w:hAnsi="GHEA Grapalat" w:cs="Sylfaen"/>
          <w:lang w:val="hy-AM"/>
        </w:rPr>
      </w:pPr>
      <w:r w:rsidRPr="0002396C">
        <w:rPr>
          <w:rFonts w:ascii="GHEA Grapalat" w:hAnsi="GHEA Grapalat" w:cs="Sylfaen"/>
          <w:lang w:val="hy-AM"/>
        </w:rPr>
        <w:t>ՀՀ կ</w:t>
      </w:r>
      <w:r w:rsidR="003A34FE" w:rsidRPr="0022094C">
        <w:rPr>
          <w:rFonts w:ascii="GHEA Grapalat" w:hAnsi="GHEA Grapalat" w:cs="Sylfaen"/>
          <w:lang w:val="hy-AM"/>
        </w:rPr>
        <w:t xml:space="preserve">առավարության 2020 թվականի դեկտեմբերի 3-ի N 1924-Լ </w:t>
      </w:r>
      <w:r w:rsidRPr="0002396C">
        <w:rPr>
          <w:rFonts w:ascii="GHEA Grapalat" w:hAnsi="GHEA Grapalat" w:cs="Sylfaen"/>
          <w:lang w:val="hy-AM"/>
        </w:rPr>
        <w:t>որոշմամբ</w:t>
      </w:r>
      <w:r w:rsidR="003A34FE" w:rsidRPr="0022094C">
        <w:rPr>
          <w:rFonts w:ascii="GHEA Grapalat" w:hAnsi="GHEA Grapalat" w:cs="Sylfaen"/>
          <w:lang w:val="hy-AM"/>
        </w:rPr>
        <w:t xml:space="preserve"> </w:t>
      </w:r>
      <w:r>
        <w:rPr>
          <w:rFonts w:ascii="GHEA Grapalat" w:hAnsi="GHEA Grapalat" w:cs="Sylfaen"/>
          <w:lang w:val="hy-AM"/>
        </w:rPr>
        <w:t>հաստատվել է</w:t>
      </w:r>
      <w:r w:rsidR="003A34FE" w:rsidRPr="0022094C">
        <w:rPr>
          <w:rFonts w:ascii="GHEA Grapalat" w:hAnsi="GHEA Grapalat"/>
          <w:b/>
          <w:lang w:val="hy-AM"/>
        </w:rPr>
        <w:t xml:space="preserve"> </w:t>
      </w:r>
      <w:r w:rsidR="003A34FE"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CD6CB0" w:rsidRPr="0002396C">
        <w:rPr>
          <w:rStyle w:val="Strong"/>
          <w:rFonts w:ascii="GHEA Grapalat" w:hAnsi="GHEA Grapalat"/>
          <w:b w:val="0"/>
          <w:shd w:val="clear" w:color="auto" w:fill="FFFFFF"/>
          <w:lang w:val="hy-AM"/>
        </w:rPr>
        <w:t>Լեռնային Ղարաբաղի</w:t>
      </w:r>
      <w:r w:rsidR="003A34FE"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զոհերի, ինչպես նաև անհայտ կորածների</w:t>
      </w:r>
      <w:r w:rsidR="003A34FE" w:rsidRPr="0022094C">
        <w:rPr>
          <w:rStyle w:val="Strong"/>
          <w:rFonts w:ascii="GHEA Grapalat" w:hAnsi="GHEA Grapalat" w:cs="Courier New"/>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ընտանիքներին</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և</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հաշմանդամություն</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ձեռք</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բերած</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անձանց</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սոցիալական</w:t>
      </w:r>
      <w:r w:rsidR="003A34FE" w:rsidRPr="0022094C">
        <w:rPr>
          <w:rStyle w:val="Strong"/>
          <w:rFonts w:ascii="GHEA Grapalat" w:hAnsi="GHEA Grapalat"/>
          <w:b w:val="0"/>
          <w:shd w:val="clear" w:color="auto" w:fill="FFFFFF"/>
          <w:lang w:val="hy-AM"/>
        </w:rPr>
        <w:t xml:space="preserve"> </w:t>
      </w:r>
      <w:r w:rsidR="003A34FE" w:rsidRPr="0022094C">
        <w:rPr>
          <w:rStyle w:val="Strong"/>
          <w:rFonts w:ascii="GHEA Grapalat" w:hAnsi="GHEA Grapalat" w:cs="Arial Unicode"/>
          <w:b w:val="0"/>
          <w:shd w:val="clear" w:color="auto" w:fill="FFFFFF"/>
          <w:lang w:val="hy-AM"/>
        </w:rPr>
        <w:t>աջակցության</w:t>
      </w:r>
      <w:r w:rsidR="003A34FE" w:rsidRPr="0022094C">
        <w:rPr>
          <w:rFonts w:ascii="GHEA Grapalat" w:hAnsi="GHEA Grapalat"/>
          <w:lang w:val="hy-AM"/>
        </w:rPr>
        <w:t xml:space="preserve"> </w:t>
      </w:r>
      <w:r w:rsidR="003A34FE" w:rsidRPr="0022094C">
        <w:rPr>
          <w:rFonts w:ascii="GHEA Grapalat" w:eastAsiaTheme="minorHAnsi" w:hAnsi="GHEA Grapalat" w:cs="Sylfaen"/>
          <w:lang w:val="hy-AM"/>
        </w:rPr>
        <w:t>տրամադրման կարգը:</w:t>
      </w:r>
    </w:p>
    <w:p w:rsidR="00CE6FC2" w:rsidRPr="0022094C" w:rsidRDefault="00540EF9" w:rsidP="000815BC">
      <w:pPr>
        <w:pStyle w:val="NormalWeb"/>
        <w:spacing w:before="0" w:beforeAutospacing="0" w:after="0" w:afterAutospacing="0" w:line="360" w:lineRule="auto"/>
        <w:ind w:firstLine="720"/>
        <w:jc w:val="both"/>
        <w:rPr>
          <w:rFonts w:ascii="GHEA Grapalat" w:hAnsi="GHEA Grapalat" w:cs="Sylfaen"/>
          <w:lang w:val="hy-AM"/>
        </w:rPr>
      </w:pPr>
      <w:r w:rsidRPr="0002396C">
        <w:rPr>
          <w:rFonts w:ascii="GHEA Grapalat" w:hAnsi="GHEA Grapalat" w:cs="Sylfaen"/>
          <w:lang w:val="hy-AM"/>
        </w:rPr>
        <w:t>Որոշմամբ</w:t>
      </w:r>
      <w:r w:rsidR="000815BC" w:rsidRPr="000815BC">
        <w:rPr>
          <w:rFonts w:ascii="GHEA Grapalat" w:hAnsi="GHEA Grapalat" w:cs="Sylfaen"/>
          <w:lang w:val="hy-AM"/>
        </w:rPr>
        <w:t xml:space="preserve"> </w:t>
      </w:r>
      <w:r w:rsidR="000815BC"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CD6CB0" w:rsidRPr="0002396C">
        <w:rPr>
          <w:rStyle w:val="Strong"/>
          <w:rFonts w:ascii="GHEA Grapalat" w:hAnsi="GHEA Grapalat"/>
          <w:b w:val="0"/>
          <w:shd w:val="clear" w:color="auto" w:fill="FFFFFF"/>
          <w:lang w:val="hy-AM"/>
        </w:rPr>
        <w:t>Լեռնային Ղարաբաղի</w:t>
      </w:r>
      <w:r w:rsidR="000815BC"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շրջանում անհայտ </w:t>
      </w:r>
      <w:r w:rsidR="000815BC" w:rsidRPr="0022094C">
        <w:rPr>
          <w:rStyle w:val="Strong"/>
          <w:rFonts w:ascii="GHEA Grapalat" w:hAnsi="GHEA Grapalat"/>
          <w:b w:val="0"/>
          <w:shd w:val="clear" w:color="auto" w:fill="FFFFFF"/>
          <w:lang w:val="hy-AM"/>
        </w:rPr>
        <w:lastRenderedPageBreak/>
        <w:t>կորածների</w:t>
      </w:r>
      <w:r w:rsidR="000815BC" w:rsidRPr="000815BC">
        <w:rPr>
          <w:rStyle w:val="Strong"/>
          <w:rFonts w:ascii="GHEA Grapalat" w:hAnsi="GHEA Grapalat"/>
          <w:b w:val="0"/>
          <w:shd w:val="clear" w:color="auto" w:fill="FFFFFF"/>
          <w:lang w:val="hy-AM"/>
        </w:rPr>
        <w:t xml:space="preserve"> </w:t>
      </w:r>
      <w:r w:rsidR="000815BC" w:rsidRPr="0022094C">
        <w:rPr>
          <w:rFonts w:ascii="GHEA Grapalat" w:hAnsi="GHEA Grapalat" w:cs="Sylfaen"/>
          <w:lang w:val="hy-AM"/>
        </w:rPr>
        <w:t>(ինչպես նաև գերեվարված</w:t>
      </w:r>
      <w:r w:rsidR="000815BC" w:rsidRPr="000815BC">
        <w:rPr>
          <w:rFonts w:ascii="GHEA Grapalat" w:hAnsi="GHEA Grapalat" w:cs="Sylfaen"/>
          <w:lang w:val="hy-AM"/>
        </w:rPr>
        <w:t>ների</w:t>
      </w:r>
      <w:r w:rsidR="000815BC" w:rsidRPr="0022094C">
        <w:rPr>
          <w:rFonts w:ascii="GHEA Grapalat" w:hAnsi="GHEA Grapalat" w:cs="Sylfaen"/>
          <w:lang w:val="hy-AM"/>
        </w:rPr>
        <w:t>)</w:t>
      </w:r>
      <w:r w:rsidR="000815BC" w:rsidRPr="000815BC">
        <w:rPr>
          <w:rFonts w:ascii="GHEA Grapalat" w:hAnsi="GHEA Grapalat" w:cs="Sylfaen"/>
          <w:lang w:val="hy-AM"/>
        </w:rPr>
        <w:t xml:space="preserve"> </w:t>
      </w:r>
      <w:r w:rsidR="0028202E">
        <w:rPr>
          <w:rStyle w:val="Strong"/>
          <w:rFonts w:ascii="GHEA Grapalat" w:hAnsi="GHEA Grapalat" w:cs="Arial Unicode"/>
          <w:b w:val="0"/>
          <w:shd w:val="clear" w:color="auto" w:fill="FFFFFF"/>
          <w:lang w:val="hy-AM"/>
        </w:rPr>
        <w:t>ընտանիքներ</w:t>
      </w:r>
      <w:r w:rsidR="000815BC" w:rsidRPr="0022094C">
        <w:rPr>
          <w:rStyle w:val="Strong"/>
          <w:rFonts w:ascii="GHEA Grapalat" w:hAnsi="GHEA Grapalat"/>
          <w:b w:val="0"/>
          <w:shd w:val="clear" w:color="auto" w:fill="FFFFFF"/>
          <w:lang w:val="hy-AM"/>
        </w:rPr>
        <w:t xml:space="preserve"> </w:t>
      </w:r>
      <w:r w:rsidR="000815BC" w:rsidRPr="000815BC">
        <w:rPr>
          <w:rStyle w:val="Strong"/>
          <w:rFonts w:ascii="GHEA Grapalat" w:hAnsi="GHEA Grapalat"/>
          <w:b w:val="0"/>
          <w:shd w:val="clear" w:color="auto" w:fill="FFFFFF"/>
          <w:lang w:val="hy-AM"/>
        </w:rPr>
        <w:t xml:space="preserve">ևս երկու ամիս </w:t>
      </w:r>
      <w:r w:rsidRPr="0002396C">
        <w:rPr>
          <w:rStyle w:val="Strong"/>
          <w:rFonts w:ascii="GHEA Grapalat" w:hAnsi="GHEA Grapalat"/>
          <w:b w:val="0"/>
          <w:shd w:val="clear" w:color="auto" w:fill="FFFFFF"/>
          <w:lang w:val="hy-AM"/>
        </w:rPr>
        <w:t>տրամադրվելու է</w:t>
      </w:r>
      <w:r w:rsidR="000815BC" w:rsidRPr="000815BC">
        <w:rPr>
          <w:rStyle w:val="Strong"/>
          <w:rFonts w:ascii="GHEA Grapalat" w:hAnsi="GHEA Grapalat"/>
          <w:b w:val="0"/>
          <w:shd w:val="clear" w:color="auto" w:fill="FFFFFF"/>
          <w:lang w:val="hy-AM"/>
        </w:rPr>
        <w:t xml:space="preserve"> </w:t>
      </w:r>
      <w:r w:rsidRPr="0002396C">
        <w:rPr>
          <w:rStyle w:val="Strong"/>
          <w:rFonts w:ascii="GHEA Grapalat" w:hAnsi="GHEA Grapalat"/>
          <w:b w:val="0"/>
          <w:shd w:val="clear" w:color="auto" w:fill="FFFFFF"/>
          <w:lang w:val="hy-AM"/>
        </w:rPr>
        <w:t xml:space="preserve">ՀՀ </w:t>
      </w:r>
      <w:r>
        <w:rPr>
          <w:rFonts w:ascii="GHEA Grapalat" w:hAnsi="GHEA Grapalat" w:cs="Sylfaen"/>
          <w:lang w:val="hy-AM"/>
        </w:rPr>
        <w:t>կ</w:t>
      </w:r>
      <w:r w:rsidRPr="0022094C">
        <w:rPr>
          <w:rFonts w:ascii="GHEA Grapalat" w:hAnsi="GHEA Grapalat" w:cs="Sylfaen"/>
          <w:lang w:val="hy-AM"/>
        </w:rPr>
        <w:t xml:space="preserve">առավարության 2020 թվականի դեկտեմբերի 3-ի N 1924-Լ </w:t>
      </w:r>
      <w:r w:rsidRPr="0002396C">
        <w:rPr>
          <w:rFonts w:ascii="GHEA Grapalat" w:hAnsi="GHEA Grapalat" w:cs="Sylfaen"/>
          <w:lang w:val="hy-AM"/>
        </w:rPr>
        <w:t>որոշման</w:t>
      </w:r>
      <w:r w:rsidR="000815BC" w:rsidRPr="000815BC">
        <w:rPr>
          <w:rFonts w:ascii="GHEA Grapalat" w:hAnsi="GHEA Grapalat" w:cs="Sylfaen"/>
          <w:lang w:val="hy-AM"/>
        </w:rPr>
        <w:t xml:space="preserve"> շրջանակներում տրամադրվող սոցիալական աջակցությունը:  </w:t>
      </w:r>
    </w:p>
    <w:p w:rsidR="00C13A38" w:rsidRDefault="00540EF9" w:rsidP="00C13A38">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02396C">
        <w:rPr>
          <w:rFonts w:ascii="GHEA Grapalat" w:hAnsi="GHEA Grapalat" w:cs="Sylfaen"/>
          <w:lang w:val="hy-AM"/>
        </w:rPr>
        <w:t>Վերոնշյալ</w:t>
      </w:r>
      <w:r w:rsidR="00C13A38">
        <w:rPr>
          <w:rFonts w:ascii="GHEA Grapalat" w:hAnsi="GHEA Grapalat" w:cs="Sylfaen"/>
          <w:bCs/>
          <w:lang w:val="hy-AM"/>
        </w:rPr>
        <w:t xml:space="preserve"> աջակցություն</w:t>
      </w:r>
      <w:r w:rsidRPr="0002396C">
        <w:rPr>
          <w:rFonts w:ascii="GHEA Grapalat" w:hAnsi="GHEA Grapalat" w:cs="Sylfaen"/>
          <w:bCs/>
          <w:lang w:val="hy-AM"/>
        </w:rPr>
        <w:t>ը</w:t>
      </w:r>
      <w:r w:rsidR="00C13A38">
        <w:rPr>
          <w:rFonts w:ascii="GHEA Grapalat" w:hAnsi="GHEA Grapalat" w:cs="Sylfaen"/>
          <w:bCs/>
          <w:lang w:val="hy-AM"/>
        </w:rPr>
        <w:t xml:space="preserve"> տրամադրելու համար</w:t>
      </w:r>
      <w:r w:rsidR="00C13A38">
        <w:rPr>
          <w:rFonts w:ascii="GHEA Grapalat" w:hAnsi="GHEA Grapalat"/>
          <w:bCs/>
          <w:shd w:val="clear" w:color="auto" w:fill="FFFFFF"/>
          <w:lang w:val="hy-AM"/>
        </w:rPr>
        <w:t xml:space="preserve"> առկա է լրացուցիչ ֆինասական միջոցների (</w:t>
      </w:r>
      <w:r w:rsidR="00793A14" w:rsidRPr="0002396C">
        <w:rPr>
          <w:rFonts w:ascii="GHEA Grapalat" w:hAnsi="GHEA Grapalat"/>
          <w:bCs/>
          <w:shd w:val="clear" w:color="auto" w:fill="FFFFFF"/>
          <w:lang w:val="hy-AM"/>
        </w:rPr>
        <w:t>6.6</w:t>
      </w:r>
      <w:r w:rsidR="00C13A38">
        <w:rPr>
          <w:rFonts w:ascii="GHEA Grapalat" w:hAnsi="GHEA Grapalat"/>
          <w:bCs/>
          <w:shd w:val="clear" w:color="auto" w:fill="FFFFFF"/>
          <w:lang w:val="hy-AM"/>
        </w:rPr>
        <w:t xml:space="preserve"> մլն դրամ) հատկացման անհրաժեշտություն:</w:t>
      </w:r>
    </w:p>
    <w:p w:rsidR="00AD13DE" w:rsidRPr="0022094C" w:rsidRDefault="00AD13DE" w:rsidP="00AD13DE">
      <w:pPr>
        <w:pStyle w:val="NormalWeb"/>
        <w:spacing w:before="0" w:beforeAutospacing="0" w:after="0" w:afterAutospacing="0" w:line="360" w:lineRule="auto"/>
        <w:ind w:firstLine="720"/>
        <w:jc w:val="both"/>
        <w:rPr>
          <w:rFonts w:ascii="GHEA Grapalat" w:hAnsi="GHEA Grapalat"/>
          <w:bCs/>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rsidR="00C13A38" w:rsidRPr="00900517" w:rsidRDefault="00C13A38" w:rsidP="00C13A38">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00900517" w:rsidRPr="00900517">
        <w:rPr>
          <w:rFonts w:ascii="GHEA Grapalat" w:hAnsi="GHEA Grapalat" w:cs="Sylfaen"/>
          <w:sz w:val="24"/>
          <w:szCs w:val="24"/>
          <w:lang w:val="hy-AM"/>
        </w:rPr>
        <w:t>2022 թվականի դեկտեմբերի 29-ի N 211</w:t>
      </w:r>
      <w:r w:rsidRPr="00900517">
        <w:rPr>
          <w:rFonts w:ascii="GHEA Grapalat" w:hAnsi="GHEA Grapalat" w:cs="Sylfaen"/>
          <w:sz w:val="24"/>
          <w:szCs w:val="24"/>
          <w:lang w:val="hy-AM"/>
        </w:rPr>
        <w:t>1-Ն որոշման մեջ</w:t>
      </w:r>
      <w:r w:rsidR="00900517" w:rsidRPr="00900517">
        <w:rPr>
          <w:rFonts w:ascii="GHEA Grapalat" w:hAnsi="GHEA Grapalat" w:cs="Sylfaen"/>
          <w:sz w:val="24"/>
          <w:szCs w:val="24"/>
          <w:lang w:val="hy-AM"/>
        </w:rPr>
        <w:t xml:space="preserve">, որով կհատկացվի </w:t>
      </w:r>
      <w:r w:rsidR="00793A14" w:rsidRPr="0002396C">
        <w:rPr>
          <w:rFonts w:ascii="GHEA Grapalat" w:hAnsi="GHEA Grapalat" w:cs="Sylfaen"/>
          <w:sz w:val="24"/>
          <w:szCs w:val="24"/>
          <w:lang w:val="hy-AM"/>
        </w:rPr>
        <w:t>6.6</w:t>
      </w:r>
      <w:r w:rsidR="00900517" w:rsidRPr="00900517">
        <w:rPr>
          <w:rFonts w:ascii="GHEA Grapalat" w:hAnsi="GHEA Grapalat" w:cs="Sylfaen"/>
          <w:sz w:val="24"/>
          <w:szCs w:val="24"/>
          <w:lang w:val="hy-AM"/>
        </w:rPr>
        <w:t xml:space="preserve"> մլն դրամ՝ </w:t>
      </w:r>
      <w:r w:rsidR="00540EF9" w:rsidRPr="00540EF9">
        <w:rPr>
          <w:rFonts w:ascii="Arial" w:hAnsi="Arial" w:cs="Arial"/>
          <w:bCs/>
          <w:sz w:val="24"/>
          <w:szCs w:val="24"/>
          <w:lang w:val="hy-AM"/>
        </w:rPr>
        <w:t>ՀՀ</w:t>
      </w:r>
      <w:r w:rsidR="00540EF9" w:rsidRPr="00540EF9">
        <w:rPr>
          <w:rFonts w:cs="Sylfaen"/>
          <w:bCs/>
          <w:sz w:val="24"/>
          <w:szCs w:val="24"/>
          <w:lang w:val="hy-AM"/>
        </w:rPr>
        <w:t xml:space="preserve"> </w:t>
      </w:r>
      <w:r w:rsidR="00540EF9" w:rsidRPr="00540EF9">
        <w:rPr>
          <w:rFonts w:ascii="GHEA Grapalat" w:hAnsi="GHEA Grapalat" w:cs="Sylfaen"/>
          <w:sz w:val="24"/>
          <w:szCs w:val="24"/>
          <w:lang w:val="hy-AM"/>
        </w:rPr>
        <w:t>կառավարության 2020 թվականի դեկտեմբերի 3-ի N 1924-Լ որոշման</w:t>
      </w:r>
      <w:r w:rsidR="00900517" w:rsidRPr="00540EF9">
        <w:rPr>
          <w:rFonts w:ascii="GHEA Grapalat" w:hAnsi="GHEA Grapalat" w:cs="Sylfaen"/>
          <w:sz w:val="24"/>
          <w:szCs w:val="24"/>
          <w:lang w:val="hy-AM"/>
        </w:rPr>
        <w:t xml:space="preserve"> շրջանակներում </w:t>
      </w:r>
      <w:r w:rsidR="00900517" w:rsidRPr="00900517">
        <w:rPr>
          <w:rFonts w:ascii="GHEA Grapalat" w:hAnsi="GHEA Grapalat" w:cs="Sylfaen"/>
          <w:bCs/>
          <w:sz w:val="24"/>
          <w:szCs w:val="24"/>
          <w:lang w:val="hy-AM"/>
        </w:rPr>
        <w:t xml:space="preserve">2023թ․ </w:t>
      </w:r>
      <w:r w:rsidR="00793A14" w:rsidRPr="0002396C">
        <w:rPr>
          <w:rFonts w:ascii="GHEA Grapalat" w:hAnsi="GHEA Grapalat" w:cs="Sylfaen"/>
          <w:bCs/>
          <w:sz w:val="24"/>
          <w:szCs w:val="24"/>
          <w:lang w:val="hy-AM"/>
        </w:rPr>
        <w:t>սեպտեմբեր</w:t>
      </w:r>
      <w:r w:rsidR="00900517" w:rsidRPr="00900517">
        <w:rPr>
          <w:rFonts w:ascii="GHEA Grapalat" w:hAnsi="GHEA Grapalat" w:cs="Sylfaen"/>
          <w:bCs/>
          <w:sz w:val="24"/>
          <w:szCs w:val="24"/>
          <w:lang w:val="hy-AM"/>
        </w:rPr>
        <w:t xml:space="preserve"> և </w:t>
      </w:r>
      <w:r w:rsidR="00793A14" w:rsidRPr="0002396C">
        <w:rPr>
          <w:rFonts w:ascii="GHEA Grapalat" w:hAnsi="GHEA Grapalat" w:cs="Sylfaen"/>
          <w:bCs/>
          <w:sz w:val="24"/>
          <w:szCs w:val="24"/>
          <w:lang w:val="hy-AM"/>
        </w:rPr>
        <w:t>հոկտեմբեր</w:t>
      </w:r>
      <w:r w:rsidR="00900517"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rsidR="00E84E7B" w:rsidRPr="0022094C" w:rsidRDefault="00E84E7B" w:rsidP="00CE6FC2">
      <w:pPr>
        <w:shd w:val="clear" w:color="auto" w:fill="FFFFFF"/>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00CD6CB0" w:rsidRPr="0002396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անձանց (</w:t>
      </w:r>
      <w:r w:rsidR="002F006C" w:rsidRPr="0022094C">
        <w:rPr>
          <w:rFonts w:ascii="GHEA Grapalat" w:hAnsi="GHEA Grapalat" w:cs="Sylfaen"/>
          <w:lang w:val="hy-AM"/>
        </w:rPr>
        <w:t>անհայտ կորած, ինչպես նաև գերեվարված</w:t>
      </w:r>
      <w:r w:rsidRPr="0022094C">
        <w:rPr>
          <w:rFonts w:ascii="GHEA Grapalat" w:hAnsi="GHEA Grapalat" w:cs="Sylfaen"/>
          <w:lang w:val="hy-AM"/>
        </w:rPr>
        <w:t>)</w:t>
      </w:r>
      <w:r w:rsidR="002F006C" w:rsidRPr="0022094C">
        <w:rPr>
          <w:rFonts w:ascii="GHEA Grapalat" w:hAnsi="GHEA Grapalat" w:cs="Sylfaen"/>
          <w:lang w:val="hy-AM"/>
        </w:rPr>
        <w:t xml:space="preserve"> ընտանիքների</w:t>
      </w:r>
      <w:r w:rsidRPr="0022094C">
        <w:rPr>
          <w:rFonts w:ascii="GHEA Grapalat" w:hAnsi="GHEA Grapalat" w:cs="Sylfaen"/>
          <w:lang w:val="hy-AM"/>
        </w:rPr>
        <w:t xml:space="preserve"> </w:t>
      </w:r>
      <w:r w:rsidRPr="0022094C">
        <w:rPr>
          <w:rFonts w:ascii="GHEA Grapalat" w:hAnsi="GHEA Grapalat"/>
          <w:lang w:val="hy-AM"/>
        </w:rPr>
        <w:t>սոցիալական աջակցություն տրամադրելու հետ կապված հարաբերությունները:</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E6FC2" w:rsidRPr="0022094C" w:rsidRDefault="00CE6FC2" w:rsidP="00CE6FC2">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00CD6CB0" w:rsidRPr="0002396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22094C">
        <w:rPr>
          <w:rFonts w:ascii="GHEA Grapalat" w:hAnsi="GHEA Grapalat"/>
          <w:lang w:val="hy-AM"/>
        </w:rPr>
        <w:t xml:space="preserve">(ինչպես նաև գերեվարվածների) </w:t>
      </w:r>
      <w:r w:rsidRPr="0022094C">
        <w:rPr>
          <w:rFonts w:ascii="GHEA Grapalat" w:hAnsi="GHEA Grapalat"/>
          <w:lang w:val="hy-AM"/>
        </w:rPr>
        <w:t>ընտանիքների ֆինանսական վիճակի բարելավում:</w:t>
      </w:r>
    </w:p>
    <w:p w:rsidR="00CE6FC2" w:rsidRPr="0022094C" w:rsidRDefault="00CE6FC2" w:rsidP="00CE6FC2">
      <w:pPr>
        <w:spacing w:line="360" w:lineRule="auto"/>
        <w:ind w:firstLine="720"/>
        <w:jc w:val="both"/>
        <w:rPr>
          <w:rFonts w:ascii="GHEA Grapalat" w:hAnsi="GHEA Grapalat"/>
          <w:lang w:val="hy-AM"/>
        </w:rPr>
      </w:pPr>
    </w:p>
    <w:p w:rsidR="00CE6FC2" w:rsidRPr="0022094C" w:rsidRDefault="00CE6FC2" w:rsidP="0070378A">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Default="009B6AF1" w:rsidP="00CF5A1F">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Pr>
          <w:rFonts w:ascii="GHEA Grapalat" w:hAnsi="GHEA Grapalat" w:cs="Sylfaen"/>
          <w:lang w:val="hy-AM"/>
        </w:rPr>
        <w:t xml:space="preserve">Նախագծի ընդունման դեպքում ըստ նախնական </w:t>
      </w:r>
      <w:r>
        <w:rPr>
          <w:rFonts w:ascii="GHEA Grapalat" w:hAnsi="GHEA Grapalat" w:cs="Sylfaen"/>
          <w:iCs/>
          <w:lang w:val="hy-AM"/>
        </w:rPr>
        <w:t xml:space="preserve">կանխատեսման և նախարարությունում առկա տեղեկատվության </w:t>
      </w:r>
      <w:r w:rsidRPr="009B6AF1">
        <w:rPr>
          <w:rFonts w:ascii="GHEA Grapalat" w:hAnsi="GHEA Grapalat" w:cs="Sylfaen"/>
          <w:iCs/>
          <w:lang w:val="hy-AM"/>
        </w:rPr>
        <w:t xml:space="preserve">համաձայն միջոցառման </w:t>
      </w:r>
      <w:r w:rsidRPr="00651C81">
        <w:rPr>
          <w:rFonts w:ascii="GHEA Grapalat" w:hAnsi="GHEA Grapalat" w:cs="Sylfaen"/>
          <w:iCs/>
          <w:lang w:val="hy-AM"/>
        </w:rPr>
        <w:t xml:space="preserve">շրջանակներում սոցիալական աջակացությունը պետք է տրամադրվի </w:t>
      </w:r>
      <w:r w:rsidR="000815BC">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002663A2" w:rsidRPr="002663A2">
        <w:rPr>
          <w:rFonts w:ascii="GHEA Grapalat" w:hAnsi="GHEA Grapalat"/>
          <w:shd w:val="clear" w:color="auto" w:fill="FFFFFF"/>
          <w:lang w:val="hy-AM"/>
        </w:rPr>
        <w:t>:</w:t>
      </w:r>
    </w:p>
    <w:p w:rsidR="002663A2" w:rsidRPr="000F409B" w:rsidRDefault="00540EF9" w:rsidP="002663A2">
      <w:pPr>
        <w:spacing w:line="360" w:lineRule="auto"/>
        <w:ind w:firstLine="720"/>
        <w:jc w:val="both"/>
        <w:rPr>
          <w:rFonts w:ascii="GHEA Grapalat" w:hAnsi="GHEA Grapalat" w:cs="IRTEK Courier"/>
          <w:lang w:val="hy-AM"/>
        </w:rPr>
      </w:pPr>
      <w:r w:rsidRPr="0002396C">
        <w:rPr>
          <w:rStyle w:val="Strong"/>
          <w:rFonts w:ascii="GHEA Grapalat" w:hAnsi="GHEA Grapalat"/>
          <w:b w:val="0"/>
          <w:shd w:val="clear" w:color="auto" w:fill="FFFFFF"/>
          <w:lang w:val="hy-AM"/>
        </w:rPr>
        <w:t xml:space="preserve">ՀՀ </w:t>
      </w:r>
      <w:r>
        <w:rPr>
          <w:rFonts w:ascii="GHEA Grapalat" w:hAnsi="GHEA Grapalat" w:cs="Sylfaen"/>
          <w:lang w:val="hy-AM"/>
        </w:rPr>
        <w:t>կ</w:t>
      </w:r>
      <w:r w:rsidRPr="0022094C">
        <w:rPr>
          <w:rFonts w:ascii="GHEA Grapalat" w:hAnsi="GHEA Grapalat" w:cs="Sylfaen"/>
          <w:lang w:val="hy-AM"/>
        </w:rPr>
        <w:t xml:space="preserve">առավարության 2020 թվականի դեկտեմբերի 3-ի N 1924-Լ </w:t>
      </w:r>
      <w:r w:rsidRPr="0002396C">
        <w:rPr>
          <w:rFonts w:ascii="GHEA Grapalat" w:hAnsi="GHEA Grapalat" w:cs="Sylfaen"/>
          <w:lang w:val="hy-AM"/>
        </w:rPr>
        <w:t>որոշման</w:t>
      </w:r>
      <w:r w:rsidR="002663A2" w:rsidRPr="000F409B">
        <w:rPr>
          <w:rFonts w:ascii="GHEA Grapalat" w:hAnsi="GHEA Grapalat"/>
          <w:color w:val="191919"/>
          <w:shd w:val="clear" w:color="auto" w:fill="FFFFFF"/>
          <w:lang w:val="hy-AM"/>
        </w:rPr>
        <w:t xml:space="preserve"> շրջանակներ</w:t>
      </w:r>
      <w:r w:rsidR="002663A2">
        <w:rPr>
          <w:rFonts w:ascii="GHEA Grapalat" w:hAnsi="GHEA Grapalat"/>
          <w:color w:val="191919"/>
          <w:shd w:val="clear" w:color="auto" w:fill="FFFFFF"/>
          <w:lang w:val="hy-AM"/>
        </w:rPr>
        <w:t xml:space="preserve">ում իրականացվող միջոցառումը </w:t>
      </w:r>
      <w:r w:rsidR="001356B5">
        <w:rPr>
          <w:rFonts w:ascii="GHEA Grapalat" w:hAnsi="GHEA Grapalat"/>
          <w:color w:val="191919"/>
          <w:shd w:val="clear" w:color="auto" w:fill="FFFFFF"/>
          <w:lang w:val="hy-AM"/>
        </w:rPr>
        <w:t>իրականացվում</w:t>
      </w:r>
      <w:r w:rsidR="002663A2" w:rsidRPr="000F409B">
        <w:rPr>
          <w:rFonts w:ascii="GHEA Grapalat" w:hAnsi="GHEA Grapalat"/>
          <w:color w:val="191919"/>
          <w:shd w:val="clear" w:color="auto" w:fill="FFFFFF"/>
          <w:lang w:val="hy-AM"/>
        </w:rPr>
        <w:t xml:space="preserve"> է ՀՀ պետական բյուջեի 1205 ծրագրի 12020 մ</w:t>
      </w:r>
      <w:r w:rsidR="002663A2">
        <w:rPr>
          <w:rFonts w:ascii="GHEA Grapalat" w:hAnsi="GHEA Grapalat"/>
          <w:color w:val="191919"/>
          <w:shd w:val="clear" w:color="auto" w:fill="FFFFFF"/>
          <w:lang w:val="hy-AM"/>
        </w:rPr>
        <w:t>ի</w:t>
      </w:r>
      <w:r w:rsidR="002663A2" w:rsidRPr="000F409B">
        <w:rPr>
          <w:rFonts w:ascii="GHEA Grapalat" w:hAnsi="GHEA Grapalat"/>
          <w:color w:val="191919"/>
          <w:shd w:val="clear" w:color="auto" w:fill="FFFFFF"/>
          <w:lang w:val="hy-AM"/>
        </w:rPr>
        <w:t>ջոցառմամբ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w:t>
      </w:r>
      <w:r w:rsidR="002663A2" w:rsidRPr="000F409B">
        <w:rPr>
          <w:rFonts w:ascii="GHEA Grapalat" w:hAnsi="GHEA Grapalat" w:cs="IRTEK Courier"/>
          <w:lang w:val="hy-AM"/>
        </w:rPr>
        <w:t>:</w:t>
      </w:r>
    </w:p>
    <w:p w:rsidR="000815BC" w:rsidRDefault="00793A14" w:rsidP="00CF5A1F">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w:t>
      </w:r>
      <w:r w:rsidR="000815BC">
        <w:rPr>
          <w:rFonts w:ascii="GHEA Grapalat" w:hAnsi="GHEA Grapalat"/>
          <w:shd w:val="clear" w:color="auto" w:fill="FFFFFF"/>
          <w:lang w:val="hy-AM"/>
        </w:rPr>
        <w:t xml:space="preserve"> x 2 x 300.000</w:t>
      </w:r>
      <w:r w:rsidR="000815BC" w:rsidRPr="0002396C">
        <w:rPr>
          <w:rFonts w:ascii="GHEA Grapalat" w:hAnsi="GHEA Grapalat"/>
          <w:shd w:val="clear" w:color="auto" w:fill="FFFFFF"/>
          <w:lang w:val="hy-AM"/>
        </w:rPr>
        <w:t xml:space="preserve"> </w:t>
      </w:r>
      <w:r w:rsidR="000815BC">
        <w:rPr>
          <w:rFonts w:ascii="GHEA Grapalat" w:hAnsi="GHEA Grapalat"/>
          <w:shd w:val="clear" w:color="auto" w:fill="FFFFFF"/>
          <w:lang w:val="hy-AM"/>
        </w:rPr>
        <w:t>=</w:t>
      </w:r>
      <w:r w:rsidR="000815BC" w:rsidRPr="0002396C">
        <w:rPr>
          <w:rFonts w:ascii="GHEA Grapalat" w:hAnsi="GHEA Grapalat"/>
          <w:shd w:val="clear" w:color="auto" w:fill="FFFFFF"/>
          <w:lang w:val="hy-AM"/>
        </w:rPr>
        <w:t xml:space="preserve"> </w:t>
      </w:r>
      <w:r>
        <w:rPr>
          <w:rFonts w:ascii="GHEA Grapalat" w:hAnsi="GHEA Grapalat"/>
          <w:shd w:val="clear" w:color="auto" w:fill="FFFFFF"/>
          <w:lang w:val="hy-AM"/>
        </w:rPr>
        <w:t>6.6</w:t>
      </w:r>
      <w:r w:rsidR="000815BC" w:rsidRPr="00651C81">
        <w:rPr>
          <w:rFonts w:ascii="GHEA Grapalat" w:hAnsi="GHEA Grapalat"/>
          <w:shd w:val="clear" w:color="auto" w:fill="FFFFFF"/>
          <w:lang w:val="hy-AM"/>
        </w:rPr>
        <w:t>00.000</w:t>
      </w:r>
      <w:r w:rsidR="000815BC" w:rsidRPr="00137276">
        <w:rPr>
          <w:rFonts w:ascii="GHEA Grapalat" w:hAnsi="GHEA Grapalat"/>
          <w:shd w:val="clear" w:color="auto" w:fill="FFFFFF"/>
          <w:lang w:val="hy-AM"/>
        </w:rPr>
        <w:t xml:space="preserve"> </w:t>
      </w:r>
      <w:r w:rsidR="000815BC">
        <w:rPr>
          <w:rFonts w:ascii="GHEA Grapalat" w:hAnsi="GHEA Grapalat"/>
          <w:shd w:val="clear" w:color="auto" w:fill="FFFFFF"/>
          <w:lang w:val="hy-AM"/>
        </w:rPr>
        <w:t>դրամ</w:t>
      </w:r>
    </w:p>
    <w:p w:rsidR="000815BC" w:rsidRPr="000815BC" w:rsidRDefault="000815BC" w:rsidP="00CF5A1F">
      <w:pPr>
        <w:tabs>
          <w:tab w:val="left" w:pos="0"/>
        </w:tabs>
        <w:spacing w:line="360" w:lineRule="auto"/>
        <w:ind w:firstLine="720"/>
        <w:jc w:val="both"/>
        <w:rPr>
          <w:rFonts w:ascii="GHEA Grapalat" w:hAnsi="GHEA Grapalat" w:cs="IRTEK Courier"/>
          <w:lang w:val="hy-AM"/>
        </w:rPr>
      </w:pPr>
    </w:p>
    <w:p w:rsidR="0070378A" w:rsidRPr="0022094C" w:rsidRDefault="00CE6FC2" w:rsidP="0070378A">
      <w:pPr>
        <w:spacing w:line="360" w:lineRule="auto"/>
        <w:ind w:firstLine="720"/>
        <w:jc w:val="both"/>
        <w:rPr>
          <w:rFonts w:ascii="GHEA Grapalat" w:eastAsia="GHEA Grapalat" w:hAnsi="GHEA Grapalat" w:cs="GHEA Grapalat"/>
          <w:b/>
          <w:lang w:val="hy-AM"/>
        </w:rPr>
      </w:pPr>
      <w:bookmarkStart w:id="0" w:name="_GoBack"/>
      <w:r w:rsidRPr="0022094C">
        <w:rPr>
          <w:rFonts w:ascii="GHEA Grapalat" w:hAnsi="GHEA Grapalat" w:cs="Arial Armenian"/>
          <w:lang w:val="af-ZA"/>
        </w:rPr>
        <w:t>5</w:t>
      </w:r>
      <w:r w:rsidRPr="0022094C">
        <w:rPr>
          <w:rFonts w:ascii="GHEA Grapalat" w:hAnsi="GHEA Grapalat" w:cs="Arial Armenian"/>
          <w:lang w:val="hy-AM"/>
        </w:rPr>
        <w:t>.</w:t>
      </w:r>
      <w:r w:rsidR="0070378A"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bookmarkEnd w:id="0"/>
    <w:p w:rsidR="00662C5F" w:rsidRPr="001C01C2" w:rsidRDefault="00CE6FC2" w:rsidP="001C01C2">
      <w:pPr>
        <w:spacing w:line="360" w:lineRule="auto"/>
        <w:ind w:firstLine="720"/>
        <w:jc w:val="both"/>
        <w:rPr>
          <w:rFonts w:ascii="GHEA Grapalat" w:hAnsi="GHEA Grapalat"/>
          <w:lang w:val="hy-AM" w:eastAsia="en-US"/>
        </w:rPr>
      </w:pPr>
      <w:r w:rsidRPr="0022094C">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1C0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990" w:rsidRDefault="000C0990" w:rsidP="00CE645E">
      <w:r>
        <w:separator/>
      </w:r>
    </w:p>
  </w:endnote>
  <w:endnote w:type="continuationSeparator" w:id="0">
    <w:p w:rsidR="000C0990" w:rsidRDefault="000C0990" w:rsidP="00CE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990" w:rsidRDefault="000C0990" w:rsidP="00CE645E">
      <w:r>
        <w:separator/>
      </w:r>
    </w:p>
  </w:footnote>
  <w:footnote w:type="continuationSeparator" w:id="0">
    <w:p w:rsidR="000C0990" w:rsidRDefault="000C0990" w:rsidP="00CE64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396C"/>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990"/>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1B40"/>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0EF9"/>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05C5"/>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D6CB0"/>
    <w:rsid w:val="00CE13FD"/>
    <w:rsid w:val="00CE17B7"/>
    <w:rsid w:val="00CE27D4"/>
    <w:rsid w:val="00CE4FC3"/>
    <w:rsid w:val="00CE555A"/>
    <w:rsid w:val="00CE645E"/>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A25F8"/>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CE645E"/>
    <w:pPr>
      <w:tabs>
        <w:tab w:val="center" w:pos="4680"/>
        <w:tab w:val="right" w:pos="9360"/>
      </w:tabs>
    </w:pPr>
  </w:style>
  <w:style w:type="character" w:customStyle="1" w:styleId="HeaderChar">
    <w:name w:val="Header Char"/>
    <w:basedOn w:val="DefaultParagraphFont"/>
    <w:link w:val="Header"/>
    <w:uiPriority w:val="99"/>
    <w:rsid w:val="00CE645E"/>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CE645E"/>
    <w:pPr>
      <w:tabs>
        <w:tab w:val="center" w:pos="4680"/>
        <w:tab w:val="right" w:pos="9360"/>
      </w:tabs>
    </w:pPr>
  </w:style>
  <w:style w:type="character" w:customStyle="1" w:styleId="FooterChar">
    <w:name w:val="Footer Char"/>
    <w:basedOn w:val="DefaultParagraphFont"/>
    <w:link w:val="Footer"/>
    <w:uiPriority w:val="99"/>
    <w:rsid w:val="00CE645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570</Words>
  <Characters>3250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https://mul2.gov.am/tasks/862727/oneclick/himnavorum 05.10.2023.docx?token=b83c1b8411b45398bbd179d3a5c4d5f2</cp:keywords>
  <dc:description/>
  <cp:lastModifiedBy>Gohar.Hayrapetyan</cp:lastModifiedBy>
  <cp:revision>6</cp:revision>
  <dcterms:created xsi:type="dcterms:W3CDTF">2023-10-05T13:02:00Z</dcterms:created>
  <dcterms:modified xsi:type="dcterms:W3CDTF">2023-10-06T07:41:00Z</dcterms:modified>
</cp:coreProperties>
</file>