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A5546F" w:rsidRDefault="00A5546F" w:rsidP="00A5546F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</w:t>
      </w:r>
      <w:r w:rsidRPr="00F02E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</w:t>
      </w:r>
      <w:r w:rsidRPr="00F02E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անրապետության կառավարության 2004 թվականի մայիսի 20-ի </w:t>
      </w:r>
      <w:r w:rsidRPr="00A55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933-Ն</w:t>
      </w:r>
      <w:r w:rsidRPr="00F02E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որոշման մեջ փոփոխություններ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և</w:t>
      </w:r>
      <w:r w:rsidRPr="00F02E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լրացումներ կատարելու մասին</w:t>
      </w:r>
      <w:r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A5546F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="00335993" w:rsidRPr="00A5546F">
        <w:rPr>
          <w:rFonts w:ascii="GHEA Grapalat" w:hAnsi="GHEA Grapalat"/>
          <w:b/>
          <w:color w:val="000000"/>
          <w:sz w:val="24"/>
        </w:rPr>
        <w:t>ծի</w:t>
      </w:r>
      <w:r w:rsidR="00DF6BE7" w:rsidRPr="00A554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Pr="00A5546F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tyjcwt"/>
      <w:bookmarkStart w:id="2" w:name="_heading=h.f1ftkuuhlvt2"/>
      <w:bookmarkEnd w:id="1"/>
      <w:bookmarkEnd w:id="2"/>
      <w:r w:rsidRPr="00A5546F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 w:rsidRPr="00A5546F">
        <w:rPr>
          <w:rFonts w:ascii="GHEA Grapalat" w:eastAsia="GHEA Grapalat" w:hAnsi="GHEA Grapalat" w:cs="GHEA Grapalat"/>
          <w:sz w:val="24"/>
          <w:szCs w:val="24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A5546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 նպատակով անհրաժեշտություն է առաջացել</w:t>
      </w:r>
      <w:r w:rsidR="00A5546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</w:t>
      </w:r>
      <w:r w:rsidR="00131063">
        <w:rPr>
          <w:rFonts w:ascii="GHEA Grapalat" w:eastAsia="Times New Roman" w:hAnsi="GHEA Grapalat" w:cs="Times New Roman"/>
          <w:color w:val="000000"/>
          <w:sz w:val="24"/>
          <w:szCs w:val="24"/>
        </w:rPr>
        <w:t>2004 թվականի մայիսի 20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r w:rsidR="00131063" w:rsidRPr="001310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Վարչական իրավախախտում կատարած, հանցագործության մեջ մեղադրվող, դատապարտված անձանց հաշվառում իրականացնելու և նրանց վերաբերյալ տեղեկություններ տրամադրելու կարգը սահմանելու մասին</w:t>
      </w:r>
      <w:r w:rsidR="00131063">
        <w:rPr>
          <w:rFonts w:ascii="GHEA Grapalat" w:eastAsia="Times New Roman" w:hAnsi="GHEA Grapalat" w:cs="Times New Roman"/>
          <w:color w:val="000000"/>
          <w:sz w:val="24"/>
          <w:szCs w:val="24"/>
        </w:rPr>
        <w:t>» N 933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31063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r w:rsidR="00ED1B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կատարել մի շարք փոփոխություններ</w:t>
      </w:r>
      <w:r w:rsidR="00D46F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լրացումներ</w:t>
      </w:r>
      <w:bookmarkStart w:id="3" w:name="_GoBack"/>
      <w:bookmarkEnd w:id="3"/>
      <w:r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CA7216" w:rsidRPr="00A5546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907558" w:rsidRPr="00296D52" w:rsidRDefault="00CA7216" w:rsidP="009075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eastAsia="ru-RU"/>
        </w:rPr>
      </w:pPr>
      <w:r w:rsidRPr="00A5546F">
        <w:rPr>
          <w:rFonts w:ascii="GHEA Grapalat" w:eastAsia="GHEA Grapalat" w:hAnsi="GHEA Grapalat" w:cs="GHEA Grapalat"/>
          <w:color w:val="000000"/>
        </w:rPr>
        <w:t xml:space="preserve">Մասնավորապես </w:t>
      </w:r>
      <w:r w:rsidR="00131063">
        <w:rPr>
          <w:rFonts w:ascii="GHEA Grapalat" w:eastAsia="GHEA Grapalat" w:hAnsi="GHEA Grapalat" w:cs="GHEA Grapalat"/>
          <w:color w:val="000000"/>
        </w:rPr>
        <w:t>Ո</w:t>
      </w:r>
      <w:r w:rsidR="00907558" w:rsidRPr="00296D52">
        <w:rPr>
          <w:rFonts w:ascii="GHEA Grapalat" w:hAnsi="GHEA Grapalat"/>
          <w:color w:val="000000"/>
        </w:rPr>
        <w:t>րոշման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907558" w:rsidRPr="00A5546F">
        <w:rPr>
          <w:rFonts w:ascii="GHEA Grapalat" w:hAnsi="GHEA Grapalat"/>
          <w:color w:val="000000"/>
        </w:rPr>
        <w:t>մեջ</w:t>
      </w:r>
      <w:r w:rsidR="00B55F6F">
        <w:rPr>
          <w:rFonts w:ascii="GHEA Grapalat" w:hAnsi="GHEA Grapalat"/>
          <w:color w:val="000000"/>
        </w:rPr>
        <w:t xml:space="preserve"> առաջարկվում են</w:t>
      </w:r>
      <w:r w:rsidR="00907558" w:rsidRPr="00633099">
        <w:rPr>
          <w:rFonts w:ascii="GHEA Grapalat" w:hAnsi="GHEA Grapalat"/>
          <w:color w:val="000000"/>
        </w:rPr>
        <w:t xml:space="preserve"> </w:t>
      </w:r>
      <w:r w:rsidR="00131063">
        <w:rPr>
          <w:rFonts w:ascii="GHEA Grapalat" w:hAnsi="GHEA Grapalat"/>
          <w:color w:val="000000"/>
          <w:shd w:val="clear" w:color="auto" w:fill="FFFFFF"/>
        </w:rPr>
        <w:t xml:space="preserve">«Հայաստանի Հանրապետության ոստիկանության» բառերը փոխարինել «Հայաստանի Հանրապետության ներքին գործերի նախարարության ոստիկանության </w:t>
      </w:r>
      <w:r w:rsidR="00131063" w:rsidRPr="00685087">
        <w:rPr>
          <w:rFonts w:ascii="GHEA Grapalat" w:hAnsi="GHEA Grapalat"/>
          <w:color w:val="000000"/>
          <w:shd w:val="clear" w:color="auto" w:fill="FFFFFF"/>
        </w:rPr>
        <w:t>(</w:t>
      </w:r>
      <w:r w:rsidR="00131063">
        <w:rPr>
          <w:rFonts w:ascii="GHEA Grapalat" w:hAnsi="GHEA Grapalat"/>
          <w:color w:val="000000"/>
          <w:shd w:val="clear" w:color="auto" w:fill="FFFFFF"/>
        </w:rPr>
        <w:t>այսուհետ՝ ոստիկանություն</w:t>
      </w:r>
      <w:r w:rsidR="00131063" w:rsidRPr="00685087">
        <w:rPr>
          <w:rFonts w:ascii="GHEA Grapalat" w:hAnsi="GHEA Grapalat"/>
          <w:color w:val="000000"/>
          <w:shd w:val="clear" w:color="auto" w:fill="FFFFFF"/>
        </w:rPr>
        <w:t>)</w:t>
      </w:r>
      <w:r w:rsidR="00131063">
        <w:rPr>
          <w:rFonts w:ascii="GHEA Grapalat" w:hAnsi="GHEA Grapalat"/>
          <w:color w:val="000000"/>
          <w:shd w:val="clear" w:color="auto" w:fill="FFFFFF"/>
        </w:rPr>
        <w:t xml:space="preserve">» բառերով, ամբողջ տեքստում </w:t>
      </w:r>
      <w:r w:rsidR="00131063" w:rsidRPr="001A4955">
        <w:rPr>
          <w:rFonts w:ascii="GHEA Grapalat" w:hAnsi="GHEA Grapalat"/>
          <w:color w:val="000000"/>
          <w:shd w:val="clear" w:color="auto" w:fill="FFFFFF"/>
        </w:rPr>
        <w:t>«</w:t>
      </w:r>
      <w:r w:rsidR="00131063" w:rsidRPr="005B463F">
        <w:rPr>
          <w:rFonts w:ascii="GHEA Grapalat" w:hAnsi="GHEA Grapalat"/>
          <w:color w:val="000000"/>
          <w:shd w:val="clear" w:color="auto" w:fill="FFFFFF"/>
        </w:rPr>
        <w:t>Հայաստանի Հանրապետության</w:t>
      </w:r>
      <w:r w:rsidR="00131063">
        <w:rPr>
          <w:rFonts w:ascii="GHEA Grapalat" w:hAnsi="GHEA Grapalat"/>
          <w:color w:val="000000"/>
          <w:shd w:val="clear" w:color="auto" w:fill="FFFFFF"/>
        </w:rPr>
        <w:t xml:space="preserve"> ոստիկանությու</w:t>
      </w:r>
      <w:r w:rsidR="00131063" w:rsidRPr="005B463F">
        <w:rPr>
          <w:rFonts w:ascii="GHEA Grapalat" w:hAnsi="GHEA Grapalat"/>
          <w:color w:val="000000"/>
          <w:shd w:val="clear" w:color="auto" w:fill="FFFFFF"/>
        </w:rPr>
        <w:t>ն</w:t>
      </w:r>
      <w:r w:rsidR="00131063">
        <w:rPr>
          <w:rFonts w:ascii="GHEA Grapalat" w:hAnsi="GHEA Grapalat"/>
          <w:bCs/>
          <w:color w:val="000000"/>
          <w:shd w:val="clear" w:color="auto" w:fill="FFFFFF"/>
        </w:rPr>
        <w:t>»</w:t>
      </w:r>
      <w:r w:rsidR="00131063">
        <w:rPr>
          <w:rFonts w:ascii="GHEA Grapalat" w:hAnsi="GHEA Grapalat"/>
          <w:color w:val="000000"/>
        </w:rPr>
        <w:t xml:space="preserve"> բառերը և համապատասխան հոլովաձևերը փոխարինել «ոստիկանություն»</w:t>
      </w:r>
      <w:r w:rsidR="00131063" w:rsidRPr="001A4955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r w:rsidR="00131063">
        <w:rPr>
          <w:rFonts w:ascii="GHEA Grapalat" w:hAnsi="GHEA Grapalat"/>
          <w:color w:val="000000"/>
          <w:shd w:val="clear" w:color="auto" w:fill="FFFFFF"/>
        </w:rPr>
        <w:t>բառով՝ համապատասխան հոլովաձևերով։</w:t>
      </w:r>
    </w:p>
    <w:p w:rsidR="00BB058E" w:rsidRPr="00A5546F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A5546F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</w:rPr>
        <w:t>Նախագ</w:t>
      </w:r>
      <w:r w:rsidR="00907558" w:rsidRPr="00A5546F">
        <w:rPr>
          <w:rFonts w:ascii="GHEA Grapalat" w:hAnsi="GHEA Grapalat"/>
          <w:sz w:val="24"/>
          <w:szCs w:val="24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A5546F">
        <w:rPr>
          <w:rFonts w:ascii="GHEA Grapalat" w:hAnsi="GHEA Grapalat"/>
          <w:sz w:val="24"/>
          <w:szCs w:val="24"/>
        </w:rPr>
        <w:t xml:space="preserve"> որոշ</w:t>
      </w:r>
      <w:r w:rsidR="00907558" w:rsidRPr="00A5546F">
        <w:rPr>
          <w:rFonts w:ascii="GHEA Grapalat" w:hAnsi="GHEA Grapalat"/>
          <w:sz w:val="24"/>
          <w:szCs w:val="24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 w:rsidRPr="00A5546F">
        <w:rPr>
          <w:rFonts w:ascii="GHEA Grapalat" w:hAnsi="GHEA Grapalat"/>
          <w:sz w:val="24"/>
          <w:szCs w:val="24"/>
        </w:rPr>
        <w:t>համապատասխանեցումը</w:t>
      </w:r>
      <w:r w:rsidRPr="00A5546F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A5546F">
        <w:rPr>
          <w:rFonts w:ascii="GHEA Grapalat" w:hAnsi="GHEA Grapalat"/>
          <w:sz w:val="24"/>
          <w:szCs w:val="24"/>
        </w:rPr>
        <w:t>օրենքներին:</w:t>
      </w:r>
      <w:r w:rsidR="00CA7216" w:rsidRPr="00A5546F">
        <w:rPr>
          <w:rFonts w:ascii="GHEA Grapalat" w:hAnsi="GHEA Grapalat"/>
          <w:sz w:val="24"/>
          <w:szCs w:val="24"/>
        </w:rPr>
        <w:t xml:space="preserve"> </w:t>
      </w:r>
      <w:r w:rsidR="00BB058E" w:rsidRPr="00A5546F">
        <w:rPr>
          <w:rFonts w:ascii="GHEA Grapalat" w:hAnsi="GHEA Grapalat"/>
          <w:sz w:val="24"/>
          <w:szCs w:val="24"/>
        </w:rPr>
        <w:t>Նախագ</w:t>
      </w:r>
      <w:r w:rsidR="00907558" w:rsidRPr="00A5546F">
        <w:rPr>
          <w:rFonts w:ascii="GHEA Grapalat" w:hAnsi="GHEA Grapalat"/>
          <w:sz w:val="24"/>
          <w:szCs w:val="24"/>
        </w:rPr>
        <w:t xml:space="preserve">ծի </w:t>
      </w:r>
      <w:r w:rsidR="00BB058E" w:rsidRPr="00A5546F">
        <w:rPr>
          <w:rFonts w:ascii="GHEA Grapalat" w:hAnsi="GHEA Grapalat"/>
          <w:sz w:val="24"/>
          <w:szCs w:val="24"/>
        </w:rPr>
        <w:t xml:space="preserve">ընդունմամբ </w:t>
      </w:r>
      <w:r w:rsidR="00131063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կշտկվեն տեխնիկական համապատասխանացումները։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DF6BE7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lastRenderedPageBreak/>
        <w:t>Նախագիծը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907558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907558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A5546F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F6BE7">
        <w:rPr>
          <w:rFonts w:ascii="GHEA Grapalat" w:hAnsi="GHEA Grapalat" w:cs="Tahoma"/>
          <w:sz w:val="24"/>
          <w:szCs w:val="24"/>
        </w:rPr>
        <w:t>կողմից:</w:t>
      </w:r>
    </w:p>
    <w:p w:rsidR="00DF6BE7" w:rsidRPr="00A5546F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3234E8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8B4" w:rsidRDefault="004A58B4" w:rsidP="000250FC">
      <w:pPr>
        <w:spacing w:after="0" w:line="240" w:lineRule="auto"/>
      </w:pPr>
      <w:r>
        <w:separator/>
      </w:r>
    </w:p>
  </w:endnote>
  <w:endnote w:type="continuationSeparator" w:id="0">
    <w:p w:rsidR="004A58B4" w:rsidRDefault="004A58B4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8B4" w:rsidRDefault="004A58B4" w:rsidP="000250FC">
      <w:pPr>
        <w:spacing w:after="0" w:line="240" w:lineRule="auto"/>
      </w:pPr>
      <w:r>
        <w:separator/>
      </w:r>
    </w:p>
  </w:footnote>
  <w:footnote w:type="continuationSeparator" w:id="0">
    <w:p w:rsidR="004A58B4" w:rsidRDefault="004A58B4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361B1"/>
    <w:rsid w:val="000E715C"/>
    <w:rsid w:val="00117472"/>
    <w:rsid w:val="00131063"/>
    <w:rsid w:val="00281BAB"/>
    <w:rsid w:val="00296386"/>
    <w:rsid w:val="003234E8"/>
    <w:rsid w:val="00335993"/>
    <w:rsid w:val="003A3627"/>
    <w:rsid w:val="004A58B4"/>
    <w:rsid w:val="00541706"/>
    <w:rsid w:val="006726CE"/>
    <w:rsid w:val="006D4DF6"/>
    <w:rsid w:val="00782BBB"/>
    <w:rsid w:val="007A55FB"/>
    <w:rsid w:val="007B11CB"/>
    <w:rsid w:val="00816CE2"/>
    <w:rsid w:val="00907558"/>
    <w:rsid w:val="009A2306"/>
    <w:rsid w:val="009A42F6"/>
    <w:rsid w:val="00A5546F"/>
    <w:rsid w:val="00B55F6F"/>
    <w:rsid w:val="00B96159"/>
    <w:rsid w:val="00BB058E"/>
    <w:rsid w:val="00CA7216"/>
    <w:rsid w:val="00D46F15"/>
    <w:rsid w:val="00DC4337"/>
    <w:rsid w:val="00DF6BE7"/>
    <w:rsid w:val="00EB49EE"/>
    <w:rsid w:val="00ED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19</cp:revision>
  <cp:lastPrinted>2023-02-07T11:18:00Z</cp:lastPrinted>
  <dcterms:created xsi:type="dcterms:W3CDTF">2023-02-07T08:13:00Z</dcterms:created>
  <dcterms:modified xsi:type="dcterms:W3CDTF">2023-07-06T12:50:00Z</dcterms:modified>
</cp:coreProperties>
</file>