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279" w:rsidRPr="00855D0F" w:rsidRDefault="00FE447F">
      <w:pPr>
        <w:pStyle w:val="headingtitleStyle"/>
        <w:rPr>
          <w:sz w:val="24"/>
          <w:szCs w:val="24"/>
          <w:lang w:val="hy-AM"/>
        </w:rPr>
      </w:pPr>
      <w:bookmarkStart w:id="0" w:name="_Toc1"/>
      <w:r w:rsidRPr="00855D0F">
        <w:rPr>
          <w:sz w:val="24"/>
          <w:szCs w:val="24"/>
          <w:lang w:val="hy-AM"/>
        </w:rPr>
        <w:t>Ամփոփաթերթ</w:t>
      </w:r>
      <w:bookmarkEnd w:id="0"/>
    </w:p>
    <w:p w:rsidR="00417279" w:rsidRPr="00855D0F" w:rsidRDefault="00FE447F">
      <w:pPr>
        <w:pStyle w:val="headingtitleStyle"/>
        <w:rPr>
          <w:sz w:val="24"/>
          <w:szCs w:val="24"/>
          <w:lang w:val="hy-AM"/>
        </w:rPr>
      </w:pPr>
      <w:bookmarkStart w:id="1" w:name="_Toc2"/>
      <w:r w:rsidRPr="00855D0F">
        <w:rPr>
          <w:sz w:val="24"/>
          <w:szCs w:val="24"/>
          <w:lang w:val="hy-AM"/>
        </w:rPr>
        <w:t>«</w:t>
      </w:r>
      <w:r w:rsidRPr="00855D0F">
        <w:rPr>
          <w:sz w:val="24"/>
          <w:szCs w:val="24"/>
          <w:lang w:val="hy-AM"/>
        </w:rPr>
        <w:t>ԵՐԿԱԹՈՒՂԱՅԻՆ</w:t>
      </w:r>
      <w:r w:rsidRPr="00855D0F">
        <w:rPr>
          <w:sz w:val="24"/>
          <w:szCs w:val="24"/>
          <w:lang w:val="hy-AM"/>
        </w:rPr>
        <w:t xml:space="preserve"> </w:t>
      </w:r>
      <w:r w:rsidRPr="00855D0F">
        <w:rPr>
          <w:sz w:val="24"/>
          <w:szCs w:val="24"/>
          <w:lang w:val="hy-AM"/>
        </w:rPr>
        <w:t>ՓՈԽԱԴՐՈՒՄՆԵՐԻ</w:t>
      </w:r>
      <w:r w:rsidRPr="00855D0F">
        <w:rPr>
          <w:sz w:val="24"/>
          <w:szCs w:val="24"/>
          <w:lang w:val="hy-AM"/>
        </w:rPr>
        <w:t xml:space="preserve"> </w:t>
      </w:r>
      <w:r w:rsidRPr="00855D0F">
        <w:rPr>
          <w:sz w:val="24"/>
          <w:szCs w:val="24"/>
          <w:lang w:val="hy-AM"/>
        </w:rPr>
        <w:t>ԺԱՄԱՆԱԿ</w:t>
      </w:r>
      <w:r w:rsidRPr="00855D0F">
        <w:rPr>
          <w:sz w:val="24"/>
          <w:szCs w:val="24"/>
          <w:lang w:val="hy-AM"/>
        </w:rPr>
        <w:t xml:space="preserve"> </w:t>
      </w:r>
      <w:r w:rsidRPr="00855D0F">
        <w:rPr>
          <w:sz w:val="24"/>
          <w:szCs w:val="24"/>
          <w:lang w:val="hy-AM"/>
        </w:rPr>
        <w:t>ՕԳՏԱԳՈՐԾՎՈՂ՝</w:t>
      </w:r>
      <w:r w:rsidRPr="00855D0F">
        <w:rPr>
          <w:sz w:val="24"/>
          <w:szCs w:val="24"/>
          <w:lang w:val="hy-AM"/>
        </w:rPr>
        <w:t xml:space="preserve"> </w:t>
      </w:r>
      <w:r w:rsidRPr="00855D0F">
        <w:rPr>
          <w:sz w:val="24"/>
          <w:szCs w:val="24"/>
          <w:lang w:val="hy-AM"/>
        </w:rPr>
        <w:t>ԺԱՄԱՆԱԿԱՎՈՐ</w:t>
      </w:r>
      <w:r w:rsidRPr="00855D0F">
        <w:rPr>
          <w:sz w:val="24"/>
          <w:szCs w:val="24"/>
          <w:lang w:val="hy-AM"/>
        </w:rPr>
        <w:t xml:space="preserve"> </w:t>
      </w:r>
      <w:r w:rsidRPr="00855D0F">
        <w:rPr>
          <w:sz w:val="24"/>
          <w:szCs w:val="24"/>
          <w:lang w:val="hy-AM"/>
        </w:rPr>
        <w:t>ՆԵՐՄՈՒԾՎԱԾ</w:t>
      </w:r>
      <w:r w:rsidRPr="00855D0F">
        <w:rPr>
          <w:sz w:val="24"/>
          <w:szCs w:val="24"/>
          <w:lang w:val="hy-AM"/>
        </w:rPr>
        <w:t xml:space="preserve"> </w:t>
      </w:r>
      <w:r w:rsidRPr="00855D0F">
        <w:rPr>
          <w:sz w:val="24"/>
          <w:szCs w:val="24"/>
          <w:lang w:val="hy-AM"/>
        </w:rPr>
        <w:t>ԵՐԿԱԹՈՒՂԱՅԻՆ</w:t>
      </w:r>
      <w:r w:rsidRPr="00855D0F">
        <w:rPr>
          <w:sz w:val="24"/>
          <w:szCs w:val="24"/>
          <w:lang w:val="hy-AM"/>
        </w:rPr>
        <w:t xml:space="preserve"> </w:t>
      </w:r>
      <w:r w:rsidRPr="00855D0F">
        <w:rPr>
          <w:sz w:val="24"/>
          <w:szCs w:val="24"/>
          <w:lang w:val="hy-AM"/>
        </w:rPr>
        <w:t>ՏՐԱՆՍՊՈՐՏԻ</w:t>
      </w:r>
      <w:r w:rsidRPr="00855D0F">
        <w:rPr>
          <w:sz w:val="24"/>
          <w:szCs w:val="24"/>
          <w:lang w:val="hy-AM"/>
        </w:rPr>
        <w:t xml:space="preserve"> </w:t>
      </w:r>
      <w:r w:rsidRPr="00855D0F">
        <w:rPr>
          <w:sz w:val="24"/>
          <w:szCs w:val="24"/>
          <w:lang w:val="hy-AM"/>
        </w:rPr>
        <w:t>ԿԱՄ</w:t>
      </w:r>
      <w:r w:rsidRPr="00855D0F">
        <w:rPr>
          <w:sz w:val="24"/>
          <w:szCs w:val="24"/>
          <w:lang w:val="hy-AM"/>
        </w:rPr>
        <w:t xml:space="preserve"> </w:t>
      </w:r>
      <w:r w:rsidRPr="00855D0F">
        <w:rPr>
          <w:sz w:val="24"/>
          <w:szCs w:val="24"/>
          <w:lang w:val="hy-AM"/>
        </w:rPr>
        <w:t>ԿՈՆՏԵՅՆԵՐՆԵՐԻ</w:t>
      </w:r>
      <w:r w:rsidRPr="00855D0F">
        <w:rPr>
          <w:sz w:val="24"/>
          <w:szCs w:val="24"/>
          <w:lang w:val="hy-AM"/>
        </w:rPr>
        <w:t xml:space="preserve"> </w:t>
      </w:r>
      <w:r w:rsidRPr="00855D0F">
        <w:rPr>
          <w:sz w:val="24"/>
          <w:szCs w:val="24"/>
          <w:lang w:val="hy-AM"/>
        </w:rPr>
        <w:t>ՄԱՍԻՆ</w:t>
      </w:r>
      <w:r w:rsidRPr="00855D0F">
        <w:rPr>
          <w:sz w:val="24"/>
          <w:szCs w:val="24"/>
          <w:lang w:val="hy-AM"/>
        </w:rPr>
        <w:t xml:space="preserve"> </w:t>
      </w:r>
      <w:r w:rsidRPr="00855D0F">
        <w:rPr>
          <w:sz w:val="24"/>
          <w:szCs w:val="24"/>
          <w:lang w:val="hy-AM"/>
        </w:rPr>
        <w:t>ՏԵՂԵԿՈՒԹՅՈՒՆՆԵՐԻ՝</w:t>
      </w:r>
      <w:r w:rsidRPr="00855D0F">
        <w:rPr>
          <w:sz w:val="24"/>
          <w:szCs w:val="24"/>
          <w:lang w:val="hy-AM"/>
        </w:rPr>
        <w:t xml:space="preserve"> </w:t>
      </w:r>
      <w:r w:rsidRPr="00855D0F">
        <w:rPr>
          <w:sz w:val="24"/>
          <w:szCs w:val="24"/>
          <w:lang w:val="hy-AM"/>
        </w:rPr>
        <w:t>ՄԱՔՍԱՅԻՆ</w:t>
      </w:r>
      <w:r w:rsidRPr="00855D0F">
        <w:rPr>
          <w:sz w:val="24"/>
          <w:szCs w:val="24"/>
          <w:lang w:val="hy-AM"/>
        </w:rPr>
        <w:t xml:space="preserve"> </w:t>
      </w:r>
      <w:r w:rsidRPr="00855D0F">
        <w:rPr>
          <w:sz w:val="24"/>
          <w:szCs w:val="24"/>
          <w:lang w:val="hy-AM"/>
        </w:rPr>
        <w:t>ՄԱՐՄԻՆՆԵՐԻՆ</w:t>
      </w:r>
      <w:r w:rsidRPr="00855D0F">
        <w:rPr>
          <w:sz w:val="24"/>
          <w:szCs w:val="24"/>
          <w:lang w:val="hy-AM"/>
        </w:rPr>
        <w:t xml:space="preserve"> </w:t>
      </w:r>
      <w:r w:rsidRPr="00855D0F">
        <w:rPr>
          <w:sz w:val="24"/>
          <w:szCs w:val="24"/>
          <w:lang w:val="hy-AM"/>
        </w:rPr>
        <w:t>ՆԵՐԿԱՅԱՑՄԱՆ</w:t>
      </w:r>
      <w:r w:rsidRPr="00855D0F">
        <w:rPr>
          <w:sz w:val="24"/>
          <w:szCs w:val="24"/>
          <w:lang w:val="hy-AM"/>
        </w:rPr>
        <w:t xml:space="preserve"> </w:t>
      </w:r>
      <w:r w:rsidRPr="00855D0F">
        <w:rPr>
          <w:sz w:val="24"/>
          <w:szCs w:val="24"/>
          <w:lang w:val="hy-AM"/>
        </w:rPr>
        <w:t>ԿԱՐԳԸ</w:t>
      </w:r>
      <w:r w:rsidRPr="00855D0F">
        <w:rPr>
          <w:sz w:val="24"/>
          <w:szCs w:val="24"/>
          <w:lang w:val="hy-AM"/>
        </w:rPr>
        <w:t xml:space="preserve"> </w:t>
      </w:r>
      <w:r w:rsidRPr="00855D0F">
        <w:rPr>
          <w:sz w:val="24"/>
          <w:szCs w:val="24"/>
          <w:lang w:val="hy-AM"/>
        </w:rPr>
        <w:t>ՍԱՀՄԱՆԵԼՈՒ</w:t>
      </w:r>
      <w:r w:rsidRPr="00855D0F">
        <w:rPr>
          <w:sz w:val="24"/>
          <w:szCs w:val="24"/>
          <w:lang w:val="hy-AM"/>
        </w:rPr>
        <w:t xml:space="preserve"> </w:t>
      </w:r>
      <w:r w:rsidRPr="00855D0F">
        <w:rPr>
          <w:sz w:val="24"/>
          <w:szCs w:val="24"/>
          <w:lang w:val="hy-AM"/>
        </w:rPr>
        <w:t>ՄԱՍԻՆ</w:t>
      </w:r>
      <w:r w:rsidRPr="00855D0F">
        <w:rPr>
          <w:sz w:val="24"/>
          <w:szCs w:val="24"/>
          <w:lang w:val="hy-AM"/>
        </w:rPr>
        <w:t xml:space="preserve">» </w:t>
      </w:r>
      <w:r w:rsidRPr="00855D0F">
        <w:rPr>
          <w:sz w:val="24"/>
          <w:szCs w:val="24"/>
          <w:lang w:val="hy-AM"/>
        </w:rPr>
        <w:t>ՀՀ</w:t>
      </w:r>
      <w:r w:rsidRPr="00855D0F">
        <w:rPr>
          <w:sz w:val="24"/>
          <w:szCs w:val="24"/>
          <w:lang w:val="hy-AM"/>
        </w:rPr>
        <w:t xml:space="preserve"> </w:t>
      </w:r>
      <w:r w:rsidRPr="00855D0F">
        <w:rPr>
          <w:sz w:val="24"/>
          <w:szCs w:val="24"/>
          <w:lang w:val="hy-AM"/>
        </w:rPr>
        <w:t>ԿԱՌԱՎԱՐՈՒԹՅԱՆ</w:t>
      </w:r>
      <w:r w:rsidRPr="00855D0F">
        <w:rPr>
          <w:sz w:val="24"/>
          <w:szCs w:val="24"/>
          <w:lang w:val="hy-AM"/>
        </w:rPr>
        <w:t xml:space="preserve"> </w:t>
      </w:r>
      <w:r w:rsidRPr="00855D0F">
        <w:rPr>
          <w:sz w:val="24"/>
          <w:szCs w:val="24"/>
          <w:lang w:val="hy-AM"/>
        </w:rPr>
        <w:t>ՈՐՈՇՄԱՆ</w:t>
      </w:r>
      <w:r w:rsidRPr="00855D0F">
        <w:rPr>
          <w:sz w:val="24"/>
          <w:szCs w:val="24"/>
          <w:lang w:val="hy-AM"/>
        </w:rPr>
        <w:t xml:space="preserve"> </w:t>
      </w:r>
      <w:r w:rsidRPr="00855D0F">
        <w:rPr>
          <w:sz w:val="24"/>
          <w:szCs w:val="24"/>
          <w:lang w:val="hy-AM"/>
        </w:rPr>
        <w:t>նախագծի</w:t>
      </w:r>
      <w:r w:rsidRPr="00855D0F">
        <w:rPr>
          <w:sz w:val="24"/>
          <w:szCs w:val="24"/>
          <w:lang w:val="hy-AM"/>
        </w:rPr>
        <w:t xml:space="preserve"> </w:t>
      </w:r>
      <w:r w:rsidRPr="00855D0F">
        <w:rPr>
          <w:sz w:val="24"/>
          <w:szCs w:val="24"/>
          <w:lang w:val="hy-AM"/>
        </w:rPr>
        <w:t>վերաբերյալ</w:t>
      </w:r>
      <w:bookmarkEnd w:id="1"/>
    </w:p>
    <w:p w:rsidR="00417279" w:rsidRPr="00855D0F" w:rsidRDefault="00417279" w:rsidP="003D7880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tbl>
      <w:tblPr>
        <w:tblW w:w="15877" w:type="dxa"/>
        <w:tblInd w:w="-85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5"/>
        <w:gridCol w:w="1889"/>
        <w:gridCol w:w="6901"/>
        <w:gridCol w:w="4819"/>
        <w:gridCol w:w="1843"/>
      </w:tblGrid>
      <w:tr w:rsidR="006825CC" w:rsidRPr="00855D0F" w:rsidTr="003D788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7279" w:rsidRPr="00855D0F" w:rsidRDefault="00FE447F" w:rsidP="003D788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/</w:t>
            </w:r>
          </w:p>
          <w:p w:rsidR="00417279" w:rsidRPr="00855D0F" w:rsidRDefault="00FE447F" w:rsidP="003D788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</w:t>
            </w:r>
          </w:p>
        </w:tc>
        <w:tc>
          <w:tcPr>
            <w:tcW w:w="18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7279" w:rsidRPr="00855D0F" w:rsidRDefault="00FE447F" w:rsidP="003D788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Առարկության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առաջարկության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հեղինակը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ստացման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ամսաթիվը</w:t>
            </w:r>
          </w:p>
        </w:tc>
        <w:tc>
          <w:tcPr>
            <w:tcW w:w="6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7279" w:rsidRPr="00855D0F" w:rsidRDefault="00FE447F" w:rsidP="003D788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Առարկության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առաջարկության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բովանդակությունը</w:t>
            </w:r>
          </w:p>
        </w:tc>
        <w:tc>
          <w:tcPr>
            <w:tcW w:w="48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7279" w:rsidRPr="00855D0F" w:rsidRDefault="00FE447F" w:rsidP="003D788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7279" w:rsidRPr="00855D0F" w:rsidRDefault="00FE447F" w:rsidP="003D788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Կատարված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փոփոխությունը</w:t>
            </w:r>
          </w:p>
        </w:tc>
      </w:tr>
      <w:tr w:rsidR="006825CC" w:rsidRPr="00855D0F" w:rsidTr="003D788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17279" w:rsidRPr="00855D0F" w:rsidRDefault="00417279" w:rsidP="003D788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17279" w:rsidRPr="00855D0F" w:rsidRDefault="00FE447F" w:rsidP="003D788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6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17279" w:rsidRPr="00855D0F" w:rsidRDefault="00FE447F" w:rsidP="003D788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48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17279" w:rsidRPr="00855D0F" w:rsidRDefault="00FE447F" w:rsidP="003D788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17279" w:rsidRPr="00855D0F" w:rsidRDefault="00FE447F" w:rsidP="003D788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4</w:t>
            </w:r>
          </w:p>
        </w:tc>
      </w:tr>
      <w:tr w:rsidR="006825CC" w:rsidRPr="00855D0F" w:rsidTr="003D788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7279" w:rsidRPr="00855D0F" w:rsidRDefault="00FE447F" w:rsidP="003D788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8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7279" w:rsidRPr="00855D0F" w:rsidRDefault="00FE447F" w:rsidP="003D788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Գագիկ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Աղաջանյան</w:t>
            </w:r>
          </w:p>
          <w:p w:rsidR="00417279" w:rsidRPr="00855D0F" w:rsidRDefault="00FE447F" w:rsidP="003D788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15.09.2023 15:56:43</w:t>
            </w:r>
          </w:p>
        </w:tc>
        <w:tc>
          <w:tcPr>
            <w:tcW w:w="6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7279" w:rsidRPr="00855D0F" w:rsidRDefault="00FE447F" w:rsidP="003D788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Կոնտեյներներ</w:t>
            </w:r>
            <w:proofErr w:type="spellEnd"/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-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հայերեն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3D7880"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բեռնարկղ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,</w:t>
            </w:r>
            <w:r w:rsidR="003D7880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տարածված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է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գրականության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մեջ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նվազ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հայտնի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անվանումն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է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ՏԱՊԱՆ։</w:t>
            </w:r>
          </w:p>
        </w:tc>
        <w:tc>
          <w:tcPr>
            <w:tcW w:w="48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7279" w:rsidRDefault="00855D0F" w:rsidP="003D788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5D0F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գիտություն։</w:t>
            </w:r>
          </w:p>
          <w:p w:rsidR="00855D0F" w:rsidRPr="00855D0F" w:rsidRDefault="006825CC" w:rsidP="003D788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օգտագործվել է </w:t>
            </w:r>
            <w:r w:rsidR="00855D0F">
              <w:rPr>
                <w:rFonts w:ascii="GHEA Grapalat" w:hAnsi="GHEA Grapalat"/>
                <w:sz w:val="24"/>
                <w:szCs w:val="24"/>
                <w:lang w:val="hy-AM"/>
              </w:rPr>
              <w:t xml:space="preserve">«Մաքսային կարգավորման մասին» ՀՀ օրենքի 179-րդ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հոդված</w:t>
            </w:r>
            <w:r w:rsidR="00855D0F"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սահմանված հասկացությունը։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7279" w:rsidRPr="00855D0F" w:rsidRDefault="00417279" w:rsidP="003D788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825CC" w:rsidRPr="00855D0F" w:rsidTr="003D788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7279" w:rsidRPr="00855D0F" w:rsidRDefault="00FE447F" w:rsidP="003D788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8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7279" w:rsidRPr="00855D0F" w:rsidRDefault="00FE447F" w:rsidP="003D788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Գագիկ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Աղաջանյան</w:t>
            </w:r>
          </w:p>
          <w:p w:rsidR="00417279" w:rsidRPr="00855D0F" w:rsidRDefault="00FE447F" w:rsidP="003D788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15.09.2023 15:56:43</w:t>
            </w:r>
          </w:p>
        </w:tc>
        <w:tc>
          <w:tcPr>
            <w:tcW w:w="6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7279" w:rsidRPr="00855D0F" w:rsidRDefault="00FE447F" w:rsidP="003D788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Կոնտեյներների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վերաբերյալ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տեղեկությունների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ստացման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և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դրա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արդյունքում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արդյունավետ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մաքսային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հսկողության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իրականացման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համար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ընդհամենը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պետք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է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վավերացնել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1972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 w:rsidRPr="00855D0F">
              <w:rPr>
                <w:rFonts w:ascii="Cambria Math" w:eastAsia="GHEA Grapalat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կոնտեյներներին</w:t>
            </w:r>
            <w:proofErr w:type="spellEnd"/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վերաբերող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Ժնեվի</w:t>
            </w:r>
            <w:proofErr w:type="spellEnd"/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կոնվենցիան։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 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Այս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կոնվենցիայով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են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առաջնորդվում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բոլոր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Եվրոպական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երկրներ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ը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և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խոշորագույն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ծովային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ընկերությունները։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Մենք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չպետք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է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նոր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բան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հորինենք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,</w:t>
            </w:r>
            <w:r w:rsidR="003D7880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այլ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պետք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է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խաղանք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նույն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խաղի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կանոններով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,</w:t>
            </w:r>
            <w:r w:rsidR="003D7880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այդ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3D7880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դեպքում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մենք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կաշխատենք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ավելի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հեշտ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և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հասկանալի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մեր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գործընկերների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5D0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հետ։</w:t>
            </w:r>
          </w:p>
        </w:tc>
        <w:tc>
          <w:tcPr>
            <w:tcW w:w="48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25CC" w:rsidRDefault="006825CC" w:rsidP="003D788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5D0F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գիտություն։</w:t>
            </w:r>
          </w:p>
          <w:p w:rsidR="00417279" w:rsidRPr="00855D0F" w:rsidRDefault="00417279" w:rsidP="003D788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7279" w:rsidRPr="00855D0F" w:rsidRDefault="00417279" w:rsidP="003D788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FE447F" w:rsidRDefault="00FE447F">
      <w:bookmarkStart w:id="2" w:name="_GoBack"/>
      <w:bookmarkEnd w:id="2"/>
    </w:p>
    <w:sectPr w:rsidR="00FE447F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279"/>
    <w:rsid w:val="003D7880"/>
    <w:rsid w:val="00417279"/>
    <w:rsid w:val="006825CC"/>
    <w:rsid w:val="00855D0F"/>
    <w:rsid w:val="00C70341"/>
    <w:rsid w:val="00FE4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08F29D0-3DAA-4A28-829E-77F2A14DE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hy-AM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 Tarzyan</dc:creator>
  <cp:keywords/>
  <dc:description/>
  <cp:lastModifiedBy>Arsen Tarzyan</cp:lastModifiedBy>
  <cp:revision>3</cp:revision>
  <dcterms:created xsi:type="dcterms:W3CDTF">2023-09-28T07:04:00Z</dcterms:created>
  <dcterms:modified xsi:type="dcterms:W3CDTF">2023-09-28T07:30:00Z</dcterms:modified>
  <cp:category/>
</cp:coreProperties>
</file>