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E7E08" w14:textId="0D6417F7" w:rsidR="00935325" w:rsidRPr="00C23484" w:rsidRDefault="00C263DA" w:rsidP="00C2348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r w:rsidRPr="00286072">
        <w:rPr>
          <w:rFonts w:ascii="GHEA Grapalat" w:hAnsi="GHEA Grapalat" w:cs="Sylfaen"/>
          <w:b/>
          <w:lang w:val="hy-AM"/>
        </w:rPr>
        <w:t>ՀԻՄՆԱՎՈՐՈ</w:t>
      </w:r>
      <w:r w:rsidRPr="00286072">
        <w:rPr>
          <w:rFonts w:ascii="GHEA Grapalat" w:hAnsi="GHEA Grapalat" w:cs="Sylfaen"/>
          <w:b/>
        </w:rPr>
        <w:t>Ւ</w:t>
      </w:r>
      <w:r w:rsidRPr="00286072">
        <w:rPr>
          <w:rFonts w:ascii="GHEA Grapalat" w:hAnsi="GHEA Grapalat" w:cs="Sylfaen"/>
          <w:b/>
          <w:lang w:val="hy-AM"/>
        </w:rPr>
        <w:t>Մ</w:t>
      </w:r>
    </w:p>
    <w:p w14:paraId="5F15E939" w14:textId="17CF3168" w:rsidR="0093548F" w:rsidRPr="00286072" w:rsidRDefault="00D047F8" w:rsidP="0028607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286072">
        <w:rPr>
          <w:rFonts w:ascii="GHEA Grapalat" w:hAnsi="GHEA Grapalat"/>
          <w:b/>
          <w:color w:val="000000"/>
          <w:lang w:val="hy-AM"/>
        </w:rPr>
        <w:t>ՀԱՅԱՍՏԱՆԻ ՀԱՆՐԱՊԵՏՈՒԹՅԱՆ ԿԱՌԱՎԱՐՈՒԹՅԱՆ 20</w:t>
      </w:r>
      <w:r w:rsidR="00C50335" w:rsidRPr="00286072">
        <w:rPr>
          <w:rFonts w:ascii="GHEA Grapalat" w:hAnsi="GHEA Grapalat"/>
          <w:b/>
          <w:color w:val="000000"/>
          <w:lang w:val="hy-AM"/>
        </w:rPr>
        <w:t>14</w:t>
      </w:r>
      <w:r w:rsidRPr="00286072">
        <w:rPr>
          <w:rFonts w:ascii="GHEA Grapalat" w:hAnsi="GHEA Grapalat"/>
          <w:b/>
          <w:color w:val="000000"/>
          <w:lang w:val="hy-AM"/>
        </w:rPr>
        <w:t xml:space="preserve"> ԹՎԱԿԱՆԻ</w:t>
      </w:r>
      <w:r w:rsidR="00C50335" w:rsidRPr="00286072">
        <w:rPr>
          <w:rFonts w:ascii="GHEA Grapalat" w:hAnsi="GHEA Grapalat"/>
          <w:b/>
          <w:color w:val="000000"/>
          <w:lang w:val="hy-AM"/>
        </w:rPr>
        <w:t xml:space="preserve"> ՀՈՒՆԻՍԻ 4</w:t>
      </w:r>
      <w:r w:rsidRPr="00286072">
        <w:rPr>
          <w:rFonts w:ascii="GHEA Grapalat" w:hAnsi="GHEA Grapalat"/>
          <w:b/>
          <w:color w:val="000000"/>
          <w:lang w:val="hy-AM"/>
        </w:rPr>
        <w:t xml:space="preserve">-Ի </w:t>
      </w:r>
      <w:r w:rsidR="00C50335" w:rsidRPr="00286072">
        <w:rPr>
          <w:rFonts w:ascii="GHEA Grapalat" w:hAnsi="GHEA Grapalat"/>
          <w:b/>
          <w:color w:val="000000"/>
          <w:lang w:val="hy-AM"/>
        </w:rPr>
        <w:t xml:space="preserve">N 574-Ն </w:t>
      </w:r>
      <w:r w:rsidRPr="00286072">
        <w:rPr>
          <w:rFonts w:ascii="GHEA Grapalat" w:hAnsi="GHEA Grapalat"/>
          <w:b/>
          <w:color w:val="000000"/>
          <w:lang w:val="hy-AM"/>
        </w:rPr>
        <w:t>ՈՐՈՇՄԱՆ ՄԵՋ ՓՈՓՈԽՈՒԹՅՈՒՆ</w:t>
      </w:r>
      <w:r w:rsidR="00737D93" w:rsidRPr="00286072">
        <w:rPr>
          <w:rFonts w:ascii="GHEA Grapalat" w:hAnsi="GHEA Grapalat"/>
          <w:b/>
          <w:color w:val="000000"/>
          <w:lang w:val="hy-AM"/>
        </w:rPr>
        <w:t xml:space="preserve">ՆԵՐ </w:t>
      </w:r>
      <w:r w:rsidRPr="00286072">
        <w:rPr>
          <w:rFonts w:ascii="GHEA Grapalat" w:hAnsi="GHEA Grapalat"/>
          <w:b/>
          <w:color w:val="000000"/>
          <w:lang w:val="hy-AM"/>
        </w:rPr>
        <w:t xml:space="preserve">ԿԱՏԱՐԵԼՈՒ ՄԱՍԻՆ </w:t>
      </w:r>
      <w:r w:rsidR="0093548F" w:rsidRPr="00286072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14:paraId="66A11442" w14:textId="77777777" w:rsidR="004E4984" w:rsidRPr="00286072" w:rsidRDefault="004E4984" w:rsidP="00286072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14:paraId="4C931F0A" w14:textId="77777777" w:rsidR="00C263DA" w:rsidRPr="00286072" w:rsidRDefault="00C263DA" w:rsidP="0028607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86072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14:paraId="1A62D790" w14:textId="21C9FDAB" w:rsidR="008B73C4" w:rsidRPr="00286072" w:rsidRDefault="003C0DDF" w:rsidP="0028607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286072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2014 թվականի հունիսի 4-ի</w:t>
      </w:r>
      <w:r w:rsidR="008E3397" w:rsidRPr="00E85C53">
        <w:rPr>
          <w:rFonts w:ascii="GHEA Grapalat" w:hAnsi="GHEA Grapalat"/>
          <w:bCs/>
          <w:color w:val="000000"/>
          <w:lang w:val="hy-AM"/>
        </w:rPr>
        <w:t xml:space="preserve"> </w:t>
      </w:r>
      <w:r w:rsidRPr="00286072">
        <w:rPr>
          <w:rFonts w:ascii="GHEA Grapalat" w:hAnsi="GHEA Grapalat"/>
          <w:bCs/>
          <w:color w:val="000000"/>
          <w:lang w:val="hy-AM"/>
        </w:rPr>
        <w:t xml:space="preserve">N 574-Ն որոշման մեջ փոփոխություններ կատարելու մասին </w:t>
      </w:r>
      <w:r w:rsidR="00935325" w:rsidRPr="00286072">
        <w:rPr>
          <w:rFonts w:ascii="GHEA Grapalat" w:hAnsi="GHEA Grapalat" w:cs="Sylfaen"/>
          <w:bCs/>
          <w:color w:val="000000"/>
          <w:lang w:val="hy-AM" w:eastAsia="ru-RU"/>
        </w:rPr>
        <w:t>Հայաստանի Հանրապետության կառավ</w:t>
      </w:r>
      <w:r w:rsidR="00A360FB" w:rsidRPr="00286072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286072">
        <w:rPr>
          <w:rFonts w:ascii="GHEA Grapalat" w:hAnsi="GHEA Grapalat" w:cs="GHEAMariam"/>
          <w:lang w:val="hy-AM"/>
        </w:rPr>
        <w:t>նախագծ</w:t>
      </w:r>
      <w:r w:rsidR="007122C2" w:rsidRPr="00286072">
        <w:rPr>
          <w:rFonts w:ascii="GHEA Grapalat" w:hAnsi="GHEA Grapalat" w:cs="GHEAMariam"/>
          <w:lang w:val="hy-AM"/>
        </w:rPr>
        <w:t xml:space="preserve">ի մշակումը </w:t>
      </w:r>
      <w:r w:rsidR="00C50335" w:rsidRPr="00286072">
        <w:rPr>
          <w:rFonts w:ascii="GHEA Grapalat" w:hAnsi="GHEA Grapalat" w:cs="GHEAMariam"/>
          <w:lang w:val="hy-AM"/>
        </w:rPr>
        <w:t>պայմանավորված է</w:t>
      </w:r>
      <w:r w:rsidR="007122C2"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="00C50335" w:rsidRPr="00286072">
        <w:rPr>
          <w:rFonts w:ascii="GHEA Grapalat" w:hAnsi="GHEA Grapalat"/>
          <w:bCs/>
          <w:color w:val="000000"/>
          <w:lang w:val="hy-AM"/>
        </w:rPr>
        <w:t xml:space="preserve">լիազորող նորմի բացակայությամբ, Էներգետիկայի մասին օրենքի 41-րդ հոդվածը ուժը կորցրած </w:t>
      </w:r>
      <w:r w:rsidR="00E064BA" w:rsidRPr="00286072">
        <w:rPr>
          <w:rFonts w:ascii="GHEA Grapalat" w:hAnsi="GHEA Grapalat"/>
          <w:bCs/>
          <w:color w:val="000000"/>
          <w:lang w:val="hy-AM"/>
        </w:rPr>
        <w:t>ճ</w:t>
      </w:r>
      <w:r w:rsidR="00C50335" w:rsidRPr="00286072">
        <w:rPr>
          <w:rFonts w:ascii="GHEA Grapalat" w:hAnsi="GHEA Grapalat"/>
          <w:bCs/>
          <w:color w:val="000000"/>
          <w:lang w:val="hy-AM"/>
        </w:rPr>
        <w:t>անաչված լինելու</w:t>
      </w:r>
      <w:r w:rsidRPr="00286072">
        <w:rPr>
          <w:rFonts w:ascii="GHEA Grapalat" w:hAnsi="GHEA Grapalat"/>
          <w:bCs/>
          <w:color w:val="000000"/>
          <w:lang w:val="hy-AM"/>
        </w:rPr>
        <w:t xml:space="preserve">, ինչպես նաև հավելվածում </w:t>
      </w:r>
      <w:r w:rsidR="00B56E0E" w:rsidRPr="00286072">
        <w:rPr>
          <w:rFonts w:ascii="GHEA Grapalat" w:hAnsi="GHEA Grapalat"/>
          <w:bCs/>
          <w:color w:val="000000"/>
          <w:lang w:val="hy-AM"/>
        </w:rPr>
        <w:t xml:space="preserve">տեղ գտած տպագրական </w:t>
      </w:r>
      <w:r w:rsidRPr="00286072">
        <w:rPr>
          <w:rFonts w:ascii="GHEA Grapalat" w:hAnsi="GHEA Grapalat"/>
          <w:bCs/>
          <w:color w:val="000000"/>
          <w:lang w:val="hy-AM"/>
        </w:rPr>
        <w:t>անճշտությունները</w:t>
      </w:r>
      <w:r w:rsidR="00B56E0E" w:rsidRPr="00286072">
        <w:rPr>
          <w:rFonts w:ascii="GHEA Grapalat" w:hAnsi="GHEA Grapalat"/>
          <w:bCs/>
          <w:color w:val="000000"/>
          <w:lang w:val="hy-AM"/>
        </w:rPr>
        <w:t xml:space="preserve"> ուղղելու</w:t>
      </w:r>
      <w:r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="00B56E0E" w:rsidRPr="00286072">
        <w:rPr>
          <w:rFonts w:ascii="GHEA Grapalat" w:hAnsi="GHEA Grapalat"/>
          <w:bCs/>
          <w:color w:val="000000"/>
          <w:lang w:val="hy-AM"/>
        </w:rPr>
        <w:t>փաստով</w:t>
      </w:r>
      <w:r w:rsidR="00C50335" w:rsidRPr="00286072">
        <w:rPr>
          <w:rFonts w:ascii="GHEA Grapalat" w:hAnsi="GHEA Grapalat"/>
          <w:bCs/>
          <w:color w:val="000000"/>
          <w:lang w:val="hy-AM"/>
        </w:rPr>
        <w:t xml:space="preserve">։ </w:t>
      </w:r>
    </w:p>
    <w:p w14:paraId="6CCC9854" w14:textId="77777777" w:rsidR="008671D0" w:rsidRPr="00286072" w:rsidRDefault="008671D0" w:rsidP="00286072">
      <w:pPr>
        <w:pStyle w:val="BodyText"/>
        <w:ind w:firstLine="720"/>
        <w:rPr>
          <w:rFonts w:ascii="GHEA Grapalat" w:hAnsi="GHEA Grapalat" w:cs="Sylfaen"/>
          <w:b/>
          <w:lang w:val="fr-FR"/>
        </w:rPr>
      </w:pPr>
      <w:r w:rsidRPr="00286072">
        <w:rPr>
          <w:rFonts w:ascii="GHEA Grapalat" w:hAnsi="GHEA Grapalat" w:cs="Sylfaen"/>
          <w:b/>
          <w:lang w:val="hy-AM"/>
        </w:rPr>
        <w:t>1</w:t>
      </w:r>
      <w:r w:rsidR="00B04909" w:rsidRPr="00286072">
        <w:rPr>
          <w:rFonts w:ascii="GHEA Grapalat" w:hAnsi="GHEA Grapalat" w:cs="Sylfaen"/>
          <w:b/>
          <w:lang w:val="hy-AM"/>
        </w:rPr>
        <w:t>.</w:t>
      </w:r>
      <w:r w:rsidRPr="00286072">
        <w:rPr>
          <w:rFonts w:ascii="GHEA Grapalat" w:hAnsi="GHEA Grapalat" w:cs="Sylfaen"/>
          <w:b/>
          <w:lang w:val="hy-AM"/>
        </w:rPr>
        <w:t xml:space="preserve">1 </w:t>
      </w:r>
      <w:r w:rsidRPr="00286072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14:paraId="15F322A5" w14:textId="5F811549" w:rsidR="00377633" w:rsidRPr="00377633" w:rsidRDefault="006C7A6E" w:rsidP="00377633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286072">
        <w:rPr>
          <w:rFonts w:ascii="GHEA Grapalat" w:hAnsi="GHEA Grapalat" w:cs="GHEAMariam"/>
          <w:lang w:val="hy-AM"/>
        </w:rPr>
        <w:t>Ո</w:t>
      </w:r>
      <w:r w:rsidR="003878FE" w:rsidRPr="00286072">
        <w:rPr>
          <w:rFonts w:ascii="GHEA Grapalat" w:hAnsi="GHEA Grapalat"/>
          <w:bCs/>
          <w:color w:val="000000"/>
          <w:lang w:val="hy-AM"/>
        </w:rPr>
        <w:t xml:space="preserve">րոշման </w:t>
      </w:r>
      <w:r w:rsidR="00980BBF" w:rsidRPr="00286072">
        <w:rPr>
          <w:rFonts w:ascii="GHEA Grapalat" w:hAnsi="GHEA Grapalat"/>
          <w:bCs/>
          <w:color w:val="000000"/>
          <w:lang w:val="hy-AM"/>
        </w:rPr>
        <w:t>նախաբանում</w:t>
      </w:r>
      <w:r w:rsidR="00C713EB"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="006C28F8" w:rsidRPr="00286072">
        <w:rPr>
          <w:rFonts w:ascii="GHEA Grapalat" w:hAnsi="GHEA Grapalat"/>
          <w:bCs/>
          <w:color w:val="000000"/>
          <w:lang w:val="hy-AM"/>
        </w:rPr>
        <w:t>հղումը կատարված է «Էներգետիկայի մասին»</w:t>
      </w:r>
      <w:r w:rsidR="006C28F8" w:rsidRPr="00286072">
        <w:rPr>
          <w:rFonts w:ascii="Arial Unicode" w:hAnsi="Arial Unicode"/>
          <w:color w:val="000000"/>
          <w:shd w:val="clear" w:color="auto" w:fill="FFFFFF"/>
          <w:lang w:val="fr-FR"/>
        </w:rPr>
        <w:t xml:space="preserve"> </w:t>
      </w:r>
      <w:r w:rsidR="006C28F8" w:rsidRPr="00286072">
        <w:rPr>
          <w:rFonts w:ascii="GHEA Grapalat" w:hAnsi="GHEA Grapalat"/>
          <w:bCs/>
          <w:color w:val="000000"/>
          <w:lang w:val="hy-AM"/>
        </w:rPr>
        <w:t>Հայաստանի Հանրապետության օրենքի 41-րդ հոդվածի 7-րդ մասին և Հայաստանի Հանրապետության կառավարության 2014 թվականի հունվարի 9-ի N 10-Ն որոշման N 1 հավելվածի 14-րդ կետին։ 2018թ</w:t>
      </w:r>
      <w:r w:rsidR="00286072" w:rsidRPr="00286072">
        <w:rPr>
          <w:rFonts w:ascii="GHEA Grapalat" w:hAnsi="GHEA Grapalat"/>
          <w:bCs/>
          <w:color w:val="000000"/>
          <w:lang w:val="hy-AM"/>
        </w:rPr>
        <w:t>.</w:t>
      </w:r>
      <w:r w:rsidR="006C28F8" w:rsidRPr="00286072">
        <w:rPr>
          <w:rFonts w:ascii="GHEA Grapalat" w:hAnsi="GHEA Grapalat"/>
          <w:bCs/>
          <w:color w:val="000000"/>
          <w:lang w:val="hy-AM"/>
        </w:rPr>
        <w:t xml:space="preserve"> հուլիսի 2-ի ՀՕ-100-Ն օրենք</w:t>
      </w:r>
      <w:r w:rsidR="00B7114C" w:rsidRPr="00286072">
        <w:rPr>
          <w:rFonts w:ascii="GHEA Grapalat" w:hAnsi="GHEA Grapalat"/>
          <w:bCs/>
          <w:color w:val="000000"/>
          <w:lang w:val="hy-AM"/>
        </w:rPr>
        <w:t xml:space="preserve">ի 34-րդ հոդվածով </w:t>
      </w:r>
      <w:r w:rsidR="006C28F8" w:rsidRPr="00286072">
        <w:rPr>
          <w:rFonts w:ascii="GHEA Grapalat" w:hAnsi="GHEA Grapalat"/>
          <w:bCs/>
          <w:color w:val="000000"/>
          <w:lang w:val="hy-AM"/>
        </w:rPr>
        <w:t>ուժը կորցրած է ճանաչվել 41-րդ հոդվածը</w:t>
      </w:r>
      <w:r w:rsidR="00B7114C" w:rsidRPr="00286072">
        <w:rPr>
          <w:rFonts w:ascii="GHEA Grapalat" w:hAnsi="GHEA Grapalat"/>
          <w:bCs/>
          <w:color w:val="000000"/>
          <w:lang w:val="hy-AM"/>
        </w:rPr>
        <w:t>, իսկ 35-րդ հոդվածով 47-րդ հոդվածը շարադրվելէ նոր խմբագրությամբ, որի 4-րդ մասը 4. Եթե էլեկտրական կամ ջերմային էներգիան կամ բնական գազն սպառվում է առանց մատակարարման պայմանագրի (ապօրինի սպառում), ապա բաշխման լիցենզիա ունեցող անձն անմիջապես դադարեցնում է էներգիայի (բնական գազի) ապօրինի սպառումը և պահանջում վնասի փոխհատուցում` Հայաստանի Հանրապետության օրենսդրությամբ սահմանված կարգով: փոխարինում է ուժը կորցրած ճանաչված 41-րդ հոդվածի 7-րդ մասին։</w:t>
      </w:r>
      <w:r w:rsidR="007F711B"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="004536F8">
        <w:rPr>
          <w:rFonts w:ascii="GHEA Grapalat" w:hAnsi="GHEA Grapalat"/>
          <w:bCs/>
          <w:color w:val="000000"/>
          <w:lang w:val="hy-AM"/>
        </w:rPr>
        <w:t>Իսկ</w:t>
      </w:r>
      <w:r w:rsidR="00377633">
        <w:rPr>
          <w:rFonts w:ascii="GHEA Grapalat" w:hAnsi="GHEA Grapalat"/>
          <w:bCs/>
          <w:color w:val="000000"/>
          <w:lang w:val="hy-AM"/>
        </w:rPr>
        <w:t xml:space="preserve"> </w:t>
      </w:r>
      <w:r w:rsidR="00377633" w:rsidRPr="00377633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2014 թվականի հունվարի 9-ի</w:t>
      </w:r>
      <w:r w:rsidR="00377633">
        <w:rPr>
          <w:rFonts w:ascii="GHEA Grapalat" w:hAnsi="GHEA Grapalat"/>
          <w:bCs/>
          <w:color w:val="000000"/>
          <w:lang w:val="hy-AM"/>
        </w:rPr>
        <w:t xml:space="preserve"> </w:t>
      </w:r>
      <w:r w:rsidR="00377633" w:rsidRPr="00377633">
        <w:rPr>
          <w:rFonts w:ascii="GHEA Grapalat" w:hAnsi="GHEA Grapalat"/>
          <w:bCs/>
          <w:color w:val="000000"/>
          <w:lang w:val="hy-AM"/>
        </w:rPr>
        <w:t xml:space="preserve">N 10-Ն որոշման N 1 հավելվածի 14-րդ կետը </w:t>
      </w:r>
      <w:r w:rsidR="00377633">
        <w:rPr>
          <w:rFonts w:ascii="GHEA Grapalat" w:hAnsi="GHEA Grapalat"/>
          <w:bCs/>
          <w:color w:val="000000"/>
          <w:lang w:val="hy-AM"/>
        </w:rPr>
        <w:t xml:space="preserve">ներկայում </w:t>
      </w:r>
      <w:r w:rsidR="00377633" w:rsidRPr="00377633">
        <w:rPr>
          <w:rFonts w:ascii="GHEA Grapalat" w:hAnsi="GHEA Grapalat"/>
          <w:bCs/>
          <w:color w:val="000000"/>
          <w:lang w:val="hy-AM"/>
        </w:rPr>
        <w:t>չի կարող հանդիսանալ լիազորող նորմ</w:t>
      </w:r>
      <w:r w:rsidR="00377633">
        <w:rPr>
          <w:rFonts w:ascii="GHEA Grapalat" w:hAnsi="GHEA Grapalat"/>
          <w:bCs/>
          <w:color w:val="000000"/>
          <w:lang w:val="hy-AM"/>
        </w:rPr>
        <w:t xml:space="preserve">, քանի որ </w:t>
      </w:r>
      <w:r w:rsidR="00377633">
        <w:rPr>
          <w:rFonts w:ascii="GHEA Grapalat" w:hAnsi="GHEA Grapalat"/>
          <w:color w:val="000000"/>
          <w:shd w:val="clear" w:color="auto" w:fill="FFFFFF"/>
          <w:lang w:val="hy-AM"/>
        </w:rPr>
        <w:t>ուժը կորցրած է ճանաչվել 2014 թվականի օգոստոսի 28-ին</w:t>
      </w:r>
      <w:r w:rsidR="00377633" w:rsidRPr="00377633">
        <w:rPr>
          <w:rFonts w:ascii="GHEA Grapalat" w:hAnsi="GHEA Grapalat" w:cs="Sylfaen"/>
          <w:lang w:val="hy-AM"/>
        </w:rPr>
        <w:t>:</w:t>
      </w:r>
    </w:p>
    <w:p w14:paraId="76D37A06" w14:textId="77777777" w:rsidR="00377633" w:rsidRDefault="00377633" w:rsidP="0028607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14:paraId="25C1ECCF" w14:textId="6E44FDB6" w:rsidR="007E194E" w:rsidRPr="00286072" w:rsidRDefault="004536F8" w:rsidP="0028607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lastRenderedPageBreak/>
        <w:t>Գ</w:t>
      </w:r>
      <w:r w:rsidR="007F711B" w:rsidRPr="00286072">
        <w:rPr>
          <w:rFonts w:ascii="GHEA Grapalat" w:hAnsi="GHEA Grapalat"/>
          <w:bCs/>
          <w:color w:val="000000"/>
          <w:lang w:val="hy-AM"/>
        </w:rPr>
        <w:t xml:space="preserve">ործող որոշման մեջ բացակայում է </w:t>
      </w:r>
      <w:r w:rsidR="00857BC9" w:rsidRPr="00286072">
        <w:rPr>
          <w:rFonts w:ascii="GHEA Grapalat" w:hAnsi="GHEA Grapalat"/>
          <w:bCs/>
          <w:color w:val="000000"/>
          <w:lang w:val="hy-AM"/>
        </w:rPr>
        <w:t xml:space="preserve">լիազորող մարմնի կողմից </w:t>
      </w:r>
      <w:r w:rsidR="007F711B" w:rsidRPr="00286072">
        <w:rPr>
          <w:rFonts w:ascii="GHEA Grapalat" w:hAnsi="GHEA Grapalat"/>
          <w:bCs/>
          <w:color w:val="000000"/>
          <w:lang w:val="hy-AM"/>
        </w:rPr>
        <w:t xml:space="preserve">ՀՀ կառավարության հաստատմանը ներկայացվող լիազորող </w:t>
      </w:r>
      <w:r w:rsidR="006C28F8" w:rsidRPr="00286072">
        <w:rPr>
          <w:rFonts w:ascii="GHEA Grapalat" w:hAnsi="GHEA Grapalat"/>
          <w:bCs/>
          <w:color w:val="000000"/>
          <w:lang w:val="hy-AM"/>
        </w:rPr>
        <w:t>նորմ</w:t>
      </w:r>
      <w:r w:rsidR="007F711B" w:rsidRPr="00286072">
        <w:rPr>
          <w:rFonts w:ascii="GHEA Grapalat" w:hAnsi="GHEA Grapalat"/>
          <w:bCs/>
          <w:color w:val="000000"/>
          <w:lang w:val="hy-AM"/>
        </w:rPr>
        <w:t>ը։</w:t>
      </w:r>
      <w:r w:rsidR="006C28F8"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="00924EAF" w:rsidRPr="00286072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14C97F51" w14:textId="21EFD239" w:rsidR="000267EA" w:rsidRPr="00E85C53" w:rsidRDefault="009927C9" w:rsidP="00E85C53">
      <w:pPr>
        <w:spacing w:line="360" w:lineRule="auto"/>
        <w:ind w:firstLine="720"/>
        <w:jc w:val="both"/>
        <w:rPr>
          <w:rFonts w:ascii="GHEA Grapalat" w:hAnsi="GHEA Grapalat"/>
          <w:iCs/>
          <w:color w:val="000000"/>
          <w:lang w:val="hy-AM"/>
        </w:rPr>
      </w:pPr>
      <w:r w:rsidRPr="00E85C53">
        <w:rPr>
          <w:rFonts w:ascii="GHEA Grapalat" w:hAnsi="GHEA Grapalat"/>
          <w:bCs/>
          <w:color w:val="000000"/>
          <w:lang w:val="hy-AM"/>
        </w:rPr>
        <w:t xml:space="preserve">Միևնույն ժամանակ, </w:t>
      </w:r>
      <w:r w:rsidR="00261305" w:rsidRPr="00E85C53">
        <w:rPr>
          <w:rFonts w:ascii="GHEA Grapalat" w:hAnsi="GHEA Grapalat"/>
          <w:lang w:val="hy-AM" w:eastAsia="ru-RU"/>
        </w:rPr>
        <w:t>համաձայն Գազպրոմ Արմենիա ՓԲԸ-ի կողմից</w:t>
      </w:r>
      <w:r w:rsidR="00261305" w:rsidRPr="00E85C53">
        <w:rPr>
          <w:rFonts w:ascii="GHEA Grapalat" w:hAnsi="GHEA Grapalat"/>
          <w:bCs/>
          <w:color w:val="000000"/>
          <w:lang w:val="hy-AM"/>
        </w:rPr>
        <w:t xml:space="preserve"> ներկայացված դիտարկումների՝ </w:t>
      </w:r>
      <w:r w:rsidRPr="00E85C53">
        <w:rPr>
          <w:rFonts w:ascii="GHEA Grapalat" w:hAnsi="GHEA Grapalat"/>
          <w:bCs/>
          <w:color w:val="000000"/>
          <w:lang w:val="hy-AM"/>
        </w:rPr>
        <w:t>Որոշմամբ հաստատված Գազաբաշխիչ համակարգում ապօրինի սպառման դեպքերում սպառված բնական գազի ծավալի հաշվարկման մեթոդիկան փաստաթղթում</w:t>
      </w:r>
      <w:r w:rsidR="008D7994" w:rsidRPr="00E85C53">
        <w:rPr>
          <w:rFonts w:ascii="GHEA Grapalat" w:hAnsi="GHEA Grapalat"/>
          <w:bCs/>
          <w:color w:val="000000"/>
          <w:lang w:val="hy-AM"/>
        </w:rPr>
        <w:t xml:space="preserve"> (այսուհետ՝ Մեթոդիկա)</w:t>
      </w:r>
      <w:r w:rsidRPr="00E85C53">
        <w:rPr>
          <w:rFonts w:ascii="GHEA Grapalat" w:hAnsi="GHEA Grapalat"/>
          <w:bCs/>
          <w:color w:val="000000"/>
          <w:lang w:val="hy-AM"/>
        </w:rPr>
        <w:t xml:space="preserve"> առկա են </w:t>
      </w:r>
      <w:r w:rsidR="002F518A" w:rsidRPr="00E85C53">
        <w:rPr>
          <w:rFonts w:ascii="GHEA Grapalat" w:hAnsi="GHEA Grapalat"/>
          <w:bCs/>
          <w:color w:val="000000"/>
          <w:lang w:val="hy-AM"/>
        </w:rPr>
        <w:t>որոշակի տպագրական</w:t>
      </w:r>
      <w:r w:rsidR="007E194E" w:rsidRPr="00E85C53">
        <w:rPr>
          <w:rFonts w:ascii="GHEA Grapalat" w:hAnsi="GHEA Grapalat"/>
          <w:bCs/>
          <w:color w:val="000000"/>
          <w:lang w:val="hy-AM"/>
        </w:rPr>
        <w:t xml:space="preserve"> բնույթի անճշտություններ,</w:t>
      </w:r>
      <w:r w:rsidR="002F518A" w:rsidRPr="00E85C53">
        <w:rPr>
          <w:rFonts w:ascii="GHEA Grapalat" w:hAnsi="GHEA Grapalat"/>
          <w:bCs/>
          <w:color w:val="000000"/>
          <w:lang w:val="hy-AM"/>
        </w:rPr>
        <w:t xml:space="preserve"> մ</w:t>
      </w:r>
      <w:r w:rsidRPr="00E85C53">
        <w:rPr>
          <w:rFonts w:ascii="GHEA Grapalat" w:hAnsi="GHEA Grapalat"/>
          <w:bCs/>
          <w:color w:val="000000"/>
          <w:lang w:val="hy-AM"/>
        </w:rPr>
        <w:t>ասնավորապես՝ 3-րդ կետի (1)</w:t>
      </w:r>
      <w:r w:rsidR="002F518A" w:rsidRPr="00E85C53">
        <w:rPr>
          <w:rFonts w:ascii="GHEA Grapalat" w:hAnsi="GHEA Grapalat"/>
          <w:bCs/>
          <w:color w:val="000000"/>
          <w:lang w:val="hy-AM"/>
        </w:rPr>
        <w:t xml:space="preserve"> և </w:t>
      </w:r>
      <w:r w:rsidR="002F518A" w:rsidRPr="00E85C53">
        <w:rPr>
          <w:rFonts w:ascii="GHEA Grapalat" w:hAnsi="GHEA Grapalat"/>
          <w:bCs/>
          <w:lang w:val="hy-AM" w:eastAsia="ru-RU"/>
        </w:rPr>
        <w:t>4</w:t>
      </w:r>
      <w:r w:rsidR="002F518A" w:rsidRPr="00E85C53">
        <w:rPr>
          <w:rFonts w:ascii="GHEA Grapalat" w:hAnsi="GHEA Grapalat"/>
          <w:bCs/>
          <w:color w:val="000000"/>
          <w:lang w:val="hy-AM"/>
        </w:rPr>
        <w:t>-րդ կետի 1-ին ենթակետի (2) բանաձևերի</w:t>
      </w:r>
      <w:r w:rsidRPr="00E85C53">
        <w:rPr>
          <w:rFonts w:ascii="GHEA Grapalat" w:hAnsi="GHEA Grapalat"/>
          <w:bCs/>
          <w:color w:val="000000"/>
          <w:lang w:val="hy-AM"/>
        </w:rPr>
        <w:t xml:space="preserve"> արմատատակ</w:t>
      </w:r>
      <w:r w:rsidR="002F518A" w:rsidRPr="00E85C53">
        <w:rPr>
          <w:rFonts w:ascii="GHEA Grapalat" w:hAnsi="GHEA Grapalat"/>
          <w:bCs/>
          <w:color w:val="000000"/>
          <w:lang w:val="hy-AM"/>
        </w:rPr>
        <w:t>եր</w:t>
      </w:r>
      <w:r w:rsidRPr="00E85C53">
        <w:rPr>
          <w:rFonts w:ascii="GHEA Grapalat" w:hAnsi="GHEA Grapalat"/>
          <w:bCs/>
          <w:color w:val="000000"/>
          <w:lang w:val="hy-AM"/>
        </w:rPr>
        <w:t>ում </w:t>
      </w:r>
      <w:r w:rsidRPr="00E85C53">
        <w:rPr>
          <w:rFonts w:ascii="GHEA Grapalat" w:hAnsi="GHEA Grapalat"/>
          <w:i/>
          <w:lang w:val="hy-AM"/>
        </w:rPr>
        <w:t>Pգ</w:t>
      </w:r>
      <w:r w:rsidRPr="00E85C53">
        <w:rPr>
          <w:rFonts w:ascii="GHEA Grapalat" w:hAnsi="GHEA Grapalat"/>
          <w:lang w:val="hy-AM"/>
        </w:rPr>
        <w:t>–ն պետք է լինի </w:t>
      </w:r>
      <w:r w:rsidRPr="00E85C53">
        <w:rPr>
          <w:rFonts w:ascii="GHEA Grapalat" w:hAnsi="GHEA Grapalat"/>
          <w:i/>
          <w:iCs/>
          <w:color w:val="000000"/>
          <w:lang w:val="hy-AM"/>
        </w:rPr>
        <w:t>ρ</w:t>
      </w:r>
      <w:r w:rsidRPr="00E85C53">
        <w:rPr>
          <w:rFonts w:ascii="GHEA Grapalat" w:hAnsi="GHEA Grapalat"/>
          <w:iCs/>
          <w:color w:val="000000"/>
          <w:vertAlign w:val="subscript"/>
          <w:lang w:val="hy-AM"/>
        </w:rPr>
        <w:t>գ</w:t>
      </w:r>
      <w:r w:rsidRPr="00E85C53">
        <w:rPr>
          <w:rFonts w:ascii="GHEA Grapalat" w:hAnsi="GHEA Grapalat"/>
          <w:iCs/>
          <w:color w:val="000000"/>
          <w:lang w:val="hy-AM"/>
        </w:rPr>
        <w:t></w:t>
      </w:r>
      <w:r w:rsidR="000267EA" w:rsidRPr="00E85C53">
        <w:rPr>
          <w:rFonts w:ascii="GHEA Grapalat" w:hAnsi="GHEA Grapalat"/>
          <w:iCs/>
          <w:color w:val="000000"/>
          <w:lang w:val="hy-AM"/>
        </w:rPr>
        <w:t>։</w:t>
      </w:r>
    </w:p>
    <w:p w14:paraId="1E097E8C" w14:textId="423CF0BC" w:rsidR="000267EA" w:rsidRPr="008B5E21" w:rsidRDefault="000267EA" w:rsidP="00E85C53">
      <w:pPr>
        <w:spacing w:line="360" w:lineRule="auto"/>
        <w:ind w:firstLine="720"/>
        <w:jc w:val="both"/>
        <w:rPr>
          <w:rFonts w:ascii="Sylfaen" w:eastAsia="MS Mincho" w:hAnsi="Sylfaen" w:cs="MS Mincho"/>
        </w:rPr>
      </w:pPr>
      <w:r w:rsidRPr="00286072">
        <w:rPr>
          <w:rFonts w:ascii="GHEA Grapalat" w:hAnsi="GHEA Grapalat"/>
          <w:lang w:val="hy-AM"/>
        </w:rPr>
        <w:t>Ա</w:t>
      </w:r>
      <w:r w:rsidR="00261305" w:rsidRPr="00286072">
        <w:rPr>
          <w:rFonts w:ascii="GHEA Grapalat" w:hAnsi="GHEA Grapalat"/>
          <w:lang w:val="hy-AM"/>
        </w:rPr>
        <w:t>ռաջարկվում</w:t>
      </w:r>
      <w:r w:rsidRPr="00286072">
        <w:rPr>
          <w:rFonts w:ascii="GHEA Grapalat" w:hAnsi="GHEA Grapalat"/>
          <w:lang w:val="hy-AM"/>
        </w:rPr>
        <w:t xml:space="preserve"> է</w:t>
      </w:r>
      <w:r w:rsidR="00261305" w:rsidRPr="00286072">
        <w:rPr>
          <w:rFonts w:ascii="GHEA Grapalat" w:hAnsi="GHEA Grapalat"/>
          <w:lang w:val="hy-AM"/>
        </w:rPr>
        <w:t xml:space="preserve"> </w:t>
      </w:r>
      <w:r w:rsidR="008D7994" w:rsidRPr="00286072">
        <w:rPr>
          <w:rFonts w:ascii="GHEA Grapalat" w:hAnsi="GHEA Grapalat"/>
          <w:lang w:val="hy-AM"/>
        </w:rPr>
        <w:t>նաև</w:t>
      </w:r>
      <w:r w:rsidR="00565C28" w:rsidRPr="00565C28">
        <w:rPr>
          <w:rFonts w:ascii="GHEA Grapalat" w:hAnsi="GHEA Grapalat"/>
          <w:lang w:val="hy-AM"/>
        </w:rPr>
        <w:t xml:space="preserve"> </w:t>
      </w:r>
      <w:r w:rsidR="007E194E" w:rsidRPr="00286072">
        <w:rPr>
          <w:rFonts w:ascii="GHEA Grapalat" w:hAnsi="GHEA Grapalat"/>
          <w:bCs/>
          <w:color w:val="000000"/>
          <w:lang w:val="hy-AM"/>
        </w:rPr>
        <w:t xml:space="preserve">կատարել խմբագրական բնույթի </w:t>
      </w:r>
      <w:r w:rsidR="00736AE7" w:rsidRPr="00286072">
        <w:rPr>
          <w:rFonts w:ascii="GHEA Grapalat" w:hAnsi="GHEA Grapalat"/>
          <w:bCs/>
          <w:color w:val="000000"/>
          <w:lang w:val="hy-AM"/>
        </w:rPr>
        <w:t>որոշ փոփոխություններ</w:t>
      </w:r>
      <w:r w:rsidR="007E194E" w:rsidRPr="00286072">
        <w:rPr>
          <w:rFonts w:ascii="GHEA Grapalat" w:hAnsi="GHEA Grapalat"/>
          <w:bCs/>
          <w:color w:val="000000"/>
          <w:lang w:val="hy-AM"/>
        </w:rPr>
        <w:t>, ինչպես նաև անհրաժեշտություն կա որոշակի լրացումների։ Այսպես, առաջարկվում է</w:t>
      </w:r>
      <w:r w:rsidR="008B5E21">
        <w:rPr>
          <w:rFonts w:ascii="GHEA Grapalat" w:hAnsi="GHEA Grapalat"/>
          <w:bCs/>
          <w:color w:val="000000"/>
        </w:rPr>
        <w:t>.</w:t>
      </w:r>
    </w:p>
    <w:p w14:paraId="14B74842" w14:textId="3D579105" w:rsidR="0021786A" w:rsidRPr="00286072" w:rsidRDefault="00261305" w:rsidP="00E85C53">
      <w:pPr>
        <w:pStyle w:val="ListParagraph"/>
        <w:numPr>
          <w:ilvl w:val="0"/>
          <w:numId w:val="12"/>
        </w:numPr>
        <w:spacing w:after="24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4-րդ կետի 1-</w:t>
      </w:r>
      <w:r w:rsidR="000267EA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ին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ենթակետ</w:t>
      </w:r>
      <w:r w:rsidR="0021786A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ում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«տեղամասում ճնշումը կազմում է 0.005÷0.09 ՄՊա» բառերը փոխարինել «հատվածում ճնշումը ցածր է 0.09ՄՊա-ից» բառերով</w:t>
      </w:r>
      <w:r w:rsidR="000267EA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(</w:t>
      </w:r>
      <w:r w:rsidR="000267EA" w:rsidRPr="00286072">
        <w:rPr>
          <w:rFonts w:ascii="GHEA Grapalat" w:hAnsi="GHEA Grapalat"/>
          <w:bCs/>
          <w:i/>
          <w:iCs/>
          <w:color w:val="000000"/>
          <w:sz w:val="24"/>
          <w:szCs w:val="24"/>
          <w:lang w:val="hy-AM"/>
        </w:rPr>
        <w:t>ճնշման 0.0-:-0.005 ՄՊա միջակայքը դուրս է մնում հաշվարկից</w:t>
      </w:r>
      <w:r w:rsidR="000267EA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 w:rsidR="0021786A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</w:p>
    <w:p w14:paraId="6CB3AA33" w14:textId="53F7057C" w:rsidR="008D7994" w:rsidRPr="00286072" w:rsidRDefault="0021786A" w:rsidP="00E85C53">
      <w:pPr>
        <w:pStyle w:val="ListParagraph"/>
        <w:numPr>
          <w:ilvl w:val="0"/>
          <w:numId w:val="12"/>
        </w:numPr>
        <w:spacing w:after="24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0267EA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4-րդ կետի 2-րդ ենթակետ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ում «տեղամասում ճնշումը բարձր է» բառերը փոխարինել «հատվածում ճնշումը հավասար կամ բարձր է» բառերով (</w:t>
      </w:r>
      <w:r w:rsidRPr="00286072">
        <w:rPr>
          <w:rFonts w:ascii="GHEA Grapalat" w:hAnsi="GHEA Grapalat"/>
          <w:bCs/>
          <w:i/>
          <w:iCs/>
          <w:color w:val="000000"/>
          <w:sz w:val="24"/>
          <w:szCs w:val="24"/>
          <w:lang w:val="hy-AM"/>
        </w:rPr>
        <w:t>գազատարի վնասված հատվածում, երբ  ճնշումը հավասար է գազի հոսքի մինչկրիտիկական ռեժիմի ճնշմանը, դուրս է մնում հաշվարկից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)</w:t>
      </w:r>
      <w:r w:rsidR="00472969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</w:p>
    <w:p w14:paraId="18DB03D2" w14:textId="167B972A" w:rsidR="00A6697F" w:rsidRPr="00286072" w:rsidRDefault="00736AE7" w:rsidP="00E85C53">
      <w:pPr>
        <w:pStyle w:val="ListParagraph"/>
        <w:numPr>
          <w:ilvl w:val="0"/>
          <w:numId w:val="12"/>
        </w:numPr>
        <w:shd w:val="clear" w:color="auto" w:fill="FFFFFF"/>
        <w:spacing w:after="120" w:line="360" w:lineRule="auto"/>
        <w:ind w:left="0" w:firstLine="720"/>
        <w:jc w:val="both"/>
        <w:rPr>
          <w:rFonts w:ascii="GHEA Grapalat" w:hAnsi="GHEA Grapalat" w:cs="Arial Unicode"/>
          <w:i/>
          <w:iCs/>
          <w:color w:val="000000"/>
          <w:sz w:val="24"/>
          <w:szCs w:val="24"/>
          <w:lang w:val="hy-AM" w:eastAsia="ru-RU"/>
        </w:rPr>
      </w:pPr>
      <w:r w:rsidRPr="00286072">
        <w:rPr>
          <w:rFonts w:ascii="GHEA Grapalat" w:hAnsi="GHEA Grapalat"/>
          <w:sz w:val="24"/>
          <w:szCs w:val="24"/>
          <w:lang w:val="hy-AM" w:eastAsia="ru-RU"/>
        </w:rPr>
        <w:t>տ</w:t>
      </w:r>
      <w:r w:rsidR="007A38AD" w:rsidRPr="00286072">
        <w:rPr>
          <w:rFonts w:ascii="GHEA Grapalat" w:hAnsi="GHEA Grapalat"/>
          <w:sz w:val="24"/>
          <w:szCs w:val="24"/>
          <w:lang w:val="hy-AM" w:eastAsia="ru-RU"/>
        </w:rPr>
        <w:t>եքստում բերված տառային նշագրերը և դրանց մեկնաբանությունները ներկայաց</w:t>
      </w:r>
      <w:r w:rsidRPr="00286072">
        <w:rPr>
          <w:rFonts w:ascii="GHEA Grapalat" w:hAnsi="GHEA Grapalat"/>
          <w:sz w:val="24"/>
          <w:szCs w:val="24"/>
          <w:lang w:val="hy-AM" w:eastAsia="ru-RU"/>
        </w:rPr>
        <w:t xml:space="preserve">նել </w:t>
      </w:r>
      <w:r w:rsidR="007A38AD" w:rsidRPr="00286072">
        <w:rPr>
          <w:rFonts w:ascii="GHEA Grapalat" w:hAnsi="GHEA Grapalat"/>
          <w:sz w:val="24"/>
          <w:szCs w:val="24"/>
          <w:lang w:val="hy-AM" w:eastAsia="ru-RU"/>
        </w:rPr>
        <w:t>6-րդ կետով</w:t>
      </w:r>
      <w:r w:rsidRPr="00286072">
        <w:rPr>
          <w:rFonts w:ascii="GHEA Grapalat" w:hAnsi="GHEA Grapalat"/>
          <w:sz w:val="24"/>
          <w:szCs w:val="24"/>
          <w:lang w:val="hy-AM" w:eastAsia="ru-RU"/>
        </w:rPr>
        <w:t xml:space="preserve"> ( դրանով պայմանավորված խմբագրվել են մնացած կետերը)</w:t>
      </w:r>
      <w:r w:rsidR="00C72601" w:rsidRPr="00286072">
        <w:rPr>
          <w:rFonts w:ascii="GHEA Grapalat" w:hAnsi="GHEA Grapalat"/>
          <w:sz w:val="24"/>
          <w:szCs w:val="24"/>
          <w:lang w:val="hy-AM" w:eastAsia="ru-RU"/>
        </w:rPr>
        <w:t xml:space="preserve">։ </w:t>
      </w:r>
    </w:p>
    <w:p w14:paraId="1FCE1BA2" w14:textId="112ECF8D" w:rsidR="00C72601" w:rsidRPr="00286072" w:rsidRDefault="000E6AAB" w:rsidP="008B5E21">
      <w:pPr>
        <w:pStyle w:val="ListParagraph"/>
        <w:spacing w:after="240" w:line="360" w:lineRule="auto"/>
        <w:ind w:left="0" w:firstLine="81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Պայմանավորված վերոգրյալով</w:t>
      </w:r>
      <w:r w:rsidR="008D7994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D7D7F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առաջարկվում է Մեթոդիկան շարադրել նոր խմբագրությամբ։ Նշված 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համապատասխան փոփոխություններ</w:t>
      </w:r>
      <w:r w:rsidR="00C75260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ը 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կատարվել </w:t>
      </w:r>
      <w:r w:rsidR="008D7994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են </w:t>
      </w:r>
      <w:r w:rsidR="00A6697F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մեջ</w:t>
      </w:r>
      <w:r w:rsidR="00C72601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</w:t>
      </w:r>
      <w:r w:rsidR="00F13605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D7E56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նախագծին կից </w:t>
      </w:r>
      <w:r w:rsidR="00C72601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="008D7994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>ից ներկայացվում է</w:t>
      </w:r>
      <w:r w:rsidR="003D7E56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նաև</w:t>
      </w:r>
      <w:r w:rsidR="00591EB0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</w:t>
      </w:r>
      <w:r w:rsidR="008D7994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լրամշակված տարբերակը</w:t>
      </w:r>
      <w:r w:rsidR="00C72601" w:rsidRPr="0028607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։ </w:t>
      </w:r>
    </w:p>
    <w:p w14:paraId="7369758B" w14:textId="4C8A3B6E" w:rsidR="008671D0" w:rsidRPr="00286072" w:rsidRDefault="008671D0" w:rsidP="00D8441F">
      <w:pPr>
        <w:pStyle w:val="ListParagraph"/>
        <w:spacing w:after="0" w:line="360" w:lineRule="auto"/>
        <w:ind w:left="60" w:right="180" w:firstLine="660"/>
        <w:rPr>
          <w:rFonts w:ascii="GHEA Grapalat" w:hAnsi="GHEA Grapalat" w:cs="Sylfaen"/>
          <w:sz w:val="24"/>
          <w:szCs w:val="24"/>
          <w:lang w:val="hy-AM"/>
        </w:rPr>
      </w:pPr>
      <w:r w:rsidRPr="00286072">
        <w:rPr>
          <w:rFonts w:ascii="GHEA Grapalat" w:hAnsi="GHEA Grapalat" w:cs="Sylfaen"/>
          <w:b/>
          <w:sz w:val="24"/>
          <w:szCs w:val="24"/>
          <w:lang w:val="fr-FR"/>
        </w:rPr>
        <w:t>1.2. Առկա խնդիրների առաջարկվող լուծումները</w:t>
      </w:r>
    </w:p>
    <w:p w14:paraId="2FCF4CDC" w14:textId="51CA3867" w:rsidR="006E5A31" w:rsidRPr="00286072" w:rsidRDefault="002B45B4" w:rsidP="00D8441F">
      <w:pPr>
        <w:pStyle w:val="mechtex"/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Խնդիրը կարգավորելու նպատակով </w:t>
      </w:r>
      <w:r w:rsidR="00AF58A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մշակվել է </w:t>
      </w:r>
      <w:r w:rsidR="00857BC9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Հայաստանի Հանրապետության կառավարության 2014 թվականի հունիսի 4-ի N 574-Ն որոշման մեջ փոփոխություն</w:t>
      </w:r>
      <w:r w:rsidR="006F2259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ներ </w:t>
      </w:r>
      <w:r w:rsidR="00494881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կ</w:t>
      </w:r>
      <w:r w:rsidR="00857BC9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ատարելու մասին </w:t>
      </w:r>
      <w:r w:rsidR="008C27BC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ՀՀ կառավարության որոշման նախագիծը</w:t>
      </w:r>
      <w:r w:rsidR="00012EA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:</w:t>
      </w:r>
    </w:p>
    <w:p w14:paraId="3EC45509" w14:textId="77777777" w:rsidR="008671D0" w:rsidRPr="00286072" w:rsidRDefault="008671D0" w:rsidP="00D8441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286072">
        <w:rPr>
          <w:rFonts w:ascii="GHEA Grapalat" w:hAnsi="GHEA Grapalat"/>
          <w:b/>
          <w:color w:val="000000"/>
          <w:lang w:val="hy-AM"/>
        </w:rPr>
        <w:t>2.</w:t>
      </w:r>
      <w:r w:rsidR="009F19C4" w:rsidRPr="00286072">
        <w:rPr>
          <w:rFonts w:ascii="GHEA Grapalat" w:hAnsi="GHEA Grapalat"/>
          <w:b/>
          <w:color w:val="000000"/>
          <w:lang w:val="hy-AM"/>
        </w:rPr>
        <w:t xml:space="preserve"> </w:t>
      </w:r>
      <w:r w:rsidRPr="00286072">
        <w:rPr>
          <w:rFonts w:ascii="GHEA Grapalat" w:hAnsi="GHEA Grapalat"/>
          <w:b/>
          <w:color w:val="000000"/>
          <w:lang w:val="hy-AM"/>
        </w:rPr>
        <w:t xml:space="preserve">Կարգավորման առարկան  </w:t>
      </w:r>
    </w:p>
    <w:p w14:paraId="0CFF0E31" w14:textId="22C41CE8" w:rsidR="007E3284" w:rsidRPr="00286072" w:rsidRDefault="00C713EB" w:rsidP="00286072">
      <w:pPr>
        <w:pStyle w:val="mechtex"/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lastRenderedPageBreak/>
        <w:t>Որո</w:t>
      </w:r>
      <w:r w:rsidR="001B4218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շ</w:t>
      </w:r>
      <w:r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ման </w:t>
      </w:r>
      <w:r w:rsidR="00C610C9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նախագծ</w:t>
      </w:r>
      <w:r w:rsidR="007E3284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ով </w:t>
      </w:r>
      <w:r w:rsidR="00D209B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սահմանվում է լիազորող նորմ, որ</w:t>
      </w:r>
      <w:r w:rsidR="00D41C91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ի հիմքով </w:t>
      </w:r>
      <w:r w:rsidR="00D209B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լիազորող մարմ</w:t>
      </w:r>
      <w:r w:rsidR="00D41C91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ինը</w:t>
      </w:r>
      <w:r w:rsidR="00D209B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857BC9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իրավական ակտը</w:t>
      </w:r>
      <w:r w:rsidR="00D209B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ներկայաց</w:t>
      </w:r>
      <w:r w:rsidR="00D41C91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նում է</w:t>
      </w:r>
      <w:r w:rsidR="00D209B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857BC9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ՀՀ կ</w:t>
      </w:r>
      <w:r w:rsidR="00D209B0" w:rsidRPr="00286072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առավարության հաստատմանը։ </w:t>
      </w:r>
    </w:p>
    <w:p w14:paraId="2FD03210" w14:textId="77777777" w:rsidR="008671D0" w:rsidRPr="00286072" w:rsidRDefault="008671D0" w:rsidP="0028607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86072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14:paraId="611D557E" w14:textId="5599EFD5" w:rsidR="002B45B4" w:rsidRPr="00286072" w:rsidRDefault="00980BBF" w:rsidP="00286072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86072">
        <w:rPr>
          <w:rFonts w:ascii="GHEA Grapalat" w:hAnsi="GHEA Grapalat"/>
          <w:bCs/>
          <w:color w:val="000000"/>
          <w:lang w:val="hy-AM"/>
        </w:rPr>
        <w:t>Ի</w:t>
      </w:r>
      <w:r w:rsidR="00D209B0" w:rsidRPr="00286072">
        <w:rPr>
          <w:rFonts w:ascii="GHEA Grapalat" w:hAnsi="GHEA Grapalat"/>
          <w:bCs/>
          <w:color w:val="000000"/>
          <w:lang w:val="hy-AM"/>
        </w:rPr>
        <w:t xml:space="preserve">րավական ակտի </w:t>
      </w:r>
      <w:r w:rsidRPr="00286072">
        <w:rPr>
          <w:rFonts w:ascii="GHEA Grapalat" w:hAnsi="GHEA Grapalat"/>
          <w:bCs/>
          <w:color w:val="000000"/>
          <w:lang w:val="hy-AM"/>
        </w:rPr>
        <w:t>ընդունմամբ ՀՀ կառավարության 20</w:t>
      </w:r>
      <w:r w:rsidR="002C131D" w:rsidRPr="00286072">
        <w:rPr>
          <w:rFonts w:ascii="GHEA Grapalat" w:hAnsi="GHEA Grapalat"/>
          <w:bCs/>
          <w:color w:val="000000"/>
          <w:lang w:val="hy-AM"/>
        </w:rPr>
        <w:t>14</w:t>
      </w:r>
      <w:r w:rsidRPr="00286072">
        <w:rPr>
          <w:rFonts w:ascii="GHEA Grapalat" w:hAnsi="GHEA Grapalat"/>
          <w:bCs/>
          <w:color w:val="000000"/>
          <w:lang w:val="hy-AM"/>
        </w:rPr>
        <w:t xml:space="preserve"> թվականի </w:t>
      </w:r>
      <w:r w:rsidR="002C131D" w:rsidRPr="00286072">
        <w:rPr>
          <w:rFonts w:ascii="GHEA Grapalat" w:hAnsi="GHEA Grapalat"/>
          <w:bCs/>
          <w:color w:val="000000"/>
          <w:lang w:val="hy-AM"/>
        </w:rPr>
        <w:t>հունիսի 4-</w:t>
      </w:r>
      <w:r w:rsidRPr="00286072">
        <w:rPr>
          <w:rFonts w:ascii="GHEA Grapalat" w:hAnsi="GHEA Grapalat"/>
          <w:bCs/>
          <w:color w:val="000000"/>
          <w:lang w:val="hy-AM"/>
        </w:rPr>
        <w:t xml:space="preserve">ի </w:t>
      </w:r>
      <w:r w:rsidR="00C713EB" w:rsidRPr="00286072">
        <w:rPr>
          <w:rFonts w:ascii="GHEA Grapalat" w:hAnsi="GHEA Grapalat"/>
          <w:bCs/>
          <w:color w:val="000000"/>
          <w:lang w:val="hy-AM"/>
        </w:rPr>
        <w:t>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Գ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ազաբաշխիչ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համակարգում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ապօրինի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սպառման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դեպքերում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սպառված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բնական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գազի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ծավալի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հաշվարկման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մեթոդիկան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C131D" w:rsidRPr="0028607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հաստատելու</w:t>
      </w:r>
      <w:r w:rsidR="00C713EB" w:rsidRPr="00286072">
        <w:rPr>
          <w:rFonts w:ascii="GHEA Grapalat" w:hAnsi="GHEA Grapalat"/>
          <w:bCs/>
          <w:lang w:val="hy-AM"/>
        </w:rPr>
        <w:t xml:space="preserve"> մասին</w:t>
      </w:r>
      <w:r w:rsidR="00C713EB"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Pr="00286072">
        <w:rPr>
          <w:rFonts w:ascii="GHEA Grapalat" w:hAnsi="GHEA Grapalat"/>
          <w:bCs/>
          <w:color w:val="000000"/>
          <w:lang w:val="hy-AM"/>
        </w:rPr>
        <w:t xml:space="preserve">N </w:t>
      </w:r>
      <w:r w:rsidR="002C131D" w:rsidRPr="00286072">
        <w:rPr>
          <w:rFonts w:ascii="GHEA Grapalat" w:hAnsi="GHEA Grapalat"/>
          <w:bCs/>
          <w:color w:val="000000"/>
          <w:lang w:val="hy-AM"/>
        </w:rPr>
        <w:t>574</w:t>
      </w:r>
      <w:r w:rsidRPr="00286072">
        <w:rPr>
          <w:rFonts w:ascii="GHEA Grapalat" w:hAnsi="GHEA Grapalat"/>
          <w:bCs/>
          <w:color w:val="000000"/>
          <w:lang w:val="hy-AM"/>
        </w:rPr>
        <w:t>-Ն որոշումը</w:t>
      </w:r>
      <w:r w:rsidR="007D2361" w:rsidRPr="00286072">
        <w:rPr>
          <w:rFonts w:ascii="GHEA Grapalat" w:hAnsi="GHEA Grapalat"/>
          <w:bCs/>
          <w:color w:val="000000"/>
          <w:lang w:val="hy-AM"/>
        </w:rPr>
        <w:t xml:space="preserve"> կունենա լիազ</w:t>
      </w:r>
      <w:r w:rsidR="00C713EB" w:rsidRPr="00286072">
        <w:rPr>
          <w:rFonts w:ascii="GHEA Grapalat" w:hAnsi="GHEA Grapalat"/>
          <w:bCs/>
          <w:color w:val="000000"/>
          <w:lang w:val="hy-AM"/>
        </w:rPr>
        <w:t>որող նորմ</w:t>
      </w:r>
      <w:r w:rsidR="002C131D" w:rsidRPr="00286072">
        <w:rPr>
          <w:rFonts w:ascii="GHEA Grapalat" w:hAnsi="GHEA Grapalat"/>
          <w:bCs/>
          <w:color w:val="000000"/>
          <w:lang w:val="hy-AM"/>
        </w:rPr>
        <w:t xml:space="preserve"> </w:t>
      </w:r>
      <w:r w:rsidR="00401618" w:rsidRPr="00286072">
        <w:rPr>
          <w:rFonts w:ascii="GHEA Grapalat" w:hAnsi="GHEA Grapalat"/>
          <w:bCs/>
          <w:color w:val="000000"/>
          <w:lang w:val="hy-AM"/>
        </w:rPr>
        <w:t>և ճշգրտումներ</w:t>
      </w:r>
      <w:r w:rsidR="00D8441F">
        <w:rPr>
          <w:rFonts w:ascii="GHEA Grapalat" w:hAnsi="GHEA Grapalat"/>
          <w:bCs/>
          <w:color w:val="000000"/>
          <w:lang w:val="hy-AM"/>
        </w:rPr>
        <w:t>ի հիման վրա լրամշակված Մեթոդիկա</w:t>
      </w:r>
      <w:r w:rsidR="002C131D" w:rsidRPr="00286072">
        <w:rPr>
          <w:rFonts w:ascii="GHEA Grapalat" w:hAnsi="GHEA Grapalat"/>
          <w:bCs/>
          <w:color w:val="000000"/>
          <w:lang w:val="hy-AM"/>
        </w:rPr>
        <w:t>։</w:t>
      </w:r>
      <w:r w:rsidR="00AC1459" w:rsidRPr="00286072">
        <w:rPr>
          <w:rFonts w:ascii="GHEA Grapalat" w:hAnsi="GHEA Grapalat"/>
          <w:lang w:val="hy-AM"/>
        </w:rPr>
        <w:t xml:space="preserve"> </w:t>
      </w:r>
    </w:p>
    <w:p w14:paraId="3D65C021" w14:textId="77777777" w:rsidR="00C263DA" w:rsidRPr="00286072" w:rsidRDefault="008671D0" w:rsidP="0028607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86072">
        <w:rPr>
          <w:rFonts w:ascii="GHEA Grapalat" w:hAnsi="GHEA Grapalat" w:cs="Sylfaen"/>
          <w:b/>
          <w:lang w:val="fr-FR"/>
        </w:rPr>
        <w:t>4</w:t>
      </w:r>
      <w:r w:rsidR="00C263DA" w:rsidRPr="00286072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14:paraId="03888769" w14:textId="7B421EA2" w:rsidR="00C263DA" w:rsidRPr="00286072" w:rsidRDefault="00C263DA" w:rsidP="0028607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86072">
        <w:rPr>
          <w:rFonts w:ascii="GHEA Grapalat" w:hAnsi="GHEA Grapalat" w:cs="Sylfaen"/>
          <w:lang w:val="hy-AM"/>
        </w:rPr>
        <w:t>Հ</w:t>
      </w:r>
      <w:r w:rsidR="00106D3F" w:rsidRPr="00286072">
        <w:rPr>
          <w:rFonts w:ascii="GHEA Grapalat" w:hAnsi="GHEA Grapalat" w:cs="Sylfaen"/>
          <w:lang w:val="hy-AM"/>
        </w:rPr>
        <w:t xml:space="preserve">այաստանի </w:t>
      </w:r>
      <w:r w:rsidRPr="00286072">
        <w:rPr>
          <w:rFonts w:ascii="GHEA Grapalat" w:hAnsi="GHEA Grapalat" w:cs="Sylfaen"/>
          <w:lang w:val="hy-AM"/>
        </w:rPr>
        <w:t>Հ</w:t>
      </w:r>
      <w:r w:rsidR="00106D3F" w:rsidRPr="00286072">
        <w:rPr>
          <w:rFonts w:ascii="GHEA Grapalat" w:hAnsi="GHEA Grapalat" w:cs="Sylfaen"/>
          <w:lang w:val="hy-AM"/>
        </w:rPr>
        <w:t>անրապետության</w:t>
      </w:r>
      <w:r w:rsidRPr="00286072">
        <w:rPr>
          <w:rFonts w:ascii="GHEA Grapalat" w:hAnsi="GHEA Grapalat" w:cs="Sylfaen"/>
          <w:lang w:val="hy-AM"/>
        </w:rPr>
        <w:t xml:space="preserve"> տարածքային կառավարման և</w:t>
      </w:r>
      <w:r w:rsidR="00413B0F" w:rsidRPr="00286072">
        <w:rPr>
          <w:rFonts w:ascii="GHEA Grapalat" w:hAnsi="GHEA Grapalat" w:cs="Sylfaen"/>
          <w:lang w:val="hy-AM"/>
        </w:rPr>
        <w:t xml:space="preserve"> </w:t>
      </w:r>
      <w:r w:rsidRPr="00286072">
        <w:rPr>
          <w:rFonts w:ascii="GHEA Grapalat" w:hAnsi="GHEA Grapalat" w:cs="Sylfaen"/>
          <w:lang w:val="hy-AM"/>
        </w:rPr>
        <w:t>ենթակառուցվածքների</w:t>
      </w:r>
      <w:r w:rsidR="00E124D7" w:rsidRPr="00286072">
        <w:rPr>
          <w:rFonts w:ascii="GHEA Grapalat" w:hAnsi="GHEA Grapalat" w:cs="Sylfaen"/>
          <w:lang w:val="hy-AM"/>
        </w:rPr>
        <w:t xml:space="preserve"> նախարարությ</w:t>
      </w:r>
      <w:r w:rsidR="00704858" w:rsidRPr="00286072">
        <w:rPr>
          <w:rFonts w:ascii="GHEA Grapalat" w:hAnsi="GHEA Grapalat" w:cs="Sylfaen"/>
          <w:lang w:val="hy-AM"/>
        </w:rPr>
        <w:t>ուն</w:t>
      </w:r>
      <w:r w:rsidR="00401618" w:rsidRPr="00286072">
        <w:rPr>
          <w:rFonts w:ascii="GHEA Grapalat" w:hAnsi="GHEA Grapalat" w:cs="Sylfaen"/>
          <w:lang w:val="hy-AM"/>
        </w:rPr>
        <w:t xml:space="preserve">, </w:t>
      </w:r>
      <w:r w:rsidR="00401618" w:rsidRPr="00286072">
        <w:rPr>
          <w:rFonts w:ascii="GHEA Grapalat" w:hAnsi="GHEA Grapalat"/>
          <w:lang w:val="hy-AM" w:eastAsia="ru-RU"/>
        </w:rPr>
        <w:t>Գազպրոմ Արմենիա ՓԲԸ</w:t>
      </w:r>
      <w:r w:rsidRPr="00286072">
        <w:rPr>
          <w:rFonts w:ascii="GHEA Grapalat" w:hAnsi="GHEA Grapalat" w:cs="Sylfaen"/>
          <w:lang w:val="hy-AM"/>
        </w:rPr>
        <w:t>:</w:t>
      </w:r>
    </w:p>
    <w:p w14:paraId="27BF7D52" w14:textId="77777777" w:rsidR="008671D0" w:rsidRPr="00286072" w:rsidRDefault="008671D0" w:rsidP="00286072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286072">
        <w:rPr>
          <w:rFonts w:ascii="GHEA Grapalat" w:hAnsi="GHEA Grapalat"/>
          <w:b/>
          <w:bCs/>
          <w:lang w:val="hy-AM"/>
        </w:rPr>
        <w:t>5</w:t>
      </w:r>
      <w:r w:rsidR="00B04909" w:rsidRPr="00286072">
        <w:rPr>
          <w:rFonts w:ascii="GHEA Grapalat" w:hAnsi="GHEA Grapalat"/>
          <w:b/>
          <w:bCs/>
          <w:lang w:val="hy-AM"/>
        </w:rPr>
        <w:t>.</w:t>
      </w:r>
      <w:r w:rsidRPr="00286072">
        <w:rPr>
          <w:rFonts w:ascii="GHEA Grapalat" w:hAnsi="GHEA Grapalat"/>
          <w:b/>
          <w:bCs/>
          <w:lang w:val="hy-AM"/>
        </w:rPr>
        <w:t xml:space="preserve"> </w:t>
      </w:r>
      <w:r w:rsidRPr="00286072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286072">
        <w:rPr>
          <w:rFonts w:ascii="GHEA Grapalat" w:hAnsi="GHEA Grapalat" w:cs="Calibri"/>
          <w:b/>
          <w:bCs/>
          <w:lang w:val="fr-FR"/>
        </w:rPr>
        <w:t xml:space="preserve"> </w:t>
      </w:r>
      <w:r w:rsidRPr="00286072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83772C6" w14:textId="77777777" w:rsidR="00922749" w:rsidRPr="00286072" w:rsidRDefault="00922749" w:rsidP="0028607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86072">
        <w:rPr>
          <w:rFonts w:ascii="GHEA Grapalat" w:hAnsi="GHEA Grapalat" w:cs="Sylfaen"/>
          <w:lang w:val="hy-AM"/>
        </w:rPr>
        <w:t>Նախագծի</w:t>
      </w:r>
      <w:r w:rsidRPr="00286072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286072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14:paraId="023B1AC8" w14:textId="77777777" w:rsidR="001C55CB" w:rsidRPr="00286072" w:rsidRDefault="009768EF" w:rsidP="00286072">
      <w:pPr>
        <w:spacing w:line="360" w:lineRule="auto"/>
        <w:ind w:firstLine="720"/>
        <w:jc w:val="both"/>
        <w:rPr>
          <w:rFonts w:ascii="GHEA Grapalat" w:eastAsia="MS Mincho" w:hAnsi="GHEA Grapalat" w:cs="MS Mincho"/>
          <w:b/>
          <w:bCs/>
          <w:lang w:val="hy-AM"/>
        </w:rPr>
      </w:pPr>
      <w:r w:rsidRPr="00286072">
        <w:rPr>
          <w:rFonts w:ascii="GHEA Grapalat" w:hAnsi="GHEA Grapalat"/>
          <w:b/>
          <w:bCs/>
          <w:lang w:val="fr-FR"/>
        </w:rPr>
        <w:t>6</w:t>
      </w:r>
      <w:r w:rsidR="00B04909" w:rsidRPr="00286072">
        <w:rPr>
          <w:rFonts w:ascii="GHEA Grapalat" w:hAnsi="GHEA Grapalat"/>
          <w:b/>
          <w:bCs/>
          <w:lang w:val="hy-AM"/>
        </w:rPr>
        <w:t>.</w:t>
      </w:r>
      <w:r w:rsidRPr="00286072">
        <w:rPr>
          <w:rFonts w:ascii="GHEA Grapalat" w:hAnsi="GHEA Grapalat"/>
          <w:b/>
          <w:bCs/>
          <w:lang w:val="fr-FR"/>
        </w:rPr>
        <w:t xml:space="preserve"> </w:t>
      </w:r>
      <w:r w:rsidRPr="00286072">
        <w:rPr>
          <w:rFonts w:ascii="GHEA Grapalat" w:hAnsi="GHEA Grapalat" w:cs="GHEA Grapalat"/>
          <w:b/>
          <w:bCs/>
          <w:lang w:val="fr-FR"/>
        </w:rPr>
        <w:t>Կապը</w:t>
      </w:r>
      <w:r w:rsidRPr="00286072">
        <w:rPr>
          <w:rFonts w:ascii="GHEA Grapalat" w:hAnsi="GHEA Grapalat"/>
          <w:b/>
          <w:bCs/>
          <w:lang w:val="fr-FR"/>
        </w:rPr>
        <w:t xml:space="preserve"> </w:t>
      </w:r>
      <w:r w:rsidRPr="00286072">
        <w:rPr>
          <w:rFonts w:ascii="GHEA Grapalat" w:hAnsi="GHEA Grapalat" w:cs="GHEA Grapalat"/>
          <w:b/>
          <w:bCs/>
          <w:lang w:val="fr-FR"/>
        </w:rPr>
        <w:t>ռազմավարական</w:t>
      </w:r>
      <w:r w:rsidRPr="00286072">
        <w:rPr>
          <w:rFonts w:ascii="GHEA Grapalat" w:hAnsi="GHEA Grapalat"/>
          <w:b/>
          <w:bCs/>
          <w:lang w:val="fr-FR"/>
        </w:rPr>
        <w:t xml:space="preserve"> </w:t>
      </w:r>
      <w:r w:rsidRPr="00286072">
        <w:rPr>
          <w:rFonts w:ascii="GHEA Grapalat" w:hAnsi="GHEA Grapalat" w:cs="GHEA Grapalat"/>
          <w:b/>
          <w:bCs/>
          <w:lang w:val="fr-FR"/>
        </w:rPr>
        <w:t>փաստաթղթերի</w:t>
      </w:r>
      <w:r w:rsidRPr="00286072">
        <w:rPr>
          <w:rFonts w:ascii="GHEA Grapalat" w:hAnsi="GHEA Grapalat"/>
          <w:b/>
          <w:bCs/>
          <w:lang w:val="fr-FR"/>
        </w:rPr>
        <w:t xml:space="preserve"> </w:t>
      </w:r>
      <w:r w:rsidRPr="00286072">
        <w:rPr>
          <w:rFonts w:ascii="GHEA Grapalat" w:hAnsi="GHEA Grapalat" w:cs="GHEA Grapalat"/>
          <w:b/>
          <w:bCs/>
          <w:lang w:val="fr-FR"/>
        </w:rPr>
        <w:t>հետ</w:t>
      </w:r>
      <w:r w:rsidR="000E6C17" w:rsidRPr="00286072">
        <w:rPr>
          <w:rFonts w:ascii="GHEA Grapalat" w:hAnsi="GHEA Grapalat" w:cs="Sylfaen"/>
          <w:b/>
          <w:bCs/>
          <w:lang w:val="hy-AM"/>
        </w:rPr>
        <w:t>.</w:t>
      </w:r>
      <w:r w:rsidR="001C55CB" w:rsidRPr="00286072">
        <w:rPr>
          <w:rFonts w:ascii="GHEA Grapalat" w:eastAsia="MS Mincho" w:hAnsi="GHEA Grapalat" w:cs="MS Mincho"/>
          <w:b/>
          <w:bCs/>
          <w:lang w:val="hy-AM"/>
        </w:rPr>
        <w:t xml:space="preserve"> </w:t>
      </w:r>
    </w:p>
    <w:p w14:paraId="307F2015" w14:textId="77777777" w:rsidR="009768EF" w:rsidRPr="00286072" w:rsidRDefault="001C55CB" w:rsidP="00286072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286072">
        <w:rPr>
          <w:rFonts w:ascii="GHEA Grapalat" w:hAnsi="GHEA Grapalat" w:cs="Sylfaen"/>
          <w:lang w:val="hy-AM"/>
        </w:rPr>
        <w:t>Հայաստանի վերափոխման ռազմավարություն 2050, Կառավարության 2021-2026թթ</w:t>
      </w:r>
      <w:r w:rsidR="000E6C17" w:rsidRPr="00286072">
        <w:rPr>
          <w:rFonts w:ascii="GHEA Grapalat" w:hAnsi="GHEA Grapalat" w:cs="Sylfaen"/>
          <w:lang w:val="hy-AM"/>
        </w:rPr>
        <w:t>.</w:t>
      </w:r>
      <w:r w:rsidRPr="00286072">
        <w:rPr>
          <w:rFonts w:ascii="GHEA Grapalat" w:hAnsi="GHEA Grapalat" w:cs="Sylfaen"/>
          <w:lang w:val="hy-AM"/>
        </w:rPr>
        <w:t xml:space="preserve"> ծրագիր, ոլորտային և/կամ այլ ռազմավարություններ </w:t>
      </w:r>
    </w:p>
    <w:p w14:paraId="1B6727BB" w14:textId="1459DBEB" w:rsidR="005D6AE3" w:rsidRPr="00286072" w:rsidRDefault="003921FE" w:rsidP="0028607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86072">
        <w:rPr>
          <w:rFonts w:ascii="GHEA Grapalat" w:hAnsi="GHEA Grapalat" w:cs="Sylfaen"/>
          <w:lang w:val="hy-AM"/>
        </w:rPr>
        <w:t xml:space="preserve">Որոշման նախագիծը </w:t>
      </w:r>
      <w:r w:rsidR="002C131D" w:rsidRPr="00286072">
        <w:rPr>
          <w:rFonts w:ascii="GHEA Grapalat" w:hAnsi="GHEA Grapalat" w:cs="Sylfaen"/>
          <w:lang w:val="hy-AM"/>
        </w:rPr>
        <w:t xml:space="preserve">չի </w:t>
      </w:r>
      <w:r w:rsidRPr="00286072">
        <w:rPr>
          <w:rFonts w:ascii="GHEA Grapalat" w:hAnsi="GHEA Grapalat" w:cs="Sylfaen"/>
          <w:lang w:val="hy-AM"/>
        </w:rPr>
        <w:t xml:space="preserve">բխում </w:t>
      </w:r>
      <w:r w:rsidR="002C131D" w:rsidRPr="00286072">
        <w:rPr>
          <w:rFonts w:ascii="GHEA Grapalat" w:hAnsi="GHEA Grapalat" w:cs="Sylfaen"/>
          <w:lang w:val="hy-AM"/>
        </w:rPr>
        <w:t>վերոնշյալ փաստաթղթերից</w:t>
      </w:r>
      <w:r w:rsidRPr="00286072">
        <w:rPr>
          <w:rFonts w:ascii="GHEA Grapalat" w:hAnsi="GHEA Grapalat" w:cs="Sylfaen"/>
          <w:b/>
          <w:lang w:val="hy-AM"/>
        </w:rPr>
        <w:t>։</w:t>
      </w:r>
      <w:bookmarkEnd w:id="0"/>
    </w:p>
    <w:sectPr w:rsidR="005D6AE3" w:rsidRPr="00286072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9ACAF" w14:textId="77777777" w:rsidR="00ED4941" w:rsidRDefault="00ED4941" w:rsidP="00400B0E">
      <w:r>
        <w:separator/>
      </w:r>
    </w:p>
  </w:endnote>
  <w:endnote w:type="continuationSeparator" w:id="0">
    <w:p w14:paraId="379E2BD8" w14:textId="77777777" w:rsidR="00ED4941" w:rsidRDefault="00ED4941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58EFC" w14:textId="77777777" w:rsidR="00ED4941" w:rsidRDefault="00ED4941" w:rsidP="00400B0E">
      <w:r>
        <w:separator/>
      </w:r>
    </w:p>
  </w:footnote>
  <w:footnote w:type="continuationSeparator" w:id="0">
    <w:p w14:paraId="0AB9454A" w14:textId="77777777" w:rsidR="00ED4941" w:rsidRDefault="00ED4941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17403"/>
    <w:multiLevelType w:val="hybridMultilevel"/>
    <w:tmpl w:val="68FC029E"/>
    <w:lvl w:ilvl="0" w:tplc="7E20F0F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1A251D"/>
    <w:multiLevelType w:val="hybridMultilevel"/>
    <w:tmpl w:val="7B2CCBAC"/>
    <w:lvl w:ilvl="0" w:tplc="B1801ECA">
      <w:start w:val="1"/>
      <w:numFmt w:val="bullet"/>
      <w:lvlText w:val="-"/>
      <w:lvlJc w:val="left"/>
      <w:pPr>
        <w:ind w:left="4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6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9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C6886"/>
    <w:multiLevelType w:val="hybridMultilevel"/>
    <w:tmpl w:val="574ECBA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4FC4"/>
    <w:rsid w:val="00005CB2"/>
    <w:rsid w:val="00011CA4"/>
    <w:rsid w:val="00012EA0"/>
    <w:rsid w:val="00013974"/>
    <w:rsid w:val="000140A6"/>
    <w:rsid w:val="00014B84"/>
    <w:rsid w:val="00023A1E"/>
    <w:rsid w:val="000257AE"/>
    <w:rsid w:val="000267EA"/>
    <w:rsid w:val="000302A7"/>
    <w:rsid w:val="000302EE"/>
    <w:rsid w:val="000308C4"/>
    <w:rsid w:val="00032AD6"/>
    <w:rsid w:val="00036F38"/>
    <w:rsid w:val="00042EA0"/>
    <w:rsid w:val="00043730"/>
    <w:rsid w:val="000463CB"/>
    <w:rsid w:val="000469C1"/>
    <w:rsid w:val="00047709"/>
    <w:rsid w:val="00052DEC"/>
    <w:rsid w:val="0005584C"/>
    <w:rsid w:val="00056C55"/>
    <w:rsid w:val="00065727"/>
    <w:rsid w:val="00073F4A"/>
    <w:rsid w:val="000748D1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4855"/>
    <w:rsid w:val="000C631E"/>
    <w:rsid w:val="000C6C13"/>
    <w:rsid w:val="000C7E50"/>
    <w:rsid w:val="000D101F"/>
    <w:rsid w:val="000E15D3"/>
    <w:rsid w:val="000E511A"/>
    <w:rsid w:val="000E6AAB"/>
    <w:rsid w:val="000E6B08"/>
    <w:rsid w:val="000E6C17"/>
    <w:rsid w:val="000F04B0"/>
    <w:rsid w:val="000F1299"/>
    <w:rsid w:val="000F4408"/>
    <w:rsid w:val="000F763A"/>
    <w:rsid w:val="000F79F6"/>
    <w:rsid w:val="00106D3F"/>
    <w:rsid w:val="001119E8"/>
    <w:rsid w:val="00123F73"/>
    <w:rsid w:val="0014009B"/>
    <w:rsid w:val="00150E08"/>
    <w:rsid w:val="00153943"/>
    <w:rsid w:val="00156E3E"/>
    <w:rsid w:val="00162447"/>
    <w:rsid w:val="001633A0"/>
    <w:rsid w:val="001673A2"/>
    <w:rsid w:val="001711FA"/>
    <w:rsid w:val="001728F6"/>
    <w:rsid w:val="001732F3"/>
    <w:rsid w:val="00174383"/>
    <w:rsid w:val="0017595A"/>
    <w:rsid w:val="00176FA5"/>
    <w:rsid w:val="00182DD7"/>
    <w:rsid w:val="001901DC"/>
    <w:rsid w:val="001A146F"/>
    <w:rsid w:val="001A502F"/>
    <w:rsid w:val="001B1502"/>
    <w:rsid w:val="001B18E6"/>
    <w:rsid w:val="001B2377"/>
    <w:rsid w:val="001B4218"/>
    <w:rsid w:val="001C15C4"/>
    <w:rsid w:val="001C1CFB"/>
    <w:rsid w:val="001C55CB"/>
    <w:rsid w:val="001C6B03"/>
    <w:rsid w:val="001C6B70"/>
    <w:rsid w:val="001D680D"/>
    <w:rsid w:val="001E3B0F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1786A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53F50"/>
    <w:rsid w:val="00261305"/>
    <w:rsid w:val="00261A02"/>
    <w:rsid w:val="00264480"/>
    <w:rsid w:val="00265A2A"/>
    <w:rsid w:val="0027070C"/>
    <w:rsid w:val="0028469D"/>
    <w:rsid w:val="0028509F"/>
    <w:rsid w:val="00286072"/>
    <w:rsid w:val="002A6846"/>
    <w:rsid w:val="002B45A8"/>
    <w:rsid w:val="002B45B4"/>
    <w:rsid w:val="002C131D"/>
    <w:rsid w:val="002C7F9B"/>
    <w:rsid w:val="002D0BB5"/>
    <w:rsid w:val="002E1D07"/>
    <w:rsid w:val="002F518A"/>
    <w:rsid w:val="002F56D3"/>
    <w:rsid w:val="002F7539"/>
    <w:rsid w:val="003022F0"/>
    <w:rsid w:val="003025C2"/>
    <w:rsid w:val="003048A2"/>
    <w:rsid w:val="00304FD5"/>
    <w:rsid w:val="003251C8"/>
    <w:rsid w:val="00330663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77633"/>
    <w:rsid w:val="00381EFF"/>
    <w:rsid w:val="003869A3"/>
    <w:rsid w:val="003878FE"/>
    <w:rsid w:val="003901E3"/>
    <w:rsid w:val="003921FE"/>
    <w:rsid w:val="003B02DD"/>
    <w:rsid w:val="003B64F3"/>
    <w:rsid w:val="003C0DDF"/>
    <w:rsid w:val="003C2BA7"/>
    <w:rsid w:val="003D467A"/>
    <w:rsid w:val="003D7E56"/>
    <w:rsid w:val="003F0BD4"/>
    <w:rsid w:val="003F642D"/>
    <w:rsid w:val="003F793E"/>
    <w:rsid w:val="00400B0E"/>
    <w:rsid w:val="00400D4B"/>
    <w:rsid w:val="00401496"/>
    <w:rsid w:val="00401618"/>
    <w:rsid w:val="004031A1"/>
    <w:rsid w:val="00403CA5"/>
    <w:rsid w:val="004043D2"/>
    <w:rsid w:val="00406E15"/>
    <w:rsid w:val="00407F29"/>
    <w:rsid w:val="00412604"/>
    <w:rsid w:val="00413B0F"/>
    <w:rsid w:val="00415A24"/>
    <w:rsid w:val="00425849"/>
    <w:rsid w:val="00430510"/>
    <w:rsid w:val="004319C7"/>
    <w:rsid w:val="00435A48"/>
    <w:rsid w:val="00444523"/>
    <w:rsid w:val="00451A7C"/>
    <w:rsid w:val="00452110"/>
    <w:rsid w:val="004536F8"/>
    <w:rsid w:val="004544DE"/>
    <w:rsid w:val="00460160"/>
    <w:rsid w:val="00460AC0"/>
    <w:rsid w:val="00461C66"/>
    <w:rsid w:val="004624F5"/>
    <w:rsid w:val="004634BB"/>
    <w:rsid w:val="004647BF"/>
    <w:rsid w:val="00466D62"/>
    <w:rsid w:val="00472969"/>
    <w:rsid w:val="00475B19"/>
    <w:rsid w:val="004854A9"/>
    <w:rsid w:val="00487EC3"/>
    <w:rsid w:val="004900C1"/>
    <w:rsid w:val="00490D56"/>
    <w:rsid w:val="004912B3"/>
    <w:rsid w:val="004919C7"/>
    <w:rsid w:val="00494881"/>
    <w:rsid w:val="0049742A"/>
    <w:rsid w:val="004A161B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4F412C"/>
    <w:rsid w:val="0050151C"/>
    <w:rsid w:val="0050711D"/>
    <w:rsid w:val="005136C0"/>
    <w:rsid w:val="0051526E"/>
    <w:rsid w:val="0053574D"/>
    <w:rsid w:val="00540E25"/>
    <w:rsid w:val="005505C1"/>
    <w:rsid w:val="0055612C"/>
    <w:rsid w:val="0055663A"/>
    <w:rsid w:val="00560739"/>
    <w:rsid w:val="00561AB1"/>
    <w:rsid w:val="00565C28"/>
    <w:rsid w:val="00566143"/>
    <w:rsid w:val="00575C5B"/>
    <w:rsid w:val="00580BAB"/>
    <w:rsid w:val="00586791"/>
    <w:rsid w:val="00591EB0"/>
    <w:rsid w:val="005A2303"/>
    <w:rsid w:val="005A558F"/>
    <w:rsid w:val="005A639A"/>
    <w:rsid w:val="005A6BCA"/>
    <w:rsid w:val="005B34AC"/>
    <w:rsid w:val="005C1232"/>
    <w:rsid w:val="005C1964"/>
    <w:rsid w:val="005C60C5"/>
    <w:rsid w:val="005D175F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90955"/>
    <w:rsid w:val="006A45F2"/>
    <w:rsid w:val="006A4634"/>
    <w:rsid w:val="006A54C6"/>
    <w:rsid w:val="006A6BCF"/>
    <w:rsid w:val="006A6D91"/>
    <w:rsid w:val="006B531A"/>
    <w:rsid w:val="006B7696"/>
    <w:rsid w:val="006C1FE6"/>
    <w:rsid w:val="006C2640"/>
    <w:rsid w:val="006C28F8"/>
    <w:rsid w:val="006C556F"/>
    <w:rsid w:val="006C7A6E"/>
    <w:rsid w:val="006D060B"/>
    <w:rsid w:val="006D2151"/>
    <w:rsid w:val="006E1571"/>
    <w:rsid w:val="006E1F52"/>
    <w:rsid w:val="006E5A31"/>
    <w:rsid w:val="006F2259"/>
    <w:rsid w:val="006F71BC"/>
    <w:rsid w:val="007014A8"/>
    <w:rsid w:val="00704858"/>
    <w:rsid w:val="007106B0"/>
    <w:rsid w:val="007122C2"/>
    <w:rsid w:val="00714B2A"/>
    <w:rsid w:val="00715FCF"/>
    <w:rsid w:val="00720DE9"/>
    <w:rsid w:val="0072133A"/>
    <w:rsid w:val="00722FA1"/>
    <w:rsid w:val="0072400C"/>
    <w:rsid w:val="00724201"/>
    <w:rsid w:val="007266B7"/>
    <w:rsid w:val="00736AE7"/>
    <w:rsid w:val="00737D93"/>
    <w:rsid w:val="007409EA"/>
    <w:rsid w:val="0074622E"/>
    <w:rsid w:val="0075344E"/>
    <w:rsid w:val="007541ED"/>
    <w:rsid w:val="0075715C"/>
    <w:rsid w:val="00764572"/>
    <w:rsid w:val="00766CCE"/>
    <w:rsid w:val="00775C90"/>
    <w:rsid w:val="007766EA"/>
    <w:rsid w:val="007777FE"/>
    <w:rsid w:val="00780E7A"/>
    <w:rsid w:val="00781196"/>
    <w:rsid w:val="007849B2"/>
    <w:rsid w:val="007902A3"/>
    <w:rsid w:val="0079330F"/>
    <w:rsid w:val="00794722"/>
    <w:rsid w:val="007951EB"/>
    <w:rsid w:val="00795657"/>
    <w:rsid w:val="007A38AD"/>
    <w:rsid w:val="007A58ED"/>
    <w:rsid w:val="007A7EB8"/>
    <w:rsid w:val="007B005D"/>
    <w:rsid w:val="007B0129"/>
    <w:rsid w:val="007B71F1"/>
    <w:rsid w:val="007B7799"/>
    <w:rsid w:val="007C261A"/>
    <w:rsid w:val="007C68DF"/>
    <w:rsid w:val="007D2361"/>
    <w:rsid w:val="007D5CD2"/>
    <w:rsid w:val="007D685B"/>
    <w:rsid w:val="007E0413"/>
    <w:rsid w:val="007E1133"/>
    <w:rsid w:val="007E194E"/>
    <w:rsid w:val="007E3284"/>
    <w:rsid w:val="007E6405"/>
    <w:rsid w:val="007F0662"/>
    <w:rsid w:val="007F31E7"/>
    <w:rsid w:val="007F711B"/>
    <w:rsid w:val="00801154"/>
    <w:rsid w:val="0080518D"/>
    <w:rsid w:val="00810A60"/>
    <w:rsid w:val="00810C0E"/>
    <w:rsid w:val="00811725"/>
    <w:rsid w:val="00811974"/>
    <w:rsid w:val="00822A88"/>
    <w:rsid w:val="008320FD"/>
    <w:rsid w:val="00842FC3"/>
    <w:rsid w:val="00845036"/>
    <w:rsid w:val="008479FB"/>
    <w:rsid w:val="00847DD5"/>
    <w:rsid w:val="00853B40"/>
    <w:rsid w:val="00855074"/>
    <w:rsid w:val="00857BC9"/>
    <w:rsid w:val="00857E2A"/>
    <w:rsid w:val="00857F3D"/>
    <w:rsid w:val="00860410"/>
    <w:rsid w:val="008636E3"/>
    <w:rsid w:val="00864B53"/>
    <w:rsid w:val="00864C8B"/>
    <w:rsid w:val="00864E21"/>
    <w:rsid w:val="008671D0"/>
    <w:rsid w:val="0086722A"/>
    <w:rsid w:val="00867BB5"/>
    <w:rsid w:val="00873229"/>
    <w:rsid w:val="00874129"/>
    <w:rsid w:val="00884AE7"/>
    <w:rsid w:val="0088500E"/>
    <w:rsid w:val="00891C6F"/>
    <w:rsid w:val="00896265"/>
    <w:rsid w:val="00896D7F"/>
    <w:rsid w:val="008A411A"/>
    <w:rsid w:val="008A6370"/>
    <w:rsid w:val="008A699F"/>
    <w:rsid w:val="008B4854"/>
    <w:rsid w:val="008B5069"/>
    <w:rsid w:val="008B5E21"/>
    <w:rsid w:val="008B5E65"/>
    <w:rsid w:val="008B6514"/>
    <w:rsid w:val="008B73C4"/>
    <w:rsid w:val="008C27BC"/>
    <w:rsid w:val="008C3A22"/>
    <w:rsid w:val="008D2B88"/>
    <w:rsid w:val="008D7994"/>
    <w:rsid w:val="008E06D3"/>
    <w:rsid w:val="008E151B"/>
    <w:rsid w:val="008E2201"/>
    <w:rsid w:val="008E3397"/>
    <w:rsid w:val="008F5A4A"/>
    <w:rsid w:val="008F7A8B"/>
    <w:rsid w:val="00900C4F"/>
    <w:rsid w:val="009013FF"/>
    <w:rsid w:val="009127DB"/>
    <w:rsid w:val="00922749"/>
    <w:rsid w:val="009244A5"/>
    <w:rsid w:val="009246DF"/>
    <w:rsid w:val="00924EAF"/>
    <w:rsid w:val="00926117"/>
    <w:rsid w:val="00926205"/>
    <w:rsid w:val="0093466F"/>
    <w:rsid w:val="00935325"/>
    <w:rsid w:val="0093548F"/>
    <w:rsid w:val="00936547"/>
    <w:rsid w:val="00952CF3"/>
    <w:rsid w:val="00954E2C"/>
    <w:rsid w:val="00957FDF"/>
    <w:rsid w:val="00972158"/>
    <w:rsid w:val="009725F8"/>
    <w:rsid w:val="00972B59"/>
    <w:rsid w:val="00972D39"/>
    <w:rsid w:val="00973B40"/>
    <w:rsid w:val="00974839"/>
    <w:rsid w:val="0097678D"/>
    <w:rsid w:val="009768EF"/>
    <w:rsid w:val="0098089C"/>
    <w:rsid w:val="00980BBF"/>
    <w:rsid w:val="00981034"/>
    <w:rsid w:val="0098596F"/>
    <w:rsid w:val="009927C9"/>
    <w:rsid w:val="00993EF2"/>
    <w:rsid w:val="00996903"/>
    <w:rsid w:val="009A0C90"/>
    <w:rsid w:val="009A42D6"/>
    <w:rsid w:val="009A4C4C"/>
    <w:rsid w:val="009A509B"/>
    <w:rsid w:val="009A5296"/>
    <w:rsid w:val="009B1A3B"/>
    <w:rsid w:val="009B2F4F"/>
    <w:rsid w:val="009B4D43"/>
    <w:rsid w:val="009C10D4"/>
    <w:rsid w:val="009C50A9"/>
    <w:rsid w:val="009D015C"/>
    <w:rsid w:val="009D54C9"/>
    <w:rsid w:val="009D6090"/>
    <w:rsid w:val="009E5605"/>
    <w:rsid w:val="009E5D79"/>
    <w:rsid w:val="009E70F6"/>
    <w:rsid w:val="009E73C7"/>
    <w:rsid w:val="009F0902"/>
    <w:rsid w:val="009F19C4"/>
    <w:rsid w:val="00A015A6"/>
    <w:rsid w:val="00A14AD2"/>
    <w:rsid w:val="00A16F0C"/>
    <w:rsid w:val="00A20CC2"/>
    <w:rsid w:val="00A21D8E"/>
    <w:rsid w:val="00A220A7"/>
    <w:rsid w:val="00A25E46"/>
    <w:rsid w:val="00A360FB"/>
    <w:rsid w:val="00A36E0C"/>
    <w:rsid w:val="00A3754B"/>
    <w:rsid w:val="00A51510"/>
    <w:rsid w:val="00A641DD"/>
    <w:rsid w:val="00A653B7"/>
    <w:rsid w:val="00A659B9"/>
    <w:rsid w:val="00A6697F"/>
    <w:rsid w:val="00A7086A"/>
    <w:rsid w:val="00A728C6"/>
    <w:rsid w:val="00A76FCC"/>
    <w:rsid w:val="00A7749B"/>
    <w:rsid w:val="00A7778F"/>
    <w:rsid w:val="00A8280A"/>
    <w:rsid w:val="00A9108B"/>
    <w:rsid w:val="00A97DFB"/>
    <w:rsid w:val="00AA3122"/>
    <w:rsid w:val="00AA6560"/>
    <w:rsid w:val="00AA7E80"/>
    <w:rsid w:val="00AB2519"/>
    <w:rsid w:val="00AB7981"/>
    <w:rsid w:val="00AC0934"/>
    <w:rsid w:val="00AC1459"/>
    <w:rsid w:val="00AC6A05"/>
    <w:rsid w:val="00AC6C0C"/>
    <w:rsid w:val="00AD09BC"/>
    <w:rsid w:val="00AD1070"/>
    <w:rsid w:val="00AD2566"/>
    <w:rsid w:val="00AD445C"/>
    <w:rsid w:val="00AE046C"/>
    <w:rsid w:val="00AF4D7C"/>
    <w:rsid w:val="00AF58A0"/>
    <w:rsid w:val="00AF7599"/>
    <w:rsid w:val="00B04909"/>
    <w:rsid w:val="00B076B7"/>
    <w:rsid w:val="00B16C74"/>
    <w:rsid w:val="00B21AF5"/>
    <w:rsid w:val="00B23464"/>
    <w:rsid w:val="00B3222D"/>
    <w:rsid w:val="00B33405"/>
    <w:rsid w:val="00B33BE5"/>
    <w:rsid w:val="00B34C16"/>
    <w:rsid w:val="00B431E4"/>
    <w:rsid w:val="00B465E3"/>
    <w:rsid w:val="00B466EA"/>
    <w:rsid w:val="00B47765"/>
    <w:rsid w:val="00B56E0E"/>
    <w:rsid w:val="00B57109"/>
    <w:rsid w:val="00B635B1"/>
    <w:rsid w:val="00B66FD7"/>
    <w:rsid w:val="00B6762E"/>
    <w:rsid w:val="00B70063"/>
    <w:rsid w:val="00B7114C"/>
    <w:rsid w:val="00B81138"/>
    <w:rsid w:val="00B83D2E"/>
    <w:rsid w:val="00B91131"/>
    <w:rsid w:val="00B944C1"/>
    <w:rsid w:val="00B94AED"/>
    <w:rsid w:val="00B94F67"/>
    <w:rsid w:val="00BA4503"/>
    <w:rsid w:val="00BA5AB2"/>
    <w:rsid w:val="00BA707D"/>
    <w:rsid w:val="00BB11DC"/>
    <w:rsid w:val="00BB41AF"/>
    <w:rsid w:val="00BB67F7"/>
    <w:rsid w:val="00BC625C"/>
    <w:rsid w:val="00BD5E56"/>
    <w:rsid w:val="00BD7830"/>
    <w:rsid w:val="00BF368E"/>
    <w:rsid w:val="00C01112"/>
    <w:rsid w:val="00C05EA3"/>
    <w:rsid w:val="00C12269"/>
    <w:rsid w:val="00C137E0"/>
    <w:rsid w:val="00C152A3"/>
    <w:rsid w:val="00C15A63"/>
    <w:rsid w:val="00C20CDB"/>
    <w:rsid w:val="00C23484"/>
    <w:rsid w:val="00C24163"/>
    <w:rsid w:val="00C263DA"/>
    <w:rsid w:val="00C32873"/>
    <w:rsid w:val="00C3650D"/>
    <w:rsid w:val="00C3699E"/>
    <w:rsid w:val="00C43EEC"/>
    <w:rsid w:val="00C44B16"/>
    <w:rsid w:val="00C46679"/>
    <w:rsid w:val="00C50335"/>
    <w:rsid w:val="00C52830"/>
    <w:rsid w:val="00C551A0"/>
    <w:rsid w:val="00C610C9"/>
    <w:rsid w:val="00C623FD"/>
    <w:rsid w:val="00C63524"/>
    <w:rsid w:val="00C64982"/>
    <w:rsid w:val="00C65BB0"/>
    <w:rsid w:val="00C676E9"/>
    <w:rsid w:val="00C70585"/>
    <w:rsid w:val="00C713EB"/>
    <w:rsid w:val="00C72601"/>
    <w:rsid w:val="00C75260"/>
    <w:rsid w:val="00C767A4"/>
    <w:rsid w:val="00C809BC"/>
    <w:rsid w:val="00C86567"/>
    <w:rsid w:val="00CA3CCF"/>
    <w:rsid w:val="00CA4539"/>
    <w:rsid w:val="00CA5DDD"/>
    <w:rsid w:val="00CB0E6D"/>
    <w:rsid w:val="00CB6603"/>
    <w:rsid w:val="00CD33AA"/>
    <w:rsid w:val="00CD3D6F"/>
    <w:rsid w:val="00CD5B6E"/>
    <w:rsid w:val="00CD6F0E"/>
    <w:rsid w:val="00CE0AB7"/>
    <w:rsid w:val="00CE3ABD"/>
    <w:rsid w:val="00CF0350"/>
    <w:rsid w:val="00CF4C62"/>
    <w:rsid w:val="00CF5E76"/>
    <w:rsid w:val="00CF68B7"/>
    <w:rsid w:val="00D0015F"/>
    <w:rsid w:val="00D012A1"/>
    <w:rsid w:val="00D01F28"/>
    <w:rsid w:val="00D03EA4"/>
    <w:rsid w:val="00D047F8"/>
    <w:rsid w:val="00D056E6"/>
    <w:rsid w:val="00D17C13"/>
    <w:rsid w:val="00D209B0"/>
    <w:rsid w:val="00D24C4E"/>
    <w:rsid w:val="00D2602B"/>
    <w:rsid w:val="00D265BC"/>
    <w:rsid w:val="00D3089A"/>
    <w:rsid w:val="00D33FF7"/>
    <w:rsid w:val="00D405F6"/>
    <w:rsid w:val="00D41C91"/>
    <w:rsid w:val="00D43871"/>
    <w:rsid w:val="00D44586"/>
    <w:rsid w:val="00D47FE8"/>
    <w:rsid w:val="00D53352"/>
    <w:rsid w:val="00D565E1"/>
    <w:rsid w:val="00D56CCA"/>
    <w:rsid w:val="00D65167"/>
    <w:rsid w:val="00D8441F"/>
    <w:rsid w:val="00D84A97"/>
    <w:rsid w:val="00D918FA"/>
    <w:rsid w:val="00D92060"/>
    <w:rsid w:val="00D958AC"/>
    <w:rsid w:val="00DA7477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0D1A"/>
    <w:rsid w:val="00DD3A1D"/>
    <w:rsid w:val="00DD3AC6"/>
    <w:rsid w:val="00DD7D7F"/>
    <w:rsid w:val="00DE32C6"/>
    <w:rsid w:val="00DE7264"/>
    <w:rsid w:val="00DF2B4F"/>
    <w:rsid w:val="00DF501E"/>
    <w:rsid w:val="00E006B5"/>
    <w:rsid w:val="00E035D4"/>
    <w:rsid w:val="00E04B07"/>
    <w:rsid w:val="00E0603A"/>
    <w:rsid w:val="00E064B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452DC"/>
    <w:rsid w:val="00E5295B"/>
    <w:rsid w:val="00E54FED"/>
    <w:rsid w:val="00E5503E"/>
    <w:rsid w:val="00E57767"/>
    <w:rsid w:val="00E625AA"/>
    <w:rsid w:val="00E703BC"/>
    <w:rsid w:val="00E70824"/>
    <w:rsid w:val="00E71756"/>
    <w:rsid w:val="00E72568"/>
    <w:rsid w:val="00E73AC5"/>
    <w:rsid w:val="00E82702"/>
    <w:rsid w:val="00E85C53"/>
    <w:rsid w:val="00E85F4E"/>
    <w:rsid w:val="00E863D7"/>
    <w:rsid w:val="00E90993"/>
    <w:rsid w:val="00E971CC"/>
    <w:rsid w:val="00EA12DA"/>
    <w:rsid w:val="00EA59BF"/>
    <w:rsid w:val="00EB0BB2"/>
    <w:rsid w:val="00EB2477"/>
    <w:rsid w:val="00EB3546"/>
    <w:rsid w:val="00EC1343"/>
    <w:rsid w:val="00EC68E3"/>
    <w:rsid w:val="00ED0C2C"/>
    <w:rsid w:val="00ED1428"/>
    <w:rsid w:val="00ED168E"/>
    <w:rsid w:val="00ED1A52"/>
    <w:rsid w:val="00ED4941"/>
    <w:rsid w:val="00EE280B"/>
    <w:rsid w:val="00EE325D"/>
    <w:rsid w:val="00EE460F"/>
    <w:rsid w:val="00EE6F32"/>
    <w:rsid w:val="00EF1DC8"/>
    <w:rsid w:val="00F11976"/>
    <w:rsid w:val="00F12A63"/>
    <w:rsid w:val="00F13605"/>
    <w:rsid w:val="00F15C17"/>
    <w:rsid w:val="00F15C72"/>
    <w:rsid w:val="00F175D0"/>
    <w:rsid w:val="00F24872"/>
    <w:rsid w:val="00F25A43"/>
    <w:rsid w:val="00F36713"/>
    <w:rsid w:val="00F41AAC"/>
    <w:rsid w:val="00F44797"/>
    <w:rsid w:val="00F47DE3"/>
    <w:rsid w:val="00F53B7B"/>
    <w:rsid w:val="00F558FF"/>
    <w:rsid w:val="00F81389"/>
    <w:rsid w:val="00F82AA9"/>
    <w:rsid w:val="00F8520A"/>
    <w:rsid w:val="00F863CF"/>
    <w:rsid w:val="00F8694A"/>
    <w:rsid w:val="00F87D43"/>
    <w:rsid w:val="00F90C7B"/>
    <w:rsid w:val="00F924EC"/>
    <w:rsid w:val="00F94764"/>
    <w:rsid w:val="00F9583A"/>
    <w:rsid w:val="00FA4A42"/>
    <w:rsid w:val="00FB38FD"/>
    <w:rsid w:val="00FC1671"/>
    <w:rsid w:val="00FD413B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01B914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uiPriority w:val="34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paragraph" w:styleId="Revision">
    <w:name w:val="Revision"/>
    <w:hidden/>
    <w:uiPriority w:val="99"/>
    <w:semiHidden/>
    <w:rsid w:val="000463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40A0B-BAB0-4064-BD3D-7AD524EB6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https:/mul2.gov.am/tasks/858415/oneclick/2Himnavorum.docx?token=c6514ff183c1b156b4eefdfcb6b167e6</cp:keywords>
  <cp:lastModifiedBy>Astghik Melkonyan</cp:lastModifiedBy>
  <cp:revision>2</cp:revision>
  <cp:lastPrinted>2023-03-14T10:02:00Z</cp:lastPrinted>
  <dcterms:created xsi:type="dcterms:W3CDTF">2023-09-29T13:48:00Z</dcterms:created>
  <dcterms:modified xsi:type="dcterms:W3CDTF">2023-09-29T13:48:00Z</dcterms:modified>
</cp:coreProperties>
</file>