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FFA" w:rsidRPr="00545736" w:rsidRDefault="00B23FFA" w:rsidP="00B23FFA">
      <w:pPr>
        <w:jc w:val="right"/>
        <w:rPr>
          <w:rFonts w:ascii="GHEA Grapalat" w:hAnsi="GHEA Grapalat"/>
          <w:sz w:val="24"/>
          <w:szCs w:val="24"/>
          <w:lang w:val="hy-AM"/>
        </w:rPr>
      </w:pPr>
      <w:r w:rsidRPr="00545736">
        <w:rPr>
          <w:rFonts w:ascii="GHEA Grapalat" w:hAnsi="GHEA Grapalat"/>
          <w:sz w:val="24"/>
          <w:szCs w:val="24"/>
          <w:lang w:val="hy-AM"/>
        </w:rPr>
        <w:t>ՆԱԽԱԳԻԾ</w:t>
      </w:r>
    </w:p>
    <w:p w:rsidR="00B23FFA" w:rsidRPr="00545736" w:rsidRDefault="00B23FFA" w:rsidP="00B23FFA">
      <w:pPr>
        <w:jc w:val="right"/>
        <w:rPr>
          <w:rFonts w:ascii="GHEA Grapalat" w:hAnsi="GHEA Grapalat"/>
          <w:sz w:val="24"/>
          <w:szCs w:val="24"/>
          <w:lang w:val="hy-AM"/>
        </w:rPr>
      </w:pPr>
    </w:p>
    <w:p w:rsidR="00B23FFA" w:rsidRPr="00545736" w:rsidRDefault="00B23FFA" w:rsidP="00B23FFA">
      <w:pPr>
        <w:jc w:val="center"/>
        <w:rPr>
          <w:rFonts w:ascii="GHEA Grapalat" w:eastAsia="Times New Roman" w:hAnsi="GHEA Grapalat" w:cs="Times New Roman"/>
          <w:b/>
          <w:bCs/>
          <w:sz w:val="24"/>
          <w:szCs w:val="24"/>
          <w:lang w:val="hy-AM"/>
        </w:rPr>
      </w:pPr>
      <w:r w:rsidRPr="00545736">
        <w:rPr>
          <w:rFonts w:ascii="GHEA Grapalat" w:eastAsia="Times New Roman" w:hAnsi="GHEA Grapalat" w:cs="Times New Roman"/>
          <w:b/>
          <w:bCs/>
          <w:sz w:val="24"/>
          <w:szCs w:val="24"/>
          <w:lang w:val="hy-AM"/>
        </w:rPr>
        <w:t>ՀԱՅԱՍՏԱՆԻ ՀԱՆՐԱՊԵՏՈՒԹՅԱՆ ԿԱՌԱՎԱՐՈՒԹՅՈՒՆ</w:t>
      </w:r>
    </w:p>
    <w:p w:rsidR="00B23FFA" w:rsidRPr="00545736" w:rsidRDefault="00B23FFA" w:rsidP="00B23FFA">
      <w:pPr>
        <w:jc w:val="center"/>
        <w:rPr>
          <w:rFonts w:ascii="GHEA Grapalat" w:eastAsia="Times New Roman" w:hAnsi="GHEA Grapalat" w:cs="Times New Roman"/>
          <w:b/>
          <w:bCs/>
          <w:sz w:val="24"/>
          <w:szCs w:val="24"/>
          <w:lang w:val="hy-AM"/>
        </w:rPr>
      </w:pPr>
      <w:r w:rsidRPr="00545736">
        <w:rPr>
          <w:rFonts w:ascii="GHEA Grapalat" w:eastAsia="Times New Roman" w:hAnsi="GHEA Grapalat" w:cs="Times New Roman"/>
          <w:b/>
          <w:bCs/>
          <w:sz w:val="24"/>
          <w:szCs w:val="24"/>
          <w:lang w:val="hy-AM"/>
        </w:rPr>
        <w:t>Ո Ր Ո Շ ՈՒ Մ</w:t>
      </w:r>
    </w:p>
    <w:p w:rsidR="00B23FFA" w:rsidRPr="00545736" w:rsidRDefault="00B23FFA" w:rsidP="00B23FFA">
      <w:pPr>
        <w:jc w:val="center"/>
        <w:rPr>
          <w:rFonts w:ascii="GHEA Grapalat" w:hAnsi="GHEA Grapalat"/>
          <w:sz w:val="24"/>
          <w:szCs w:val="24"/>
          <w:lang w:val="hy-AM"/>
        </w:rPr>
      </w:pPr>
      <w:r w:rsidRPr="00545736">
        <w:rPr>
          <w:rFonts w:ascii="GHEA Grapalat" w:hAnsi="GHEA Grapalat" w:cs="IRTEK Courier"/>
          <w:b/>
          <w:lang w:val="af-ZA"/>
        </w:rPr>
        <w:t>«......» «.....</w:t>
      </w:r>
      <w:r w:rsidRPr="00545736">
        <w:rPr>
          <w:rFonts w:ascii="GHEA Grapalat" w:hAnsi="GHEA Grapalat" w:cs="IRTEK Courier"/>
          <w:b/>
          <w:lang w:val="hy-AM"/>
        </w:rPr>
        <w:t>...</w:t>
      </w:r>
      <w:r w:rsidRPr="00545736">
        <w:rPr>
          <w:rFonts w:ascii="GHEA Grapalat" w:hAnsi="GHEA Grapalat" w:cs="IRTEK Courier"/>
          <w:b/>
          <w:lang w:val="af-ZA"/>
        </w:rPr>
        <w:t xml:space="preserve">................» </w:t>
      </w:r>
      <w:r w:rsidRPr="00545736">
        <w:rPr>
          <w:rFonts w:ascii="GHEA Grapalat" w:eastAsia="Times New Roman" w:hAnsi="GHEA Grapalat" w:cs="Times New Roman"/>
          <w:b/>
          <w:bCs/>
          <w:sz w:val="24"/>
          <w:szCs w:val="24"/>
          <w:lang w:val="hy-AM"/>
        </w:rPr>
        <w:t>2023 թվականի  N   - Ն</w:t>
      </w:r>
    </w:p>
    <w:p w:rsidR="00C40D77" w:rsidRPr="00545736" w:rsidRDefault="00AD3E97" w:rsidP="009E6FCD">
      <w:pPr>
        <w:shd w:val="clear" w:color="auto" w:fill="FFFFFF"/>
        <w:spacing w:before="100" w:beforeAutospacing="1" w:after="100" w:afterAutospacing="1" w:line="276" w:lineRule="auto"/>
        <w:jc w:val="center"/>
        <w:rPr>
          <w:rFonts w:ascii="GHEA Grapalat" w:eastAsia="Times New Roman" w:hAnsi="GHEA Grapalat" w:cs="Times New Roman"/>
          <w:b/>
          <w:bCs/>
          <w:sz w:val="24"/>
          <w:szCs w:val="24"/>
          <w:lang w:val="hy-AM"/>
        </w:rPr>
      </w:pPr>
      <w:r w:rsidRPr="00545736">
        <w:rPr>
          <w:rFonts w:ascii="GHEA Grapalat" w:hAnsi="GHEA Grapalat"/>
          <w:b/>
          <w:bCs/>
          <w:sz w:val="24"/>
          <w:szCs w:val="24"/>
          <w:lang w:val="hy-AM"/>
        </w:rPr>
        <w:t>ՀԱՆՐԱՅԻՆ ԻՇԽԱՆՈՒԹՅԱՆ ՄԱՐՄԻՆՆԵՐԻ (ԲԱՑԱՌՈՒԹՅԱՄԲ ՏԵՂԱԿԱՆ ԻՆՔՆԱԿԱՌԱՎԱՐՄԱՆ ՄԱՐԻՆՆԵՐԻ) ԵՎ ՊԵՏԱԿԱՆ ՈՉ ԱՌԵՎՏՐԱՅԻՆ ԿԱԶՄԱԿԵՐՊՈՒԹՅՈՒՆՆԵՐԻ ՊԱՇՏՈՆԱՏԱՐ ԱՆՁԱՆՑ ԾԱՌԱՅՈՂԱԿԱՆ ԵՎ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ԵՎ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ԵՎ ԱՅԴ ՄԱՐՄԻՆՆԵՐԻՆ ՍՊԱՍԱՐԿԵԼՈՒ ՆՊԱՏԱԿՈՎ ՁԵՌՔ ԲԵՐՎՈՂ ԱՎՏՈՄԵՔԵՆԱՆԵՐԻ ԱՌԱՆՁԻՆ ՉԱՓՈՐՈՇԻՉՆԵՐԸ</w:t>
      </w:r>
      <w:r w:rsidRPr="00545736">
        <w:rPr>
          <w:rFonts w:ascii="GHEA Grapalat" w:eastAsia="Times New Roman" w:hAnsi="GHEA Grapalat" w:cs="Times New Roman"/>
          <w:b/>
          <w:bCs/>
          <w:sz w:val="24"/>
          <w:szCs w:val="24"/>
          <w:lang w:val="hy-AM"/>
        </w:rPr>
        <w:t xml:space="preserve"> </w:t>
      </w:r>
      <w:r w:rsidR="00C76F6C" w:rsidRPr="00545736">
        <w:rPr>
          <w:rFonts w:ascii="GHEA Grapalat" w:eastAsia="Times New Roman" w:hAnsi="GHEA Grapalat" w:cs="Times New Roman"/>
          <w:b/>
          <w:bCs/>
          <w:sz w:val="24"/>
          <w:szCs w:val="24"/>
          <w:lang w:val="hy-AM"/>
        </w:rPr>
        <w:t>ՀԱՍՏԱՏԵԼՈՒ</w:t>
      </w:r>
      <w:r w:rsidR="00C40D77" w:rsidRPr="00545736">
        <w:rPr>
          <w:rFonts w:ascii="GHEA Grapalat" w:eastAsia="Times New Roman" w:hAnsi="GHEA Grapalat" w:cs="Times New Roman"/>
          <w:b/>
          <w:bCs/>
          <w:sz w:val="24"/>
          <w:szCs w:val="24"/>
          <w:lang w:val="hy-AM"/>
        </w:rPr>
        <w:t xml:space="preserve"> ՄԱՍԻՆ</w:t>
      </w:r>
    </w:p>
    <w:p w:rsidR="00C40D77" w:rsidRPr="00545736" w:rsidRDefault="00C40D77" w:rsidP="00C40D77">
      <w:pPr>
        <w:shd w:val="clear" w:color="auto" w:fill="FFFFFF"/>
        <w:spacing w:after="0" w:line="240" w:lineRule="auto"/>
        <w:ind w:firstLine="375"/>
        <w:jc w:val="center"/>
        <w:rPr>
          <w:rFonts w:ascii="GHEA Grapalat" w:eastAsia="Times New Roman" w:hAnsi="GHEA Grapalat" w:cs="Times New Roman"/>
          <w:b/>
          <w:bCs/>
          <w:sz w:val="24"/>
          <w:szCs w:val="24"/>
          <w:lang w:val="hy-AM"/>
        </w:rPr>
      </w:pPr>
    </w:p>
    <w:p w:rsidR="00C40D77" w:rsidRPr="00545736" w:rsidRDefault="00B23FFA" w:rsidP="00B23FFA">
      <w:pPr>
        <w:shd w:val="clear" w:color="auto" w:fill="FFFFFF"/>
        <w:spacing w:after="0" w:line="360" w:lineRule="auto"/>
        <w:ind w:firstLine="720"/>
        <w:jc w:val="both"/>
        <w:rPr>
          <w:rFonts w:ascii="GHEA Grapalat" w:eastAsia="Times New Roman" w:hAnsi="GHEA Grapalat" w:cs="Times New Roman"/>
          <w:sz w:val="24"/>
          <w:szCs w:val="24"/>
          <w:lang w:val="hy-AM"/>
        </w:rPr>
      </w:pPr>
      <w:r w:rsidRPr="00545736">
        <w:rPr>
          <w:rFonts w:ascii="GHEA Grapalat" w:eastAsia="Times New Roman" w:hAnsi="GHEA Grapalat" w:cs="Times New Roman"/>
          <w:sz w:val="24"/>
          <w:szCs w:val="24"/>
          <w:lang w:val="hy-AM"/>
        </w:rPr>
        <w:t xml:space="preserve">Հիմք ընդունելով </w:t>
      </w:r>
      <w:r w:rsidR="00912BA9" w:rsidRPr="00545736">
        <w:rPr>
          <w:rFonts w:ascii="GHEA Grapalat" w:eastAsia="Times New Roman" w:hAnsi="GHEA Grapalat" w:cs="Times New Roman"/>
          <w:sz w:val="24"/>
          <w:szCs w:val="24"/>
          <w:lang w:val="hy-AM"/>
        </w:rPr>
        <w:t xml:space="preserve">«Պետական գույքի կառավարման մասին» </w:t>
      </w:r>
      <w:r w:rsidR="00AD3E97" w:rsidRPr="00545736">
        <w:rPr>
          <w:rFonts w:ascii="GHEA Grapalat" w:eastAsia="Times New Roman" w:hAnsi="GHEA Grapalat" w:cs="Times New Roman"/>
          <w:sz w:val="24"/>
          <w:szCs w:val="24"/>
          <w:lang w:val="hy-AM"/>
        </w:rPr>
        <w:t xml:space="preserve">օրենքի </w:t>
      </w:r>
      <w:r w:rsidR="00AD3E97" w:rsidRPr="00545736">
        <w:rPr>
          <w:rFonts w:ascii="GHEA Grapalat" w:hAnsi="GHEA Grapalat"/>
          <w:bCs/>
          <w:sz w:val="24"/>
          <w:szCs w:val="24"/>
          <w:lang w:val="hy-AM"/>
        </w:rPr>
        <w:t>6-րդ հոդվածի 1-ին մասի 23-րդ կետի</w:t>
      </w:r>
      <w:r w:rsidRPr="00545736">
        <w:rPr>
          <w:rFonts w:ascii="GHEA Grapalat" w:eastAsia="Times New Roman" w:hAnsi="GHEA Grapalat" w:cs="Times New Roman"/>
          <w:sz w:val="24"/>
          <w:szCs w:val="24"/>
          <w:lang w:val="hy-AM"/>
        </w:rPr>
        <w:t xml:space="preserve"> </w:t>
      </w:r>
      <w:r w:rsidR="00D3589D" w:rsidRPr="00545736">
        <w:rPr>
          <w:rFonts w:ascii="GHEA Grapalat" w:eastAsia="Times New Roman" w:hAnsi="GHEA Grapalat" w:cs="Times New Roman"/>
          <w:sz w:val="24"/>
          <w:szCs w:val="24"/>
          <w:lang w:val="hy-AM"/>
        </w:rPr>
        <w:t xml:space="preserve">և «Նորմատիվ իրավական ակտերի մասին» օրենքի 37-րդ հոդվածի </w:t>
      </w:r>
      <w:r w:rsidRPr="00545736">
        <w:rPr>
          <w:rFonts w:ascii="GHEA Grapalat" w:eastAsia="Times New Roman" w:hAnsi="GHEA Grapalat" w:cs="Times New Roman"/>
          <w:sz w:val="24"/>
          <w:szCs w:val="24"/>
          <w:lang w:val="hy-AM"/>
        </w:rPr>
        <w:t>պահանջները`</w:t>
      </w:r>
      <w:r w:rsidRPr="00545736">
        <w:rPr>
          <w:rFonts w:ascii="GHEA Grapalat" w:hAnsi="GHEA Grapalat" w:cs="Arial"/>
          <w:lang w:val="hy-AM"/>
        </w:rPr>
        <w:t xml:space="preserve"> </w:t>
      </w:r>
      <w:r w:rsidR="00C40D77" w:rsidRPr="00545736">
        <w:rPr>
          <w:rFonts w:ascii="GHEA Grapalat" w:eastAsia="Times New Roman" w:hAnsi="GHEA Grapalat" w:cs="Times New Roman"/>
          <w:sz w:val="24"/>
          <w:szCs w:val="24"/>
          <w:lang w:val="hy-AM"/>
        </w:rPr>
        <w:t xml:space="preserve">Հայաստանի Հանրապետության </w:t>
      </w:r>
      <w:r w:rsidRPr="00545736">
        <w:rPr>
          <w:rFonts w:ascii="GHEA Grapalat" w:eastAsia="Times New Roman" w:hAnsi="GHEA Grapalat" w:cs="Times New Roman"/>
          <w:sz w:val="24"/>
          <w:szCs w:val="24"/>
          <w:lang w:val="hy-AM"/>
        </w:rPr>
        <w:t>կառավարությունը</w:t>
      </w:r>
      <w:r w:rsidR="00C40D77" w:rsidRPr="00545736">
        <w:rPr>
          <w:rFonts w:ascii="Calibri" w:eastAsia="Times New Roman" w:hAnsi="Calibri" w:cs="Calibri"/>
          <w:sz w:val="24"/>
          <w:szCs w:val="24"/>
          <w:lang w:val="hy-AM"/>
        </w:rPr>
        <w:t> </w:t>
      </w:r>
      <w:r w:rsidR="00C40D77" w:rsidRPr="00545736">
        <w:rPr>
          <w:rFonts w:ascii="GHEA Grapalat" w:eastAsia="Times New Roman" w:hAnsi="GHEA Grapalat" w:cs="Times New Roman"/>
          <w:b/>
          <w:bCs/>
          <w:i/>
          <w:iCs/>
          <w:sz w:val="24"/>
          <w:szCs w:val="24"/>
          <w:lang w:val="hy-AM"/>
        </w:rPr>
        <w:t>որոշում է.</w:t>
      </w:r>
    </w:p>
    <w:p w:rsidR="00D45DEA" w:rsidRPr="00545736" w:rsidRDefault="00040050" w:rsidP="00040050">
      <w:pPr>
        <w:shd w:val="clear" w:color="auto" w:fill="FFFFFF"/>
        <w:spacing w:after="0" w:line="360" w:lineRule="auto"/>
        <w:ind w:firstLine="720"/>
        <w:jc w:val="both"/>
        <w:rPr>
          <w:rFonts w:ascii="GHEA Grapalat" w:eastAsia="Times New Roman" w:hAnsi="GHEA Grapalat" w:cs="Times New Roman"/>
          <w:sz w:val="24"/>
          <w:szCs w:val="24"/>
          <w:lang w:val="hy-AM"/>
        </w:rPr>
      </w:pPr>
      <w:r w:rsidRPr="00545736">
        <w:rPr>
          <w:rFonts w:ascii="GHEA Grapalat" w:eastAsia="Times New Roman" w:hAnsi="GHEA Grapalat" w:cs="Times New Roman"/>
          <w:sz w:val="24"/>
          <w:szCs w:val="24"/>
          <w:lang w:val="hy-AM"/>
        </w:rPr>
        <w:t xml:space="preserve">1. Հաստատել </w:t>
      </w:r>
      <w:r w:rsidR="00D45DEA" w:rsidRPr="00545736">
        <w:rPr>
          <w:rFonts w:ascii="GHEA Grapalat" w:eastAsia="Times New Roman" w:hAnsi="GHEA Grapalat" w:cs="Times New Roman"/>
          <w:sz w:val="24"/>
          <w:szCs w:val="24"/>
          <w:lang w:val="hy-AM"/>
        </w:rPr>
        <w:t>պետական կառավարման համակարգի մարմինների, Վարչապետի աշխատակազմի, մարզպետների աշխատակազմերի և համակարգը սպասարկող այլ կազմակերպությունների պաշտոնատար անձանց ծառայողական և այդ մարմիններին սպասարկող ավտոմեքենաների հատկացման, շահագործման և տրանսպորտային ծախսերի փոխհատուցման ու առանձին մարմիններին հատկացվող ծառայողական և սպասարկող ավտոմեքենաների ս</w:t>
      </w:r>
      <w:r w:rsidR="00E56838" w:rsidRPr="00545736">
        <w:rPr>
          <w:rFonts w:ascii="GHEA Grapalat" w:eastAsia="Times New Roman" w:hAnsi="GHEA Grapalat" w:cs="Times New Roman"/>
          <w:sz w:val="24"/>
          <w:szCs w:val="24"/>
          <w:lang w:val="hy-AM"/>
        </w:rPr>
        <w:t>ահմանաքանակների</w:t>
      </w:r>
      <w:r w:rsidR="00D45DEA" w:rsidRPr="00545736">
        <w:rPr>
          <w:rFonts w:ascii="GHEA Grapalat" w:eastAsia="Times New Roman" w:hAnsi="GHEA Grapalat" w:cs="Times New Roman"/>
          <w:sz w:val="24"/>
          <w:szCs w:val="24"/>
          <w:lang w:val="hy-AM"/>
        </w:rPr>
        <w:t xml:space="preserve"> սահմանման կարգը` համաձայն հավելվածի.</w:t>
      </w:r>
    </w:p>
    <w:p w:rsidR="009C2603" w:rsidRPr="00545736" w:rsidRDefault="005338F3" w:rsidP="00B23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eastAsiaTheme="minorHAnsi" w:hAnsi="GHEA Grapalat" w:cstheme="minorBidi"/>
          <w:bCs/>
          <w:lang w:val="hy-AM"/>
        </w:rPr>
        <w:t>2. Սահմանել, որ՝</w:t>
      </w:r>
      <w:r w:rsidR="00776242" w:rsidRPr="00545736">
        <w:rPr>
          <w:rFonts w:ascii="GHEA Grapalat" w:eastAsiaTheme="minorHAnsi" w:hAnsi="GHEA Grapalat" w:cstheme="minorBidi"/>
          <w:bCs/>
          <w:lang w:val="hy-AM"/>
        </w:rPr>
        <w:t xml:space="preserve"> </w:t>
      </w:r>
      <w:r w:rsidR="003C54F8" w:rsidRPr="00545736">
        <w:rPr>
          <w:rFonts w:ascii="GHEA Grapalat" w:eastAsiaTheme="minorHAnsi" w:hAnsi="GHEA Grapalat" w:cstheme="minorBidi"/>
          <w:bCs/>
          <w:lang w:val="hy-AM"/>
        </w:rPr>
        <w:t>Հայաստանի Հանրապետության տարածքային կառավարման և ենթակառուցվածքների նախարարության</w:t>
      </w:r>
      <w:r w:rsidR="003C54F8" w:rsidRPr="00545736">
        <w:rPr>
          <w:rFonts w:ascii="GHEA Grapalat" w:hAnsi="GHEA Grapalat"/>
          <w:lang w:val="hy-AM"/>
        </w:rPr>
        <w:t xml:space="preserve"> պետական գույքի կառավարման կոմիտեն (այսուհետ՝ Կոմիտե) </w:t>
      </w:r>
      <w:r w:rsidR="00CE2DA7" w:rsidRPr="00545736">
        <w:rPr>
          <w:rFonts w:ascii="GHEA Grapalat" w:hAnsi="GHEA Grapalat"/>
          <w:lang w:val="hy-AM"/>
        </w:rPr>
        <w:t xml:space="preserve">պետական կառավարման համակարգի մարմինների, Վարչապետի </w:t>
      </w:r>
      <w:r w:rsidR="00CE2DA7" w:rsidRPr="00545736">
        <w:rPr>
          <w:rFonts w:ascii="GHEA Grapalat" w:hAnsi="GHEA Grapalat"/>
          <w:lang w:val="hy-AM"/>
        </w:rPr>
        <w:lastRenderedPageBreak/>
        <w:t>աշխատակազմի, մարզպետների աշխատակազմերի և համակարգը սպասարկող այլ կազմակերպությունների (այսուհետ՝ պետական մարմիններ)</w:t>
      </w:r>
      <w:r w:rsidR="003C54F8" w:rsidRPr="00545736">
        <w:rPr>
          <w:rFonts w:ascii="GHEA Grapalat" w:hAnsi="GHEA Grapalat"/>
          <w:lang w:val="hy-AM"/>
        </w:rPr>
        <w:t xml:space="preserve"> կողմից ներկայացված </w:t>
      </w:r>
      <w:r w:rsidR="00452D7B" w:rsidRPr="00545736">
        <w:rPr>
          <w:rFonts w:ascii="GHEA Grapalat" w:hAnsi="GHEA Grapalat"/>
          <w:lang w:val="hy-AM"/>
        </w:rPr>
        <w:t>առաջարկների</w:t>
      </w:r>
      <w:r w:rsidR="003C54F8" w:rsidRPr="00545736">
        <w:rPr>
          <w:rFonts w:ascii="GHEA Grapalat" w:hAnsi="GHEA Grapalat"/>
          <w:lang w:val="hy-AM"/>
        </w:rPr>
        <w:t xml:space="preserve"> հիման վրա սույն որոշման 1-ին կետի 1-ին ենթակետով հաստատված կարգի համաձայն</w:t>
      </w:r>
      <w:r w:rsidR="00776242" w:rsidRPr="00545736">
        <w:rPr>
          <w:rFonts w:ascii="GHEA Grapalat" w:hAnsi="GHEA Grapalat"/>
          <w:lang w:val="hy-AM"/>
        </w:rPr>
        <w:t xml:space="preserve"> </w:t>
      </w:r>
      <w:r w:rsidR="00F77E99" w:rsidRPr="00545736">
        <w:rPr>
          <w:rFonts w:ascii="GHEA Grapalat" w:hAnsi="GHEA Grapalat"/>
          <w:lang w:val="hy-AM"/>
        </w:rPr>
        <w:t xml:space="preserve">Հայաստանի Հանրապետության կառավարության որոշմամբ </w:t>
      </w:r>
      <w:r w:rsidR="003C54F8" w:rsidRPr="00545736">
        <w:rPr>
          <w:rFonts w:ascii="GHEA Grapalat" w:hAnsi="GHEA Grapalat"/>
          <w:lang w:val="hy-AM"/>
        </w:rPr>
        <w:t xml:space="preserve">իրականացնում է </w:t>
      </w:r>
      <w:r w:rsidR="00CE2DA7" w:rsidRPr="00545736">
        <w:rPr>
          <w:rFonts w:ascii="GHEA Grapalat" w:hAnsi="GHEA Grapalat"/>
          <w:lang w:val="hy-AM"/>
        </w:rPr>
        <w:t xml:space="preserve">պետական </w:t>
      </w:r>
      <w:r w:rsidR="003C54F8" w:rsidRPr="00545736">
        <w:rPr>
          <w:rFonts w:ascii="GHEA Grapalat" w:hAnsi="GHEA Grapalat"/>
          <w:lang w:val="hy-AM"/>
        </w:rPr>
        <w:t xml:space="preserve">մարմիններին </w:t>
      </w:r>
      <w:r w:rsidR="00776242" w:rsidRPr="00545736">
        <w:rPr>
          <w:rFonts w:ascii="GHEA Grapalat" w:hAnsi="GHEA Grapalat"/>
          <w:lang w:val="hy-AM"/>
        </w:rPr>
        <w:t>ծառայողական ավտոմեքենաների հատկացման</w:t>
      </w:r>
      <w:r w:rsidR="00DA683A" w:rsidRPr="00545736">
        <w:rPr>
          <w:rFonts w:ascii="GHEA Grapalat" w:hAnsi="GHEA Grapalat"/>
          <w:lang w:val="hy-AM"/>
        </w:rPr>
        <w:t xml:space="preserve"> և</w:t>
      </w:r>
      <w:r w:rsidR="003C54F8" w:rsidRPr="00545736">
        <w:rPr>
          <w:rFonts w:ascii="GHEA Grapalat" w:hAnsi="GHEA Grapalat"/>
          <w:lang w:val="hy-AM"/>
        </w:rPr>
        <w:t xml:space="preserve"> հաշվառման գործընթացը</w:t>
      </w:r>
      <w:r w:rsidR="00F77E99" w:rsidRPr="00545736">
        <w:rPr>
          <w:rFonts w:ascii="GHEA Grapalat" w:hAnsi="GHEA Grapalat"/>
          <w:lang w:val="hy-AM"/>
        </w:rPr>
        <w:t xml:space="preserve">՝ բացառությամբ Հայաստանի Հանրապետության կառավարության </w:t>
      </w:r>
      <w:bookmarkStart w:id="0" w:name="_GoBack"/>
      <w:bookmarkEnd w:id="0"/>
      <w:r w:rsidR="00F77E99" w:rsidRPr="00545736">
        <w:rPr>
          <w:rFonts w:ascii="GHEA Grapalat" w:hAnsi="GHEA Grapalat"/>
          <w:lang w:val="hy-AM"/>
        </w:rPr>
        <w:t>2022 թվականի սեպտեմբրի 8-ի N 14</w:t>
      </w:r>
      <w:r w:rsidR="00926CB0">
        <w:rPr>
          <w:rFonts w:ascii="GHEA Grapalat" w:hAnsi="GHEA Grapalat"/>
          <w:lang w:val="hy-AM"/>
        </w:rPr>
        <w:t>03-Ն որոշմամբ սահմանված դեպքերի</w:t>
      </w:r>
      <w:r w:rsidR="003C54F8" w:rsidRPr="00545736">
        <w:rPr>
          <w:rFonts w:ascii="GHEA Grapalat" w:hAnsi="GHEA Grapalat"/>
          <w:lang w:val="hy-AM"/>
        </w:rPr>
        <w:t>։</w:t>
      </w:r>
    </w:p>
    <w:p w:rsidR="00F5627C" w:rsidRPr="00545736" w:rsidRDefault="00272450" w:rsidP="00B23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 xml:space="preserve">3. </w:t>
      </w:r>
      <w:r w:rsidR="00F5627C" w:rsidRPr="00545736">
        <w:rPr>
          <w:rFonts w:ascii="GHEA Grapalat" w:hAnsi="GHEA Grapalat"/>
          <w:lang w:val="hy-AM"/>
        </w:rPr>
        <w:t>Սահմանել, որ ՀՀ վարչապետի աշխատակազմին՝ Վարչապետի կողմից իրականացվող գործառույթների պատշ</w:t>
      </w:r>
      <w:r w:rsidR="00E31051" w:rsidRPr="00545736">
        <w:rPr>
          <w:rFonts w:ascii="GHEA Grapalat" w:hAnsi="GHEA Grapalat"/>
          <w:lang w:val="hy-AM"/>
        </w:rPr>
        <w:t>աճ կատարու</w:t>
      </w:r>
      <w:r w:rsidR="00FA21CC">
        <w:rPr>
          <w:rFonts w:ascii="GHEA Grapalat" w:hAnsi="GHEA Grapalat"/>
          <w:lang w:val="hy-AM"/>
        </w:rPr>
        <w:t>մ</w:t>
      </w:r>
      <w:r w:rsidR="00E31051" w:rsidRPr="00545736">
        <w:rPr>
          <w:rFonts w:ascii="GHEA Grapalat" w:hAnsi="GHEA Grapalat"/>
          <w:lang w:val="hy-AM"/>
        </w:rPr>
        <w:t>ն ապահովելու նպատակով, բացի սույն որոշմամբ հաստատված հավելվածով սահմանված դեպքերից</w:t>
      </w:r>
      <w:r w:rsidR="00F5627C" w:rsidRPr="00545736">
        <w:rPr>
          <w:rFonts w:ascii="GHEA Grapalat" w:hAnsi="GHEA Grapalat"/>
          <w:lang w:val="hy-AM"/>
        </w:rPr>
        <w:t xml:space="preserve"> ամրացվում է </w:t>
      </w:r>
      <w:r w:rsidR="00E31051" w:rsidRPr="00545736">
        <w:rPr>
          <w:rFonts w:ascii="GHEA Grapalat" w:hAnsi="GHEA Grapalat"/>
          <w:lang w:val="hy-AM"/>
        </w:rPr>
        <w:t>ևս</w:t>
      </w:r>
      <w:r w:rsidR="00F5627C" w:rsidRPr="00545736">
        <w:rPr>
          <w:rFonts w:ascii="GHEA Grapalat" w:hAnsi="GHEA Grapalat"/>
          <w:lang w:val="hy-AM"/>
        </w:rPr>
        <w:t xml:space="preserve"> </w:t>
      </w:r>
      <w:r w:rsidR="00E31FCC">
        <w:rPr>
          <w:rFonts w:ascii="GHEA Grapalat" w:hAnsi="GHEA Grapalat"/>
          <w:lang w:val="hy-AM"/>
        </w:rPr>
        <w:t>10</w:t>
      </w:r>
      <w:r w:rsidR="00F5627C" w:rsidRPr="00545736">
        <w:rPr>
          <w:rFonts w:ascii="GHEA Grapalat" w:hAnsi="GHEA Grapalat"/>
          <w:lang w:val="hy-AM"/>
        </w:rPr>
        <w:t xml:space="preserve"> տարբ</w:t>
      </w:r>
      <w:r w:rsidR="00E31051" w:rsidRPr="00545736">
        <w:rPr>
          <w:rFonts w:ascii="GHEA Grapalat" w:hAnsi="GHEA Grapalat"/>
          <w:lang w:val="hy-AM"/>
        </w:rPr>
        <w:t>երանշանով սպասարկման ավտոմեքենա։</w:t>
      </w:r>
    </w:p>
    <w:p w:rsidR="00371564" w:rsidRPr="00545736" w:rsidRDefault="00040050" w:rsidP="00B23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4</w:t>
      </w:r>
      <w:r w:rsidR="00371564" w:rsidRPr="00545736">
        <w:rPr>
          <w:rFonts w:ascii="GHEA Grapalat" w:hAnsi="GHEA Grapalat"/>
          <w:lang w:val="hy-AM"/>
        </w:rPr>
        <w:t>. Սահմանել, որ որոշման 1-ին կետի 1-ին ենթակետով հաստատված կարգի համաձայն պաշտոնատար անձին ծառայողակա</w:t>
      </w:r>
      <w:r w:rsidR="00144E7D" w:rsidRPr="00545736">
        <w:rPr>
          <w:rFonts w:ascii="GHEA Grapalat" w:hAnsi="GHEA Grapalat"/>
          <w:lang w:val="hy-AM"/>
        </w:rPr>
        <w:t xml:space="preserve">ն ավտոմեքենա կամ պետական մարմնի </w:t>
      </w:r>
      <w:r w:rsidR="009A7DFF" w:rsidRPr="00545736">
        <w:rPr>
          <w:rFonts w:ascii="GHEA Grapalat" w:hAnsi="GHEA Grapalat"/>
          <w:lang w:val="hy-AM"/>
        </w:rPr>
        <w:t xml:space="preserve">անձնակազմի </w:t>
      </w:r>
      <w:r w:rsidR="00144E7D" w:rsidRPr="00545736">
        <w:rPr>
          <w:rFonts w:ascii="GHEA Grapalat" w:hAnsi="GHEA Grapalat"/>
          <w:lang w:val="hy-AM"/>
        </w:rPr>
        <w:t xml:space="preserve">սպասարկման </w:t>
      </w:r>
      <w:r w:rsidR="009A7DFF" w:rsidRPr="00545736">
        <w:rPr>
          <w:rFonts w:ascii="GHEA Grapalat" w:hAnsi="GHEA Grapalat"/>
          <w:lang w:val="hy-AM"/>
        </w:rPr>
        <w:t xml:space="preserve">համար նախատեսված </w:t>
      </w:r>
      <w:r w:rsidR="00144E7D" w:rsidRPr="00545736">
        <w:rPr>
          <w:rFonts w:ascii="GHEA Grapalat" w:hAnsi="GHEA Grapalat"/>
          <w:lang w:val="hy-AM"/>
        </w:rPr>
        <w:t>ավտոմեքենա հատկացնելու դեպքում՝ տվյալ պաշտոնյայի կամ մարմնի ղեկ</w:t>
      </w:r>
      <w:r w:rsidR="00DE74D3" w:rsidRPr="00545736">
        <w:rPr>
          <w:rFonts w:ascii="GHEA Grapalat" w:hAnsi="GHEA Grapalat"/>
          <w:lang w:val="hy-AM"/>
        </w:rPr>
        <w:t>ավարի նախընտրությամբ ավտոմեքենա</w:t>
      </w:r>
      <w:r w:rsidR="00144E7D" w:rsidRPr="00545736">
        <w:rPr>
          <w:rFonts w:ascii="GHEA Grapalat" w:hAnsi="GHEA Grapalat"/>
          <w:lang w:val="hy-AM"/>
        </w:rPr>
        <w:t xml:space="preserve"> հատկացնելու փոխարեն նրա կամ մարմնի լիազորությունների և կանոնադրական գործառույթների իրականացմամբ պայմանավորված տրասնպորտային</w:t>
      </w:r>
      <w:r w:rsidR="008E0A34" w:rsidRPr="00545736">
        <w:rPr>
          <w:rFonts w:ascii="GHEA Grapalat" w:hAnsi="GHEA Grapalat"/>
          <w:lang w:val="hy-AM"/>
        </w:rPr>
        <w:t xml:space="preserve"> կարիքների բավարարման նպատակով </w:t>
      </w:r>
      <w:r w:rsidR="00144E7D" w:rsidRPr="00545736">
        <w:rPr>
          <w:rFonts w:ascii="GHEA Grapalat" w:hAnsi="GHEA Grapalat"/>
          <w:lang w:val="hy-AM"/>
        </w:rPr>
        <w:t xml:space="preserve">կարող </w:t>
      </w:r>
      <w:r w:rsidR="00345A0E" w:rsidRPr="00545736">
        <w:rPr>
          <w:rFonts w:ascii="GHEA Grapalat" w:hAnsi="GHEA Grapalat"/>
          <w:lang w:val="hy-AM"/>
        </w:rPr>
        <w:t>է</w:t>
      </w:r>
      <w:r w:rsidR="00144E7D" w:rsidRPr="00545736">
        <w:rPr>
          <w:rFonts w:ascii="GHEA Grapalat" w:hAnsi="GHEA Grapalat"/>
          <w:lang w:val="hy-AM"/>
        </w:rPr>
        <w:t xml:space="preserve"> հատկացվել տրանսպորտային ծախսերի փոխհատուցում՝</w:t>
      </w:r>
      <w:r w:rsidR="008E0A34" w:rsidRPr="00545736">
        <w:rPr>
          <w:rFonts w:ascii="GHEA Grapalat" w:hAnsi="GHEA Grapalat"/>
          <w:lang w:val="hy-AM"/>
        </w:rPr>
        <w:t xml:space="preserve"> </w:t>
      </w:r>
      <w:r w:rsidR="00144E7D" w:rsidRPr="00545736">
        <w:rPr>
          <w:rFonts w:ascii="GHEA Grapalat" w:hAnsi="GHEA Grapalat"/>
          <w:lang w:val="hy-AM"/>
        </w:rPr>
        <w:t>առավելագույնը մեկ ավտոմեքենաների պահպանման համար Հայաստանի Հանրապետության</w:t>
      </w:r>
      <w:r w:rsidR="008E0A34" w:rsidRPr="00545736">
        <w:rPr>
          <w:rFonts w:ascii="GHEA Grapalat" w:hAnsi="GHEA Grapalat"/>
          <w:lang w:val="hy-AM"/>
        </w:rPr>
        <w:t xml:space="preserve"> պետական բյուջեով նախատեսված ծախսի չափով։ </w:t>
      </w:r>
    </w:p>
    <w:p w:rsidR="00D45DEA" w:rsidRPr="00545736" w:rsidRDefault="00040050" w:rsidP="00B23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5</w:t>
      </w:r>
      <w:r w:rsidR="00407815" w:rsidRPr="00545736">
        <w:rPr>
          <w:rFonts w:ascii="GHEA Grapalat" w:hAnsi="GHEA Grapalat"/>
          <w:lang w:val="hy-AM"/>
        </w:rPr>
        <w:t xml:space="preserve">. </w:t>
      </w:r>
      <w:r w:rsidR="00D45DEA" w:rsidRPr="00545736">
        <w:rPr>
          <w:rFonts w:ascii="GHEA Grapalat" w:hAnsi="GHEA Grapalat"/>
          <w:lang w:val="hy-AM"/>
        </w:rPr>
        <w:t>Սահմանել որ</w:t>
      </w:r>
      <w:r w:rsidRPr="00545736">
        <w:rPr>
          <w:rFonts w:ascii="GHEA Grapalat" w:hAnsi="GHEA Grapalat"/>
          <w:lang w:val="hy-AM"/>
        </w:rPr>
        <w:t xml:space="preserve"> գործառնական և</w:t>
      </w:r>
      <w:r w:rsidR="00CA630B" w:rsidRPr="00545736">
        <w:rPr>
          <w:lang w:val="hy-AM"/>
        </w:rPr>
        <w:t xml:space="preserve"> </w:t>
      </w:r>
      <w:r w:rsidR="00D45DEA" w:rsidRPr="00545736">
        <w:rPr>
          <w:rFonts w:ascii="GHEA Grapalat" w:hAnsi="GHEA Grapalat"/>
          <w:lang w:val="hy-AM"/>
        </w:rPr>
        <w:t>հատուկ նշանակության ավտոմեքենաների սահմանաքանակը համապատասխան պետական մարմիների կողմից ներկայացված հայտերի հիման վրա</w:t>
      </w:r>
      <w:r w:rsidR="00926CB0" w:rsidRPr="00926CB0">
        <w:rPr>
          <w:rFonts w:ascii="GHEA Grapalat" w:hAnsi="GHEA Grapalat"/>
          <w:lang w:val="hy-AM"/>
        </w:rPr>
        <w:t>,</w:t>
      </w:r>
      <w:r w:rsidR="00D45DEA" w:rsidRPr="00545736">
        <w:rPr>
          <w:rFonts w:ascii="GHEA Grapalat" w:hAnsi="GHEA Grapalat"/>
          <w:lang w:val="hy-AM"/>
        </w:rPr>
        <w:t xml:space="preserve"> Կոմիտեի առաջարկությամբ</w:t>
      </w:r>
      <w:r w:rsidR="00926CB0" w:rsidRPr="00926CB0">
        <w:rPr>
          <w:rFonts w:ascii="GHEA Grapalat" w:hAnsi="GHEA Grapalat"/>
          <w:lang w:val="hy-AM"/>
        </w:rPr>
        <w:t>,</w:t>
      </w:r>
      <w:r w:rsidR="00D45DEA" w:rsidRPr="00545736">
        <w:rPr>
          <w:rFonts w:ascii="GHEA Grapalat" w:hAnsi="GHEA Grapalat"/>
          <w:lang w:val="hy-AM"/>
        </w:rPr>
        <w:t xml:space="preserve"> հաստատվում է Հայաստանի Հանրապետության կառավարության որոշմամբ</w:t>
      </w:r>
      <w:r w:rsidR="00926CB0" w:rsidRPr="00926CB0">
        <w:rPr>
          <w:rFonts w:ascii="GHEA Grapalat" w:hAnsi="GHEA Grapalat"/>
          <w:lang w:val="hy-AM"/>
        </w:rPr>
        <w:t>`</w:t>
      </w:r>
      <w:r w:rsidR="00CA630B" w:rsidRPr="00545736">
        <w:rPr>
          <w:lang w:val="hy-AM"/>
        </w:rPr>
        <w:t xml:space="preserve"> </w:t>
      </w:r>
      <w:r w:rsidR="00CA630B" w:rsidRPr="00545736">
        <w:rPr>
          <w:rFonts w:ascii="GHEA Grapalat" w:hAnsi="GHEA Grapalat"/>
          <w:lang w:val="hy-AM"/>
        </w:rPr>
        <w:t>սույն որոշումն ուժի մեջ մ</w:t>
      </w:r>
      <w:r w:rsidR="00E56838" w:rsidRPr="00545736">
        <w:rPr>
          <w:rFonts w:ascii="GHEA Grapalat" w:hAnsi="GHEA Grapalat"/>
          <w:lang w:val="hy-AM"/>
        </w:rPr>
        <w:t>տնելուց հետո վեցամսյա ժամկետում</w:t>
      </w:r>
      <w:r w:rsidR="00D45DEA" w:rsidRPr="00545736">
        <w:rPr>
          <w:rFonts w:ascii="GHEA Grapalat" w:hAnsi="GHEA Grapalat"/>
          <w:lang w:val="hy-AM"/>
        </w:rPr>
        <w:t>։</w:t>
      </w:r>
    </w:p>
    <w:p w:rsidR="00D45DEA" w:rsidRPr="00545736" w:rsidRDefault="00040050" w:rsidP="00B23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6</w:t>
      </w:r>
      <w:r w:rsidR="00922149" w:rsidRPr="00545736">
        <w:rPr>
          <w:rFonts w:ascii="GHEA Grapalat" w:hAnsi="GHEA Grapalat"/>
          <w:lang w:val="hy-AM"/>
        </w:rPr>
        <w:t xml:space="preserve">. </w:t>
      </w:r>
      <w:r w:rsidR="00D45DEA" w:rsidRPr="00545736">
        <w:rPr>
          <w:rFonts w:ascii="GHEA Grapalat" w:hAnsi="GHEA Grapalat"/>
          <w:lang w:val="hy-AM"/>
        </w:rPr>
        <w:t>Սահմանել, որ Հայաստանի Հանրապետության արտաքին գործերի նախարարության ենթակա օտարերկրյա պետություններում գործող առանձնացված ստորաբաժանումների՝ Հայաստանի Հանրապետության դեսպանությունների, մի</w:t>
      </w:r>
      <w:r w:rsidR="00926CB0">
        <w:rPr>
          <w:rFonts w:ascii="GHEA Grapalat" w:hAnsi="GHEA Grapalat"/>
          <w:lang w:val="hy-AM"/>
        </w:rPr>
        <w:t>ջազգային կազմակերպություններում</w:t>
      </w:r>
      <w:r w:rsidR="00926CB0" w:rsidRPr="00926CB0">
        <w:rPr>
          <w:rFonts w:ascii="GHEA Grapalat" w:hAnsi="GHEA Grapalat"/>
          <w:lang w:val="hy-AM"/>
        </w:rPr>
        <w:t xml:space="preserve"> </w:t>
      </w:r>
      <w:r w:rsidR="00D45DEA" w:rsidRPr="00545736">
        <w:rPr>
          <w:rFonts w:ascii="GHEA Grapalat" w:hAnsi="GHEA Grapalat"/>
          <w:lang w:val="hy-AM"/>
        </w:rPr>
        <w:t xml:space="preserve">Հայաստանի Հանրապետության մշտական </w:t>
      </w:r>
      <w:r w:rsidR="00D45DEA" w:rsidRPr="00545736">
        <w:rPr>
          <w:rFonts w:ascii="GHEA Grapalat" w:hAnsi="GHEA Grapalat"/>
          <w:lang w:val="hy-AM"/>
        </w:rPr>
        <w:lastRenderedPageBreak/>
        <w:t>ներկայացուցչությունների, Հայաստանի Հանրապետության հյուպատոսական հիմնարկների ծառայողական ավտոմեքենաների հատկացման, շահագործման և սպասարկման կանոնակարգը, սահմանաքանակը, չափորոշիչները և վառելիքի, յուղերի, քսայուղերի, ավտոդողերի վազքի և կուտակիչային մարտկոցների ծառայության ժամկետների նորմաները Հայաստանի Հանրապետության արտաքին գործերի նախարարի առաջարկությամբ հաստատում է Հայաստանի Հանրապետության կառավարությունը</w:t>
      </w:r>
      <w:r w:rsidR="00CA630B" w:rsidRPr="00545736">
        <w:rPr>
          <w:lang w:val="hy-AM"/>
        </w:rPr>
        <w:t xml:space="preserve"> </w:t>
      </w:r>
      <w:r w:rsidR="00CA630B" w:rsidRPr="00545736">
        <w:rPr>
          <w:rFonts w:ascii="GHEA Grapalat" w:hAnsi="GHEA Grapalat"/>
          <w:lang w:val="hy-AM"/>
        </w:rPr>
        <w:t xml:space="preserve">սույն որոշումն ուժի մեջ </w:t>
      </w:r>
      <w:r w:rsidR="00BF7D02" w:rsidRPr="00545736">
        <w:rPr>
          <w:rFonts w:ascii="GHEA Grapalat" w:hAnsi="GHEA Grapalat"/>
          <w:lang w:val="hy-AM"/>
        </w:rPr>
        <w:t>մտնելուց հետո եռամսյա ժամկետում</w:t>
      </w:r>
      <w:r w:rsidR="00D45DEA" w:rsidRPr="00545736">
        <w:rPr>
          <w:rFonts w:ascii="GHEA Grapalat" w:hAnsi="GHEA Grapalat"/>
          <w:lang w:val="hy-AM"/>
        </w:rPr>
        <w:t>։</w:t>
      </w:r>
    </w:p>
    <w:p w:rsidR="00E2409B" w:rsidRPr="00545736" w:rsidRDefault="00040050" w:rsidP="00B23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7</w:t>
      </w:r>
      <w:r w:rsidR="00E2409B" w:rsidRPr="00545736">
        <w:rPr>
          <w:rFonts w:ascii="GHEA Grapalat" w:hAnsi="GHEA Grapalat"/>
          <w:lang w:val="hy-AM"/>
        </w:rPr>
        <w:t>. Հայաստանի Հանրապետության ֆինանսների նախարարին՝ սույն որոշումն ուժի մեջ մտնելուց հետո եռամ</w:t>
      </w:r>
      <w:r w:rsidR="00DA683A" w:rsidRPr="00545736">
        <w:rPr>
          <w:rFonts w:ascii="GHEA Grapalat" w:hAnsi="GHEA Grapalat"/>
          <w:lang w:val="hy-AM"/>
        </w:rPr>
        <w:t>ս</w:t>
      </w:r>
      <w:r w:rsidR="00E2409B" w:rsidRPr="00545736">
        <w:rPr>
          <w:rFonts w:ascii="GHEA Grapalat" w:hAnsi="GHEA Grapalat"/>
          <w:lang w:val="hy-AM"/>
        </w:rPr>
        <w:t xml:space="preserve">յա ժամկետում հաստատել այլընտրանքային եղանակով տրանսպորտային  ծախսերի </w:t>
      </w:r>
      <w:r w:rsidR="00303CCA" w:rsidRPr="00545736">
        <w:rPr>
          <w:rFonts w:ascii="GHEA Grapalat" w:hAnsi="GHEA Grapalat"/>
          <w:lang w:val="hy-AM"/>
        </w:rPr>
        <w:t>2</w:t>
      </w:r>
      <w:r w:rsidR="00E2409B" w:rsidRPr="00545736">
        <w:rPr>
          <w:rFonts w:ascii="GHEA Grapalat" w:hAnsi="GHEA Grapalat"/>
          <w:lang w:val="hy-AM"/>
        </w:rPr>
        <w:t xml:space="preserve"> տարբերակով  </w:t>
      </w:r>
      <w:r w:rsidR="00394C70" w:rsidRPr="00545736">
        <w:rPr>
          <w:rFonts w:ascii="GHEA Grapalat" w:hAnsi="GHEA Grapalat"/>
          <w:lang w:val="hy-AM"/>
        </w:rPr>
        <w:t>(</w:t>
      </w:r>
      <w:r w:rsidR="00E2409B" w:rsidRPr="00545736">
        <w:rPr>
          <w:rFonts w:ascii="GHEA Grapalat" w:hAnsi="GHEA Grapalat"/>
          <w:lang w:val="hy-AM"/>
        </w:rPr>
        <w:t>յուրաքանչյուր օրացույցային օրվա համար վառելիքի ծախսի չափի սահման</w:t>
      </w:r>
      <w:r w:rsidR="001F6923" w:rsidRPr="00545736">
        <w:rPr>
          <w:rFonts w:ascii="GHEA Grapalat" w:hAnsi="GHEA Grapalat"/>
          <w:lang w:val="hy-AM"/>
        </w:rPr>
        <w:t>ման</w:t>
      </w:r>
      <w:r w:rsidR="00BC5632" w:rsidRPr="00545736">
        <w:rPr>
          <w:rFonts w:ascii="GHEA Grapalat" w:hAnsi="GHEA Grapalat"/>
          <w:lang w:val="hy-AM"/>
        </w:rPr>
        <w:t xml:space="preserve"> և</w:t>
      </w:r>
      <w:r w:rsidR="00E2409B" w:rsidRPr="00545736">
        <w:rPr>
          <w:rFonts w:ascii="GHEA Grapalat" w:hAnsi="GHEA Grapalat"/>
          <w:lang w:val="hy-AM"/>
        </w:rPr>
        <w:t xml:space="preserve"> տաքսի ծառայության ձեռք</w:t>
      </w:r>
      <w:r w:rsidR="00394C70" w:rsidRPr="00545736">
        <w:rPr>
          <w:rFonts w:ascii="GHEA Grapalat" w:hAnsi="GHEA Grapalat"/>
          <w:lang w:val="hy-AM"/>
        </w:rPr>
        <w:t xml:space="preserve"> բերման դեպքում) փոխհատուցման մեթոդաբանությունը </w:t>
      </w:r>
      <w:r w:rsidR="00DA683A" w:rsidRPr="00545736">
        <w:rPr>
          <w:rFonts w:ascii="GHEA Grapalat" w:hAnsi="GHEA Grapalat"/>
          <w:lang w:val="hy-AM"/>
        </w:rPr>
        <w:t>ու</w:t>
      </w:r>
      <w:r w:rsidR="00394C70" w:rsidRPr="00545736">
        <w:rPr>
          <w:rFonts w:ascii="GHEA Grapalat" w:hAnsi="GHEA Grapalat"/>
          <w:lang w:val="hy-AM"/>
        </w:rPr>
        <w:t xml:space="preserve"> այդ մասին </w:t>
      </w:r>
      <w:r w:rsidR="002B3815" w:rsidRPr="00545736">
        <w:rPr>
          <w:rFonts w:ascii="GHEA Grapalat" w:hAnsi="GHEA Grapalat"/>
          <w:lang w:val="hy-AM"/>
        </w:rPr>
        <w:t xml:space="preserve">տասնօրյա ժամկեում </w:t>
      </w:r>
      <w:r w:rsidR="00394C70" w:rsidRPr="00545736">
        <w:rPr>
          <w:rFonts w:ascii="GHEA Grapalat" w:hAnsi="GHEA Grapalat"/>
          <w:lang w:val="hy-AM"/>
        </w:rPr>
        <w:t>տեղեկացնել համապատասխան մարմիննե</w:t>
      </w:r>
      <w:r w:rsidR="001F6923" w:rsidRPr="00545736">
        <w:rPr>
          <w:rFonts w:ascii="GHEA Grapalat" w:hAnsi="GHEA Grapalat"/>
          <w:lang w:val="hy-AM"/>
        </w:rPr>
        <w:t>ր</w:t>
      </w:r>
      <w:r w:rsidR="00394C70" w:rsidRPr="00545736">
        <w:rPr>
          <w:rFonts w:ascii="GHEA Grapalat" w:hAnsi="GHEA Grapalat"/>
          <w:lang w:val="hy-AM"/>
        </w:rPr>
        <w:t>ին։</w:t>
      </w:r>
    </w:p>
    <w:p w:rsidR="00225C99" w:rsidRPr="00646268" w:rsidRDefault="00CE2DA7" w:rsidP="00040050">
      <w:pPr>
        <w:pStyle w:val="NormalWeb"/>
        <w:shd w:val="clear" w:color="auto" w:fill="FFFFFF"/>
        <w:spacing w:before="0" w:beforeAutospacing="0" w:after="0" w:afterAutospacing="0" w:line="360" w:lineRule="auto"/>
        <w:ind w:firstLine="720"/>
        <w:jc w:val="both"/>
        <w:rPr>
          <w:rFonts w:ascii="GHEA Grapalat" w:hAnsi="GHEA Grapalat"/>
          <w:lang w:val="hy-AM"/>
        </w:rPr>
      </w:pPr>
      <w:r w:rsidRPr="00646268">
        <w:rPr>
          <w:rFonts w:ascii="GHEA Grapalat" w:hAnsi="GHEA Grapalat"/>
          <w:lang w:val="hy-AM"/>
        </w:rPr>
        <w:t>8</w:t>
      </w:r>
      <w:r w:rsidR="00040050" w:rsidRPr="00646268">
        <w:rPr>
          <w:rFonts w:ascii="GHEA Grapalat" w:hAnsi="GHEA Grapalat"/>
          <w:lang w:val="hy-AM"/>
        </w:rPr>
        <w:t xml:space="preserve">. </w:t>
      </w:r>
      <w:r w:rsidR="00E56838" w:rsidRPr="00646268">
        <w:rPr>
          <w:rFonts w:ascii="GHEA Grapalat" w:hAnsi="GHEA Grapalat"/>
          <w:lang w:val="hy-AM"/>
        </w:rPr>
        <w:t xml:space="preserve">Հայաստանի Հանրապետության տարածքային կառավարման և ենթակառուցվածքների նախարարին՝ </w:t>
      </w:r>
      <w:r w:rsidR="00605B55" w:rsidRPr="00646268">
        <w:rPr>
          <w:rFonts w:ascii="GHEA Grapalat" w:hAnsi="GHEA Grapalat"/>
          <w:lang w:val="hy-AM"/>
        </w:rPr>
        <w:t xml:space="preserve">սույն որոշումն ուժի մեջ մտնելուց հետո եռամսյա </w:t>
      </w:r>
      <w:r w:rsidR="00DC08F0" w:rsidRPr="00646268">
        <w:rPr>
          <w:rFonts w:ascii="GHEA Grapalat" w:hAnsi="GHEA Grapalat"/>
          <w:lang w:val="hy-AM"/>
        </w:rPr>
        <w:t xml:space="preserve">ժամկետում </w:t>
      </w:r>
      <w:r w:rsidR="004011EF" w:rsidRPr="00646268">
        <w:rPr>
          <w:rFonts w:ascii="GHEA Grapalat" w:hAnsi="GHEA Grapalat"/>
          <w:lang w:val="hy-AM"/>
        </w:rPr>
        <w:t>մշակել և Հայաստանի Հանրապետության վարչապետի աշխատակազմ ներկայացնել՝</w:t>
      </w:r>
    </w:p>
    <w:p w:rsidR="00E56838" w:rsidRPr="00646268" w:rsidRDefault="00225C99" w:rsidP="00040050">
      <w:pPr>
        <w:pStyle w:val="NormalWeb"/>
        <w:shd w:val="clear" w:color="auto" w:fill="FFFFFF"/>
        <w:spacing w:before="0" w:beforeAutospacing="0" w:after="0" w:afterAutospacing="0" w:line="360" w:lineRule="auto"/>
        <w:ind w:firstLine="720"/>
        <w:jc w:val="both"/>
        <w:rPr>
          <w:rFonts w:ascii="GHEA Grapalat" w:hAnsi="GHEA Grapalat"/>
          <w:lang w:val="hy-AM"/>
        </w:rPr>
      </w:pPr>
      <w:r w:rsidRPr="00646268">
        <w:rPr>
          <w:rFonts w:ascii="GHEA Grapalat" w:hAnsi="GHEA Grapalat"/>
          <w:lang w:val="hy-AM"/>
        </w:rPr>
        <w:t xml:space="preserve">1) </w:t>
      </w:r>
      <w:r w:rsidR="004011EF" w:rsidRPr="00646268">
        <w:rPr>
          <w:rFonts w:ascii="GHEA Grapalat" w:hAnsi="GHEA Grapalat"/>
          <w:lang w:val="hy-AM"/>
        </w:rPr>
        <w:t>«</w:t>
      </w:r>
      <w:r w:rsidR="00E56838" w:rsidRPr="00646268">
        <w:rPr>
          <w:rFonts w:ascii="GHEA Grapalat" w:hAnsi="GHEA Grapalat"/>
          <w:lang w:val="hy-AM"/>
        </w:rPr>
        <w:t>Հայաստանի Հանրապետության պետական մարմինների պաշտոնատար անձանց ծառայողական և այդ մարմիններին սպասարկելու նպատակով ձեռք բերվող ավտոմեքենաների</w:t>
      </w:r>
      <w:r w:rsidR="00E56838" w:rsidRPr="00646268">
        <w:rPr>
          <w:lang w:val="hy-AM"/>
        </w:rPr>
        <w:t xml:space="preserve"> </w:t>
      </w:r>
      <w:r w:rsidR="00040050" w:rsidRPr="00646268">
        <w:rPr>
          <w:rFonts w:ascii="GHEA Grapalat" w:hAnsi="GHEA Grapalat"/>
          <w:lang w:val="hy-AM"/>
        </w:rPr>
        <w:t xml:space="preserve">յուղերի ու քսուքների ծախսի, ավտոդողերի վազքի, կուտակչային մարտկոցների ծառայության </w:t>
      </w:r>
      <w:r w:rsidR="00931C7D" w:rsidRPr="00646268">
        <w:rPr>
          <w:rFonts w:ascii="GHEA Grapalat" w:hAnsi="GHEA Grapalat"/>
          <w:lang w:val="hy-AM"/>
        </w:rPr>
        <w:t xml:space="preserve">ժամկետների, ինչպես նաև առանձին </w:t>
      </w:r>
      <w:r w:rsidRPr="00646268">
        <w:rPr>
          <w:rFonts w:ascii="GHEA Grapalat" w:hAnsi="GHEA Grapalat"/>
          <w:lang w:val="hy-AM"/>
        </w:rPr>
        <w:t>չափորոշիչները</w:t>
      </w:r>
      <w:r w:rsidR="004011EF" w:rsidRPr="00646268">
        <w:rPr>
          <w:rFonts w:ascii="GHEA Grapalat" w:hAnsi="GHEA Grapalat"/>
          <w:lang w:val="hy-AM"/>
        </w:rPr>
        <w:t xml:space="preserve"> սահմանելու մասին» Հայաստանի Հանրապետության կառավարության որոշման նախագիծը.</w:t>
      </w:r>
    </w:p>
    <w:p w:rsidR="00225C99" w:rsidRPr="00646268" w:rsidRDefault="00225C99" w:rsidP="004011EF">
      <w:pPr>
        <w:pStyle w:val="NormalWeb"/>
        <w:shd w:val="clear" w:color="auto" w:fill="FFFFFF"/>
        <w:spacing w:before="0" w:beforeAutospacing="0" w:after="0" w:afterAutospacing="0" w:line="360" w:lineRule="auto"/>
        <w:ind w:firstLine="720"/>
        <w:jc w:val="both"/>
        <w:rPr>
          <w:rFonts w:ascii="GHEA Grapalat" w:hAnsi="GHEA Grapalat"/>
          <w:lang w:val="hy-AM"/>
        </w:rPr>
      </w:pPr>
      <w:r w:rsidRPr="00646268">
        <w:rPr>
          <w:rFonts w:ascii="GHEA Grapalat" w:hAnsi="GHEA Grapalat"/>
          <w:lang w:val="hy-AM"/>
        </w:rPr>
        <w:t xml:space="preserve">2) </w:t>
      </w:r>
      <w:r w:rsidR="004011EF" w:rsidRPr="00646268">
        <w:rPr>
          <w:rFonts w:ascii="GHEA Grapalat" w:hAnsi="GHEA Grapalat"/>
          <w:lang w:val="hy-AM"/>
        </w:rPr>
        <w:t>«</w:t>
      </w:r>
      <w:r w:rsidRPr="00646268">
        <w:rPr>
          <w:rFonts w:ascii="GHEA Grapalat" w:hAnsi="GHEA Grapalat"/>
          <w:lang w:val="hy-AM"/>
        </w:rPr>
        <w:t xml:space="preserve">Հայաստանի Հանրապետության դատախազության, Հայաստանի Հանրապետության Կենտրոնական բանկի, Հանրապետության  հանարային ծառայությունները կարգավորող հանձնաժողովի, Հայաստանի Հանրապետության քննչական կոմիտեի, Հայաստանի Հանրապետության տնտեսական մրցակցության հանձնաժողովի, Հեռուստատեսության և ռադիոյի հանձնաժողի, Հայաստանի Հանրապետության կենտրոնական ընտրական հանձնաժողովի, Հայաստանի </w:t>
      </w:r>
      <w:r w:rsidRPr="00646268">
        <w:rPr>
          <w:rFonts w:ascii="GHEA Grapalat" w:hAnsi="GHEA Grapalat"/>
          <w:lang w:val="hy-AM"/>
        </w:rPr>
        <w:lastRenderedPageBreak/>
        <w:t>Հանրապետության  կոռուպցիայի կանխարգելման հանձնաժողովի, Հանրային ծառայությունները կարգավորող հանձնաժողովի, Հայաստանի Հանրապետության հավշվեքննիչ պալատի, Հայաստանի Հանրապետության մարդու իրավունքների պաշտպանի գրասենյակի, Հայաստանի Հանրապետության հակակոռուպցիոն կոմիտեի, Հայաստանի Հանրապետության բարձրագույն  դատական  խորհրդի, Հայաստանի Հանրապետության Ազգային ժողովի,  Հայաստանի Հանրապետության նախագահի, Հայաստանի Հանրապետության սահմանադրական դատարանի աշխատակազմերին ամրացված ծառայողական ավտոմեքենաների հատկացման և շահագործման կարգը, ավտոմեքենաների վառելիքի, յուղերի ու քսուքների ծախսի, ավտոդողերի վազքի, կուտակչային մարտկոցների ծառայության ժամկետները, ինչպես նաև պետական պաշտոն չզբաղեցնող անձնաց տրասնպորտային ծախսերի փոխհատուցման կարգը</w:t>
      </w:r>
      <w:r w:rsidR="004011EF" w:rsidRPr="00646268">
        <w:rPr>
          <w:rFonts w:ascii="GHEA Grapalat" w:hAnsi="GHEA Grapalat"/>
          <w:lang w:val="hy-AM"/>
        </w:rPr>
        <w:t xml:space="preserve"> հաստատելու </w:t>
      </w:r>
      <w:r w:rsidR="00284055" w:rsidRPr="00646268">
        <w:rPr>
          <w:rFonts w:ascii="GHEA Grapalat" w:hAnsi="GHEA Grapalat"/>
          <w:lang w:val="hy-AM"/>
        </w:rPr>
        <w:t xml:space="preserve">և առանձին չափորոշիչները սահմանելու </w:t>
      </w:r>
      <w:r w:rsidR="004011EF" w:rsidRPr="00646268">
        <w:rPr>
          <w:rFonts w:ascii="GHEA Grapalat" w:hAnsi="GHEA Grapalat"/>
          <w:lang w:val="hy-AM"/>
        </w:rPr>
        <w:t xml:space="preserve">մասին» Հայաստանի Հանրապետության կառավարության որոշման </w:t>
      </w:r>
      <w:r w:rsidR="00646268" w:rsidRPr="00646268">
        <w:rPr>
          <w:rFonts w:ascii="GHEA Grapalat" w:hAnsi="GHEA Grapalat"/>
          <w:lang w:val="hy-AM"/>
        </w:rPr>
        <w:t>նախագիծը։</w:t>
      </w:r>
    </w:p>
    <w:p w:rsidR="00BF7D02" w:rsidRPr="00605B55" w:rsidRDefault="00040050" w:rsidP="00BF7D02">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9</w:t>
      </w:r>
      <w:r w:rsidR="00E56838" w:rsidRPr="00545736">
        <w:rPr>
          <w:rFonts w:ascii="GHEA Grapalat" w:hAnsi="GHEA Grapalat"/>
          <w:lang w:val="hy-AM"/>
        </w:rPr>
        <w:t xml:space="preserve">. </w:t>
      </w:r>
      <w:r w:rsidR="00CE2DA7" w:rsidRPr="00545736">
        <w:rPr>
          <w:rFonts w:ascii="GHEA Grapalat" w:hAnsi="GHEA Grapalat"/>
          <w:lang w:val="hy-AM"/>
        </w:rPr>
        <w:t>Պետական մարմինների ղեկավարներին</w:t>
      </w:r>
      <w:r w:rsidR="00605B55" w:rsidRPr="00605B55">
        <w:rPr>
          <w:rFonts w:ascii="GHEA Grapalat" w:hAnsi="GHEA Grapalat"/>
          <w:lang w:val="hy-AM"/>
        </w:rPr>
        <w:t>`</w:t>
      </w:r>
      <w:r w:rsidR="00CE2DA7" w:rsidRPr="00545736">
        <w:rPr>
          <w:rFonts w:ascii="GHEA Grapalat" w:hAnsi="GHEA Grapalat"/>
          <w:lang w:val="hy-AM"/>
        </w:rPr>
        <w:t xml:space="preserve"> </w:t>
      </w:r>
      <w:r w:rsidR="00605B55" w:rsidRPr="00545736">
        <w:rPr>
          <w:rFonts w:ascii="GHEA Grapalat" w:hAnsi="GHEA Grapalat"/>
          <w:lang w:val="hy-AM"/>
        </w:rPr>
        <w:t>սույն որոշումն ուժի մեջ մտնելուց հետո</w:t>
      </w:r>
      <w:r w:rsidR="00605B55" w:rsidRPr="00605B55">
        <w:rPr>
          <w:rFonts w:ascii="GHEA Grapalat" w:hAnsi="GHEA Grapalat"/>
          <w:lang w:val="hy-AM"/>
        </w:rPr>
        <w:t>.</w:t>
      </w:r>
    </w:p>
    <w:p w:rsidR="00CE2DA7" w:rsidRPr="00605B55" w:rsidRDefault="00BF7D02" w:rsidP="00605B55">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 xml:space="preserve">1) </w:t>
      </w:r>
      <w:r w:rsidR="00605B55" w:rsidRPr="00545736">
        <w:rPr>
          <w:rFonts w:ascii="GHEA Grapalat" w:hAnsi="GHEA Grapalat"/>
          <w:lang w:val="hy-AM"/>
        </w:rPr>
        <w:t>եռամսյա ժամկետում իրենց ենթակայությամբ գործող կազմակերպություններում վերջիններիս սեփականությունը հանդիսացող առկա տրանսպրտային միջոցների սահմանաքանը, ինչպես նաև իրենց միջոցների հաշվին ձեռք բերվող տրանսպորտային  միջոցների գնման գործընթացը համապատասխանեցնել սույն որոշմամբ հաստատված կարգի դրույթներին,</w:t>
      </w:r>
    </w:p>
    <w:p w:rsidR="00246F28" w:rsidRPr="00545736" w:rsidRDefault="00BF7D02" w:rsidP="00246F28">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 xml:space="preserve">2) </w:t>
      </w:r>
      <w:r w:rsidR="00605B55" w:rsidRPr="00545736">
        <w:rPr>
          <w:rFonts w:ascii="GHEA Grapalat" w:hAnsi="GHEA Grapalat"/>
          <w:lang w:val="hy-AM"/>
        </w:rPr>
        <w:t>չորսամսյա ժամկետում Կոմիտե  ներկայացնել տեղեկատվություն սույն որոշման կատարման ընթացքի մասին, ինչպես նաև իրականացնել ավտոմեքենաների հասանելի սահմանաչափը գերազանցող տրանսպորտային միջոցների հանձնումը Կոմիտեին՝ Հայաստանի Հանրապետության օրենսդրությամբ սահմանված կարգով՝ բացառությամբ հատուկ նշանակության ավտոմեքենաների։ Ընդ որում հատուկ նշանակության ավտոմեքենաների դեպքում՝  տրանսպորտային միջոցների հանձնումն իրականացնել սույն որոշման 5-րդ կետով սահմանված գործընթացն իրականացնելուց հետո  եռամսյա ժամկետում,</w:t>
      </w:r>
    </w:p>
    <w:p w:rsidR="00D45DEA" w:rsidRPr="00605B55" w:rsidRDefault="00246F28" w:rsidP="00D45DE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1</w:t>
      </w:r>
      <w:r w:rsidR="00BF7D02" w:rsidRPr="00545736">
        <w:rPr>
          <w:rFonts w:ascii="GHEA Grapalat" w:hAnsi="GHEA Grapalat"/>
          <w:lang w:val="hy-AM"/>
        </w:rPr>
        <w:t>0</w:t>
      </w:r>
      <w:r w:rsidR="00D45DEA" w:rsidRPr="00545736">
        <w:rPr>
          <w:rFonts w:ascii="GHEA Grapalat" w:hAnsi="GHEA Grapalat"/>
          <w:lang w:val="hy-AM"/>
        </w:rPr>
        <w:t xml:space="preserve">. Կոմիտեի նախագահին՝ </w:t>
      </w:r>
      <w:r w:rsidR="00605B55" w:rsidRPr="00545736">
        <w:rPr>
          <w:rFonts w:ascii="GHEA Grapalat" w:hAnsi="GHEA Grapalat"/>
          <w:lang w:val="hy-AM"/>
        </w:rPr>
        <w:t>սույն որոշումն ուժի մեջ մտնելուց հետո</w:t>
      </w:r>
      <w:r w:rsidR="00605B55" w:rsidRPr="00605B55">
        <w:rPr>
          <w:rFonts w:ascii="GHEA Grapalat" w:hAnsi="GHEA Grapalat"/>
          <w:lang w:val="hy-AM"/>
        </w:rPr>
        <w:t>.</w:t>
      </w:r>
    </w:p>
    <w:p w:rsidR="00D45DEA" w:rsidRPr="00545736" w:rsidRDefault="00D45DEA" w:rsidP="00D45DE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lastRenderedPageBreak/>
        <w:t>1) եռամսյա ժամկետում պետական մարմինների ծառայողական ավտոմեքենաների հաշվառման գործընթացը բարեփոխելու նպատակով փոփոխություններ և լրացումներ կատարել Հայաստանի Հանրապետության կառավարության 2005 թվականի ապրիլի 28-ի N 562-Ն որոշման մեջ</w:t>
      </w:r>
      <w:r w:rsidR="007929CD">
        <w:rPr>
          <w:rFonts w:ascii="GHEA Grapalat" w:hAnsi="GHEA Grapalat"/>
          <w:lang w:val="hy-AM"/>
        </w:rPr>
        <w:t>,</w:t>
      </w:r>
    </w:p>
    <w:p w:rsidR="00D45DEA" w:rsidRPr="00545736" w:rsidRDefault="00D45DEA" w:rsidP="00D45DE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 xml:space="preserve">2) </w:t>
      </w:r>
      <w:r w:rsidR="000A447B" w:rsidRPr="00545736">
        <w:rPr>
          <w:rFonts w:ascii="GHEA Grapalat" w:hAnsi="GHEA Grapalat"/>
          <w:lang w:val="hy-AM"/>
        </w:rPr>
        <w:t>վ</w:t>
      </w:r>
      <w:r w:rsidRPr="00545736">
        <w:rPr>
          <w:rFonts w:ascii="GHEA Grapalat" w:hAnsi="GHEA Grapalat"/>
          <w:lang w:val="hy-AM"/>
        </w:rPr>
        <w:t xml:space="preserve">եցամսյա ժամկետում սույն որոշման </w:t>
      </w:r>
      <w:r w:rsidR="00113BBA" w:rsidRPr="00545736">
        <w:rPr>
          <w:rFonts w:ascii="GHEA Grapalat" w:hAnsi="GHEA Grapalat"/>
          <w:lang w:val="hy-AM"/>
        </w:rPr>
        <w:t>9</w:t>
      </w:r>
      <w:r w:rsidRPr="00545736">
        <w:rPr>
          <w:rFonts w:ascii="GHEA Grapalat" w:hAnsi="GHEA Grapalat"/>
          <w:lang w:val="hy-AM"/>
        </w:rPr>
        <w:t>-րդ կետով ներկայացված տեղեկատվության հիման վրա Հայաստանի Հանրապետության վարչապետի աշխատակազմ ներկայացնել ամփոփ տեղեկատվություն՝ որոշման կատարման ընթացքի վերաբերյալ։</w:t>
      </w:r>
    </w:p>
    <w:p w:rsidR="00534F39" w:rsidRPr="00545736" w:rsidRDefault="00EB604D" w:rsidP="001B1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1</w:t>
      </w:r>
      <w:r w:rsidR="00BF7D02" w:rsidRPr="00545736">
        <w:rPr>
          <w:rFonts w:ascii="GHEA Grapalat" w:hAnsi="GHEA Grapalat"/>
          <w:lang w:val="hy-AM"/>
        </w:rPr>
        <w:t>1</w:t>
      </w:r>
      <w:r w:rsidR="00B23FFA" w:rsidRPr="00545736">
        <w:rPr>
          <w:rFonts w:ascii="GHEA Grapalat" w:hAnsi="GHEA Grapalat"/>
          <w:lang w:val="hy-AM"/>
        </w:rPr>
        <w:t xml:space="preserve">. </w:t>
      </w:r>
      <w:r w:rsidR="001B106B" w:rsidRPr="00545736">
        <w:rPr>
          <w:rFonts w:ascii="GHEA Grapalat" w:hAnsi="GHEA Grapalat"/>
          <w:lang w:val="hy-AM"/>
        </w:rPr>
        <w:t xml:space="preserve"> </w:t>
      </w:r>
      <w:r w:rsidR="00B23FFA" w:rsidRPr="00545736">
        <w:rPr>
          <w:rFonts w:ascii="GHEA Grapalat" w:hAnsi="GHEA Grapalat"/>
          <w:lang w:val="hy-AM"/>
        </w:rPr>
        <w:t>Ուժը կորցրած ճանաչել</w:t>
      </w:r>
      <w:r w:rsidR="00BF7D02" w:rsidRPr="00545736">
        <w:rPr>
          <w:rFonts w:ascii="GHEA Grapalat" w:hAnsi="GHEA Grapalat"/>
          <w:lang w:val="hy-AM"/>
        </w:rPr>
        <w:t>`</w:t>
      </w:r>
      <w:r w:rsidR="00B23FFA" w:rsidRPr="00545736">
        <w:rPr>
          <w:rFonts w:ascii="GHEA Grapalat" w:hAnsi="GHEA Grapalat"/>
          <w:lang w:val="hy-AM"/>
        </w:rPr>
        <w:t xml:space="preserve"> </w:t>
      </w:r>
    </w:p>
    <w:p w:rsidR="00534F39" w:rsidRPr="00545736" w:rsidRDefault="00534F39" w:rsidP="001B1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 xml:space="preserve">1) </w:t>
      </w:r>
      <w:r w:rsidR="00B23FFA" w:rsidRPr="00545736">
        <w:rPr>
          <w:rFonts w:ascii="GHEA Grapalat" w:hAnsi="GHEA Grapalat"/>
          <w:lang w:val="hy-AM"/>
        </w:rPr>
        <w:t xml:space="preserve">Հայաստանի Հանրապետության կառավարության 2005 թվականի փետրվարի 17-ի «Հայաստանի Հանրապետության պետական մարմինների ծառայողական ավտոմեքենաների հատկացման, շահագործման և սպասարկման մասին» N 194-Ն </w:t>
      </w:r>
      <w:r w:rsidR="006A27C3" w:rsidRPr="00545736">
        <w:rPr>
          <w:rFonts w:ascii="GHEA Grapalat" w:hAnsi="GHEA Grapalat"/>
          <w:lang w:val="hy-AM"/>
        </w:rPr>
        <w:t>որոշման 1-ի կետ</w:t>
      </w:r>
      <w:r w:rsidR="00C56A23" w:rsidRPr="00545736">
        <w:rPr>
          <w:rFonts w:ascii="GHEA Grapalat" w:hAnsi="GHEA Grapalat"/>
          <w:lang w:val="hy-AM"/>
        </w:rPr>
        <w:t>ն</w:t>
      </w:r>
      <w:r w:rsidR="006A27C3" w:rsidRPr="00545736">
        <w:rPr>
          <w:rFonts w:ascii="GHEA Grapalat" w:hAnsi="GHEA Grapalat"/>
          <w:lang w:val="hy-AM"/>
        </w:rPr>
        <w:t xml:space="preserve"> ամբողջությամբ</w:t>
      </w:r>
      <w:r w:rsidRPr="00545736">
        <w:rPr>
          <w:rFonts w:ascii="GHEA Grapalat" w:hAnsi="GHEA Grapalat"/>
          <w:lang w:val="hy-AM"/>
        </w:rPr>
        <w:t>,</w:t>
      </w:r>
    </w:p>
    <w:p w:rsidR="00B23FFA" w:rsidRPr="00545736" w:rsidRDefault="00534F39" w:rsidP="001B1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 xml:space="preserve">2) </w:t>
      </w:r>
      <w:r w:rsidR="006A27C3" w:rsidRPr="00545736">
        <w:rPr>
          <w:rFonts w:ascii="GHEA Grapalat" w:hAnsi="GHEA Grapalat"/>
          <w:lang w:val="hy-AM"/>
        </w:rPr>
        <w:t xml:space="preserve"> </w:t>
      </w:r>
      <w:r w:rsidRPr="00545736">
        <w:rPr>
          <w:rFonts w:ascii="GHEA Grapalat" w:hAnsi="GHEA Grapalat"/>
          <w:lang w:val="hy-AM"/>
        </w:rPr>
        <w:t xml:space="preserve">սույն որոշման 8-րդ կետով նախատեսված աշխատանքները կատարելուց հետո մեկամսյա ժամկետում </w:t>
      </w:r>
      <w:r w:rsidR="009F7178" w:rsidRPr="00545736">
        <w:rPr>
          <w:rFonts w:ascii="GHEA Grapalat" w:hAnsi="GHEA Grapalat"/>
          <w:lang w:val="hy-AM"/>
        </w:rPr>
        <w:t xml:space="preserve">2008 թվականի հուլիսի </w:t>
      </w:r>
      <w:r w:rsidR="000743B9" w:rsidRPr="00545736">
        <w:rPr>
          <w:rFonts w:ascii="GHEA Grapalat" w:hAnsi="GHEA Grapalat"/>
          <w:lang w:val="hy-AM"/>
        </w:rPr>
        <w:t>2</w:t>
      </w:r>
      <w:r w:rsidR="009F7178" w:rsidRPr="00545736">
        <w:rPr>
          <w:rFonts w:ascii="GHEA Grapalat" w:hAnsi="GHEA Grapalat"/>
          <w:lang w:val="hy-AM"/>
        </w:rPr>
        <w:t>4-ի «</w:t>
      </w:r>
      <w:r w:rsidR="009F7178" w:rsidRPr="00545736">
        <w:rPr>
          <w:rFonts w:ascii="GHEA Grapalat" w:hAnsi="GHEA Grapalat"/>
          <w:bCs/>
          <w:lang w:val="hy-AM"/>
        </w:rPr>
        <w:t>Հայաստանի Հանրապետության պետական մարմինների, պետական հիմնարկների և պետական ոչ առևտրային կազմակերպությունների ծառայողական (բացառությամբ պաշտոնատար անձանց կամ աշխատողների սպասարկման համար</w:t>
      </w:r>
      <w:r w:rsidR="009F7178" w:rsidRPr="00545736">
        <w:rPr>
          <w:rFonts w:ascii="Courier New" w:hAnsi="Courier New" w:cs="Courier New"/>
          <w:bCs/>
          <w:lang w:val="hy-AM"/>
        </w:rPr>
        <w:t> </w:t>
      </w:r>
      <w:r w:rsidR="009F7178" w:rsidRPr="00545736">
        <w:rPr>
          <w:rFonts w:ascii="Sylfaen" w:hAnsi="Sylfaen" w:cs="Courier New"/>
          <w:bCs/>
          <w:lang w:val="hy-AM"/>
        </w:rPr>
        <w:t xml:space="preserve"> </w:t>
      </w:r>
      <w:r w:rsidR="009F7178" w:rsidRPr="00545736">
        <w:rPr>
          <w:rFonts w:ascii="GHEA Grapalat" w:hAnsi="GHEA Grapalat" w:cs="GHEA Grapalat"/>
          <w:bCs/>
          <w:lang w:val="hy-AM"/>
        </w:rPr>
        <w:t>չնախատեսված հատուկ</w:t>
      </w:r>
      <w:r w:rsidR="009F7178" w:rsidRPr="00545736">
        <w:rPr>
          <w:rFonts w:ascii="Courier New" w:hAnsi="Courier New" w:cs="Courier New"/>
          <w:bCs/>
          <w:lang w:val="hy-AM"/>
        </w:rPr>
        <w:t> </w:t>
      </w:r>
      <w:r w:rsidR="009F7178" w:rsidRPr="00545736">
        <w:rPr>
          <w:rFonts w:ascii="Sylfaen" w:hAnsi="Sylfaen" w:cs="Courier New"/>
          <w:bCs/>
          <w:lang w:val="hy-AM"/>
        </w:rPr>
        <w:t xml:space="preserve"> </w:t>
      </w:r>
      <w:r w:rsidR="009F7178" w:rsidRPr="00545736">
        <w:rPr>
          <w:rFonts w:ascii="GHEA Grapalat" w:hAnsi="GHEA Grapalat" w:cs="GHEA Grapalat"/>
          <w:bCs/>
          <w:lang w:val="hy-AM"/>
        </w:rPr>
        <w:t>նշանակության)</w:t>
      </w:r>
      <w:r w:rsidR="009F7178" w:rsidRPr="00545736">
        <w:rPr>
          <w:rFonts w:ascii="Courier New" w:hAnsi="Courier New" w:cs="Courier New"/>
          <w:lang w:val="hy-AM"/>
        </w:rPr>
        <w:t> </w:t>
      </w:r>
      <w:r w:rsidR="009F7178" w:rsidRPr="00545736">
        <w:rPr>
          <w:rFonts w:ascii="GHEA Grapalat" w:hAnsi="GHEA Grapalat"/>
          <w:bCs/>
          <w:lang w:val="hy-AM"/>
        </w:rPr>
        <w:t xml:space="preserve">ավտոմեքենաների առանձին չափորոշիչներ հաստատելու մասին» </w:t>
      </w:r>
      <w:r w:rsidR="000743B9" w:rsidRPr="00545736">
        <w:rPr>
          <w:rFonts w:ascii="GHEA Grapalat" w:hAnsi="GHEA Grapalat"/>
          <w:bCs/>
          <w:lang w:val="hy-AM"/>
        </w:rPr>
        <w:t xml:space="preserve">N 830-Ն </w:t>
      </w:r>
      <w:r w:rsidR="00B23FFA" w:rsidRPr="00545736">
        <w:rPr>
          <w:rFonts w:ascii="GHEA Grapalat" w:hAnsi="GHEA Grapalat"/>
          <w:lang w:val="hy-AM"/>
        </w:rPr>
        <w:t>որոշումը։</w:t>
      </w:r>
    </w:p>
    <w:p w:rsidR="00C40D77" w:rsidRPr="00545736" w:rsidRDefault="00EB604D" w:rsidP="00B23FFA">
      <w:pPr>
        <w:pStyle w:val="NormalWeb"/>
        <w:shd w:val="clear" w:color="auto" w:fill="FFFFFF"/>
        <w:spacing w:before="0" w:beforeAutospacing="0" w:after="0" w:afterAutospacing="0" w:line="360" w:lineRule="auto"/>
        <w:ind w:firstLine="720"/>
        <w:jc w:val="both"/>
        <w:rPr>
          <w:rFonts w:ascii="GHEA Grapalat" w:hAnsi="GHEA Grapalat"/>
          <w:lang w:val="hy-AM"/>
        </w:rPr>
      </w:pPr>
      <w:r w:rsidRPr="00545736">
        <w:rPr>
          <w:rFonts w:ascii="GHEA Grapalat" w:hAnsi="GHEA Grapalat"/>
          <w:lang w:val="hy-AM"/>
        </w:rPr>
        <w:t>1</w:t>
      </w:r>
      <w:r w:rsidR="00BF7D02" w:rsidRPr="00545736">
        <w:rPr>
          <w:rFonts w:ascii="GHEA Grapalat" w:hAnsi="GHEA Grapalat"/>
          <w:lang w:val="hy-AM"/>
        </w:rPr>
        <w:t>2</w:t>
      </w:r>
      <w:r w:rsidR="00C40D77" w:rsidRPr="00545736">
        <w:rPr>
          <w:rFonts w:ascii="GHEA Grapalat" w:hAnsi="GHEA Grapalat"/>
          <w:lang w:val="hy-AM"/>
        </w:rPr>
        <w:t>. Սույն որոշումն ուժի մեջ է մտնում պաշտոնական հրապարակման</w:t>
      </w:r>
      <w:r w:rsidR="00AF5C69" w:rsidRPr="00545736">
        <w:rPr>
          <w:rFonts w:ascii="GHEA Grapalat" w:hAnsi="GHEA Grapalat"/>
          <w:lang w:val="hy-AM"/>
        </w:rPr>
        <w:t xml:space="preserve"> օրվան հաջորդող </w:t>
      </w:r>
      <w:r w:rsidR="00C40D77" w:rsidRPr="00545736">
        <w:rPr>
          <w:rFonts w:ascii="GHEA Grapalat" w:hAnsi="GHEA Grapalat"/>
          <w:lang w:val="hy-AM"/>
        </w:rPr>
        <w:t>օրվանից:</w:t>
      </w:r>
    </w:p>
    <w:p w:rsidR="00C40D77" w:rsidRPr="00545736" w:rsidRDefault="00C40D77" w:rsidP="00E751BB">
      <w:pPr>
        <w:pStyle w:val="NormalWeb"/>
        <w:shd w:val="clear" w:color="auto" w:fill="FFFFFF"/>
        <w:spacing w:before="0" w:beforeAutospacing="0" w:after="0" w:afterAutospacing="0" w:line="360" w:lineRule="auto"/>
        <w:ind w:firstLine="375"/>
        <w:jc w:val="both"/>
        <w:rPr>
          <w:rFonts w:ascii="GHEA Grapalat" w:hAnsi="GHEA Grapalat"/>
          <w:lang w:val="hy-AM"/>
        </w:rPr>
      </w:pPr>
      <w:r w:rsidRPr="00545736">
        <w:rPr>
          <w:rFonts w:ascii="Calibri" w:hAnsi="Calibri" w:cs="Calibri"/>
          <w:lang w:val="hy-AM"/>
        </w:rPr>
        <w:t> </w:t>
      </w:r>
    </w:p>
    <w:p w:rsidR="00B23FFA" w:rsidRPr="00545736" w:rsidRDefault="00B23FFA" w:rsidP="00B23FFA">
      <w:pPr>
        <w:spacing w:line="360" w:lineRule="auto"/>
        <w:ind w:right="216" w:firstLine="720"/>
        <w:jc w:val="both"/>
        <w:rPr>
          <w:rFonts w:ascii="GHEA Grapalat" w:hAnsi="GHEA Grapalat" w:cs="Arial Unicode"/>
          <w:sz w:val="24"/>
          <w:szCs w:val="24"/>
          <w:lang w:val="hy-AM"/>
        </w:rPr>
      </w:pPr>
      <w:r w:rsidRPr="00545736">
        <w:rPr>
          <w:rFonts w:ascii="GHEA Grapalat" w:hAnsi="GHEA Grapalat" w:cs="GHEA Grapalat"/>
          <w:sz w:val="24"/>
          <w:szCs w:val="24"/>
          <w:lang w:val="hy-AM"/>
        </w:rPr>
        <w:t>ՀԱՅԱՍՏԱՆԻ ՀԱՆՐԱՊԵՏՈՒԹՅԱՆ ՎԱՐՉԱՊԵՏ</w:t>
      </w:r>
      <w:r w:rsidRPr="00545736">
        <w:rPr>
          <w:rFonts w:ascii="GHEA Grapalat" w:hAnsi="GHEA Grapalat"/>
          <w:sz w:val="24"/>
          <w:szCs w:val="24"/>
          <w:lang w:val="hy-AM"/>
        </w:rPr>
        <w:t xml:space="preserve"> </w:t>
      </w:r>
      <w:r w:rsidRPr="00545736">
        <w:rPr>
          <w:rFonts w:ascii="GHEA Grapalat" w:hAnsi="GHEA Grapalat"/>
          <w:sz w:val="24"/>
          <w:szCs w:val="24"/>
          <w:lang w:val="af-ZA"/>
        </w:rPr>
        <w:t xml:space="preserve">    </w:t>
      </w:r>
      <w:r w:rsidRPr="00545736">
        <w:rPr>
          <w:rFonts w:ascii="GHEA Grapalat" w:hAnsi="GHEA Grapalat"/>
          <w:sz w:val="24"/>
          <w:szCs w:val="24"/>
          <w:lang w:val="hy-AM"/>
        </w:rPr>
        <w:t xml:space="preserve">             Ն. ՓԱՇԻՆՅԱՆ</w:t>
      </w:r>
    </w:p>
    <w:p w:rsidR="00B23FFA" w:rsidRPr="00545736" w:rsidRDefault="00B23FFA" w:rsidP="00B23FFA">
      <w:pPr>
        <w:spacing w:after="120" w:line="360" w:lineRule="auto"/>
        <w:jc w:val="both"/>
        <w:rPr>
          <w:rFonts w:ascii="GHEA Grapalat" w:hAnsi="GHEA Grapalat"/>
          <w:lang w:val="hy-AM"/>
        </w:rPr>
      </w:pPr>
      <w:r w:rsidRPr="00545736">
        <w:rPr>
          <w:rFonts w:ascii="GHEA Grapalat" w:hAnsi="GHEA Grapalat"/>
          <w:lang w:val="hy-AM"/>
        </w:rPr>
        <w:t xml:space="preserve">Երևան                                                                                          </w:t>
      </w:r>
    </w:p>
    <w:p w:rsidR="00B23FFA" w:rsidRPr="00545736" w:rsidRDefault="00B23FFA" w:rsidP="00B23FFA">
      <w:pPr>
        <w:spacing w:after="120" w:line="360" w:lineRule="auto"/>
        <w:jc w:val="both"/>
        <w:rPr>
          <w:rFonts w:ascii="GHEA Grapalat" w:hAnsi="GHEA Grapalat"/>
          <w:lang w:val="af-ZA"/>
        </w:rPr>
      </w:pPr>
      <w:r w:rsidRPr="00545736">
        <w:rPr>
          <w:rFonts w:ascii="GHEA Grapalat" w:hAnsi="GHEA Grapalat" w:cs="GHEA Grapalat"/>
          <w:lang w:val="hy-AM"/>
        </w:rPr>
        <w:t>202</w:t>
      </w:r>
      <w:r w:rsidRPr="00545736">
        <w:rPr>
          <w:rFonts w:ascii="GHEA Grapalat" w:hAnsi="GHEA Grapalat" w:cs="GHEA Grapalat"/>
          <w:lang w:val="af-ZA"/>
        </w:rPr>
        <w:t>3</w:t>
      </w:r>
      <w:r w:rsidRPr="00545736">
        <w:rPr>
          <w:rFonts w:ascii="GHEA Grapalat" w:hAnsi="GHEA Grapalat" w:cs="GHEA Grapalat"/>
          <w:lang w:val="hy-AM"/>
        </w:rPr>
        <w:t xml:space="preserve"> թվական  </w:t>
      </w:r>
      <w:r w:rsidRPr="00545736">
        <w:rPr>
          <w:rFonts w:ascii="GHEA Grapalat" w:hAnsi="GHEA Grapalat"/>
          <w:lang w:val="af-ZA"/>
        </w:rPr>
        <w:t>_______</w:t>
      </w:r>
    </w:p>
    <w:sectPr w:rsidR="00B23FFA" w:rsidRPr="00545736" w:rsidSect="00246F28">
      <w:pgSz w:w="12240" w:h="15840"/>
      <w:pgMar w:top="851" w:right="900"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40D77"/>
    <w:rsid w:val="00004675"/>
    <w:rsid w:val="00040050"/>
    <w:rsid w:val="00050EBD"/>
    <w:rsid w:val="00071AB5"/>
    <w:rsid w:val="00073162"/>
    <w:rsid w:val="000743B9"/>
    <w:rsid w:val="000A1589"/>
    <w:rsid w:val="000A447B"/>
    <w:rsid w:val="000E5A3D"/>
    <w:rsid w:val="000F416C"/>
    <w:rsid w:val="00110245"/>
    <w:rsid w:val="00113BBA"/>
    <w:rsid w:val="001319F5"/>
    <w:rsid w:val="00144E7D"/>
    <w:rsid w:val="001569D4"/>
    <w:rsid w:val="00167E43"/>
    <w:rsid w:val="001727CA"/>
    <w:rsid w:val="0018087C"/>
    <w:rsid w:val="0019593F"/>
    <w:rsid w:val="001A74C5"/>
    <w:rsid w:val="001B007E"/>
    <w:rsid w:val="001B106B"/>
    <w:rsid w:val="001B1A9B"/>
    <w:rsid w:val="001B1FFA"/>
    <w:rsid w:val="001D12AD"/>
    <w:rsid w:val="001D39BE"/>
    <w:rsid w:val="001F6923"/>
    <w:rsid w:val="00225C99"/>
    <w:rsid w:val="00246F28"/>
    <w:rsid w:val="00253948"/>
    <w:rsid w:val="00257C10"/>
    <w:rsid w:val="00266B44"/>
    <w:rsid w:val="00272450"/>
    <w:rsid w:val="00275AA2"/>
    <w:rsid w:val="002779CD"/>
    <w:rsid w:val="00284055"/>
    <w:rsid w:val="00291739"/>
    <w:rsid w:val="00292452"/>
    <w:rsid w:val="00297E19"/>
    <w:rsid w:val="002B3815"/>
    <w:rsid w:val="002F5829"/>
    <w:rsid w:val="003011FF"/>
    <w:rsid w:val="00303CCA"/>
    <w:rsid w:val="00345A0E"/>
    <w:rsid w:val="00362F18"/>
    <w:rsid w:val="00371564"/>
    <w:rsid w:val="003735CB"/>
    <w:rsid w:val="0038763E"/>
    <w:rsid w:val="00392734"/>
    <w:rsid w:val="00393265"/>
    <w:rsid w:val="00394C70"/>
    <w:rsid w:val="003C54F8"/>
    <w:rsid w:val="004011EF"/>
    <w:rsid w:val="004061CA"/>
    <w:rsid w:val="00407815"/>
    <w:rsid w:val="0041249A"/>
    <w:rsid w:val="00420DF6"/>
    <w:rsid w:val="00452D7B"/>
    <w:rsid w:val="00471E57"/>
    <w:rsid w:val="00472A3B"/>
    <w:rsid w:val="00476C8D"/>
    <w:rsid w:val="00494E5E"/>
    <w:rsid w:val="004C7306"/>
    <w:rsid w:val="004E0DCD"/>
    <w:rsid w:val="004E5E75"/>
    <w:rsid w:val="00504AF4"/>
    <w:rsid w:val="005338F3"/>
    <w:rsid w:val="00534F39"/>
    <w:rsid w:val="00544FFA"/>
    <w:rsid w:val="00545736"/>
    <w:rsid w:val="0054695F"/>
    <w:rsid w:val="005E3FDE"/>
    <w:rsid w:val="005E5E6D"/>
    <w:rsid w:val="00604EFE"/>
    <w:rsid w:val="00605B55"/>
    <w:rsid w:val="00625C71"/>
    <w:rsid w:val="00646268"/>
    <w:rsid w:val="00664988"/>
    <w:rsid w:val="00677616"/>
    <w:rsid w:val="0069014B"/>
    <w:rsid w:val="006A27C3"/>
    <w:rsid w:val="006C5350"/>
    <w:rsid w:val="006D1E1E"/>
    <w:rsid w:val="006D6554"/>
    <w:rsid w:val="006E77A2"/>
    <w:rsid w:val="00754F93"/>
    <w:rsid w:val="00767347"/>
    <w:rsid w:val="00776242"/>
    <w:rsid w:val="007929CD"/>
    <w:rsid w:val="007C14B3"/>
    <w:rsid w:val="007C2C84"/>
    <w:rsid w:val="007E79D1"/>
    <w:rsid w:val="00800617"/>
    <w:rsid w:val="00803B5D"/>
    <w:rsid w:val="00804893"/>
    <w:rsid w:val="00810974"/>
    <w:rsid w:val="00830111"/>
    <w:rsid w:val="0084646B"/>
    <w:rsid w:val="0085353A"/>
    <w:rsid w:val="008A066C"/>
    <w:rsid w:val="008A33C0"/>
    <w:rsid w:val="008A623E"/>
    <w:rsid w:val="008C159E"/>
    <w:rsid w:val="008D3EA1"/>
    <w:rsid w:val="008E0A34"/>
    <w:rsid w:val="008F21D3"/>
    <w:rsid w:val="00912BA9"/>
    <w:rsid w:val="00922149"/>
    <w:rsid w:val="00926CB0"/>
    <w:rsid w:val="00931C7D"/>
    <w:rsid w:val="0098582B"/>
    <w:rsid w:val="00996E40"/>
    <w:rsid w:val="009A3DCE"/>
    <w:rsid w:val="009A7DFF"/>
    <w:rsid w:val="009B0979"/>
    <w:rsid w:val="009C2603"/>
    <w:rsid w:val="009C6658"/>
    <w:rsid w:val="009D2366"/>
    <w:rsid w:val="009E6FCD"/>
    <w:rsid w:val="009F21EB"/>
    <w:rsid w:val="009F4069"/>
    <w:rsid w:val="009F7178"/>
    <w:rsid w:val="00A06200"/>
    <w:rsid w:val="00A0777F"/>
    <w:rsid w:val="00A21380"/>
    <w:rsid w:val="00A32D79"/>
    <w:rsid w:val="00A4472A"/>
    <w:rsid w:val="00A61DE0"/>
    <w:rsid w:val="00A71279"/>
    <w:rsid w:val="00A8588E"/>
    <w:rsid w:val="00A8682F"/>
    <w:rsid w:val="00A940B8"/>
    <w:rsid w:val="00AC3BF0"/>
    <w:rsid w:val="00AD03D0"/>
    <w:rsid w:val="00AD3E97"/>
    <w:rsid w:val="00AE2875"/>
    <w:rsid w:val="00AE5A81"/>
    <w:rsid w:val="00AE6BCC"/>
    <w:rsid w:val="00AF5C69"/>
    <w:rsid w:val="00B23FFA"/>
    <w:rsid w:val="00B350A5"/>
    <w:rsid w:val="00B44F6C"/>
    <w:rsid w:val="00B60AA3"/>
    <w:rsid w:val="00BC01E5"/>
    <w:rsid w:val="00BC1D47"/>
    <w:rsid w:val="00BC5632"/>
    <w:rsid w:val="00BD66E9"/>
    <w:rsid w:val="00BF7D02"/>
    <w:rsid w:val="00C16F72"/>
    <w:rsid w:val="00C34981"/>
    <w:rsid w:val="00C40D77"/>
    <w:rsid w:val="00C56A23"/>
    <w:rsid w:val="00C70279"/>
    <w:rsid w:val="00C73F37"/>
    <w:rsid w:val="00C76F6C"/>
    <w:rsid w:val="00CA630B"/>
    <w:rsid w:val="00CD4EBE"/>
    <w:rsid w:val="00CE2DA7"/>
    <w:rsid w:val="00CF35C0"/>
    <w:rsid w:val="00D14B5D"/>
    <w:rsid w:val="00D205E0"/>
    <w:rsid w:val="00D3589D"/>
    <w:rsid w:val="00D371FF"/>
    <w:rsid w:val="00D45DEA"/>
    <w:rsid w:val="00DA683A"/>
    <w:rsid w:val="00DB53CC"/>
    <w:rsid w:val="00DC08F0"/>
    <w:rsid w:val="00DE11AD"/>
    <w:rsid w:val="00DE74D3"/>
    <w:rsid w:val="00DF79F9"/>
    <w:rsid w:val="00E03DF5"/>
    <w:rsid w:val="00E2409B"/>
    <w:rsid w:val="00E31051"/>
    <w:rsid w:val="00E31FCC"/>
    <w:rsid w:val="00E457BA"/>
    <w:rsid w:val="00E56838"/>
    <w:rsid w:val="00E751BB"/>
    <w:rsid w:val="00E909B1"/>
    <w:rsid w:val="00EA2166"/>
    <w:rsid w:val="00EA356D"/>
    <w:rsid w:val="00EB604D"/>
    <w:rsid w:val="00EC1D03"/>
    <w:rsid w:val="00EC5BE3"/>
    <w:rsid w:val="00EF1681"/>
    <w:rsid w:val="00F2220C"/>
    <w:rsid w:val="00F22D4E"/>
    <w:rsid w:val="00F5627C"/>
    <w:rsid w:val="00F71323"/>
    <w:rsid w:val="00F7220B"/>
    <w:rsid w:val="00F76491"/>
    <w:rsid w:val="00F77E99"/>
    <w:rsid w:val="00F831C9"/>
    <w:rsid w:val="00FA21CC"/>
    <w:rsid w:val="00FB4702"/>
    <w:rsid w:val="00FB7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98DF2"/>
  <w15:docId w15:val="{9D575EB0-7443-45BD-9281-CB1A1FE54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0D7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0D77"/>
    <w:rPr>
      <w:i/>
      <w:iCs/>
    </w:rPr>
  </w:style>
  <w:style w:type="character" w:styleId="Strong">
    <w:name w:val="Strong"/>
    <w:basedOn w:val="DefaultParagraphFont"/>
    <w:uiPriority w:val="22"/>
    <w:qFormat/>
    <w:rsid w:val="009F7178"/>
    <w:rPr>
      <w:b/>
      <w:bCs/>
    </w:rPr>
  </w:style>
  <w:style w:type="paragraph" w:styleId="BalloonText">
    <w:name w:val="Balloon Text"/>
    <w:basedOn w:val="Normal"/>
    <w:link w:val="BalloonTextChar"/>
    <w:uiPriority w:val="99"/>
    <w:semiHidden/>
    <w:unhideWhenUsed/>
    <w:rsid w:val="00074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3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532325">
      <w:bodyDiv w:val="1"/>
      <w:marLeft w:val="0"/>
      <w:marRight w:val="0"/>
      <w:marTop w:val="0"/>
      <w:marBottom w:val="0"/>
      <w:divBdr>
        <w:top w:val="none" w:sz="0" w:space="0" w:color="auto"/>
        <w:left w:val="none" w:sz="0" w:space="0" w:color="auto"/>
        <w:bottom w:val="none" w:sz="0" w:space="0" w:color="auto"/>
        <w:right w:val="none" w:sz="0" w:space="0" w:color="auto"/>
      </w:divBdr>
    </w:div>
    <w:div w:id="568030433">
      <w:bodyDiv w:val="1"/>
      <w:marLeft w:val="0"/>
      <w:marRight w:val="0"/>
      <w:marTop w:val="0"/>
      <w:marBottom w:val="0"/>
      <w:divBdr>
        <w:top w:val="none" w:sz="0" w:space="0" w:color="auto"/>
        <w:left w:val="none" w:sz="0" w:space="0" w:color="auto"/>
        <w:bottom w:val="none" w:sz="0" w:space="0" w:color="auto"/>
        <w:right w:val="none" w:sz="0" w:space="0" w:color="auto"/>
      </w:divBdr>
    </w:div>
    <w:div w:id="722751930">
      <w:bodyDiv w:val="1"/>
      <w:marLeft w:val="0"/>
      <w:marRight w:val="0"/>
      <w:marTop w:val="0"/>
      <w:marBottom w:val="0"/>
      <w:divBdr>
        <w:top w:val="none" w:sz="0" w:space="0" w:color="auto"/>
        <w:left w:val="none" w:sz="0" w:space="0" w:color="auto"/>
        <w:bottom w:val="none" w:sz="0" w:space="0" w:color="auto"/>
        <w:right w:val="none" w:sz="0" w:space="0" w:color="auto"/>
      </w:divBdr>
    </w:div>
    <w:div w:id="1044136548">
      <w:bodyDiv w:val="1"/>
      <w:marLeft w:val="0"/>
      <w:marRight w:val="0"/>
      <w:marTop w:val="0"/>
      <w:marBottom w:val="0"/>
      <w:divBdr>
        <w:top w:val="none" w:sz="0" w:space="0" w:color="auto"/>
        <w:left w:val="none" w:sz="0" w:space="0" w:color="auto"/>
        <w:bottom w:val="none" w:sz="0" w:space="0" w:color="auto"/>
        <w:right w:val="none" w:sz="0" w:space="0" w:color="auto"/>
      </w:divBdr>
    </w:div>
    <w:div w:id="1595165548">
      <w:bodyDiv w:val="1"/>
      <w:marLeft w:val="0"/>
      <w:marRight w:val="0"/>
      <w:marTop w:val="0"/>
      <w:marBottom w:val="0"/>
      <w:divBdr>
        <w:top w:val="none" w:sz="0" w:space="0" w:color="auto"/>
        <w:left w:val="none" w:sz="0" w:space="0" w:color="auto"/>
        <w:bottom w:val="none" w:sz="0" w:space="0" w:color="auto"/>
        <w:right w:val="none" w:sz="0" w:space="0" w:color="auto"/>
      </w:divBdr>
    </w:div>
    <w:div w:id="177474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AE6CC2-C1A2-4660-8E5E-2D8B1FC55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5</Pages>
  <Words>882</Words>
  <Characters>7392</Characters>
  <Application>Microsoft Office Word</Application>
  <DocSecurity>0</DocSecurity>
  <Lines>144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https://mul2.gov.am/tasks/851477/oneclick/naxagic.docx?token=88a984d2bca2cc64a8449f189adf1a3b</cp:keywords>
  <dc:description/>
  <cp:lastModifiedBy>Ashot Pirumyan</cp:lastModifiedBy>
  <cp:revision>98</cp:revision>
  <cp:lastPrinted>2023-09-27T07:44:00Z</cp:lastPrinted>
  <dcterms:created xsi:type="dcterms:W3CDTF">2023-06-29T13:29:00Z</dcterms:created>
  <dcterms:modified xsi:type="dcterms:W3CDTF">2023-09-27T12:15:00Z</dcterms:modified>
</cp:coreProperties>
</file>