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33139" w14:textId="371AD23E" w:rsidR="00522345" w:rsidRPr="00303920" w:rsidRDefault="00255D63" w:rsidP="00142717">
      <w:pPr>
        <w:pStyle w:val="a9"/>
        <w:jc w:val="center"/>
        <w:rPr>
          <w:rFonts w:cs="Sylfaen"/>
          <w:b/>
          <w:bCs/>
          <w:sz w:val="24"/>
          <w:szCs w:val="24"/>
        </w:rPr>
      </w:pPr>
      <w:r w:rsidRPr="00303920">
        <w:rPr>
          <w:rFonts w:cs="Sylfaen"/>
          <w:b/>
          <w:bCs/>
          <w:sz w:val="24"/>
          <w:szCs w:val="24"/>
        </w:rPr>
        <w:t>ԱՄՓՈՓԱԹԵՐԹ</w:t>
      </w:r>
    </w:p>
    <w:p w14:paraId="02E9C1A0" w14:textId="77777777" w:rsidR="00672BCA" w:rsidRPr="00303920" w:rsidRDefault="00672BCA" w:rsidP="00142717">
      <w:pPr>
        <w:pStyle w:val="a9"/>
        <w:jc w:val="center"/>
        <w:rPr>
          <w:rFonts w:cs="Sylfaen"/>
          <w:sz w:val="24"/>
          <w:szCs w:val="24"/>
        </w:rPr>
      </w:pPr>
    </w:p>
    <w:p w14:paraId="22E044B3" w14:textId="44B9B905" w:rsidR="00462418" w:rsidRPr="00303920" w:rsidRDefault="00461A2F" w:rsidP="00461A2F">
      <w:pPr>
        <w:spacing w:after="0" w:line="240" w:lineRule="auto"/>
        <w:jc w:val="center"/>
        <w:rPr>
          <w:rStyle w:val="a4"/>
          <w:rFonts w:ascii="GHEA Grapalat" w:hAnsi="GHEA Grapalat"/>
          <w:bCs w:val="0"/>
          <w:sz w:val="24"/>
          <w:szCs w:val="24"/>
          <w:shd w:val="clear" w:color="auto" w:fill="FFFFFF"/>
        </w:rPr>
      </w:pPr>
      <w:bookmarkStart w:id="0" w:name="_GoBack"/>
      <w:r w:rsidRPr="00461A2F">
        <w:rPr>
          <w:rFonts w:ascii="GHEA Grapalat" w:eastAsia="Calibri" w:hAnsi="GHEA Grapalat" w:cs="Times New Roman"/>
          <w:bCs/>
          <w:sz w:val="24"/>
          <w:szCs w:val="24"/>
        </w:rPr>
        <w:t>«ՀԱՅԱՍՏԱՆԻ ՀԱՆՐԱՊԵՏՈՒԹՅԱՆ 2023 ԹՎԱԿԱՆԻ ՊԵՏԱԿԱՆ ԲՅՈՒՋԵԻ ՄԱՍԻՆ» ՀԱՅԱՍՏԱՆԻ ՀԱՆՐԱՊԵՏՈՒԹՅԱՆ ՕՐԵՆՔՈՒՄ ՎԵՐԱԲԱՇԽՈՒՄ, ՓՈՓՈԽՈՒԹՅՈՒՆՆԵՐ, ԼՐԱՑՈՒՄՆԵՐ ԵՎ ՀԱՅԱՍՏԱՆԻ ՀԱՆՐԱՊԵՏՈՒԹՅԱՆ ԿԱՌԱՎԱՐՈՒԹՅԱՆ 2022 ԹՎԱԿԱՆԻ ԴԵԿՏԵՄԲԵՐԻ 29-Ի N 2111-Ն ՈՐՈՇՄԱՆ ՄԵՋ ՓՈՓՈԽՈՒԹՅՈՒՆՆԵՐ ՈՒ ԼՐԱՑՈՒՄՆԵՐ ԿԱՏԱՐԵԼՈՒ ՄԱՍԻՆ</w:t>
      </w:r>
      <w:r w:rsidR="009C2C9F" w:rsidRPr="00461A2F">
        <w:rPr>
          <w:rFonts w:ascii="GHEA Grapalat" w:eastAsia="Calibri" w:hAnsi="GHEA Grapalat" w:cs="Times New Roman"/>
          <w:bCs/>
          <w:sz w:val="24"/>
          <w:szCs w:val="24"/>
        </w:rPr>
        <w:t xml:space="preserve"> </w:t>
      </w:r>
      <w:r w:rsidR="004B2374" w:rsidRPr="00303920">
        <w:rPr>
          <w:rFonts w:ascii="GHEA Grapalat" w:eastAsia="Calibri" w:hAnsi="GHEA Grapalat" w:cs="Times New Roman"/>
          <w:bCs/>
          <w:sz w:val="24"/>
          <w:szCs w:val="24"/>
        </w:rPr>
        <w:t xml:space="preserve">ՀԱՅԱՍՏԱՆԻ </w:t>
      </w:r>
      <w:r w:rsidR="00D33B62" w:rsidRPr="00303920">
        <w:rPr>
          <w:rFonts w:ascii="GHEA Grapalat" w:eastAsia="Calibri" w:hAnsi="GHEA Grapalat" w:cs="Times New Roman"/>
          <w:bCs/>
          <w:sz w:val="24"/>
          <w:szCs w:val="24"/>
        </w:rPr>
        <w:t xml:space="preserve">ՀԱՆՐԱՊԵՏՈՒԹՅԱՆ </w:t>
      </w:r>
      <w:bookmarkEnd w:id="0"/>
      <w:r w:rsidR="00D33B62" w:rsidRPr="00303920">
        <w:rPr>
          <w:rFonts w:ascii="GHEA Grapalat" w:eastAsia="Calibri" w:hAnsi="GHEA Grapalat" w:cs="Times New Roman"/>
          <w:bCs/>
          <w:sz w:val="24"/>
          <w:szCs w:val="24"/>
        </w:rPr>
        <w:t>ԿԱՌԱՎԱՐՈՒԹՅԱՆ ՈՐՈՇՄԱՆ ՆԱԽԱԳԾԻ</w:t>
      </w:r>
    </w:p>
    <w:tbl>
      <w:tblPr>
        <w:tblStyle w:val="11"/>
        <w:tblpPr w:leftFromText="180" w:rightFromText="180" w:vertAnchor="text" w:horzAnchor="margin" w:tblpY="221"/>
        <w:tblW w:w="14142" w:type="dxa"/>
        <w:shd w:val="clear" w:color="auto" w:fill="808080" w:themeFill="background1" w:themeFillShade="80"/>
        <w:tblLook w:val="04A0" w:firstRow="1" w:lastRow="0" w:firstColumn="1" w:lastColumn="0" w:noHBand="0" w:noVBand="1"/>
      </w:tblPr>
      <w:tblGrid>
        <w:gridCol w:w="8755"/>
        <w:gridCol w:w="5387"/>
      </w:tblGrid>
      <w:tr w:rsidR="009535B1" w:rsidRPr="00303920" w14:paraId="74EDE54F" w14:textId="77777777" w:rsidTr="00941E80">
        <w:trPr>
          <w:trHeight w:val="199"/>
        </w:trPr>
        <w:tc>
          <w:tcPr>
            <w:tcW w:w="8755" w:type="dxa"/>
            <w:vMerge w:val="restart"/>
            <w:shd w:val="clear" w:color="auto" w:fill="808080" w:themeFill="background1" w:themeFillShade="80"/>
          </w:tcPr>
          <w:p w14:paraId="22155115" w14:textId="57B69580" w:rsidR="00462418" w:rsidRPr="00941E80" w:rsidRDefault="00462418" w:rsidP="001F2594">
            <w:pPr>
              <w:pStyle w:val="ab"/>
              <w:shd w:val="clear" w:color="auto" w:fill="FFFFFF"/>
              <w:spacing w:before="0" w:beforeAutospacing="0" w:after="0" w:afterAutospacing="0" w:line="360" w:lineRule="auto"/>
              <w:ind w:firstLine="567"/>
              <w:jc w:val="both"/>
              <w:rPr>
                <w:rFonts w:ascii="GHEA Grapalat" w:hAnsi="GHEA Grapalat" w:cs="GHEA Grapalat"/>
                <w:b/>
                <w:bCs/>
                <w:lang w:val="de-LU"/>
              </w:rPr>
            </w:pPr>
            <w:r w:rsidRPr="00941E80">
              <w:rPr>
                <w:rFonts w:ascii="GHEA Grapalat" w:hAnsi="GHEA Grapalat" w:cs="GHEA Grapalat"/>
                <w:b/>
                <w:bCs/>
                <w:lang w:val="de-LU"/>
              </w:rPr>
              <w:t xml:space="preserve">ՀՀ </w:t>
            </w:r>
            <w:proofErr w:type="spellStart"/>
            <w:r w:rsidRPr="00941E80">
              <w:rPr>
                <w:rFonts w:ascii="GHEA Grapalat" w:hAnsi="GHEA Grapalat" w:cs="GHEA Grapalat"/>
                <w:b/>
                <w:bCs/>
                <w:lang w:val="de-LU"/>
              </w:rPr>
              <w:t>ֆինանսների</w:t>
            </w:r>
            <w:proofErr w:type="spellEnd"/>
            <w:r w:rsidRPr="00941E80">
              <w:rPr>
                <w:rFonts w:ascii="GHEA Grapalat" w:hAnsi="GHEA Grapalat" w:cs="GHEA Grapalat"/>
                <w:b/>
                <w:bCs/>
                <w:lang w:val="de-LU"/>
              </w:rPr>
              <w:t xml:space="preserve"> </w:t>
            </w:r>
            <w:proofErr w:type="spellStart"/>
            <w:r w:rsidRPr="00941E80">
              <w:rPr>
                <w:rFonts w:ascii="GHEA Grapalat" w:hAnsi="GHEA Grapalat" w:cs="GHEA Grapalat"/>
                <w:b/>
                <w:bCs/>
                <w:lang w:val="de-LU"/>
              </w:rPr>
              <w:t>նախարարություն</w:t>
            </w:r>
            <w:proofErr w:type="spellEnd"/>
          </w:p>
          <w:p w14:paraId="26D44B6D" w14:textId="77777777" w:rsidR="00462418" w:rsidRPr="00941E80" w:rsidRDefault="00462418" w:rsidP="001F2594">
            <w:pPr>
              <w:pStyle w:val="ab"/>
              <w:shd w:val="clear" w:color="auto" w:fill="FFFFFF"/>
              <w:spacing w:before="0" w:beforeAutospacing="0" w:after="0" w:afterAutospacing="0" w:line="360" w:lineRule="auto"/>
              <w:ind w:firstLine="567"/>
              <w:jc w:val="both"/>
              <w:rPr>
                <w:rFonts w:ascii="GHEA Grapalat" w:hAnsi="GHEA Grapalat" w:cs="GHEA Grapalat"/>
                <w:b/>
                <w:bCs/>
                <w:lang w:val="de-LU"/>
              </w:rPr>
            </w:pPr>
          </w:p>
        </w:tc>
        <w:tc>
          <w:tcPr>
            <w:tcW w:w="5387" w:type="dxa"/>
            <w:tcBorders>
              <w:bottom w:val="single" w:sz="4" w:space="0" w:color="auto"/>
            </w:tcBorders>
            <w:shd w:val="clear" w:color="auto" w:fill="808080" w:themeFill="background1" w:themeFillShade="80"/>
          </w:tcPr>
          <w:p w14:paraId="395E624D" w14:textId="717350C2" w:rsidR="00462418" w:rsidRPr="00941E80" w:rsidRDefault="00941E80" w:rsidP="001F2594">
            <w:pPr>
              <w:pStyle w:val="ab"/>
              <w:shd w:val="clear" w:color="auto" w:fill="FFFFFF"/>
              <w:spacing w:before="0" w:beforeAutospacing="0" w:after="0" w:afterAutospacing="0" w:line="360" w:lineRule="auto"/>
              <w:ind w:firstLine="567"/>
              <w:jc w:val="both"/>
              <w:rPr>
                <w:rFonts w:ascii="GHEA Grapalat" w:hAnsi="GHEA Grapalat" w:cs="Arial"/>
                <w:b/>
                <w:bCs/>
              </w:rPr>
            </w:pPr>
            <w:r w:rsidRPr="00941E80">
              <w:rPr>
                <w:rFonts w:ascii="GHEA Grapalat" w:hAnsi="GHEA Grapalat" w:cs="Arial"/>
                <w:b/>
                <w:bCs/>
                <w:lang w:val="hy-AM"/>
              </w:rPr>
              <w:t>19</w:t>
            </w:r>
            <w:r w:rsidRPr="00941E80">
              <w:rPr>
                <w:rFonts w:ascii="Tahoma" w:hAnsi="Tahoma" w:cs="Tahoma"/>
                <w:b/>
                <w:bCs/>
                <w:lang w:val="hy-AM"/>
              </w:rPr>
              <w:t>․</w:t>
            </w:r>
            <w:r w:rsidRPr="00941E80">
              <w:rPr>
                <w:rFonts w:ascii="GHEA Grapalat" w:hAnsi="GHEA Grapalat" w:cs="Tahoma"/>
                <w:b/>
                <w:bCs/>
                <w:lang w:val="hy-AM"/>
              </w:rPr>
              <w:t>09</w:t>
            </w:r>
            <w:r w:rsidRPr="00941E80">
              <w:rPr>
                <w:rFonts w:ascii="Tahoma" w:hAnsi="Tahoma" w:cs="Tahoma"/>
                <w:b/>
                <w:bCs/>
                <w:lang w:val="hy-AM"/>
              </w:rPr>
              <w:t>․</w:t>
            </w:r>
            <w:r w:rsidR="00462418" w:rsidRPr="00941E80">
              <w:rPr>
                <w:rFonts w:ascii="GHEA Grapalat" w:hAnsi="GHEA Grapalat" w:cs="Arial"/>
                <w:b/>
                <w:bCs/>
              </w:rPr>
              <w:t>202</w:t>
            </w:r>
            <w:r w:rsidR="00EB375C" w:rsidRPr="00941E80">
              <w:rPr>
                <w:rFonts w:ascii="GHEA Grapalat" w:hAnsi="GHEA Grapalat" w:cs="Arial"/>
                <w:b/>
                <w:bCs/>
                <w:lang w:val="hy-AM"/>
              </w:rPr>
              <w:t>3</w:t>
            </w:r>
            <w:r w:rsidR="00462418" w:rsidRPr="00941E80">
              <w:rPr>
                <w:rFonts w:ascii="GHEA Grapalat" w:hAnsi="GHEA Grapalat" w:cs="Arial"/>
                <w:b/>
                <w:bCs/>
              </w:rPr>
              <w:t>թ.</w:t>
            </w:r>
          </w:p>
        </w:tc>
      </w:tr>
      <w:tr w:rsidR="009535B1" w:rsidRPr="00303920" w14:paraId="49161E3A" w14:textId="77777777" w:rsidTr="00941E80">
        <w:trPr>
          <w:trHeight w:val="92"/>
        </w:trPr>
        <w:tc>
          <w:tcPr>
            <w:tcW w:w="8755" w:type="dxa"/>
            <w:vMerge/>
            <w:shd w:val="clear" w:color="auto" w:fill="808080" w:themeFill="background1" w:themeFillShade="80"/>
          </w:tcPr>
          <w:p w14:paraId="6582F086" w14:textId="77777777" w:rsidR="00462418" w:rsidRPr="00941E80" w:rsidRDefault="00462418" w:rsidP="00462418">
            <w:pPr>
              <w:spacing w:line="360" w:lineRule="auto"/>
              <w:rPr>
                <w:rFonts w:ascii="GHEA Grapalat" w:hAnsi="GHEA Grapalat" w:cs="Arial"/>
                <w:b/>
                <w:bCs/>
                <w:sz w:val="24"/>
                <w:szCs w:val="24"/>
              </w:rPr>
            </w:pPr>
          </w:p>
        </w:tc>
        <w:tc>
          <w:tcPr>
            <w:tcW w:w="5387" w:type="dxa"/>
            <w:tcBorders>
              <w:top w:val="single" w:sz="4" w:space="0" w:color="auto"/>
              <w:bottom w:val="single" w:sz="4" w:space="0" w:color="auto"/>
            </w:tcBorders>
            <w:shd w:val="clear" w:color="auto" w:fill="808080" w:themeFill="background1" w:themeFillShade="80"/>
          </w:tcPr>
          <w:p w14:paraId="6B522303" w14:textId="10D8060F" w:rsidR="00462418" w:rsidRPr="00941E80" w:rsidRDefault="00462418" w:rsidP="00501EB4">
            <w:pPr>
              <w:pStyle w:val="ab"/>
              <w:shd w:val="clear" w:color="auto" w:fill="FFFFFF"/>
              <w:spacing w:before="0" w:beforeAutospacing="0" w:after="0" w:afterAutospacing="0" w:line="360" w:lineRule="auto"/>
              <w:jc w:val="both"/>
              <w:rPr>
                <w:rFonts w:ascii="GHEA Grapalat" w:hAnsi="GHEA Grapalat" w:cs="Arial"/>
                <w:b/>
                <w:bCs/>
                <w:lang w:val="en-GB"/>
              </w:rPr>
            </w:pPr>
            <w:r w:rsidRPr="00941E80">
              <w:rPr>
                <w:rFonts w:ascii="GHEA Grapalat" w:hAnsi="GHEA Grapalat" w:cs="Arial"/>
                <w:b/>
                <w:bCs/>
              </w:rPr>
              <w:t>N</w:t>
            </w:r>
            <w:r w:rsidR="00941E80" w:rsidRPr="00941E80">
              <w:rPr>
                <w:rFonts w:ascii="GHEA Grapalat" w:hAnsi="GHEA Grapalat"/>
                <w:b/>
                <w:bCs/>
                <w:color w:val="000000"/>
                <w:shd w:val="clear" w:color="auto" w:fill="FFFFFF"/>
              </w:rPr>
              <w:t>01/9-1/18529-2023</w:t>
            </w:r>
          </w:p>
        </w:tc>
      </w:tr>
      <w:tr w:rsidR="009535B1" w:rsidRPr="00461A2F" w14:paraId="6E9F85C5" w14:textId="77777777" w:rsidTr="00941E80">
        <w:trPr>
          <w:trHeight w:val="92"/>
        </w:trPr>
        <w:tc>
          <w:tcPr>
            <w:tcW w:w="8755" w:type="dxa"/>
            <w:shd w:val="clear" w:color="auto" w:fill="FFFFFF" w:themeFill="background1"/>
          </w:tcPr>
          <w:p w14:paraId="2AF71C2A" w14:textId="1CDAC02E" w:rsidR="00EE6946" w:rsidRDefault="00EE6946" w:rsidP="00941E80">
            <w:pPr>
              <w:pStyle w:val="ad"/>
              <w:shd w:val="clear" w:color="auto" w:fill="FFFFFF"/>
              <w:spacing w:line="360" w:lineRule="auto"/>
              <w:ind w:left="0" w:right="57" w:firstLine="567"/>
              <w:jc w:val="both"/>
              <w:rPr>
                <w:rFonts w:ascii="GHEA Grapalat" w:hAnsi="GHEA Grapalat"/>
                <w:sz w:val="24"/>
                <w:szCs w:val="24"/>
                <w:lang w:val="hy-AM"/>
              </w:rPr>
            </w:pPr>
            <w:r w:rsidRPr="00212D85">
              <w:rPr>
                <w:rFonts w:ascii="GHEA Grapalat" w:hAnsi="GHEA Grapalat" w:cs="GHEA Grapalat"/>
                <w:sz w:val="24"/>
                <w:szCs w:val="24"/>
                <w:lang w:val="de-LU"/>
              </w:rPr>
              <w:t>««</w:t>
            </w:r>
            <w:proofErr w:type="spellStart"/>
            <w:r w:rsidRPr="00212D85">
              <w:rPr>
                <w:rFonts w:ascii="GHEA Grapalat" w:hAnsi="GHEA Grapalat" w:cs="GHEA Grapalat"/>
                <w:sz w:val="24"/>
                <w:szCs w:val="24"/>
                <w:lang w:val="de-LU"/>
              </w:rPr>
              <w:t>Հայաստանի</w:t>
            </w:r>
            <w:proofErr w:type="spellEnd"/>
            <w:r w:rsidRPr="00212D85">
              <w:rPr>
                <w:rFonts w:ascii="GHEA Grapalat" w:hAnsi="GHEA Grapalat" w:cs="GHEA Grapalat"/>
                <w:sz w:val="24"/>
                <w:szCs w:val="24"/>
                <w:lang w:val="de-LU"/>
              </w:rPr>
              <w:t xml:space="preserve"> </w:t>
            </w:r>
            <w:proofErr w:type="spellStart"/>
            <w:r w:rsidRPr="00212D85">
              <w:rPr>
                <w:rFonts w:ascii="GHEA Grapalat" w:hAnsi="GHEA Grapalat" w:cs="GHEA Grapalat"/>
                <w:sz w:val="24"/>
                <w:szCs w:val="24"/>
                <w:lang w:val="de-LU"/>
              </w:rPr>
              <w:t>Հանրապետության</w:t>
            </w:r>
            <w:proofErr w:type="spellEnd"/>
            <w:r w:rsidRPr="00212D85">
              <w:rPr>
                <w:rFonts w:ascii="GHEA Grapalat" w:hAnsi="GHEA Grapalat" w:cs="GHEA Grapalat"/>
                <w:sz w:val="24"/>
                <w:szCs w:val="24"/>
                <w:lang w:val="de-LU"/>
              </w:rPr>
              <w:t xml:space="preserve"> 2023 </w:t>
            </w:r>
            <w:proofErr w:type="spellStart"/>
            <w:r w:rsidRPr="00212D85">
              <w:rPr>
                <w:rFonts w:ascii="GHEA Grapalat" w:hAnsi="GHEA Grapalat" w:cs="GHEA Grapalat"/>
                <w:sz w:val="24"/>
                <w:szCs w:val="24"/>
                <w:lang w:val="de-LU"/>
              </w:rPr>
              <w:t>թվականի</w:t>
            </w:r>
            <w:proofErr w:type="spellEnd"/>
            <w:r w:rsidRPr="00212D85">
              <w:rPr>
                <w:rFonts w:ascii="GHEA Grapalat" w:hAnsi="GHEA Grapalat" w:cs="GHEA Grapalat"/>
                <w:sz w:val="24"/>
                <w:szCs w:val="24"/>
                <w:lang w:val="de-LU"/>
              </w:rPr>
              <w:t xml:space="preserve"> </w:t>
            </w:r>
            <w:proofErr w:type="spellStart"/>
            <w:r w:rsidRPr="00212D85">
              <w:rPr>
                <w:rFonts w:ascii="GHEA Grapalat" w:hAnsi="GHEA Grapalat" w:cs="GHEA Grapalat"/>
                <w:sz w:val="24"/>
                <w:szCs w:val="24"/>
                <w:lang w:val="de-LU"/>
              </w:rPr>
              <w:t>պետական</w:t>
            </w:r>
            <w:proofErr w:type="spellEnd"/>
            <w:r w:rsidRPr="00212D85">
              <w:rPr>
                <w:rFonts w:ascii="GHEA Grapalat" w:hAnsi="GHEA Grapalat" w:cs="GHEA Grapalat"/>
                <w:sz w:val="24"/>
                <w:szCs w:val="24"/>
                <w:lang w:val="de-LU"/>
              </w:rPr>
              <w:t xml:space="preserve"> </w:t>
            </w:r>
            <w:proofErr w:type="spellStart"/>
            <w:r w:rsidRPr="00212D85">
              <w:rPr>
                <w:rFonts w:ascii="GHEA Grapalat" w:hAnsi="GHEA Grapalat" w:cs="GHEA Grapalat"/>
                <w:sz w:val="24"/>
                <w:szCs w:val="24"/>
                <w:lang w:val="de-LU"/>
              </w:rPr>
              <w:t>բյուջեի</w:t>
            </w:r>
            <w:proofErr w:type="spellEnd"/>
            <w:r w:rsidRPr="00212D85">
              <w:rPr>
                <w:rFonts w:ascii="GHEA Grapalat" w:hAnsi="GHEA Grapalat" w:cs="GHEA Grapalat"/>
                <w:sz w:val="24"/>
                <w:szCs w:val="24"/>
                <w:lang w:val="de-LU"/>
              </w:rPr>
              <w:t xml:space="preserve"> </w:t>
            </w:r>
            <w:proofErr w:type="spellStart"/>
            <w:r w:rsidRPr="00212D85">
              <w:rPr>
                <w:rFonts w:ascii="GHEA Grapalat" w:hAnsi="GHEA Grapalat" w:cs="GHEA Grapalat"/>
                <w:sz w:val="24"/>
                <w:szCs w:val="24"/>
                <w:lang w:val="de-LU"/>
              </w:rPr>
              <w:t>մասին</w:t>
            </w:r>
            <w:proofErr w:type="spellEnd"/>
            <w:r w:rsidRPr="00212D85">
              <w:rPr>
                <w:rFonts w:ascii="GHEA Grapalat" w:hAnsi="GHEA Grapalat" w:cs="GHEA Grapalat"/>
                <w:sz w:val="24"/>
                <w:szCs w:val="24"/>
                <w:lang w:val="de-LU"/>
              </w:rPr>
              <w:t>»</w:t>
            </w:r>
            <w:r>
              <w:rPr>
                <w:rFonts w:ascii="GHEA Grapalat" w:hAnsi="GHEA Grapalat" w:cs="GHEA Grapalat"/>
                <w:sz w:val="24"/>
                <w:szCs w:val="24"/>
                <w:lang w:val="de-LU"/>
              </w:rPr>
              <w:t xml:space="preserve"> </w:t>
            </w:r>
            <w:proofErr w:type="spellStart"/>
            <w:r w:rsidRPr="00212D85">
              <w:rPr>
                <w:rFonts w:ascii="GHEA Grapalat" w:hAnsi="GHEA Grapalat" w:cs="GHEA Grapalat"/>
                <w:sz w:val="24"/>
                <w:szCs w:val="24"/>
                <w:lang w:val="de-LU"/>
              </w:rPr>
              <w:t>Հայաստանի</w:t>
            </w:r>
            <w:proofErr w:type="spellEnd"/>
            <w:r w:rsidRPr="00212D85">
              <w:rPr>
                <w:rFonts w:ascii="GHEA Grapalat" w:hAnsi="GHEA Grapalat" w:cs="GHEA Grapalat"/>
                <w:sz w:val="24"/>
                <w:szCs w:val="24"/>
                <w:lang w:val="de-LU"/>
              </w:rPr>
              <w:t xml:space="preserve"> </w:t>
            </w:r>
            <w:proofErr w:type="spellStart"/>
            <w:r w:rsidRPr="00212D85">
              <w:rPr>
                <w:rFonts w:ascii="GHEA Grapalat" w:hAnsi="GHEA Grapalat" w:cs="GHEA Grapalat"/>
                <w:sz w:val="24"/>
                <w:szCs w:val="24"/>
                <w:lang w:val="de-LU"/>
              </w:rPr>
              <w:t>Հանրապետության</w:t>
            </w:r>
            <w:proofErr w:type="spellEnd"/>
            <w:r w:rsidRPr="00212D85">
              <w:rPr>
                <w:rFonts w:ascii="GHEA Grapalat" w:hAnsi="GHEA Grapalat" w:cs="GHEA Grapalat"/>
                <w:sz w:val="24"/>
                <w:szCs w:val="24"/>
                <w:lang w:val="de-LU"/>
              </w:rPr>
              <w:t xml:space="preserve"> </w:t>
            </w:r>
            <w:proofErr w:type="spellStart"/>
            <w:r w:rsidRPr="00212D85">
              <w:rPr>
                <w:rFonts w:ascii="GHEA Grapalat" w:hAnsi="GHEA Grapalat" w:cs="GHEA Grapalat"/>
                <w:sz w:val="24"/>
                <w:szCs w:val="24"/>
                <w:lang w:val="de-LU"/>
              </w:rPr>
              <w:t>օրենքում</w:t>
            </w:r>
            <w:proofErr w:type="spellEnd"/>
            <w:r w:rsidRPr="00212D85">
              <w:rPr>
                <w:rFonts w:ascii="GHEA Grapalat" w:hAnsi="GHEA Grapalat" w:cs="GHEA Grapalat"/>
                <w:sz w:val="24"/>
                <w:szCs w:val="24"/>
                <w:lang w:val="hy-AM"/>
              </w:rPr>
              <w:t xml:space="preserve"> վերաբաշխում և</w:t>
            </w:r>
            <w:r w:rsidRPr="00212D85">
              <w:rPr>
                <w:rFonts w:ascii="GHEA Grapalat" w:hAnsi="GHEA Grapalat" w:cs="GHEA Grapalat"/>
                <w:sz w:val="24"/>
                <w:szCs w:val="24"/>
                <w:lang w:val="de-LU"/>
              </w:rPr>
              <w:t xml:space="preserve"> </w:t>
            </w:r>
            <w:proofErr w:type="spellStart"/>
            <w:r w:rsidRPr="00212D85">
              <w:rPr>
                <w:rFonts w:ascii="GHEA Grapalat" w:hAnsi="GHEA Grapalat" w:cs="GHEA Grapalat"/>
                <w:sz w:val="24"/>
                <w:szCs w:val="24"/>
                <w:lang w:val="de-LU"/>
              </w:rPr>
              <w:t>Հայաստանի</w:t>
            </w:r>
            <w:proofErr w:type="spellEnd"/>
            <w:r w:rsidRPr="00212D85">
              <w:rPr>
                <w:rFonts w:ascii="GHEA Grapalat" w:hAnsi="GHEA Grapalat" w:cs="GHEA Grapalat"/>
                <w:sz w:val="24"/>
                <w:szCs w:val="24"/>
                <w:lang w:val="de-LU"/>
              </w:rPr>
              <w:t xml:space="preserve"> </w:t>
            </w:r>
            <w:proofErr w:type="spellStart"/>
            <w:r w:rsidRPr="00212D85">
              <w:rPr>
                <w:rFonts w:ascii="GHEA Grapalat" w:hAnsi="GHEA Grapalat" w:cs="GHEA Grapalat"/>
                <w:sz w:val="24"/>
                <w:szCs w:val="24"/>
                <w:lang w:val="de-LU"/>
              </w:rPr>
              <w:t>Հանրապետության</w:t>
            </w:r>
            <w:proofErr w:type="spellEnd"/>
            <w:r w:rsidRPr="00212D85">
              <w:rPr>
                <w:rFonts w:ascii="GHEA Grapalat" w:hAnsi="GHEA Grapalat" w:cs="GHEA Grapalat"/>
                <w:sz w:val="24"/>
                <w:szCs w:val="24"/>
                <w:lang w:val="de-LU"/>
              </w:rPr>
              <w:t xml:space="preserve"> </w:t>
            </w:r>
            <w:proofErr w:type="spellStart"/>
            <w:r w:rsidRPr="00212D85">
              <w:rPr>
                <w:rFonts w:ascii="GHEA Grapalat" w:hAnsi="GHEA Grapalat" w:cs="GHEA Grapalat"/>
                <w:sz w:val="24"/>
                <w:szCs w:val="24"/>
                <w:lang w:val="de-LU"/>
              </w:rPr>
              <w:t>կառավարության</w:t>
            </w:r>
            <w:proofErr w:type="spellEnd"/>
            <w:r w:rsidRPr="00212D85">
              <w:rPr>
                <w:rFonts w:ascii="GHEA Grapalat" w:hAnsi="GHEA Grapalat" w:cs="GHEA Grapalat"/>
                <w:sz w:val="24"/>
                <w:szCs w:val="24"/>
                <w:lang w:val="de-LU"/>
              </w:rPr>
              <w:t xml:space="preserve"> 2022 </w:t>
            </w:r>
            <w:proofErr w:type="spellStart"/>
            <w:r w:rsidRPr="00212D85">
              <w:rPr>
                <w:rFonts w:ascii="GHEA Grapalat" w:hAnsi="GHEA Grapalat" w:cs="GHEA Grapalat"/>
                <w:sz w:val="24"/>
                <w:szCs w:val="24"/>
                <w:lang w:val="de-LU"/>
              </w:rPr>
              <w:t>թվականի</w:t>
            </w:r>
            <w:proofErr w:type="spellEnd"/>
            <w:r w:rsidRPr="00212D85">
              <w:rPr>
                <w:rFonts w:ascii="GHEA Grapalat" w:hAnsi="GHEA Grapalat" w:cs="GHEA Grapalat"/>
                <w:sz w:val="24"/>
                <w:szCs w:val="24"/>
                <w:lang w:val="de-LU"/>
              </w:rPr>
              <w:t xml:space="preserve"> </w:t>
            </w:r>
            <w:proofErr w:type="spellStart"/>
            <w:r w:rsidRPr="00212D85">
              <w:rPr>
                <w:rFonts w:ascii="GHEA Grapalat" w:hAnsi="GHEA Grapalat" w:cs="GHEA Grapalat"/>
                <w:sz w:val="24"/>
                <w:szCs w:val="24"/>
                <w:lang w:val="de-LU"/>
              </w:rPr>
              <w:t>դեկտեմբերի</w:t>
            </w:r>
            <w:proofErr w:type="spellEnd"/>
            <w:r w:rsidRPr="00212D85">
              <w:rPr>
                <w:rFonts w:ascii="GHEA Grapalat" w:hAnsi="GHEA Grapalat" w:cs="GHEA Grapalat"/>
                <w:sz w:val="24"/>
                <w:szCs w:val="24"/>
                <w:lang w:val="de-LU"/>
              </w:rPr>
              <w:t xml:space="preserve"> 29-ի N 2111-Ն </w:t>
            </w:r>
            <w:proofErr w:type="spellStart"/>
            <w:r w:rsidRPr="00212D85">
              <w:rPr>
                <w:rFonts w:ascii="GHEA Grapalat" w:hAnsi="GHEA Grapalat" w:cs="GHEA Grapalat"/>
                <w:sz w:val="24"/>
                <w:szCs w:val="24"/>
                <w:lang w:val="de-LU"/>
              </w:rPr>
              <w:t>որոշման</w:t>
            </w:r>
            <w:proofErr w:type="spellEnd"/>
            <w:r w:rsidRPr="00212D85">
              <w:rPr>
                <w:rFonts w:ascii="GHEA Grapalat" w:hAnsi="GHEA Grapalat" w:cs="GHEA Grapalat"/>
                <w:sz w:val="24"/>
                <w:szCs w:val="24"/>
                <w:lang w:val="de-LU"/>
              </w:rPr>
              <w:t xml:space="preserve"> </w:t>
            </w:r>
            <w:proofErr w:type="spellStart"/>
            <w:r w:rsidRPr="00212D85">
              <w:rPr>
                <w:rFonts w:ascii="GHEA Grapalat" w:hAnsi="GHEA Grapalat" w:cs="GHEA Grapalat"/>
                <w:sz w:val="24"/>
                <w:szCs w:val="24"/>
                <w:lang w:val="de-LU"/>
              </w:rPr>
              <w:t>մեջ</w:t>
            </w:r>
            <w:proofErr w:type="spellEnd"/>
            <w:r w:rsidRPr="00212D85">
              <w:rPr>
                <w:rFonts w:ascii="GHEA Grapalat" w:hAnsi="GHEA Grapalat" w:cs="GHEA Grapalat"/>
                <w:sz w:val="24"/>
                <w:szCs w:val="24"/>
                <w:lang w:val="de-LU"/>
              </w:rPr>
              <w:t xml:space="preserve"> </w:t>
            </w:r>
            <w:proofErr w:type="spellStart"/>
            <w:r w:rsidRPr="00212D85">
              <w:rPr>
                <w:rFonts w:ascii="GHEA Grapalat" w:hAnsi="GHEA Grapalat" w:cs="GHEA Grapalat"/>
                <w:sz w:val="24"/>
                <w:szCs w:val="24"/>
                <w:lang w:val="de-LU"/>
              </w:rPr>
              <w:t>փոփոխություններ</w:t>
            </w:r>
            <w:proofErr w:type="spellEnd"/>
            <w:r w:rsidRPr="00212D85">
              <w:rPr>
                <w:rFonts w:ascii="GHEA Grapalat" w:hAnsi="GHEA Grapalat" w:cs="GHEA Grapalat"/>
                <w:sz w:val="24"/>
                <w:szCs w:val="24"/>
                <w:lang w:val="de-LU"/>
              </w:rPr>
              <w:t xml:space="preserve"> և </w:t>
            </w:r>
            <w:proofErr w:type="spellStart"/>
            <w:r w:rsidRPr="00212D85">
              <w:rPr>
                <w:rFonts w:ascii="GHEA Grapalat" w:hAnsi="GHEA Grapalat" w:cs="GHEA Grapalat"/>
                <w:sz w:val="24"/>
                <w:szCs w:val="24"/>
                <w:lang w:val="de-LU"/>
              </w:rPr>
              <w:t>լրացումներ</w:t>
            </w:r>
            <w:proofErr w:type="spellEnd"/>
            <w:r w:rsidRPr="00212D85">
              <w:rPr>
                <w:rFonts w:ascii="GHEA Grapalat" w:hAnsi="GHEA Grapalat" w:cs="GHEA Grapalat"/>
                <w:sz w:val="24"/>
                <w:szCs w:val="24"/>
                <w:lang w:val="de-LU"/>
              </w:rPr>
              <w:t xml:space="preserve"> </w:t>
            </w:r>
            <w:proofErr w:type="spellStart"/>
            <w:r w:rsidRPr="00212D85">
              <w:rPr>
                <w:rFonts w:ascii="GHEA Grapalat" w:hAnsi="GHEA Grapalat" w:cs="GHEA Grapalat"/>
                <w:sz w:val="24"/>
                <w:szCs w:val="24"/>
                <w:lang w:val="de-LU"/>
              </w:rPr>
              <w:t>կատարելու</w:t>
            </w:r>
            <w:proofErr w:type="spellEnd"/>
            <w:r w:rsidRPr="00212D85">
              <w:rPr>
                <w:rFonts w:ascii="GHEA Grapalat" w:hAnsi="GHEA Grapalat" w:cs="GHEA Grapalat"/>
                <w:sz w:val="24"/>
                <w:szCs w:val="24"/>
                <w:lang w:val="hy-AM"/>
              </w:rPr>
              <w:t xml:space="preserve"> </w:t>
            </w:r>
            <w:r w:rsidRPr="00212D85">
              <w:rPr>
                <w:rFonts w:ascii="GHEA Grapalat" w:hAnsi="GHEA Grapalat"/>
                <w:bCs/>
                <w:color w:val="000000"/>
                <w:sz w:val="24"/>
                <w:szCs w:val="24"/>
                <w:lang w:val="hy-AM"/>
              </w:rPr>
              <w:t>մասին</w:t>
            </w:r>
            <w:r w:rsidRPr="00212D85">
              <w:rPr>
                <w:rFonts w:ascii="GHEA Grapalat" w:hAnsi="GHEA Grapalat" w:cs="GHEA Grapalat"/>
                <w:sz w:val="24"/>
                <w:szCs w:val="24"/>
                <w:lang w:val="de-LU"/>
              </w:rPr>
              <w:t>»</w:t>
            </w:r>
            <w:r w:rsidRPr="00212D85">
              <w:rPr>
                <w:rFonts w:ascii="GHEA Grapalat" w:hAnsi="GHEA Grapalat" w:cs="Arial"/>
                <w:sz w:val="24"/>
                <w:szCs w:val="24"/>
                <w:lang w:val="hy-AM"/>
              </w:rPr>
              <w:t xml:space="preserve"> ՀՀ կառավարության որոշման նախագծի վերաբերյալ</w:t>
            </w:r>
            <w:r w:rsidRPr="00212D85">
              <w:rPr>
                <w:rFonts w:ascii="GHEA Grapalat" w:hAnsi="GHEA Grapalat"/>
                <w:sz w:val="24"/>
                <w:szCs w:val="24"/>
                <w:lang w:val="hy-AM"/>
              </w:rPr>
              <w:t xml:space="preserve"> հայտնում ենք հետևյալը.</w:t>
            </w:r>
          </w:p>
          <w:p w14:paraId="6C1A735D" w14:textId="0724D474" w:rsidR="00656971" w:rsidRPr="00303920" w:rsidRDefault="00656971" w:rsidP="00656971">
            <w:pPr>
              <w:pStyle w:val="ad"/>
              <w:numPr>
                <w:ilvl w:val="0"/>
                <w:numId w:val="30"/>
              </w:numPr>
              <w:shd w:val="clear" w:color="auto" w:fill="FFFFFF"/>
              <w:tabs>
                <w:tab w:val="left" w:pos="567"/>
                <w:tab w:val="left" w:pos="709"/>
                <w:tab w:val="left" w:pos="851"/>
              </w:tabs>
              <w:spacing w:line="360" w:lineRule="auto"/>
              <w:ind w:left="0" w:right="57" w:firstLine="567"/>
              <w:jc w:val="both"/>
              <w:rPr>
                <w:rFonts w:ascii="GHEA Grapalat" w:hAnsi="GHEA Grapalat"/>
                <w:sz w:val="24"/>
                <w:szCs w:val="24"/>
                <w:lang w:val="hy-AM"/>
              </w:rPr>
            </w:pPr>
            <w:r w:rsidRPr="00303920">
              <w:rPr>
                <w:rFonts w:ascii="GHEA Grapalat" w:hAnsi="GHEA Grapalat"/>
                <w:sz w:val="24"/>
                <w:szCs w:val="24"/>
                <w:lang w:val="hy-AM"/>
              </w:rPr>
              <w:t xml:space="preserve">Նախագծին կից ներկայացված չեն միջին նորոգման ենթակա ճանապարհահատվածների ընտրության չափորոշիչները և առաջնահերթությունները, այդ առաջնահերթությունների հիմքում ընկած ենթադրոթյունները։   </w:t>
            </w:r>
          </w:p>
          <w:p w14:paraId="323EBC84" w14:textId="64FB3E07" w:rsidR="007E2D75" w:rsidRPr="00303920" w:rsidRDefault="007E2D75" w:rsidP="007E2D75">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15879260" w14:textId="0D071BB5" w:rsidR="00AA48BE" w:rsidRPr="00303920" w:rsidRDefault="00AA48BE" w:rsidP="007E2D75">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64BEB662" w14:textId="02897943" w:rsidR="00AA48BE" w:rsidRPr="00303920" w:rsidRDefault="00AA48BE" w:rsidP="007E2D75">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6EFDA806" w14:textId="1423E03A" w:rsidR="003A53B8" w:rsidRPr="00303920" w:rsidRDefault="003A53B8" w:rsidP="007E2D75">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3F5DC6CB" w14:textId="0BA03CA8" w:rsidR="003A53B8" w:rsidRPr="00303920" w:rsidRDefault="003A53B8" w:rsidP="007E2D75">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1D43A385" w14:textId="46E4D86B" w:rsidR="003A53B8" w:rsidRPr="00303920" w:rsidRDefault="003A53B8" w:rsidP="007E2D75">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544F5610" w14:textId="02A591D0" w:rsidR="003A53B8" w:rsidRPr="00303920" w:rsidRDefault="003A53B8" w:rsidP="007E2D75">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24D77E8E" w14:textId="7A1EC495" w:rsidR="003A53B8" w:rsidRPr="00303920" w:rsidRDefault="003A53B8" w:rsidP="007E2D75">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4DC89532" w14:textId="4B43819B" w:rsidR="00656971" w:rsidRPr="00303920" w:rsidRDefault="00656971" w:rsidP="00656971">
            <w:pPr>
              <w:pStyle w:val="ad"/>
              <w:numPr>
                <w:ilvl w:val="0"/>
                <w:numId w:val="30"/>
              </w:numPr>
              <w:shd w:val="clear" w:color="auto" w:fill="FFFFFF"/>
              <w:tabs>
                <w:tab w:val="left" w:pos="567"/>
                <w:tab w:val="left" w:pos="709"/>
                <w:tab w:val="left" w:pos="851"/>
              </w:tabs>
              <w:spacing w:line="360" w:lineRule="auto"/>
              <w:ind w:left="0" w:right="57" w:firstLine="567"/>
              <w:jc w:val="both"/>
              <w:rPr>
                <w:rFonts w:ascii="GHEA Grapalat" w:hAnsi="GHEA Grapalat"/>
                <w:sz w:val="24"/>
                <w:szCs w:val="24"/>
                <w:lang w:val="hy-AM"/>
              </w:rPr>
            </w:pPr>
            <w:r w:rsidRPr="00303920">
              <w:rPr>
                <w:rFonts w:ascii="GHEA Grapalat" w:hAnsi="GHEA Grapalat"/>
                <w:sz w:val="24"/>
                <w:szCs w:val="24"/>
                <w:lang w:val="hy-AM"/>
              </w:rPr>
              <w:t xml:space="preserve">ՀՀ տարածքային կառավարման և ենթակառուցվածքների նախարարության մասով արդեն իսկ իրականացվել է 6.9 տոկոսի վերաբաշխում՝ գերազանցելով ՀՀ կառավարության 29.12.2022թ. N 2111-Ն որոշմամբ սահմանված 2.5 տոկոսը, ուստի Նախագծով առաջարկվող </w:t>
            </w:r>
            <w:r w:rsidRPr="00303920">
              <w:rPr>
                <w:rFonts w:ascii="GHEA Grapalat" w:hAnsi="GHEA Grapalat" w:cs="GHEA Grapalat"/>
                <w:sz w:val="24"/>
                <w:szCs w:val="24"/>
                <w:lang w:val="hy-AM"/>
              </w:rPr>
              <w:t xml:space="preserve">881,247.6  հազար դրամի </w:t>
            </w:r>
            <w:r w:rsidRPr="00303920">
              <w:rPr>
                <w:rFonts w:ascii="GHEA Grapalat" w:hAnsi="GHEA Grapalat"/>
                <w:sz w:val="24"/>
                <w:szCs w:val="24"/>
                <w:lang w:val="hy-AM"/>
              </w:rPr>
              <w:t>վերաբաշխումը հնարավոր չէ կատարել։</w:t>
            </w:r>
          </w:p>
          <w:p w14:paraId="77CFEA53" w14:textId="2D610E4A" w:rsidR="003A53B8" w:rsidRPr="00303920" w:rsidRDefault="003A53B8" w:rsidP="003A53B8">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7F6E0572" w14:textId="3AD3DB14" w:rsidR="003A53B8" w:rsidRPr="00303920" w:rsidRDefault="003A53B8" w:rsidP="003A53B8">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6C88610F" w14:textId="470071A3" w:rsidR="003A53B8" w:rsidRPr="00303920" w:rsidRDefault="003A53B8" w:rsidP="003A53B8">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77145759" w14:textId="6267E911" w:rsidR="003A53B8" w:rsidRPr="00303920" w:rsidRDefault="003A53B8" w:rsidP="003A53B8">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47651534" w14:textId="0BEB588A" w:rsidR="003A53B8" w:rsidRPr="00303920" w:rsidRDefault="003A53B8" w:rsidP="003A53B8">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5EB06825" w14:textId="30982E41" w:rsidR="003A53B8" w:rsidRPr="00303920" w:rsidRDefault="003A53B8" w:rsidP="003A53B8">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59335325" w14:textId="2109A2FC" w:rsidR="003A53B8" w:rsidRPr="00303920" w:rsidRDefault="003A53B8" w:rsidP="003A53B8">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09BE70A5" w14:textId="69F42E46" w:rsidR="003A53B8" w:rsidRPr="00303920" w:rsidRDefault="003A53B8" w:rsidP="003A53B8">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57A02672" w14:textId="35EFB649" w:rsidR="003A53B8" w:rsidRPr="00303920" w:rsidRDefault="003A53B8" w:rsidP="003A53B8">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4830E450" w14:textId="16B3AA15" w:rsidR="003A53B8" w:rsidRPr="00303920" w:rsidRDefault="003A53B8" w:rsidP="003A53B8">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05909304" w14:textId="1664BA73" w:rsidR="003A53B8" w:rsidRPr="00303920" w:rsidRDefault="003A53B8" w:rsidP="003A53B8">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613E0D33" w14:textId="248D4801" w:rsidR="003A53B8" w:rsidRPr="00303920" w:rsidRDefault="003A53B8" w:rsidP="003A53B8">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222B286C" w14:textId="77777777" w:rsidR="00E02AE7" w:rsidRPr="00303920" w:rsidRDefault="00E02AE7" w:rsidP="003A53B8">
            <w:pPr>
              <w:shd w:val="clear" w:color="auto" w:fill="FFFFFF"/>
              <w:tabs>
                <w:tab w:val="left" w:pos="567"/>
                <w:tab w:val="left" w:pos="709"/>
                <w:tab w:val="left" w:pos="851"/>
              </w:tabs>
              <w:spacing w:line="360" w:lineRule="auto"/>
              <w:ind w:right="57"/>
              <w:jc w:val="both"/>
              <w:rPr>
                <w:rFonts w:ascii="GHEA Grapalat" w:hAnsi="GHEA Grapalat"/>
                <w:sz w:val="24"/>
                <w:szCs w:val="24"/>
                <w:lang w:val="hy-AM"/>
              </w:rPr>
            </w:pPr>
          </w:p>
          <w:p w14:paraId="231073E9" w14:textId="77777777" w:rsidR="00656971" w:rsidRPr="00303920" w:rsidRDefault="00656971" w:rsidP="00656971">
            <w:pPr>
              <w:pStyle w:val="ad"/>
              <w:numPr>
                <w:ilvl w:val="0"/>
                <w:numId w:val="30"/>
              </w:numPr>
              <w:shd w:val="clear" w:color="auto" w:fill="FFFFFF"/>
              <w:tabs>
                <w:tab w:val="left" w:pos="567"/>
                <w:tab w:val="left" w:pos="709"/>
                <w:tab w:val="left" w:pos="851"/>
              </w:tabs>
              <w:spacing w:line="360" w:lineRule="auto"/>
              <w:ind w:left="0" w:right="57" w:firstLine="567"/>
              <w:jc w:val="both"/>
              <w:rPr>
                <w:rFonts w:ascii="GHEA Grapalat" w:hAnsi="GHEA Grapalat"/>
                <w:sz w:val="24"/>
                <w:szCs w:val="24"/>
                <w:lang w:val="hy-AM"/>
              </w:rPr>
            </w:pPr>
            <w:r w:rsidRPr="00303920">
              <w:rPr>
                <w:rFonts w:ascii="GHEA Grapalat" w:hAnsi="GHEA Grapalat"/>
                <w:sz w:val="24"/>
                <w:szCs w:val="24"/>
                <w:lang w:val="hy-AM"/>
              </w:rPr>
              <w:t xml:space="preserve">Պարզաբանման անհրաժեշտություն ունի, թե արդյոք այդ 21020 միջոցառման գծով Նախագծով առաջարկվող նվազեցումը հանդիսանում է </w:t>
            </w:r>
            <w:r w:rsidRPr="00303920">
              <w:rPr>
                <w:rFonts w:ascii="GHEA Grapalat" w:hAnsi="GHEA Grapalat"/>
                <w:sz w:val="24"/>
                <w:szCs w:val="24"/>
                <w:lang w:val="hy-AM"/>
              </w:rPr>
              <w:lastRenderedPageBreak/>
              <w:t>տնտեսում, և արդյոք 2023թ</w:t>
            </w:r>
            <w:r w:rsidRPr="00303920">
              <w:rPr>
                <w:rFonts w:ascii="Cambria Math" w:hAnsi="Cambria Math" w:cs="Cambria Math"/>
                <w:sz w:val="24"/>
                <w:szCs w:val="24"/>
                <w:lang w:val="hy-AM"/>
              </w:rPr>
              <w:t>․</w:t>
            </w:r>
            <w:r w:rsidRPr="00303920">
              <w:rPr>
                <w:rFonts w:ascii="GHEA Grapalat" w:hAnsi="GHEA Grapalat"/>
                <w:sz w:val="24"/>
                <w:szCs w:val="24"/>
                <w:lang w:val="hy-AM"/>
              </w:rPr>
              <w:t xml:space="preserve"> ընթացքում վերջինիս մասով չի առաջանալու լրացուցիչ ֆինանսական միջոցների պահանջ։ Հետևաբար, նկատի ունենալով, որ նշված միջոցառման գծով առաջարկվող նվազեցումն ուղղված չի լինելու վերջինիս նպատակների կատարմանը, առաջարկում ենք նշված միջոցառման գծով մինչև բյուջետային տարվա ավարտը գնահատման արդյունքներով առաջացող հնարավոր տնտեսումները/խնայողությունները (այդ թվում նվազեցվող գումարը) ուղղել ՀՀ կառավարության պահուստային ֆոնդ, որից հետո համապատասխան պարզաբանումների և իրականացվելիք աշխատանքների առաջնահերթության և հրատապության վերաբերյալ համապատասխան հիմնավորումների առկայության պարագայում անդրադառնալ գումարի հատկացման հարցին՝ այն քննարկելով նաև ՀՀ կառավարության առաջնահերթությունների համատեքստում:  </w:t>
            </w:r>
          </w:p>
          <w:p w14:paraId="27DDB378" w14:textId="6D42EF8C" w:rsidR="00AF57F5" w:rsidRPr="00303920" w:rsidRDefault="00AF57F5" w:rsidP="00AF57F5">
            <w:pPr>
              <w:pStyle w:val="af2"/>
              <w:spacing w:after="0" w:line="360" w:lineRule="auto"/>
              <w:ind w:firstLine="567"/>
              <w:jc w:val="both"/>
              <w:rPr>
                <w:rFonts w:ascii="GHEA Grapalat" w:hAnsi="GHEA Grapalat" w:cs="Sylfaen"/>
                <w:sz w:val="24"/>
                <w:szCs w:val="24"/>
                <w:lang w:val="hy-AM"/>
              </w:rPr>
            </w:pPr>
          </w:p>
        </w:tc>
        <w:tc>
          <w:tcPr>
            <w:tcW w:w="5387" w:type="dxa"/>
            <w:shd w:val="clear" w:color="auto" w:fill="FFFFFF" w:themeFill="background1"/>
            <w:vAlign w:val="center"/>
          </w:tcPr>
          <w:p w14:paraId="439E9FF3" w14:textId="77777777" w:rsidR="00EE6946" w:rsidRDefault="00EE6946" w:rsidP="00BA7B8D">
            <w:pPr>
              <w:spacing w:line="276" w:lineRule="auto"/>
              <w:jc w:val="both"/>
              <w:rPr>
                <w:rFonts w:ascii="GHEA Grapalat" w:hAnsi="GHEA Grapalat" w:cs="Sylfaen"/>
                <w:sz w:val="24"/>
                <w:szCs w:val="24"/>
                <w:lang w:val="hy-AM"/>
              </w:rPr>
            </w:pPr>
          </w:p>
          <w:p w14:paraId="22753F1F" w14:textId="77777777" w:rsidR="00EE6946" w:rsidRDefault="00EE6946" w:rsidP="00BA7B8D">
            <w:pPr>
              <w:spacing w:line="276" w:lineRule="auto"/>
              <w:jc w:val="both"/>
              <w:rPr>
                <w:rFonts w:ascii="GHEA Grapalat" w:hAnsi="GHEA Grapalat" w:cs="Sylfaen"/>
                <w:sz w:val="24"/>
                <w:szCs w:val="24"/>
                <w:lang w:val="hy-AM"/>
              </w:rPr>
            </w:pPr>
          </w:p>
          <w:p w14:paraId="2422BBCC" w14:textId="77777777" w:rsidR="00EE6946" w:rsidRDefault="00EE6946" w:rsidP="00BA7B8D">
            <w:pPr>
              <w:spacing w:line="276" w:lineRule="auto"/>
              <w:jc w:val="both"/>
              <w:rPr>
                <w:rFonts w:ascii="GHEA Grapalat" w:hAnsi="GHEA Grapalat" w:cs="Sylfaen"/>
                <w:sz w:val="24"/>
                <w:szCs w:val="24"/>
                <w:lang w:val="hy-AM"/>
              </w:rPr>
            </w:pPr>
          </w:p>
          <w:p w14:paraId="70F11331" w14:textId="77777777" w:rsidR="00EE6946" w:rsidRDefault="00EE6946" w:rsidP="00BA7B8D">
            <w:pPr>
              <w:spacing w:line="276" w:lineRule="auto"/>
              <w:jc w:val="both"/>
              <w:rPr>
                <w:rFonts w:ascii="GHEA Grapalat" w:hAnsi="GHEA Grapalat" w:cs="Sylfaen"/>
                <w:sz w:val="24"/>
                <w:szCs w:val="24"/>
                <w:lang w:val="hy-AM"/>
              </w:rPr>
            </w:pPr>
          </w:p>
          <w:p w14:paraId="4B62A006" w14:textId="77777777" w:rsidR="00EE6946" w:rsidRDefault="00EE6946" w:rsidP="00BA7B8D">
            <w:pPr>
              <w:spacing w:line="276" w:lineRule="auto"/>
              <w:jc w:val="both"/>
              <w:rPr>
                <w:rFonts w:ascii="GHEA Grapalat" w:hAnsi="GHEA Grapalat" w:cs="Sylfaen"/>
                <w:sz w:val="24"/>
                <w:szCs w:val="24"/>
                <w:lang w:val="hy-AM"/>
              </w:rPr>
            </w:pPr>
          </w:p>
          <w:p w14:paraId="5B91A0AD" w14:textId="77777777" w:rsidR="00EE6946" w:rsidRDefault="00EE6946" w:rsidP="00BA7B8D">
            <w:pPr>
              <w:spacing w:line="276" w:lineRule="auto"/>
              <w:jc w:val="both"/>
              <w:rPr>
                <w:rFonts w:ascii="GHEA Grapalat" w:hAnsi="GHEA Grapalat" w:cs="Sylfaen"/>
                <w:sz w:val="24"/>
                <w:szCs w:val="24"/>
                <w:lang w:val="hy-AM"/>
              </w:rPr>
            </w:pPr>
          </w:p>
          <w:p w14:paraId="023A3E10" w14:textId="77777777" w:rsidR="00EE6946" w:rsidRDefault="00EE6946" w:rsidP="00BA7B8D">
            <w:pPr>
              <w:spacing w:line="276" w:lineRule="auto"/>
              <w:jc w:val="both"/>
              <w:rPr>
                <w:rFonts w:ascii="GHEA Grapalat" w:hAnsi="GHEA Grapalat" w:cs="Sylfaen"/>
                <w:sz w:val="24"/>
                <w:szCs w:val="24"/>
                <w:lang w:val="hy-AM"/>
              </w:rPr>
            </w:pPr>
          </w:p>
          <w:p w14:paraId="64F60A69" w14:textId="7CCDE795" w:rsidR="0040199F" w:rsidRPr="00303920" w:rsidRDefault="00D85BA5" w:rsidP="00BA7B8D">
            <w:pPr>
              <w:spacing w:line="276" w:lineRule="auto"/>
              <w:jc w:val="both"/>
              <w:rPr>
                <w:rFonts w:ascii="GHEA Grapalat" w:hAnsi="GHEA Grapalat" w:cs="Sylfaen"/>
                <w:sz w:val="24"/>
                <w:szCs w:val="24"/>
                <w:lang w:val="hy-AM"/>
              </w:rPr>
            </w:pPr>
            <w:r w:rsidRPr="00303920">
              <w:rPr>
                <w:rFonts w:ascii="GHEA Grapalat" w:hAnsi="GHEA Grapalat" w:cs="Sylfaen"/>
                <w:sz w:val="24"/>
                <w:szCs w:val="24"/>
                <w:lang w:val="hy-AM"/>
              </w:rPr>
              <w:t>Ընդունվել է</w:t>
            </w:r>
            <w:r w:rsidR="0040199F" w:rsidRPr="00303920">
              <w:rPr>
                <w:rFonts w:ascii="GHEA Grapalat" w:hAnsi="GHEA Grapalat" w:cs="Sylfaen"/>
                <w:sz w:val="24"/>
                <w:szCs w:val="24"/>
                <w:lang w:val="hy-AM"/>
              </w:rPr>
              <w:t>։</w:t>
            </w:r>
          </w:p>
          <w:p w14:paraId="2F9367CA" w14:textId="61A57010" w:rsidR="007E2D75" w:rsidRPr="00303920" w:rsidRDefault="00EE6946" w:rsidP="00BA7B8D">
            <w:pPr>
              <w:spacing w:line="276" w:lineRule="auto"/>
              <w:jc w:val="both"/>
              <w:rPr>
                <w:rFonts w:ascii="GHEA Grapalat" w:hAnsi="GHEA Grapalat" w:cs="Sylfaen"/>
                <w:sz w:val="24"/>
                <w:szCs w:val="24"/>
                <w:lang w:val="hy-AM"/>
              </w:rPr>
            </w:pPr>
            <w:r>
              <w:rPr>
                <w:rFonts w:ascii="GHEA Grapalat" w:hAnsi="GHEA Grapalat" w:cs="Sylfaen"/>
                <w:sz w:val="24"/>
                <w:szCs w:val="24"/>
                <w:lang w:val="hy-AM"/>
              </w:rPr>
              <w:t>2023թ</w:t>
            </w:r>
            <w:r>
              <w:rPr>
                <w:rFonts w:ascii="Tahoma" w:hAnsi="Tahoma" w:cs="Tahoma"/>
                <w:sz w:val="24"/>
                <w:szCs w:val="24"/>
                <w:lang w:val="hy-AM"/>
              </w:rPr>
              <w:t>․ մ</w:t>
            </w:r>
            <w:r w:rsidR="0040199F" w:rsidRPr="00303920">
              <w:rPr>
                <w:rFonts w:ascii="GHEA Grapalat" w:hAnsi="GHEA Grapalat" w:cs="Sylfaen"/>
                <w:sz w:val="24"/>
                <w:szCs w:val="24"/>
                <w:lang w:val="hy-AM"/>
              </w:rPr>
              <w:t xml:space="preserve">իջին նորոգման </w:t>
            </w:r>
            <w:r w:rsidR="00AA48BE" w:rsidRPr="00303920">
              <w:rPr>
                <w:rFonts w:ascii="GHEA Grapalat" w:hAnsi="GHEA Grapalat" w:cs="Sylfaen"/>
                <w:sz w:val="24"/>
                <w:szCs w:val="24"/>
                <w:lang w:val="hy-AM"/>
              </w:rPr>
              <w:t xml:space="preserve">ենթական </w:t>
            </w:r>
            <w:r w:rsidR="0040199F" w:rsidRPr="00303920">
              <w:rPr>
                <w:rFonts w:ascii="GHEA Grapalat" w:hAnsi="GHEA Grapalat" w:cs="Sylfaen"/>
                <w:sz w:val="24"/>
                <w:szCs w:val="24"/>
                <w:lang w:val="hy-AM"/>
              </w:rPr>
              <w:t>ճանապարհահատվածների</w:t>
            </w:r>
            <w:r w:rsidR="00AA48BE" w:rsidRPr="00303920">
              <w:rPr>
                <w:rFonts w:ascii="GHEA Grapalat" w:hAnsi="GHEA Grapalat" w:cs="Sylfaen"/>
                <w:sz w:val="24"/>
                <w:szCs w:val="24"/>
                <w:lang w:val="hy-AM"/>
              </w:rPr>
              <w:t xml:space="preserve"> ընտրության համար հիմք են հանդիսանում «Ճանապարհային դեպարտամենտ» հիմնադրամի կողմից ճանապարհային ծածկի վիճակի տեխնիկական տվյալների հավաքագրման և ինտենսիվության չափման արդյունքների  հիման վրա հա</w:t>
            </w:r>
            <w:r w:rsidR="00812CB6" w:rsidRPr="00303920">
              <w:rPr>
                <w:rFonts w:ascii="GHEA Grapalat" w:hAnsi="GHEA Grapalat" w:cs="Sylfaen"/>
                <w:sz w:val="24"/>
                <w:szCs w:val="24"/>
                <w:lang w:val="hy-AM"/>
              </w:rPr>
              <w:t>մակարգչային</w:t>
            </w:r>
            <w:r w:rsidRPr="00EE6946">
              <w:rPr>
                <w:rFonts w:ascii="GHEA Grapalat" w:hAnsi="GHEA Grapalat" w:cs="Sylfaen"/>
                <w:sz w:val="24"/>
                <w:szCs w:val="24"/>
                <w:lang w:val="hy-AM"/>
              </w:rPr>
              <w:t xml:space="preserve"> </w:t>
            </w:r>
            <w:r w:rsidR="00701104" w:rsidRPr="00303920">
              <w:rPr>
                <w:rFonts w:ascii="GHEA Grapalat" w:hAnsi="GHEA Grapalat" w:cs="Sylfaen"/>
                <w:sz w:val="24"/>
                <w:szCs w:val="24"/>
                <w:lang w:val="hy-AM"/>
              </w:rPr>
              <w:t>HDM-4</w:t>
            </w:r>
            <w:r w:rsidR="00380B97" w:rsidRPr="00303920">
              <w:rPr>
                <w:rFonts w:ascii="GHEA Grapalat" w:hAnsi="GHEA Grapalat" w:cs="Sylfaen"/>
                <w:sz w:val="24"/>
                <w:szCs w:val="24"/>
                <w:lang w:val="hy-AM"/>
              </w:rPr>
              <w:t xml:space="preserve"> տնտեսագիտական վերլուծության ծրագրի միջոցով կազմված ճանապարհային ցանկի վերականգնման ծրագրերը, </w:t>
            </w:r>
            <w:r w:rsidR="00EA5DAF" w:rsidRPr="00303920">
              <w:rPr>
                <w:rFonts w:ascii="GHEA Grapalat" w:hAnsi="GHEA Grapalat" w:cs="Sylfaen"/>
                <w:sz w:val="24"/>
                <w:szCs w:val="24"/>
                <w:lang w:val="hy-AM"/>
              </w:rPr>
              <w:t>ին</w:t>
            </w:r>
            <w:r w:rsidR="00E02AE7" w:rsidRPr="00303920">
              <w:rPr>
                <w:rFonts w:ascii="GHEA Grapalat" w:hAnsi="GHEA Grapalat" w:cs="Sylfaen"/>
                <w:sz w:val="24"/>
                <w:szCs w:val="24"/>
                <w:lang w:val="hy-AM"/>
              </w:rPr>
              <w:t xml:space="preserve">չպես նաև </w:t>
            </w:r>
            <w:r w:rsidR="003518EA" w:rsidRPr="00303920">
              <w:rPr>
                <w:rFonts w:ascii="GHEA Grapalat" w:hAnsi="GHEA Grapalat" w:cs="Sylfaen"/>
                <w:sz w:val="24"/>
                <w:szCs w:val="24"/>
                <w:lang w:val="hy-AM"/>
              </w:rPr>
              <w:t>2023թ</w:t>
            </w:r>
            <w:r w:rsidR="003518EA" w:rsidRPr="00303920">
              <w:rPr>
                <w:rFonts w:ascii="Cambria Math" w:hAnsi="Cambria Math" w:cs="Cambria Math"/>
                <w:sz w:val="24"/>
                <w:szCs w:val="24"/>
                <w:lang w:val="hy-AM"/>
              </w:rPr>
              <w:t>․</w:t>
            </w:r>
            <w:r w:rsidR="003518EA" w:rsidRPr="00303920">
              <w:rPr>
                <w:rFonts w:ascii="GHEA Grapalat" w:hAnsi="GHEA Grapalat" w:cs="Sylfaen"/>
                <w:sz w:val="24"/>
                <w:szCs w:val="24"/>
                <w:lang w:val="hy-AM"/>
              </w:rPr>
              <w:t xml:space="preserve"> </w:t>
            </w:r>
            <w:r>
              <w:rPr>
                <w:rFonts w:ascii="GHEA Grapalat" w:hAnsi="GHEA Grapalat" w:cs="Sylfaen"/>
                <w:sz w:val="24"/>
                <w:szCs w:val="24"/>
                <w:lang w:val="hy-AM"/>
              </w:rPr>
              <w:t xml:space="preserve">լրացուցիչ </w:t>
            </w:r>
            <w:r w:rsidR="003518EA" w:rsidRPr="00303920">
              <w:rPr>
                <w:rFonts w:ascii="GHEA Grapalat" w:hAnsi="GHEA Grapalat" w:cs="Sylfaen"/>
                <w:sz w:val="24"/>
                <w:szCs w:val="24"/>
                <w:lang w:val="hy-AM"/>
              </w:rPr>
              <w:t>կատարվ</w:t>
            </w:r>
            <w:r w:rsidR="00061859" w:rsidRPr="00303920">
              <w:rPr>
                <w:rFonts w:ascii="GHEA Grapalat" w:hAnsi="GHEA Grapalat" w:cs="Sylfaen"/>
                <w:sz w:val="24"/>
                <w:szCs w:val="24"/>
                <w:lang w:val="hy-AM"/>
              </w:rPr>
              <w:t xml:space="preserve">ած </w:t>
            </w:r>
            <w:r w:rsidR="00061859" w:rsidRPr="00303920">
              <w:rPr>
                <w:rFonts w:ascii="GHEA Grapalat" w:hAnsi="GHEA Grapalat" w:cs="Sylfaen"/>
                <w:sz w:val="24"/>
                <w:szCs w:val="24"/>
                <w:lang w:val="hy-AM"/>
              </w:rPr>
              <w:lastRenderedPageBreak/>
              <w:t>ակնադիտական և լաբորատոր փորձարկումների արդյունքները</w:t>
            </w:r>
            <w:r w:rsidR="003A53B8" w:rsidRPr="00303920">
              <w:rPr>
                <w:rFonts w:ascii="GHEA Grapalat" w:hAnsi="GHEA Grapalat" w:cs="Sylfaen"/>
                <w:sz w:val="24"/>
                <w:szCs w:val="24"/>
                <w:lang w:val="hy-AM"/>
              </w:rPr>
              <w:t xml:space="preserve">։ </w:t>
            </w:r>
          </w:p>
          <w:p w14:paraId="40848688" w14:textId="5489A219" w:rsidR="00061859" w:rsidRPr="00303920" w:rsidRDefault="00061859" w:rsidP="00BA7B8D">
            <w:pPr>
              <w:spacing w:line="276" w:lineRule="auto"/>
              <w:jc w:val="both"/>
              <w:rPr>
                <w:rFonts w:ascii="GHEA Grapalat" w:hAnsi="GHEA Grapalat" w:cs="Sylfaen"/>
                <w:sz w:val="24"/>
                <w:szCs w:val="24"/>
                <w:lang w:val="hy-AM"/>
              </w:rPr>
            </w:pPr>
          </w:p>
          <w:p w14:paraId="40EF7D11" w14:textId="77777777" w:rsidR="00BA7B8D" w:rsidRPr="00303920" w:rsidRDefault="00BA7B8D" w:rsidP="00BA7B8D">
            <w:pPr>
              <w:spacing w:line="276" w:lineRule="auto"/>
              <w:jc w:val="both"/>
              <w:rPr>
                <w:rFonts w:ascii="GHEA Grapalat" w:hAnsi="GHEA Grapalat" w:cs="Sylfaen"/>
                <w:sz w:val="24"/>
                <w:szCs w:val="24"/>
                <w:lang w:val="hy-AM"/>
              </w:rPr>
            </w:pPr>
          </w:p>
          <w:p w14:paraId="3442BA14" w14:textId="58E40AB4" w:rsidR="007E2D75" w:rsidRPr="00303920" w:rsidRDefault="007E2D75" w:rsidP="00BA7B8D">
            <w:pPr>
              <w:spacing w:line="276" w:lineRule="auto"/>
              <w:jc w:val="both"/>
              <w:rPr>
                <w:rFonts w:ascii="GHEA Grapalat" w:hAnsi="GHEA Grapalat"/>
                <w:color w:val="000000"/>
                <w:sz w:val="24"/>
                <w:szCs w:val="24"/>
                <w:shd w:val="clear" w:color="auto" w:fill="FFFFFF"/>
                <w:lang w:val="hy-AM"/>
              </w:rPr>
            </w:pPr>
            <w:r w:rsidRPr="00303920">
              <w:rPr>
                <w:rFonts w:ascii="GHEA Grapalat" w:hAnsi="GHEA Grapalat" w:cs="Sylfaen"/>
                <w:sz w:val="24"/>
                <w:szCs w:val="24"/>
                <w:lang w:val="hy-AM"/>
              </w:rPr>
              <w:t>2</w:t>
            </w:r>
            <w:r w:rsidRPr="00303920">
              <w:rPr>
                <w:rFonts w:ascii="Cambria Math" w:hAnsi="Cambria Math" w:cs="Cambria Math"/>
                <w:sz w:val="24"/>
                <w:szCs w:val="24"/>
                <w:lang w:val="hy-AM"/>
              </w:rPr>
              <w:t>․</w:t>
            </w:r>
            <w:r w:rsidR="00E82BCF" w:rsidRPr="00303920">
              <w:rPr>
                <w:rFonts w:ascii="GHEA Grapalat" w:hAnsi="GHEA Grapalat"/>
                <w:sz w:val="24"/>
                <w:szCs w:val="24"/>
                <w:lang w:val="hy-AM"/>
              </w:rPr>
              <w:t xml:space="preserve"> </w:t>
            </w:r>
            <w:r w:rsidRPr="00303920">
              <w:rPr>
                <w:rFonts w:ascii="GHEA Grapalat" w:hAnsi="GHEA Grapalat"/>
                <w:color w:val="000000"/>
                <w:sz w:val="24"/>
                <w:szCs w:val="24"/>
                <w:shd w:val="clear" w:color="auto" w:fill="FFFFFF"/>
                <w:lang w:val="hy-AM"/>
              </w:rPr>
              <w:t xml:space="preserve"> </w:t>
            </w:r>
            <w:r w:rsidR="009E04A5">
              <w:rPr>
                <w:rFonts w:ascii="GHEA Grapalat" w:hAnsi="GHEA Grapalat"/>
                <w:color w:val="000000"/>
                <w:sz w:val="24"/>
                <w:szCs w:val="24"/>
                <w:shd w:val="clear" w:color="auto" w:fill="FFFFFF"/>
                <w:lang w:val="hy-AM"/>
              </w:rPr>
              <w:t>Ը</w:t>
            </w:r>
            <w:r w:rsidRPr="00303920">
              <w:rPr>
                <w:rFonts w:ascii="GHEA Grapalat" w:hAnsi="GHEA Grapalat"/>
                <w:color w:val="000000"/>
                <w:sz w:val="24"/>
                <w:szCs w:val="24"/>
                <w:shd w:val="clear" w:color="auto" w:fill="FFFFFF"/>
                <w:lang w:val="hy-AM"/>
              </w:rPr>
              <w:t>նդունվել</w:t>
            </w:r>
            <w:r w:rsidR="009E04A5">
              <w:rPr>
                <w:rFonts w:ascii="GHEA Grapalat" w:hAnsi="GHEA Grapalat"/>
                <w:color w:val="000000"/>
                <w:sz w:val="24"/>
                <w:szCs w:val="24"/>
                <w:shd w:val="clear" w:color="auto" w:fill="FFFFFF"/>
                <w:lang w:val="hy-AM"/>
              </w:rPr>
              <w:t xml:space="preserve"> է ի գիտություն</w:t>
            </w:r>
            <w:r w:rsidRPr="00303920">
              <w:rPr>
                <w:rFonts w:ascii="GHEA Grapalat" w:hAnsi="GHEA Grapalat"/>
                <w:color w:val="000000"/>
                <w:sz w:val="24"/>
                <w:szCs w:val="24"/>
                <w:shd w:val="clear" w:color="auto" w:fill="FFFFFF"/>
                <w:lang w:val="hy-AM"/>
              </w:rPr>
              <w:t>:</w:t>
            </w:r>
          </w:p>
          <w:p w14:paraId="1AB1CC37" w14:textId="7CF649B0" w:rsidR="00881A3D" w:rsidRPr="00303920" w:rsidRDefault="007E2D75" w:rsidP="00B243B1">
            <w:pPr>
              <w:spacing w:line="276" w:lineRule="auto"/>
              <w:ind w:left="26" w:hanging="26"/>
              <w:jc w:val="both"/>
              <w:rPr>
                <w:rFonts w:ascii="GHEA Grapalat" w:hAnsi="GHEA Grapalat"/>
                <w:sz w:val="24"/>
                <w:szCs w:val="24"/>
                <w:lang w:val="hy-AM"/>
              </w:rPr>
            </w:pPr>
            <w:r w:rsidRPr="00303920">
              <w:rPr>
                <w:rFonts w:ascii="GHEA Grapalat" w:hAnsi="GHEA Grapalat"/>
                <w:color w:val="000000"/>
                <w:sz w:val="24"/>
                <w:szCs w:val="24"/>
                <w:shd w:val="clear" w:color="auto" w:fill="FFFFFF"/>
                <w:lang w:val="hy-AM"/>
              </w:rPr>
              <w:t xml:space="preserve">Կառավարության 2021-2026թթ. ծրագրի 3.2 </w:t>
            </w:r>
            <w:r w:rsidR="000B3F32" w:rsidRPr="00303920">
              <w:rPr>
                <w:rFonts w:ascii="GHEA Grapalat" w:hAnsi="GHEA Grapalat"/>
                <w:color w:val="000000"/>
                <w:sz w:val="24"/>
                <w:szCs w:val="24"/>
                <w:shd w:val="clear" w:color="auto" w:fill="FFFFFF"/>
                <w:lang w:val="hy-AM"/>
              </w:rPr>
              <w:t xml:space="preserve">կետի </w:t>
            </w:r>
            <w:r w:rsidRPr="00303920">
              <w:rPr>
                <w:rFonts w:ascii="GHEA Grapalat" w:hAnsi="GHEA Grapalat"/>
                <w:color w:val="000000"/>
                <w:sz w:val="24"/>
                <w:szCs w:val="24"/>
                <w:shd w:val="clear" w:color="auto" w:fill="FFFFFF"/>
                <w:lang w:val="hy-AM"/>
              </w:rPr>
              <w:t>3-րդ պարբերության</w:t>
            </w:r>
            <w:r w:rsidR="002E2E82" w:rsidRPr="00303920">
              <w:rPr>
                <w:rFonts w:ascii="GHEA Grapalat" w:hAnsi="GHEA Grapalat"/>
                <w:color w:val="000000"/>
                <w:sz w:val="24"/>
                <w:szCs w:val="24"/>
                <w:shd w:val="clear" w:color="auto" w:fill="FFFFFF"/>
                <w:lang w:val="hy-AM"/>
              </w:rPr>
              <w:t xml:space="preserve"> համաձայն </w:t>
            </w:r>
            <w:r w:rsidR="00004E2E" w:rsidRPr="00303920">
              <w:rPr>
                <w:rFonts w:ascii="GHEA Grapalat" w:hAnsi="GHEA Grapalat"/>
                <w:color w:val="000000"/>
                <w:sz w:val="24"/>
                <w:szCs w:val="24"/>
                <w:shd w:val="clear" w:color="auto" w:fill="FFFFFF"/>
                <w:lang w:val="hy-AM"/>
              </w:rPr>
              <w:t>ճանապարհաշինության բնագավառում</w:t>
            </w:r>
            <w:r w:rsidR="005868A0" w:rsidRPr="00303920">
              <w:rPr>
                <w:rFonts w:ascii="GHEA Grapalat" w:hAnsi="GHEA Grapalat"/>
                <w:color w:val="000000"/>
                <w:sz w:val="24"/>
                <w:szCs w:val="24"/>
                <w:shd w:val="clear" w:color="auto" w:fill="FFFFFF"/>
                <w:lang w:val="hy-AM"/>
              </w:rPr>
              <w:t xml:space="preserve"> </w:t>
            </w:r>
            <w:r w:rsidR="002E2E82" w:rsidRPr="00303920">
              <w:rPr>
                <w:rFonts w:ascii="GHEA Grapalat" w:hAnsi="GHEA Grapalat"/>
                <w:color w:val="000000"/>
                <w:sz w:val="24"/>
                <w:szCs w:val="24"/>
                <w:shd w:val="clear" w:color="auto" w:fill="FFFFFF"/>
                <w:lang w:val="hy-AM"/>
              </w:rPr>
              <w:t xml:space="preserve">ՀՀ կառավարության ռազմավարական խնդիրներից է </w:t>
            </w:r>
            <w:r w:rsidRPr="00303920">
              <w:rPr>
                <w:rFonts w:ascii="GHEA Grapalat" w:hAnsi="GHEA Grapalat"/>
                <w:color w:val="000000"/>
                <w:sz w:val="24"/>
                <w:szCs w:val="24"/>
                <w:shd w:val="clear" w:color="auto" w:fill="FFFFFF"/>
                <w:lang w:val="hy-AM"/>
              </w:rPr>
              <w:t xml:space="preserve"> </w:t>
            </w:r>
            <w:r w:rsidR="0014341F" w:rsidRPr="00303920">
              <w:rPr>
                <w:rFonts w:ascii="GHEA Grapalat" w:hAnsi="GHEA Grapalat"/>
                <w:sz w:val="24"/>
                <w:szCs w:val="24"/>
                <w:lang w:val="hy-AM"/>
              </w:rPr>
              <w:t>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 վերանորոգված ճանապարհ</w:t>
            </w:r>
            <w:r w:rsidR="00881A3D" w:rsidRPr="00303920">
              <w:rPr>
                <w:rFonts w:ascii="GHEA Grapalat" w:hAnsi="GHEA Grapalat"/>
                <w:sz w:val="24"/>
                <w:szCs w:val="24"/>
                <w:lang w:val="hy-AM"/>
              </w:rPr>
              <w:t>։</w:t>
            </w:r>
            <w:r w:rsidR="0014341F" w:rsidRPr="00303920">
              <w:rPr>
                <w:rFonts w:ascii="GHEA Grapalat" w:hAnsi="GHEA Grapalat"/>
                <w:sz w:val="24"/>
                <w:szCs w:val="24"/>
                <w:lang w:val="hy-AM"/>
              </w:rPr>
              <w:t xml:space="preserve"> </w:t>
            </w:r>
          </w:p>
          <w:p w14:paraId="40937BD4" w14:textId="49EC97DE" w:rsidR="003A53B8" w:rsidRPr="00303920" w:rsidRDefault="00EE6946" w:rsidP="00BA7B8D">
            <w:pPr>
              <w:spacing w:line="276" w:lineRule="auto"/>
              <w:jc w:val="both"/>
              <w:rPr>
                <w:rFonts w:ascii="GHEA Grapalat" w:hAnsi="GHEA Grapalat"/>
                <w:color w:val="000000"/>
                <w:sz w:val="24"/>
                <w:szCs w:val="24"/>
                <w:shd w:val="clear" w:color="auto" w:fill="FFFFFF"/>
                <w:lang w:val="hy-AM" w:eastAsia="ru-RU"/>
              </w:rPr>
            </w:pPr>
            <w:r>
              <w:rPr>
                <w:rFonts w:ascii="GHEA Grapalat" w:hAnsi="GHEA Grapalat"/>
                <w:color w:val="000000"/>
                <w:sz w:val="24"/>
                <w:szCs w:val="24"/>
                <w:shd w:val="clear" w:color="auto" w:fill="FFFFFF"/>
                <w:lang w:val="hy-AM" w:eastAsia="ru-RU"/>
              </w:rPr>
              <w:t xml:space="preserve">      </w:t>
            </w:r>
            <w:r w:rsidR="005868A0" w:rsidRPr="00303920">
              <w:rPr>
                <w:rFonts w:ascii="GHEA Grapalat" w:hAnsi="GHEA Grapalat"/>
                <w:color w:val="000000"/>
                <w:sz w:val="24"/>
                <w:szCs w:val="24"/>
                <w:shd w:val="clear" w:color="auto" w:fill="FFFFFF"/>
                <w:lang w:val="hy-AM" w:eastAsia="ru-RU"/>
              </w:rPr>
              <w:t xml:space="preserve">ՀՀ կառավարության նշված ռազմավարական խնդրի իրականացման նպատակով </w:t>
            </w:r>
            <w:r w:rsidR="0095334D" w:rsidRPr="00303920">
              <w:rPr>
                <w:rFonts w:ascii="GHEA Grapalat" w:hAnsi="GHEA Grapalat"/>
                <w:color w:val="000000"/>
                <w:sz w:val="24"/>
                <w:szCs w:val="24"/>
                <w:shd w:val="clear" w:color="auto" w:fill="FFFFFF"/>
                <w:lang w:val="hy-AM" w:eastAsia="ru-RU"/>
              </w:rPr>
              <w:t xml:space="preserve">արդեն իսկ </w:t>
            </w:r>
            <w:r w:rsidR="007E2D75" w:rsidRPr="00303920">
              <w:rPr>
                <w:rFonts w:ascii="GHEA Grapalat" w:hAnsi="GHEA Grapalat"/>
                <w:color w:val="000000"/>
                <w:sz w:val="24"/>
                <w:szCs w:val="24"/>
                <w:shd w:val="clear" w:color="auto" w:fill="FFFFFF"/>
                <w:lang w:val="hy-AM" w:eastAsia="ru-RU"/>
              </w:rPr>
              <w:t>կազմակերպվել են մրցույթային գործընթացներ, կնքվել համապատասխան պայմանագրեր</w:t>
            </w:r>
            <w:r w:rsidR="0095334D" w:rsidRPr="00303920">
              <w:rPr>
                <w:rFonts w:ascii="GHEA Grapalat" w:hAnsi="GHEA Grapalat"/>
                <w:color w:val="000000"/>
                <w:sz w:val="24"/>
                <w:szCs w:val="24"/>
                <w:shd w:val="clear" w:color="auto" w:fill="FFFFFF"/>
                <w:lang w:val="hy-AM" w:eastAsia="ru-RU"/>
              </w:rPr>
              <w:t xml:space="preserve">, ուստի ծրագրի կատարումն ապահովելու նպատակով </w:t>
            </w:r>
            <w:r w:rsidR="00671086" w:rsidRPr="00303920">
              <w:rPr>
                <w:rFonts w:ascii="GHEA Grapalat" w:hAnsi="GHEA Grapalat"/>
                <w:color w:val="000000"/>
                <w:sz w:val="24"/>
                <w:szCs w:val="24"/>
                <w:shd w:val="clear" w:color="auto" w:fill="FFFFFF"/>
                <w:lang w:val="hy-AM" w:eastAsia="ru-RU"/>
              </w:rPr>
              <w:t>անհրաժեշտ է ապահովել պայմանագրերի ֆինանսավորում</w:t>
            </w:r>
            <w:r w:rsidR="00DB5BBB" w:rsidRPr="00303920">
              <w:rPr>
                <w:rFonts w:ascii="GHEA Grapalat" w:hAnsi="GHEA Grapalat"/>
                <w:color w:val="000000"/>
                <w:sz w:val="24"/>
                <w:szCs w:val="24"/>
                <w:shd w:val="clear" w:color="auto" w:fill="FFFFFF"/>
                <w:lang w:val="hy-AM" w:eastAsia="ru-RU"/>
              </w:rPr>
              <w:t xml:space="preserve">ը։ </w:t>
            </w:r>
            <w:r w:rsidR="0095334D" w:rsidRPr="00303920">
              <w:rPr>
                <w:rFonts w:ascii="GHEA Grapalat" w:hAnsi="GHEA Grapalat"/>
                <w:color w:val="000000"/>
                <w:sz w:val="24"/>
                <w:szCs w:val="24"/>
                <w:shd w:val="clear" w:color="auto" w:fill="FFFFFF"/>
                <w:lang w:val="hy-AM" w:eastAsia="ru-RU"/>
              </w:rPr>
              <w:t xml:space="preserve"> </w:t>
            </w:r>
          </w:p>
          <w:p w14:paraId="7371C7BD" w14:textId="4744B4AC" w:rsidR="003A53B8" w:rsidRPr="00303920" w:rsidRDefault="003A53B8" w:rsidP="00BA7B8D">
            <w:pPr>
              <w:spacing w:line="276" w:lineRule="auto"/>
              <w:jc w:val="both"/>
              <w:rPr>
                <w:rFonts w:ascii="GHEA Grapalat" w:hAnsi="GHEA Grapalat"/>
                <w:color w:val="000000"/>
                <w:sz w:val="24"/>
                <w:szCs w:val="24"/>
                <w:shd w:val="clear" w:color="auto" w:fill="FFFFFF"/>
                <w:lang w:val="hy-AM" w:eastAsia="ru-RU"/>
              </w:rPr>
            </w:pPr>
          </w:p>
          <w:p w14:paraId="27F82414" w14:textId="77777777" w:rsidR="002A0779" w:rsidRPr="00303920" w:rsidRDefault="002A0779" w:rsidP="00BA7B8D">
            <w:pPr>
              <w:spacing w:line="276" w:lineRule="auto"/>
              <w:jc w:val="both"/>
              <w:rPr>
                <w:rFonts w:ascii="GHEA Grapalat" w:hAnsi="GHEA Grapalat"/>
                <w:color w:val="000000"/>
                <w:sz w:val="24"/>
                <w:szCs w:val="24"/>
                <w:shd w:val="clear" w:color="auto" w:fill="FFFFFF"/>
                <w:lang w:val="hy-AM" w:eastAsia="ru-RU"/>
              </w:rPr>
            </w:pPr>
          </w:p>
          <w:p w14:paraId="47DBAB6F" w14:textId="77777777" w:rsidR="003A53B8" w:rsidRPr="00303920" w:rsidRDefault="003A53B8" w:rsidP="00BA7B8D">
            <w:pPr>
              <w:spacing w:line="276" w:lineRule="auto"/>
              <w:jc w:val="both"/>
              <w:rPr>
                <w:rFonts w:ascii="GHEA Grapalat" w:hAnsi="GHEA Grapalat"/>
                <w:color w:val="000000"/>
                <w:sz w:val="24"/>
                <w:szCs w:val="24"/>
                <w:shd w:val="clear" w:color="auto" w:fill="FFFFFF"/>
                <w:lang w:val="hy-AM" w:eastAsia="ru-RU"/>
              </w:rPr>
            </w:pPr>
            <w:r w:rsidRPr="00303920">
              <w:rPr>
                <w:rFonts w:ascii="GHEA Grapalat" w:hAnsi="GHEA Grapalat"/>
                <w:color w:val="000000"/>
                <w:sz w:val="24"/>
                <w:szCs w:val="24"/>
                <w:shd w:val="clear" w:color="auto" w:fill="FFFFFF"/>
                <w:lang w:val="hy-AM" w:eastAsia="ru-RU"/>
              </w:rPr>
              <w:t>3</w:t>
            </w:r>
            <w:r w:rsidRPr="00303920">
              <w:rPr>
                <w:rFonts w:ascii="Cambria Math" w:hAnsi="Cambria Math" w:cs="Cambria Math"/>
                <w:color w:val="000000"/>
                <w:sz w:val="24"/>
                <w:szCs w:val="24"/>
                <w:shd w:val="clear" w:color="auto" w:fill="FFFFFF"/>
                <w:lang w:val="hy-AM" w:eastAsia="ru-RU"/>
              </w:rPr>
              <w:t>․</w:t>
            </w:r>
            <w:r w:rsidRPr="00303920">
              <w:rPr>
                <w:rFonts w:ascii="GHEA Grapalat" w:hAnsi="GHEA Grapalat"/>
                <w:color w:val="000000"/>
                <w:sz w:val="24"/>
                <w:szCs w:val="24"/>
                <w:shd w:val="clear" w:color="auto" w:fill="FFFFFF"/>
                <w:lang w:val="hy-AM" w:eastAsia="ru-RU"/>
              </w:rPr>
              <w:t xml:space="preserve"> Չի ընդունվել։</w:t>
            </w:r>
          </w:p>
          <w:p w14:paraId="038EDC2C" w14:textId="1BF7BEC1" w:rsidR="00E02AE7" w:rsidRPr="00303920" w:rsidRDefault="00E02AE7" w:rsidP="00BA7B8D">
            <w:pPr>
              <w:spacing w:line="276" w:lineRule="auto"/>
              <w:jc w:val="both"/>
              <w:rPr>
                <w:rFonts w:ascii="GHEA Grapalat" w:hAnsi="GHEA Grapalat"/>
                <w:sz w:val="24"/>
                <w:szCs w:val="24"/>
                <w:lang w:val="hy-AM"/>
              </w:rPr>
            </w:pPr>
            <w:r w:rsidRPr="00303920">
              <w:rPr>
                <w:rFonts w:ascii="GHEA Grapalat" w:hAnsi="GHEA Grapalat" w:cstheme="minorHAnsi"/>
                <w:sz w:val="24"/>
                <w:szCs w:val="24"/>
                <w:lang w:val="hy-AM"/>
              </w:rPr>
              <w:t xml:space="preserve">21020 </w:t>
            </w:r>
            <w:r w:rsidRPr="00303920">
              <w:rPr>
                <w:rFonts w:ascii="GHEA Grapalat" w:hAnsi="GHEA Grapalat"/>
                <w:sz w:val="24"/>
                <w:szCs w:val="24"/>
                <w:shd w:val="clear" w:color="auto" w:fill="FFFFFF"/>
                <w:lang w:val="hy-AM"/>
              </w:rPr>
              <w:t>«</w:t>
            </w:r>
            <w:r w:rsidRPr="00303920">
              <w:rPr>
                <w:rFonts w:ascii="GHEA Grapalat" w:hAnsi="GHEA Grapalat"/>
                <w:color w:val="000000"/>
                <w:sz w:val="24"/>
                <w:szCs w:val="24"/>
                <w:lang w:val="hy-AM" w:eastAsia="en-GB"/>
              </w:rPr>
              <w:t xml:space="preserve">Միջպետական և հանրապետական </w:t>
            </w:r>
            <w:r w:rsidRPr="00303920">
              <w:rPr>
                <w:rFonts w:ascii="GHEA Grapalat" w:hAnsi="GHEA Grapalat"/>
                <w:color w:val="000000"/>
                <w:sz w:val="24"/>
                <w:szCs w:val="24"/>
                <w:lang w:val="hy-AM" w:eastAsia="en-GB"/>
              </w:rPr>
              <w:lastRenderedPageBreak/>
              <w:t xml:space="preserve">նշանակության ավտոճանապարհների միջին նորոգում» </w:t>
            </w:r>
            <w:r w:rsidRPr="00303920">
              <w:rPr>
                <w:rFonts w:ascii="GHEA Grapalat" w:hAnsi="GHEA Grapalat"/>
                <w:sz w:val="24"/>
                <w:szCs w:val="24"/>
                <w:lang w:val="hy-AM"/>
              </w:rPr>
              <w:t xml:space="preserve">միջոցառման </w:t>
            </w:r>
            <w:r w:rsidR="009E04A5" w:rsidRPr="00303920">
              <w:rPr>
                <w:rFonts w:ascii="GHEA Grapalat" w:hAnsi="GHEA Grapalat"/>
                <w:sz w:val="24"/>
                <w:szCs w:val="24"/>
                <w:lang w:val="hy-AM"/>
              </w:rPr>
              <w:t xml:space="preserve">  կատարումն ապահովելու համար </w:t>
            </w:r>
            <w:r w:rsidRPr="00303920">
              <w:rPr>
                <w:rFonts w:ascii="GHEA Grapalat" w:hAnsi="GHEA Grapalat"/>
                <w:sz w:val="24"/>
                <w:szCs w:val="24"/>
                <w:lang w:val="hy-AM"/>
              </w:rPr>
              <w:t xml:space="preserve"> ՏԿԵՆ հատկացվող </w:t>
            </w:r>
            <w:r w:rsidR="00EC2A98" w:rsidRPr="00303920">
              <w:rPr>
                <w:rFonts w:ascii="GHEA Grapalat" w:eastAsia="Times New Roman" w:hAnsi="GHEA Grapalat" w:cs="Calibri"/>
                <w:sz w:val="24"/>
                <w:szCs w:val="24"/>
                <w:lang w:val="hy-AM" w:eastAsia="en-GB"/>
              </w:rPr>
              <w:t>307,644.0</w:t>
            </w:r>
            <w:r w:rsidR="00EC2A98" w:rsidRPr="00303920">
              <w:rPr>
                <w:rFonts w:ascii="GHEA Grapalat" w:eastAsia="Times New Roman" w:hAnsi="GHEA Grapalat" w:cs="Calibri"/>
                <w:color w:val="FF0000"/>
                <w:sz w:val="24"/>
                <w:szCs w:val="24"/>
                <w:lang w:val="hy-AM" w:eastAsia="en-GB"/>
              </w:rPr>
              <w:t xml:space="preserve"> </w:t>
            </w:r>
            <w:r w:rsidR="00EC2A98" w:rsidRPr="00303920">
              <w:rPr>
                <w:rFonts w:ascii="GHEA Grapalat" w:eastAsia="Times New Roman" w:hAnsi="GHEA Grapalat" w:cs="Calibri"/>
                <w:sz w:val="24"/>
                <w:szCs w:val="24"/>
                <w:lang w:val="hy-AM" w:eastAsia="en-GB"/>
              </w:rPr>
              <w:t>հազ</w:t>
            </w:r>
            <w:r w:rsidR="00EC2A98" w:rsidRPr="00303920">
              <w:rPr>
                <w:rFonts w:ascii="Cambria Math" w:eastAsia="Times New Roman" w:hAnsi="Cambria Math" w:cs="Cambria Math"/>
                <w:sz w:val="24"/>
                <w:szCs w:val="24"/>
                <w:lang w:val="hy-AM" w:eastAsia="en-GB"/>
              </w:rPr>
              <w:t>․</w:t>
            </w:r>
            <w:r w:rsidR="00EC2A98" w:rsidRPr="00303920">
              <w:rPr>
                <w:rFonts w:ascii="GHEA Grapalat" w:eastAsia="Times New Roman" w:hAnsi="GHEA Grapalat" w:cs="Calibri"/>
                <w:sz w:val="24"/>
                <w:szCs w:val="24"/>
                <w:lang w:val="hy-AM" w:eastAsia="en-GB"/>
              </w:rPr>
              <w:t xml:space="preserve"> դրամը</w:t>
            </w:r>
            <w:r w:rsidR="009E04A5">
              <w:rPr>
                <w:rFonts w:ascii="GHEA Grapalat" w:eastAsia="Times New Roman" w:hAnsi="GHEA Grapalat" w:cs="Calibri"/>
                <w:sz w:val="24"/>
                <w:szCs w:val="24"/>
                <w:lang w:val="hy-AM" w:eastAsia="en-GB"/>
              </w:rPr>
              <w:t xml:space="preserve"> նվազեցվել է ՀՀ </w:t>
            </w:r>
            <w:r w:rsidR="009E04A5">
              <w:rPr>
                <w:rFonts w:ascii="GHEA Grapalat" w:hAnsi="GHEA Grapalat"/>
                <w:sz w:val="24"/>
                <w:szCs w:val="24"/>
                <w:lang w:val="hy-AM" w:eastAsia="en-GB"/>
              </w:rPr>
              <w:t>կ</w:t>
            </w:r>
            <w:r w:rsidRPr="00303920">
              <w:rPr>
                <w:rFonts w:ascii="GHEA Grapalat" w:hAnsi="GHEA Grapalat"/>
                <w:sz w:val="24"/>
                <w:szCs w:val="24"/>
                <w:lang w:val="hy-AM"/>
              </w:rPr>
              <w:t>առավարության ներքո հաստատված ազատ միջոց</w:t>
            </w:r>
            <w:r w:rsidR="009E04A5">
              <w:rPr>
                <w:rFonts w:ascii="GHEA Grapalat" w:hAnsi="GHEA Grapalat"/>
                <w:sz w:val="24"/>
                <w:szCs w:val="24"/>
                <w:lang w:val="hy-AM"/>
              </w:rPr>
              <w:t>ից</w:t>
            </w:r>
            <w:r w:rsidRPr="00303920">
              <w:rPr>
                <w:rFonts w:ascii="GHEA Grapalat" w:hAnsi="GHEA Grapalat"/>
                <w:sz w:val="24"/>
                <w:szCs w:val="24"/>
                <w:lang w:val="hy-AM"/>
              </w:rPr>
              <w:t xml:space="preserve"> ։</w:t>
            </w:r>
          </w:p>
          <w:p w14:paraId="10C848DA" w14:textId="3912EB56" w:rsidR="00437B0C" w:rsidRPr="00303920" w:rsidRDefault="00E02AE7" w:rsidP="004D1A2C">
            <w:pPr>
              <w:spacing w:line="276" w:lineRule="auto"/>
              <w:jc w:val="both"/>
              <w:rPr>
                <w:rFonts w:ascii="GHEA Grapalat" w:hAnsi="GHEA Grapalat" w:cs="Sylfaen"/>
                <w:sz w:val="24"/>
                <w:szCs w:val="24"/>
                <w:lang w:val="hy-AM"/>
              </w:rPr>
            </w:pPr>
            <w:r w:rsidRPr="00303920">
              <w:rPr>
                <w:rFonts w:ascii="GHEA Grapalat" w:hAnsi="GHEA Grapalat"/>
                <w:sz w:val="24"/>
                <w:szCs w:val="24"/>
                <w:lang w:val="hy-AM"/>
              </w:rPr>
              <w:t>Նշենք նաև,</w:t>
            </w:r>
            <w:r w:rsidR="001A766C" w:rsidRPr="00303920">
              <w:rPr>
                <w:rFonts w:ascii="GHEA Grapalat" w:hAnsi="GHEA Grapalat"/>
                <w:sz w:val="24"/>
                <w:szCs w:val="24"/>
                <w:lang w:val="hy-AM"/>
              </w:rPr>
              <w:t xml:space="preserve"> </w:t>
            </w:r>
            <w:r w:rsidR="00061859" w:rsidRPr="00303920">
              <w:rPr>
                <w:rFonts w:ascii="GHEA Grapalat" w:hAnsi="GHEA Grapalat"/>
                <w:sz w:val="24"/>
                <w:szCs w:val="24"/>
                <w:lang w:val="hy-AM"/>
              </w:rPr>
              <w:t xml:space="preserve">որ </w:t>
            </w:r>
            <w:r w:rsidR="001A766C" w:rsidRPr="00303920">
              <w:rPr>
                <w:rFonts w:ascii="GHEA Grapalat" w:hAnsi="GHEA Grapalat"/>
                <w:sz w:val="24"/>
                <w:szCs w:val="24"/>
                <w:lang w:val="hy-AM"/>
              </w:rPr>
              <w:t>110</w:t>
            </w:r>
            <w:r w:rsidR="009E04A5">
              <w:rPr>
                <w:rFonts w:ascii="GHEA Grapalat" w:hAnsi="GHEA Grapalat"/>
                <w:sz w:val="24"/>
                <w:szCs w:val="24"/>
                <w:lang w:val="hy-AM"/>
              </w:rPr>
              <w:t>0</w:t>
            </w:r>
            <w:r w:rsidR="001A766C" w:rsidRPr="00303920">
              <w:rPr>
                <w:rFonts w:ascii="GHEA Grapalat" w:hAnsi="GHEA Grapalat"/>
                <w:sz w:val="24"/>
                <w:szCs w:val="24"/>
                <w:lang w:val="hy-AM"/>
              </w:rPr>
              <w:t xml:space="preserve">1 միջոցառման </w:t>
            </w:r>
            <w:r w:rsidR="001A766C" w:rsidRPr="00303920">
              <w:rPr>
                <w:rFonts w:ascii="GHEA Grapalat" w:eastAsia="Times New Roman" w:hAnsi="GHEA Grapalat" w:cs="Calibri"/>
                <w:color w:val="000000"/>
                <w:sz w:val="24"/>
                <w:szCs w:val="24"/>
                <w:lang w:val="hy-AM" w:eastAsia="en-GB"/>
              </w:rPr>
              <w:t xml:space="preserve"> «1</w:t>
            </w:r>
            <w:r w:rsidR="001A766C" w:rsidRPr="00303920">
              <w:rPr>
                <w:rFonts w:ascii="Times New Roman" w:eastAsia="Times New Roman" w:hAnsi="Times New Roman"/>
                <w:color w:val="000000"/>
                <w:sz w:val="24"/>
                <w:szCs w:val="24"/>
                <w:lang w:val="hy-AM" w:eastAsia="en-GB"/>
              </w:rPr>
              <w:t>․</w:t>
            </w:r>
            <w:r w:rsidR="001A766C" w:rsidRPr="00303920">
              <w:rPr>
                <w:rFonts w:ascii="GHEA Grapalat" w:eastAsia="Times New Roman" w:hAnsi="GHEA Grapalat" w:cs="Calibri"/>
                <w:color w:val="000000"/>
                <w:sz w:val="24"/>
                <w:szCs w:val="24"/>
                <w:lang w:val="hy-AM" w:eastAsia="en-GB"/>
              </w:rPr>
              <w:t>Ավտոճանապարհների ձմեռային և ընթացիկ պահպանում» հոդվածի «1.1 Միջպետական և հանրապետական նշանակության</w:t>
            </w:r>
            <w:r w:rsidR="00E341FE" w:rsidRPr="00303920">
              <w:rPr>
                <w:rFonts w:ascii="GHEA Grapalat" w:eastAsia="Times New Roman" w:hAnsi="GHEA Grapalat" w:cs="Calibri"/>
                <w:color w:val="000000"/>
                <w:sz w:val="24"/>
                <w:szCs w:val="24"/>
                <w:lang w:val="hy-AM" w:eastAsia="en-GB"/>
              </w:rPr>
              <w:t xml:space="preserve"> </w:t>
            </w:r>
            <w:r w:rsidR="001A766C" w:rsidRPr="00303920">
              <w:rPr>
                <w:rFonts w:ascii="GHEA Grapalat" w:eastAsia="Times New Roman" w:hAnsi="GHEA Grapalat" w:cs="Calibri"/>
                <w:color w:val="000000"/>
                <w:sz w:val="24"/>
                <w:szCs w:val="24"/>
                <w:lang w:val="hy-AM" w:eastAsia="en-GB"/>
              </w:rPr>
              <w:t xml:space="preserve">ավտոճանապարհների ձմեռային և ընթացիկ պահպանում» ենթահոդվածից </w:t>
            </w:r>
            <w:r w:rsidR="009E04A5">
              <w:rPr>
                <w:rFonts w:ascii="GHEA Grapalat" w:eastAsia="Times New Roman" w:hAnsi="GHEA Grapalat" w:cs="Calibri"/>
                <w:color w:val="000000"/>
                <w:sz w:val="24"/>
                <w:szCs w:val="24"/>
                <w:lang w:val="hy-AM" w:eastAsia="en-GB"/>
              </w:rPr>
              <w:t xml:space="preserve">նվազեցվող </w:t>
            </w:r>
            <w:r w:rsidR="001A766C" w:rsidRPr="00303920">
              <w:rPr>
                <w:rFonts w:ascii="GHEA Grapalat" w:eastAsia="Times New Roman" w:hAnsi="GHEA Grapalat" w:cs="Calibri"/>
                <w:sz w:val="24"/>
                <w:szCs w:val="24"/>
                <w:lang w:val="hy-AM" w:eastAsia="en-GB"/>
              </w:rPr>
              <w:t>881,247.6 հազ</w:t>
            </w:r>
            <w:r w:rsidR="001A766C" w:rsidRPr="00303920">
              <w:rPr>
                <w:rFonts w:ascii="Times New Roman" w:eastAsia="Times New Roman" w:hAnsi="Times New Roman"/>
                <w:sz w:val="24"/>
                <w:szCs w:val="24"/>
                <w:lang w:val="hy-AM" w:eastAsia="en-GB"/>
              </w:rPr>
              <w:t>․</w:t>
            </w:r>
            <w:r w:rsidR="001A766C" w:rsidRPr="00303920">
              <w:rPr>
                <w:rFonts w:ascii="GHEA Grapalat" w:eastAsia="Times New Roman" w:hAnsi="GHEA Grapalat" w:cs="Calibri"/>
                <w:sz w:val="24"/>
                <w:szCs w:val="24"/>
                <w:lang w:val="hy-AM" w:eastAsia="en-GB"/>
              </w:rPr>
              <w:t xml:space="preserve"> դրամ</w:t>
            </w:r>
            <w:r w:rsidR="00056DF9" w:rsidRPr="00303920">
              <w:rPr>
                <w:rFonts w:ascii="GHEA Grapalat" w:eastAsia="Times New Roman" w:hAnsi="GHEA Grapalat" w:cs="Calibri"/>
                <w:sz w:val="24"/>
                <w:szCs w:val="24"/>
                <w:lang w:val="hy-AM" w:eastAsia="en-GB"/>
              </w:rPr>
              <w:t xml:space="preserve">ը հանդիսանում է ազատ միջոց, որը </w:t>
            </w:r>
            <w:r w:rsidR="00E341FE" w:rsidRPr="00303920">
              <w:rPr>
                <w:rFonts w:ascii="GHEA Grapalat" w:eastAsia="Times New Roman" w:hAnsi="GHEA Grapalat" w:cs="Calibri"/>
                <w:sz w:val="24"/>
                <w:szCs w:val="24"/>
                <w:lang w:val="hy-AM" w:eastAsia="en-GB"/>
              </w:rPr>
              <w:t>առաջացել է</w:t>
            </w:r>
            <w:r w:rsidR="00D347AE" w:rsidRPr="00303920">
              <w:rPr>
                <w:rFonts w:ascii="GHEA Grapalat" w:eastAsia="Times New Roman" w:hAnsi="GHEA Grapalat" w:cs="Calibri"/>
                <w:sz w:val="24"/>
                <w:szCs w:val="24"/>
                <w:lang w:val="hy-AM" w:eastAsia="en-GB"/>
              </w:rPr>
              <w:t xml:space="preserve"> այն պատճառով, որ մի շարք ճանապարհահատվածներ 2023թ</w:t>
            </w:r>
            <w:r w:rsidR="00D347AE" w:rsidRPr="00303920">
              <w:rPr>
                <w:rFonts w:ascii="Times New Roman" w:eastAsia="Times New Roman" w:hAnsi="Times New Roman"/>
                <w:sz w:val="24"/>
                <w:szCs w:val="24"/>
                <w:lang w:val="hy-AM" w:eastAsia="en-GB"/>
              </w:rPr>
              <w:t>․</w:t>
            </w:r>
            <w:r w:rsidR="00D347AE" w:rsidRPr="00303920">
              <w:rPr>
                <w:rFonts w:ascii="GHEA Grapalat" w:eastAsia="Times New Roman" w:hAnsi="GHEA Grapalat" w:cs="Calibri"/>
                <w:sz w:val="24"/>
                <w:szCs w:val="24"/>
                <w:lang w:val="hy-AM" w:eastAsia="en-GB"/>
              </w:rPr>
              <w:t xml:space="preserve"> </w:t>
            </w:r>
            <w:r w:rsidR="00D347AE" w:rsidRPr="00303920">
              <w:rPr>
                <w:rFonts w:ascii="GHEA Grapalat" w:eastAsia="Times New Roman" w:hAnsi="GHEA Grapalat" w:cs="GHEA Grapalat"/>
                <w:sz w:val="24"/>
                <w:szCs w:val="24"/>
                <w:lang w:val="hy-AM" w:eastAsia="en-GB"/>
              </w:rPr>
              <w:t>ներառվել</w:t>
            </w:r>
            <w:r w:rsidR="00D347AE" w:rsidRPr="00303920">
              <w:rPr>
                <w:rFonts w:ascii="GHEA Grapalat" w:eastAsia="Times New Roman" w:hAnsi="GHEA Grapalat" w:cs="Calibri"/>
                <w:sz w:val="24"/>
                <w:szCs w:val="24"/>
                <w:lang w:val="hy-AM" w:eastAsia="en-GB"/>
              </w:rPr>
              <w:t xml:space="preserve"> </w:t>
            </w:r>
            <w:r w:rsidR="00D347AE" w:rsidRPr="00303920">
              <w:rPr>
                <w:rFonts w:ascii="GHEA Grapalat" w:eastAsia="Times New Roman" w:hAnsi="GHEA Grapalat" w:cs="GHEA Grapalat"/>
                <w:sz w:val="24"/>
                <w:szCs w:val="24"/>
                <w:lang w:val="hy-AM" w:eastAsia="en-GB"/>
              </w:rPr>
              <w:t>են</w:t>
            </w:r>
            <w:r w:rsidR="00D347AE" w:rsidRPr="00303920">
              <w:rPr>
                <w:rFonts w:ascii="GHEA Grapalat" w:eastAsia="Times New Roman" w:hAnsi="GHEA Grapalat" w:cs="Calibri"/>
                <w:sz w:val="24"/>
                <w:szCs w:val="24"/>
                <w:lang w:val="hy-AM" w:eastAsia="en-GB"/>
              </w:rPr>
              <w:t xml:space="preserve"> հիմնանորոգման և միջին նորոգման ծրագրերում, ուստի չեն ներառվել ճանապարհների պահպանման ծրագրում</w:t>
            </w:r>
            <w:r w:rsidR="004D1A2C" w:rsidRPr="00BC195D">
              <w:rPr>
                <w:rFonts w:ascii="GHEA Grapalat" w:eastAsia="Times New Roman" w:hAnsi="GHEA Grapalat" w:cs="Calibri"/>
                <w:sz w:val="24"/>
                <w:szCs w:val="24"/>
                <w:lang w:val="hy-AM" w:eastAsia="en-GB"/>
              </w:rPr>
              <w:t>։</w:t>
            </w:r>
            <w:r w:rsidR="00D347AE" w:rsidRPr="00BC195D">
              <w:rPr>
                <w:rFonts w:ascii="GHEA Grapalat" w:eastAsia="Times New Roman" w:hAnsi="GHEA Grapalat" w:cs="Calibri"/>
                <w:sz w:val="24"/>
                <w:szCs w:val="24"/>
                <w:lang w:val="hy-AM" w:eastAsia="en-GB"/>
              </w:rPr>
              <w:t xml:space="preserve"> </w:t>
            </w:r>
            <w:r w:rsidR="00437B0C" w:rsidRPr="00BC195D">
              <w:rPr>
                <w:rFonts w:ascii="GHEA Grapalat" w:hAnsi="GHEA Grapalat" w:cs="Sylfaen"/>
                <w:sz w:val="24"/>
                <w:szCs w:val="24"/>
                <w:lang w:val="hy-AM"/>
              </w:rPr>
              <w:t>Հավե</w:t>
            </w:r>
            <w:r w:rsidR="004D1A2C" w:rsidRPr="00BC195D">
              <w:rPr>
                <w:rFonts w:ascii="GHEA Grapalat" w:hAnsi="GHEA Grapalat" w:cs="Sylfaen"/>
                <w:sz w:val="24"/>
                <w:szCs w:val="24"/>
                <w:lang w:val="hy-AM"/>
              </w:rPr>
              <w:t>լ</w:t>
            </w:r>
            <w:r w:rsidR="00437B0C" w:rsidRPr="00BC195D">
              <w:rPr>
                <w:rFonts w:ascii="GHEA Grapalat" w:hAnsi="GHEA Grapalat" w:cs="Sylfaen"/>
                <w:sz w:val="24"/>
                <w:szCs w:val="24"/>
                <w:lang w:val="hy-AM"/>
              </w:rPr>
              <w:t>ե</w:t>
            </w:r>
            <w:r w:rsidR="004D1A2C" w:rsidRPr="00BC195D">
              <w:rPr>
                <w:rFonts w:ascii="GHEA Grapalat" w:hAnsi="GHEA Grapalat" w:cs="Sylfaen"/>
                <w:sz w:val="24"/>
                <w:szCs w:val="24"/>
                <w:lang w:val="hy-AM"/>
              </w:rPr>
              <w:t>ն</w:t>
            </w:r>
            <w:r w:rsidR="00437B0C" w:rsidRPr="00BC195D">
              <w:rPr>
                <w:rFonts w:ascii="GHEA Grapalat" w:hAnsi="GHEA Grapalat" w:cs="Sylfaen"/>
                <w:sz w:val="24"/>
                <w:szCs w:val="24"/>
                <w:lang w:val="hy-AM"/>
              </w:rPr>
              <w:t xml:space="preserve">ք, </w:t>
            </w:r>
            <w:r w:rsidR="00437B0C" w:rsidRPr="00303920">
              <w:rPr>
                <w:rFonts w:ascii="GHEA Grapalat" w:hAnsi="GHEA Grapalat" w:cs="Sylfaen"/>
                <w:sz w:val="24"/>
                <w:szCs w:val="24"/>
                <w:lang w:val="hy-AM"/>
              </w:rPr>
              <w:t xml:space="preserve">որ </w:t>
            </w:r>
            <w:r w:rsidR="004D1A2C" w:rsidRPr="00303920">
              <w:rPr>
                <w:rFonts w:ascii="GHEA Grapalat" w:eastAsia="Times New Roman" w:hAnsi="GHEA Grapalat" w:cs="Calibri"/>
                <w:color w:val="000000"/>
                <w:sz w:val="24"/>
                <w:szCs w:val="24"/>
                <w:lang w:val="hy-AM" w:eastAsia="en-GB"/>
              </w:rPr>
              <w:t>«</w:t>
            </w:r>
            <w:r w:rsidR="004D1A2C">
              <w:rPr>
                <w:rFonts w:ascii="GHEA Grapalat" w:hAnsi="GHEA Grapalat" w:cs="Sylfaen"/>
                <w:sz w:val="24"/>
                <w:szCs w:val="24"/>
                <w:lang w:val="hy-AM"/>
              </w:rPr>
              <w:t>1</w:t>
            </w:r>
            <w:r w:rsidR="00437B0C" w:rsidRPr="00303920">
              <w:rPr>
                <w:rFonts w:ascii="GHEA Grapalat" w:eastAsia="Times New Roman" w:hAnsi="GHEA Grapalat" w:cs="Calibri"/>
                <w:color w:val="000000"/>
                <w:sz w:val="24"/>
                <w:szCs w:val="24"/>
                <w:lang w:val="hy-AM" w:eastAsia="en-GB"/>
              </w:rPr>
              <w:t xml:space="preserve">.1 Միջպետական և հանրապետական նշանակության ավտոճանապարհների ձմեռային և ընթացիկ պահպանում» ենթահոդվածի շրջանակներում բոլոր պայմանագրերը կնքված են և 2023 թվականի ընթացքում տվյալ ենթահոդվածի գծով լրացուցիչ </w:t>
            </w:r>
            <w:r w:rsidR="009E04A5" w:rsidRPr="00303920">
              <w:rPr>
                <w:rFonts w:ascii="GHEA Grapalat" w:hAnsi="GHEA Grapalat"/>
                <w:sz w:val="24"/>
                <w:szCs w:val="24"/>
                <w:lang w:val="hy-AM"/>
              </w:rPr>
              <w:t xml:space="preserve">  ֆինանսական </w:t>
            </w:r>
            <w:r w:rsidR="00437B0C" w:rsidRPr="00303920">
              <w:rPr>
                <w:rFonts w:ascii="GHEA Grapalat" w:eastAsia="Times New Roman" w:hAnsi="GHEA Grapalat" w:cs="Calibri"/>
                <w:color w:val="000000"/>
                <w:sz w:val="24"/>
                <w:szCs w:val="24"/>
                <w:lang w:val="hy-AM" w:eastAsia="en-GB"/>
              </w:rPr>
              <w:t>միջոցների անհրաժեշտություն չկա։</w:t>
            </w:r>
          </w:p>
        </w:tc>
      </w:tr>
    </w:tbl>
    <w:p w14:paraId="73225ACE" w14:textId="391FB52E" w:rsidR="00E52DF0" w:rsidRPr="00303920" w:rsidRDefault="00E52DF0" w:rsidP="00D76967">
      <w:pPr>
        <w:pStyle w:val="a9"/>
        <w:spacing w:line="360" w:lineRule="auto"/>
        <w:rPr>
          <w:rFonts w:cs="Sylfaen"/>
          <w:sz w:val="24"/>
          <w:szCs w:val="24"/>
          <w:lang w:val="hy-AM"/>
        </w:rPr>
      </w:pPr>
    </w:p>
    <w:sectPr w:rsidR="00E52DF0" w:rsidRPr="00303920" w:rsidSect="009535B1">
      <w:pgSz w:w="15840" w:h="12240" w:orient="landscape"/>
      <w:pgMar w:top="562" w:right="450" w:bottom="54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920D68"/>
    <w:multiLevelType w:val="hybridMultilevel"/>
    <w:tmpl w:val="5AFA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B187030"/>
    <w:multiLevelType w:val="hybridMultilevel"/>
    <w:tmpl w:val="3440E67C"/>
    <w:lvl w:ilvl="0" w:tplc="6F1279B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24E2332"/>
    <w:multiLevelType w:val="hybridMultilevel"/>
    <w:tmpl w:val="F2987484"/>
    <w:lvl w:ilvl="0" w:tplc="0409000F">
      <w:start w:val="1"/>
      <w:numFmt w:val="decimal"/>
      <w:lvlText w:val="%1."/>
      <w:lvlJc w:val="left"/>
      <w:pPr>
        <w:ind w:left="2007" w:hanging="360"/>
      </w:pPr>
    </w:lvl>
    <w:lvl w:ilvl="1" w:tplc="04090019">
      <w:start w:val="1"/>
      <w:numFmt w:val="lowerLetter"/>
      <w:lvlText w:val="%2."/>
      <w:lvlJc w:val="left"/>
      <w:pPr>
        <w:ind w:left="2727" w:hanging="360"/>
      </w:pPr>
    </w:lvl>
    <w:lvl w:ilvl="2" w:tplc="0409001B">
      <w:start w:val="1"/>
      <w:numFmt w:val="lowerRoman"/>
      <w:lvlText w:val="%3."/>
      <w:lvlJc w:val="right"/>
      <w:pPr>
        <w:ind w:left="3447" w:hanging="180"/>
      </w:pPr>
    </w:lvl>
    <w:lvl w:ilvl="3" w:tplc="0409000F">
      <w:start w:val="1"/>
      <w:numFmt w:val="decimal"/>
      <w:lvlText w:val="%4."/>
      <w:lvlJc w:val="left"/>
      <w:pPr>
        <w:ind w:left="4167" w:hanging="360"/>
      </w:pPr>
    </w:lvl>
    <w:lvl w:ilvl="4" w:tplc="04090019">
      <w:start w:val="1"/>
      <w:numFmt w:val="lowerLetter"/>
      <w:lvlText w:val="%5."/>
      <w:lvlJc w:val="left"/>
      <w:pPr>
        <w:ind w:left="4887" w:hanging="360"/>
      </w:pPr>
    </w:lvl>
    <w:lvl w:ilvl="5" w:tplc="0409001B">
      <w:start w:val="1"/>
      <w:numFmt w:val="lowerRoman"/>
      <w:lvlText w:val="%6."/>
      <w:lvlJc w:val="right"/>
      <w:pPr>
        <w:ind w:left="5607" w:hanging="180"/>
      </w:pPr>
    </w:lvl>
    <w:lvl w:ilvl="6" w:tplc="0409000F">
      <w:start w:val="1"/>
      <w:numFmt w:val="decimal"/>
      <w:lvlText w:val="%7."/>
      <w:lvlJc w:val="left"/>
      <w:pPr>
        <w:ind w:left="6327" w:hanging="360"/>
      </w:pPr>
    </w:lvl>
    <w:lvl w:ilvl="7" w:tplc="04090019">
      <w:start w:val="1"/>
      <w:numFmt w:val="lowerLetter"/>
      <w:lvlText w:val="%8."/>
      <w:lvlJc w:val="left"/>
      <w:pPr>
        <w:ind w:left="7047" w:hanging="360"/>
      </w:pPr>
    </w:lvl>
    <w:lvl w:ilvl="8" w:tplc="0409001B">
      <w:start w:val="1"/>
      <w:numFmt w:val="lowerRoman"/>
      <w:lvlText w:val="%9."/>
      <w:lvlJc w:val="right"/>
      <w:pPr>
        <w:ind w:left="7767" w:hanging="180"/>
      </w:pPr>
    </w:lvl>
  </w:abstractNum>
  <w:abstractNum w:abstractNumId="22"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66470B6F"/>
    <w:multiLevelType w:val="hybridMultilevel"/>
    <w:tmpl w:val="49328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7"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8"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0"/>
  </w:num>
  <w:num w:numId="4">
    <w:abstractNumId w:val="25"/>
  </w:num>
  <w:num w:numId="5">
    <w:abstractNumId w:val="24"/>
  </w:num>
  <w:num w:numId="6">
    <w:abstractNumId w:val="3"/>
  </w:num>
  <w:num w:numId="7">
    <w:abstractNumId w:val="19"/>
  </w:num>
  <w:num w:numId="8">
    <w:abstractNumId w:val="29"/>
  </w:num>
  <w:num w:numId="9">
    <w:abstractNumId w:val="18"/>
  </w:num>
  <w:num w:numId="10">
    <w:abstractNumId w:val="16"/>
  </w:num>
  <w:num w:numId="11">
    <w:abstractNumId w:val="12"/>
  </w:num>
  <w:num w:numId="12">
    <w:abstractNumId w:val="13"/>
  </w:num>
  <w:num w:numId="13">
    <w:abstractNumId w:val="8"/>
  </w:num>
  <w:num w:numId="14">
    <w:abstractNumId w:val="6"/>
  </w:num>
  <w:num w:numId="15">
    <w:abstractNumId w:val="2"/>
  </w:num>
  <w:num w:numId="16">
    <w:abstractNumId w:val="28"/>
  </w:num>
  <w:num w:numId="17">
    <w:abstractNumId w:val="14"/>
  </w:num>
  <w:num w:numId="18">
    <w:abstractNumId w:val="10"/>
  </w:num>
  <w:num w:numId="19">
    <w:abstractNumId w:val="27"/>
  </w:num>
  <w:num w:numId="20">
    <w:abstractNumId w:val="17"/>
  </w:num>
  <w:num w:numId="21">
    <w:abstractNumId w:val="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23"/>
  </w:num>
  <w:num w:numId="28">
    <w:abstractNumId w:val="4"/>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4E2E"/>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6DF9"/>
    <w:rsid w:val="00057D4D"/>
    <w:rsid w:val="00057D79"/>
    <w:rsid w:val="000609F8"/>
    <w:rsid w:val="00061859"/>
    <w:rsid w:val="00062272"/>
    <w:rsid w:val="00072BB5"/>
    <w:rsid w:val="00073840"/>
    <w:rsid w:val="00073CA5"/>
    <w:rsid w:val="000752FF"/>
    <w:rsid w:val="00076D25"/>
    <w:rsid w:val="000778F4"/>
    <w:rsid w:val="00077991"/>
    <w:rsid w:val="00080FE3"/>
    <w:rsid w:val="0008461D"/>
    <w:rsid w:val="00090FBE"/>
    <w:rsid w:val="00092177"/>
    <w:rsid w:val="000929E4"/>
    <w:rsid w:val="00092FF7"/>
    <w:rsid w:val="0009366B"/>
    <w:rsid w:val="00094CFB"/>
    <w:rsid w:val="00096CD0"/>
    <w:rsid w:val="00097968"/>
    <w:rsid w:val="000A0143"/>
    <w:rsid w:val="000A15E1"/>
    <w:rsid w:val="000A16A6"/>
    <w:rsid w:val="000A1D29"/>
    <w:rsid w:val="000A286D"/>
    <w:rsid w:val="000A519A"/>
    <w:rsid w:val="000A73E1"/>
    <w:rsid w:val="000B18CD"/>
    <w:rsid w:val="000B3F32"/>
    <w:rsid w:val="000B49B3"/>
    <w:rsid w:val="000B5947"/>
    <w:rsid w:val="000B5FE9"/>
    <w:rsid w:val="000B7BED"/>
    <w:rsid w:val="000C10D9"/>
    <w:rsid w:val="000C458A"/>
    <w:rsid w:val="000C4B50"/>
    <w:rsid w:val="000C712D"/>
    <w:rsid w:val="000C77DC"/>
    <w:rsid w:val="000D3256"/>
    <w:rsid w:val="000D47FF"/>
    <w:rsid w:val="000D5BBD"/>
    <w:rsid w:val="000E298C"/>
    <w:rsid w:val="000E33DD"/>
    <w:rsid w:val="000E5A55"/>
    <w:rsid w:val="000E67DD"/>
    <w:rsid w:val="000E690E"/>
    <w:rsid w:val="000E6F07"/>
    <w:rsid w:val="000E7A9A"/>
    <w:rsid w:val="000F34EF"/>
    <w:rsid w:val="000F448F"/>
    <w:rsid w:val="000F44EC"/>
    <w:rsid w:val="0010078E"/>
    <w:rsid w:val="001015EB"/>
    <w:rsid w:val="00102015"/>
    <w:rsid w:val="00102F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2717"/>
    <w:rsid w:val="0014341F"/>
    <w:rsid w:val="00143DF1"/>
    <w:rsid w:val="001465A9"/>
    <w:rsid w:val="0014732A"/>
    <w:rsid w:val="00147F3E"/>
    <w:rsid w:val="001601DF"/>
    <w:rsid w:val="0016077F"/>
    <w:rsid w:val="00161B5E"/>
    <w:rsid w:val="00162F5B"/>
    <w:rsid w:val="00166455"/>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A766C"/>
    <w:rsid w:val="001B1C36"/>
    <w:rsid w:val="001B461B"/>
    <w:rsid w:val="001B4DB1"/>
    <w:rsid w:val="001B594C"/>
    <w:rsid w:val="001B6506"/>
    <w:rsid w:val="001B6816"/>
    <w:rsid w:val="001B6FE6"/>
    <w:rsid w:val="001B730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594"/>
    <w:rsid w:val="001F2A78"/>
    <w:rsid w:val="001F528A"/>
    <w:rsid w:val="001F608E"/>
    <w:rsid w:val="001F6FAE"/>
    <w:rsid w:val="001F7560"/>
    <w:rsid w:val="001F769A"/>
    <w:rsid w:val="00201FB7"/>
    <w:rsid w:val="00202F81"/>
    <w:rsid w:val="00205858"/>
    <w:rsid w:val="00205C02"/>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296A"/>
    <w:rsid w:val="00253911"/>
    <w:rsid w:val="002542ED"/>
    <w:rsid w:val="00255D63"/>
    <w:rsid w:val="0026264D"/>
    <w:rsid w:val="00263043"/>
    <w:rsid w:val="002644C5"/>
    <w:rsid w:val="00264B24"/>
    <w:rsid w:val="00264C8A"/>
    <w:rsid w:val="002663EB"/>
    <w:rsid w:val="00266680"/>
    <w:rsid w:val="00273730"/>
    <w:rsid w:val="00275689"/>
    <w:rsid w:val="00275C9D"/>
    <w:rsid w:val="00277A85"/>
    <w:rsid w:val="002805EF"/>
    <w:rsid w:val="002852A1"/>
    <w:rsid w:val="00291AAE"/>
    <w:rsid w:val="00292AF6"/>
    <w:rsid w:val="00296168"/>
    <w:rsid w:val="00297D9A"/>
    <w:rsid w:val="002A0779"/>
    <w:rsid w:val="002A5D50"/>
    <w:rsid w:val="002B0A12"/>
    <w:rsid w:val="002B182C"/>
    <w:rsid w:val="002B1FE1"/>
    <w:rsid w:val="002B78A7"/>
    <w:rsid w:val="002C0900"/>
    <w:rsid w:val="002C0F77"/>
    <w:rsid w:val="002C2740"/>
    <w:rsid w:val="002C3923"/>
    <w:rsid w:val="002C42B7"/>
    <w:rsid w:val="002C49FF"/>
    <w:rsid w:val="002D1391"/>
    <w:rsid w:val="002D4630"/>
    <w:rsid w:val="002D710D"/>
    <w:rsid w:val="002E0FDA"/>
    <w:rsid w:val="002E2E82"/>
    <w:rsid w:val="002E3AB0"/>
    <w:rsid w:val="002E43B8"/>
    <w:rsid w:val="002E4A04"/>
    <w:rsid w:val="002E5CF3"/>
    <w:rsid w:val="002E5DD8"/>
    <w:rsid w:val="002E7C57"/>
    <w:rsid w:val="002E7DD5"/>
    <w:rsid w:val="002F3845"/>
    <w:rsid w:val="002F3E1A"/>
    <w:rsid w:val="002F4D66"/>
    <w:rsid w:val="002F56FB"/>
    <w:rsid w:val="00302395"/>
    <w:rsid w:val="00303920"/>
    <w:rsid w:val="00303CF3"/>
    <w:rsid w:val="00303D59"/>
    <w:rsid w:val="00305B64"/>
    <w:rsid w:val="00305D3F"/>
    <w:rsid w:val="00305F04"/>
    <w:rsid w:val="003069C7"/>
    <w:rsid w:val="00306E22"/>
    <w:rsid w:val="00307C4A"/>
    <w:rsid w:val="00313D37"/>
    <w:rsid w:val="003164E3"/>
    <w:rsid w:val="003256EB"/>
    <w:rsid w:val="00326716"/>
    <w:rsid w:val="003315B4"/>
    <w:rsid w:val="00341713"/>
    <w:rsid w:val="003459A6"/>
    <w:rsid w:val="00345F2D"/>
    <w:rsid w:val="003518EA"/>
    <w:rsid w:val="003565E7"/>
    <w:rsid w:val="003600C8"/>
    <w:rsid w:val="0036041C"/>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80B97"/>
    <w:rsid w:val="00391549"/>
    <w:rsid w:val="0039486F"/>
    <w:rsid w:val="0039716A"/>
    <w:rsid w:val="0039747F"/>
    <w:rsid w:val="00397F7F"/>
    <w:rsid w:val="003A10BF"/>
    <w:rsid w:val="003A1CB4"/>
    <w:rsid w:val="003A28A0"/>
    <w:rsid w:val="003A53B8"/>
    <w:rsid w:val="003A5D20"/>
    <w:rsid w:val="003B17A0"/>
    <w:rsid w:val="003B3AED"/>
    <w:rsid w:val="003B4F55"/>
    <w:rsid w:val="003B7077"/>
    <w:rsid w:val="003C0F2A"/>
    <w:rsid w:val="003C14A6"/>
    <w:rsid w:val="003C1B15"/>
    <w:rsid w:val="003C1BBA"/>
    <w:rsid w:val="003C20A7"/>
    <w:rsid w:val="003C376B"/>
    <w:rsid w:val="003D0EBB"/>
    <w:rsid w:val="003D2243"/>
    <w:rsid w:val="003D6AE7"/>
    <w:rsid w:val="003E2F2A"/>
    <w:rsid w:val="003E43A7"/>
    <w:rsid w:val="003E6E78"/>
    <w:rsid w:val="003F330C"/>
    <w:rsid w:val="003F397D"/>
    <w:rsid w:val="003F3E36"/>
    <w:rsid w:val="003F7725"/>
    <w:rsid w:val="0040199F"/>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CA8"/>
    <w:rsid w:val="0043566E"/>
    <w:rsid w:val="00436314"/>
    <w:rsid w:val="00436D0F"/>
    <w:rsid w:val="00437B0C"/>
    <w:rsid w:val="00442A31"/>
    <w:rsid w:val="004448ED"/>
    <w:rsid w:val="004464CB"/>
    <w:rsid w:val="00460B1E"/>
    <w:rsid w:val="00461607"/>
    <w:rsid w:val="00461A2F"/>
    <w:rsid w:val="00462418"/>
    <w:rsid w:val="00463973"/>
    <w:rsid w:val="00463D59"/>
    <w:rsid w:val="0046612C"/>
    <w:rsid w:val="004717E5"/>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1A2C"/>
    <w:rsid w:val="004D4574"/>
    <w:rsid w:val="004D6F43"/>
    <w:rsid w:val="004E0BFD"/>
    <w:rsid w:val="004E60A1"/>
    <w:rsid w:val="004F002F"/>
    <w:rsid w:val="004F1A89"/>
    <w:rsid w:val="004F2447"/>
    <w:rsid w:val="004F47BE"/>
    <w:rsid w:val="004F584B"/>
    <w:rsid w:val="00501EB4"/>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11C"/>
    <w:rsid w:val="005762AC"/>
    <w:rsid w:val="00585C31"/>
    <w:rsid w:val="00586480"/>
    <w:rsid w:val="005868A0"/>
    <w:rsid w:val="0059015E"/>
    <w:rsid w:val="00591D72"/>
    <w:rsid w:val="00592432"/>
    <w:rsid w:val="0059560C"/>
    <w:rsid w:val="00596F2C"/>
    <w:rsid w:val="00596F2F"/>
    <w:rsid w:val="005A03B5"/>
    <w:rsid w:val="005A15E5"/>
    <w:rsid w:val="005A2A3F"/>
    <w:rsid w:val="005A3512"/>
    <w:rsid w:val="005A6CA1"/>
    <w:rsid w:val="005B3387"/>
    <w:rsid w:val="005B4C94"/>
    <w:rsid w:val="005C2158"/>
    <w:rsid w:val="005C29F7"/>
    <w:rsid w:val="005C7146"/>
    <w:rsid w:val="005C7FA7"/>
    <w:rsid w:val="005D0816"/>
    <w:rsid w:val="005D1BB9"/>
    <w:rsid w:val="005D2FFF"/>
    <w:rsid w:val="005D72CA"/>
    <w:rsid w:val="005E143A"/>
    <w:rsid w:val="005E2797"/>
    <w:rsid w:val="005E3DD7"/>
    <w:rsid w:val="005E4D5C"/>
    <w:rsid w:val="005E67A6"/>
    <w:rsid w:val="005F0C40"/>
    <w:rsid w:val="005F2A1A"/>
    <w:rsid w:val="005F3E92"/>
    <w:rsid w:val="00600AB8"/>
    <w:rsid w:val="00602479"/>
    <w:rsid w:val="006040E2"/>
    <w:rsid w:val="0060489D"/>
    <w:rsid w:val="00605D9D"/>
    <w:rsid w:val="00606C46"/>
    <w:rsid w:val="006070C3"/>
    <w:rsid w:val="006072C9"/>
    <w:rsid w:val="00611B41"/>
    <w:rsid w:val="00612F93"/>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56971"/>
    <w:rsid w:val="006620B1"/>
    <w:rsid w:val="00663699"/>
    <w:rsid w:val="006673D9"/>
    <w:rsid w:val="00667E2D"/>
    <w:rsid w:val="00671086"/>
    <w:rsid w:val="006718E0"/>
    <w:rsid w:val="00672BCA"/>
    <w:rsid w:val="006764C5"/>
    <w:rsid w:val="006772A2"/>
    <w:rsid w:val="00682218"/>
    <w:rsid w:val="00690053"/>
    <w:rsid w:val="00690441"/>
    <w:rsid w:val="00690C0C"/>
    <w:rsid w:val="00690CFD"/>
    <w:rsid w:val="00691DD3"/>
    <w:rsid w:val="00692BFF"/>
    <w:rsid w:val="00693F07"/>
    <w:rsid w:val="00695810"/>
    <w:rsid w:val="006970F9"/>
    <w:rsid w:val="006A2D5A"/>
    <w:rsid w:val="006A379F"/>
    <w:rsid w:val="006A5F70"/>
    <w:rsid w:val="006A6969"/>
    <w:rsid w:val="006A6FBB"/>
    <w:rsid w:val="006B2EA1"/>
    <w:rsid w:val="006B74B7"/>
    <w:rsid w:val="006C0D01"/>
    <w:rsid w:val="006C2065"/>
    <w:rsid w:val="006C2599"/>
    <w:rsid w:val="006C5922"/>
    <w:rsid w:val="006C6DBF"/>
    <w:rsid w:val="006C77AB"/>
    <w:rsid w:val="006C7D19"/>
    <w:rsid w:val="006D261F"/>
    <w:rsid w:val="006D3AB1"/>
    <w:rsid w:val="006D6738"/>
    <w:rsid w:val="006D7D91"/>
    <w:rsid w:val="006E04DE"/>
    <w:rsid w:val="006F1AA1"/>
    <w:rsid w:val="006F72FB"/>
    <w:rsid w:val="006F7ABB"/>
    <w:rsid w:val="007003A3"/>
    <w:rsid w:val="00701104"/>
    <w:rsid w:val="00707402"/>
    <w:rsid w:val="00710AD1"/>
    <w:rsid w:val="00710C3B"/>
    <w:rsid w:val="00712119"/>
    <w:rsid w:val="007175F0"/>
    <w:rsid w:val="00721811"/>
    <w:rsid w:val="007218D5"/>
    <w:rsid w:val="00725266"/>
    <w:rsid w:val="007301EC"/>
    <w:rsid w:val="00731063"/>
    <w:rsid w:val="00733CC1"/>
    <w:rsid w:val="00734A84"/>
    <w:rsid w:val="0073501D"/>
    <w:rsid w:val="00736D90"/>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5E92"/>
    <w:rsid w:val="007C65BC"/>
    <w:rsid w:val="007C66ED"/>
    <w:rsid w:val="007C7756"/>
    <w:rsid w:val="007D00A6"/>
    <w:rsid w:val="007D2AC8"/>
    <w:rsid w:val="007D5232"/>
    <w:rsid w:val="007D7806"/>
    <w:rsid w:val="007E07EA"/>
    <w:rsid w:val="007E0D58"/>
    <w:rsid w:val="007E27F9"/>
    <w:rsid w:val="007E291D"/>
    <w:rsid w:val="007E2D75"/>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2CB6"/>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7329B"/>
    <w:rsid w:val="00881A3D"/>
    <w:rsid w:val="008820E4"/>
    <w:rsid w:val="0088397B"/>
    <w:rsid w:val="008872C9"/>
    <w:rsid w:val="00887DF0"/>
    <w:rsid w:val="00892235"/>
    <w:rsid w:val="00896B75"/>
    <w:rsid w:val="008A1064"/>
    <w:rsid w:val="008A2275"/>
    <w:rsid w:val="008A289D"/>
    <w:rsid w:val="008A5D0A"/>
    <w:rsid w:val="008B03A5"/>
    <w:rsid w:val="008B0599"/>
    <w:rsid w:val="008B0DEA"/>
    <w:rsid w:val="008B7DF5"/>
    <w:rsid w:val="008C0FBB"/>
    <w:rsid w:val="008C3404"/>
    <w:rsid w:val="008C3653"/>
    <w:rsid w:val="008C5982"/>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1E80"/>
    <w:rsid w:val="00942087"/>
    <w:rsid w:val="00945BDB"/>
    <w:rsid w:val="0095168B"/>
    <w:rsid w:val="00951FB5"/>
    <w:rsid w:val="00951FE8"/>
    <w:rsid w:val="0095334D"/>
    <w:rsid w:val="009535B1"/>
    <w:rsid w:val="00955244"/>
    <w:rsid w:val="00955664"/>
    <w:rsid w:val="00955CDD"/>
    <w:rsid w:val="0095649D"/>
    <w:rsid w:val="009566FD"/>
    <w:rsid w:val="00956CB2"/>
    <w:rsid w:val="00957570"/>
    <w:rsid w:val="009576D0"/>
    <w:rsid w:val="00966A84"/>
    <w:rsid w:val="00967F9F"/>
    <w:rsid w:val="00970C0F"/>
    <w:rsid w:val="00971AC7"/>
    <w:rsid w:val="00972792"/>
    <w:rsid w:val="0097458C"/>
    <w:rsid w:val="00975D28"/>
    <w:rsid w:val="00980643"/>
    <w:rsid w:val="009822A4"/>
    <w:rsid w:val="009836EB"/>
    <w:rsid w:val="00983AA1"/>
    <w:rsid w:val="00984C45"/>
    <w:rsid w:val="00987F1C"/>
    <w:rsid w:val="00991B2C"/>
    <w:rsid w:val="00992231"/>
    <w:rsid w:val="009979EC"/>
    <w:rsid w:val="009A36BD"/>
    <w:rsid w:val="009A7B87"/>
    <w:rsid w:val="009B1983"/>
    <w:rsid w:val="009C18AA"/>
    <w:rsid w:val="009C2C9F"/>
    <w:rsid w:val="009C5B20"/>
    <w:rsid w:val="009C6770"/>
    <w:rsid w:val="009C6CF0"/>
    <w:rsid w:val="009C6D81"/>
    <w:rsid w:val="009C756B"/>
    <w:rsid w:val="009C76D7"/>
    <w:rsid w:val="009C7801"/>
    <w:rsid w:val="009D3240"/>
    <w:rsid w:val="009D4538"/>
    <w:rsid w:val="009D6270"/>
    <w:rsid w:val="009D73DD"/>
    <w:rsid w:val="009D79DB"/>
    <w:rsid w:val="009E04A5"/>
    <w:rsid w:val="009E2404"/>
    <w:rsid w:val="009E281C"/>
    <w:rsid w:val="009E2F48"/>
    <w:rsid w:val="009E6A88"/>
    <w:rsid w:val="009E72D4"/>
    <w:rsid w:val="009E7EDE"/>
    <w:rsid w:val="009F0C78"/>
    <w:rsid w:val="009F1A3E"/>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A48BE"/>
    <w:rsid w:val="00AB21D6"/>
    <w:rsid w:val="00AB60FC"/>
    <w:rsid w:val="00AC323E"/>
    <w:rsid w:val="00AC42BD"/>
    <w:rsid w:val="00AD1EC3"/>
    <w:rsid w:val="00AD4038"/>
    <w:rsid w:val="00AD4050"/>
    <w:rsid w:val="00AD597B"/>
    <w:rsid w:val="00AD7D2E"/>
    <w:rsid w:val="00AD7DF6"/>
    <w:rsid w:val="00AE0624"/>
    <w:rsid w:val="00AE14FF"/>
    <w:rsid w:val="00AE1F27"/>
    <w:rsid w:val="00AE3A38"/>
    <w:rsid w:val="00AE5337"/>
    <w:rsid w:val="00AE64F3"/>
    <w:rsid w:val="00AF0138"/>
    <w:rsid w:val="00AF146F"/>
    <w:rsid w:val="00AF39A3"/>
    <w:rsid w:val="00AF5267"/>
    <w:rsid w:val="00AF57F5"/>
    <w:rsid w:val="00B00B9C"/>
    <w:rsid w:val="00B0244F"/>
    <w:rsid w:val="00B04FFA"/>
    <w:rsid w:val="00B06F93"/>
    <w:rsid w:val="00B10642"/>
    <w:rsid w:val="00B106CD"/>
    <w:rsid w:val="00B11223"/>
    <w:rsid w:val="00B11990"/>
    <w:rsid w:val="00B12D47"/>
    <w:rsid w:val="00B14C50"/>
    <w:rsid w:val="00B15D77"/>
    <w:rsid w:val="00B173FD"/>
    <w:rsid w:val="00B21CD9"/>
    <w:rsid w:val="00B23156"/>
    <w:rsid w:val="00B243B1"/>
    <w:rsid w:val="00B24817"/>
    <w:rsid w:val="00B249CC"/>
    <w:rsid w:val="00B30825"/>
    <w:rsid w:val="00B31683"/>
    <w:rsid w:val="00B341A0"/>
    <w:rsid w:val="00B35B82"/>
    <w:rsid w:val="00B40F3C"/>
    <w:rsid w:val="00B4784C"/>
    <w:rsid w:val="00B51BD3"/>
    <w:rsid w:val="00B51F4F"/>
    <w:rsid w:val="00B521EC"/>
    <w:rsid w:val="00B56B00"/>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3D81"/>
    <w:rsid w:val="00B86CF1"/>
    <w:rsid w:val="00B90F9F"/>
    <w:rsid w:val="00B928F9"/>
    <w:rsid w:val="00B94AF7"/>
    <w:rsid w:val="00B952DA"/>
    <w:rsid w:val="00B9704B"/>
    <w:rsid w:val="00B97D47"/>
    <w:rsid w:val="00BA0A67"/>
    <w:rsid w:val="00BA0B35"/>
    <w:rsid w:val="00BA0B46"/>
    <w:rsid w:val="00BA26C9"/>
    <w:rsid w:val="00BA6327"/>
    <w:rsid w:val="00BA7B8D"/>
    <w:rsid w:val="00BB3510"/>
    <w:rsid w:val="00BB480B"/>
    <w:rsid w:val="00BB5C85"/>
    <w:rsid w:val="00BB6060"/>
    <w:rsid w:val="00BB7E45"/>
    <w:rsid w:val="00BC0C76"/>
    <w:rsid w:val="00BC16C7"/>
    <w:rsid w:val="00BC195D"/>
    <w:rsid w:val="00BC5FC8"/>
    <w:rsid w:val="00BC6D1C"/>
    <w:rsid w:val="00BC7FFB"/>
    <w:rsid w:val="00BD4B5D"/>
    <w:rsid w:val="00BD56A1"/>
    <w:rsid w:val="00BE1EF3"/>
    <w:rsid w:val="00BE44B5"/>
    <w:rsid w:val="00BF31E6"/>
    <w:rsid w:val="00BF4F14"/>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43BF0"/>
    <w:rsid w:val="00C50807"/>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33B62"/>
    <w:rsid w:val="00D347AE"/>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967"/>
    <w:rsid w:val="00D778A4"/>
    <w:rsid w:val="00D77DDF"/>
    <w:rsid w:val="00D80861"/>
    <w:rsid w:val="00D80886"/>
    <w:rsid w:val="00D808C8"/>
    <w:rsid w:val="00D83462"/>
    <w:rsid w:val="00D83B7E"/>
    <w:rsid w:val="00D85BA5"/>
    <w:rsid w:val="00D861B3"/>
    <w:rsid w:val="00D876B7"/>
    <w:rsid w:val="00D906F0"/>
    <w:rsid w:val="00D92344"/>
    <w:rsid w:val="00D927A3"/>
    <w:rsid w:val="00D961EF"/>
    <w:rsid w:val="00D96240"/>
    <w:rsid w:val="00DA164F"/>
    <w:rsid w:val="00DA196E"/>
    <w:rsid w:val="00DA54AF"/>
    <w:rsid w:val="00DA5A91"/>
    <w:rsid w:val="00DA6D19"/>
    <w:rsid w:val="00DB02CA"/>
    <w:rsid w:val="00DB5BBB"/>
    <w:rsid w:val="00DB664A"/>
    <w:rsid w:val="00DB6F2B"/>
    <w:rsid w:val="00DB7DEE"/>
    <w:rsid w:val="00DC1D45"/>
    <w:rsid w:val="00DD1838"/>
    <w:rsid w:val="00DD1888"/>
    <w:rsid w:val="00DD5D60"/>
    <w:rsid w:val="00DE114C"/>
    <w:rsid w:val="00DE3EA2"/>
    <w:rsid w:val="00DE5FF8"/>
    <w:rsid w:val="00DE7D69"/>
    <w:rsid w:val="00DF279E"/>
    <w:rsid w:val="00DF3292"/>
    <w:rsid w:val="00DF4C96"/>
    <w:rsid w:val="00DF5493"/>
    <w:rsid w:val="00DF6B46"/>
    <w:rsid w:val="00E004EF"/>
    <w:rsid w:val="00E02AE7"/>
    <w:rsid w:val="00E051B3"/>
    <w:rsid w:val="00E105D2"/>
    <w:rsid w:val="00E12173"/>
    <w:rsid w:val="00E128C5"/>
    <w:rsid w:val="00E16099"/>
    <w:rsid w:val="00E17BFD"/>
    <w:rsid w:val="00E20507"/>
    <w:rsid w:val="00E22BE3"/>
    <w:rsid w:val="00E23318"/>
    <w:rsid w:val="00E23991"/>
    <w:rsid w:val="00E23DE7"/>
    <w:rsid w:val="00E25719"/>
    <w:rsid w:val="00E27524"/>
    <w:rsid w:val="00E3114B"/>
    <w:rsid w:val="00E341FE"/>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2BCF"/>
    <w:rsid w:val="00E8310E"/>
    <w:rsid w:val="00E86131"/>
    <w:rsid w:val="00E86A66"/>
    <w:rsid w:val="00E86AB7"/>
    <w:rsid w:val="00E92F6F"/>
    <w:rsid w:val="00E9435E"/>
    <w:rsid w:val="00E955EC"/>
    <w:rsid w:val="00E970FF"/>
    <w:rsid w:val="00EA22DD"/>
    <w:rsid w:val="00EA2D05"/>
    <w:rsid w:val="00EA35A4"/>
    <w:rsid w:val="00EA42D0"/>
    <w:rsid w:val="00EA5DAF"/>
    <w:rsid w:val="00EA60BA"/>
    <w:rsid w:val="00EA75F4"/>
    <w:rsid w:val="00EB06D7"/>
    <w:rsid w:val="00EB2103"/>
    <w:rsid w:val="00EB256E"/>
    <w:rsid w:val="00EB375C"/>
    <w:rsid w:val="00EB3C49"/>
    <w:rsid w:val="00EB6FA2"/>
    <w:rsid w:val="00EC06B7"/>
    <w:rsid w:val="00EC2A98"/>
    <w:rsid w:val="00EC4FC8"/>
    <w:rsid w:val="00EC6C13"/>
    <w:rsid w:val="00EC746B"/>
    <w:rsid w:val="00ED1929"/>
    <w:rsid w:val="00ED46A6"/>
    <w:rsid w:val="00ED4C0B"/>
    <w:rsid w:val="00ED4F52"/>
    <w:rsid w:val="00ED5448"/>
    <w:rsid w:val="00ED6D93"/>
    <w:rsid w:val="00ED73BC"/>
    <w:rsid w:val="00EE0B0F"/>
    <w:rsid w:val="00EE1F5D"/>
    <w:rsid w:val="00EE2433"/>
    <w:rsid w:val="00EE2A28"/>
    <w:rsid w:val="00EE3F37"/>
    <w:rsid w:val="00EE44A0"/>
    <w:rsid w:val="00EE6946"/>
    <w:rsid w:val="00EF052E"/>
    <w:rsid w:val="00EF244A"/>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7D"/>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A7DB5"/>
    <w:rsid w:val="00FB0679"/>
    <w:rsid w:val="00FB2DD7"/>
    <w:rsid w:val="00FB36AD"/>
    <w:rsid w:val="00FB3BBF"/>
    <w:rsid w:val="00FB6A62"/>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83B9F95-E8ED-45BC-88EA-8350163B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Strong"/>
    <w:uiPriority w:val="22"/>
    <w:qFormat/>
    <w:rsid w:val="00810CE2"/>
    <w:rPr>
      <w:b/>
      <w:bCs/>
    </w:rPr>
  </w:style>
  <w:style w:type="paragraph" w:styleId="a5">
    <w:name w:val="header"/>
    <w:aliases w:val=" Знак11"/>
    <w:basedOn w:val="a"/>
    <w:link w:val="a6"/>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6">
    <w:name w:val="Верхний колонтитул Знак"/>
    <w:aliases w:val=" Знак11 Знак"/>
    <w:basedOn w:val="a0"/>
    <w:link w:val="a5"/>
    <w:rsid w:val="00EA42D0"/>
    <w:rPr>
      <w:rFonts w:ascii="Times New Roman" w:eastAsia="Times New Roman" w:hAnsi="Times New Roman" w:cs="Times New Roman"/>
      <w:sz w:val="20"/>
      <w:szCs w:val="20"/>
      <w:lang w:val="hy-AM" w:eastAsia="ru-RU"/>
    </w:rPr>
  </w:style>
  <w:style w:type="paragraph" w:styleId="a7">
    <w:name w:val="Body Text Indent"/>
    <w:basedOn w:val="a"/>
    <w:link w:val="a8"/>
    <w:rsid w:val="002327E1"/>
    <w:pPr>
      <w:spacing w:after="0" w:line="240" w:lineRule="auto"/>
      <w:ind w:left="4820"/>
    </w:pPr>
    <w:rPr>
      <w:rFonts w:ascii="Arial Armenian" w:eastAsia="Times New Roman" w:hAnsi="Arial Armenian" w:cs="Times New Roman"/>
      <w:b/>
      <w:szCs w:val="20"/>
    </w:rPr>
  </w:style>
  <w:style w:type="character" w:customStyle="1" w:styleId="a8">
    <w:name w:val="Основной текст с отступом Знак"/>
    <w:basedOn w:val="a0"/>
    <w:link w:val="a7"/>
    <w:rsid w:val="002327E1"/>
    <w:rPr>
      <w:rFonts w:ascii="Arial Armenian" w:eastAsia="Times New Roman" w:hAnsi="Arial Armenian" w:cs="Times New Roman"/>
      <w:b/>
      <w:szCs w:val="20"/>
    </w:rPr>
  </w:style>
  <w:style w:type="paragraph" w:styleId="a9">
    <w:name w:val="No Spacing"/>
    <w:link w:val="aa"/>
    <w:uiPriority w:val="1"/>
    <w:qFormat/>
    <w:rsid w:val="002327E1"/>
    <w:pPr>
      <w:spacing w:after="0" w:line="240" w:lineRule="auto"/>
    </w:pPr>
    <w:rPr>
      <w:rFonts w:ascii="GHEA Grapalat" w:eastAsia="Calibri" w:hAnsi="GHEA Grapalat" w:cs="Times New Roman"/>
    </w:rPr>
  </w:style>
  <w:style w:type="character" w:customStyle="1" w:styleId="aa">
    <w:name w:val="Без интервала Знак"/>
    <w:link w:val="a9"/>
    <w:uiPriority w:val="1"/>
    <w:locked/>
    <w:rsid w:val="002327E1"/>
    <w:rPr>
      <w:rFonts w:ascii="GHEA Grapalat" w:eastAsia="Calibri" w:hAnsi="GHEA Grapalat" w:cs="Times New Roman"/>
    </w:rPr>
  </w:style>
  <w:style w:type="character" w:customStyle="1" w:styleId="hps">
    <w:name w:val="hps"/>
    <w:basedOn w:val="a0"/>
    <w:rsid w:val="00FB36AD"/>
  </w:style>
  <w:style w:type="character" w:customStyle="1" w:styleId="Bodytext2">
    <w:name w:val="Body text (2)_"/>
    <w:basedOn w:val="a0"/>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a"/>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Îáû÷íûé (âåá) Çíàê Çíàê,Çíàê Çíàê Çíàê Çíàê"/>
    <w:basedOn w:val="a"/>
    <w:link w:val="ac"/>
    <w:uiPriority w:val="99"/>
    <w:semiHidden/>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d">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a"/>
    <w:link w:val="ae"/>
    <w:qFormat/>
    <w:rsid w:val="006718E0"/>
    <w:pPr>
      <w:ind w:left="720"/>
      <w:contextualSpacing/>
    </w:pPr>
  </w:style>
  <w:style w:type="character" w:customStyle="1" w:styleId="shorttext">
    <w:name w:val="short_text"/>
    <w:basedOn w:val="a0"/>
    <w:rsid w:val="0082434C"/>
  </w:style>
  <w:style w:type="character" w:styleId="af">
    <w:name w:val="Hyperlink"/>
    <w:uiPriority w:val="99"/>
    <w:unhideWhenUsed/>
    <w:rsid w:val="00690441"/>
    <w:rPr>
      <w:color w:val="0000FF"/>
      <w:u w:val="single"/>
    </w:rPr>
  </w:style>
  <w:style w:type="paragraph" w:customStyle="1" w:styleId="mechtex">
    <w:name w:val="mechtex"/>
    <w:basedOn w:val="a"/>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10">
    <w:name w:val="Заголовок 1 Знак"/>
    <w:basedOn w:val="a0"/>
    <w:link w:val="1"/>
    <w:rsid w:val="00D77DD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5C2158"/>
    <w:rPr>
      <w:rFonts w:asciiTheme="majorHAnsi" w:eastAsiaTheme="majorEastAsia" w:hAnsiTheme="majorHAnsi" w:cstheme="majorBidi"/>
      <w:b/>
      <w:bCs/>
      <w:color w:val="4F81BD" w:themeColor="accent1"/>
    </w:rPr>
  </w:style>
  <w:style w:type="paragraph" w:styleId="af0">
    <w:name w:val="Balloon Text"/>
    <w:basedOn w:val="a"/>
    <w:link w:val="af1"/>
    <w:uiPriority w:val="99"/>
    <w:semiHidden/>
    <w:unhideWhenUsed/>
    <w:rsid w:val="005D72C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5D72CA"/>
    <w:rPr>
      <w:rFonts w:ascii="Tahoma" w:hAnsi="Tahoma" w:cs="Tahoma"/>
      <w:sz w:val="16"/>
      <w:szCs w:val="16"/>
    </w:rPr>
  </w:style>
  <w:style w:type="character" w:customStyle="1" w:styleId="ae">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d"/>
    <w:qFormat/>
    <w:locked/>
    <w:rsid w:val="0046612C"/>
  </w:style>
  <w:style w:type="table" w:customStyle="1" w:styleId="11">
    <w:name w:val="Сетка таблицы1"/>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Body Text"/>
    <w:basedOn w:val="a"/>
    <w:link w:val="af3"/>
    <w:uiPriority w:val="99"/>
    <w:unhideWhenUsed/>
    <w:rsid w:val="00D76967"/>
    <w:pPr>
      <w:spacing w:after="120"/>
    </w:pPr>
  </w:style>
  <w:style w:type="character" w:customStyle="1" w:styleId="af3">
    <w:name w:val="Основной текст Знак"/>
    <w:basedOn w:val="a0"/>
    <w:link w:val="af2"/>
    <w:uiPriority w:val="99"/>
    <w:rsid w:val="00D76967"/>
  </w:style>
  <w:style w:type="character" w:customStyle="1" w:styleId="ac">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Char Знак,Char Char Char1 Знак"/>
    <w:link w:val="ab"/>
    <w:uiPriority w:val="99"/>
    <w:semiHidden/>
    <w:locked/>
    <w:rsid w:val="00AD405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19984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37698">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1328789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57103990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C3E0CE-4BAC-432F-951F-BED3E388D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3</Pages>
  <Words>605</Words>
  <Characters>3451</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User</cp:lastModifiedBy>
  <cp:revision>111</cp:revision>
  <cp:lastPrinted>2023-06-01T05:44:00Z</cp:lastPrinted>
  <dcterms:created xsi:type="dcterms:W3CDTF">2021-10-26T12:37:00Z</dcterms:created>
  <dcterms:modified xsi:type="dcterms:W3CDTF">2023-09-24T11:38:00Z</dcterms:modified>
</cp:coreProperties>
</file>