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2E0A6" w14:textId="77777777" w:rsidR="00D451C3" w:rsidRPr="00935FD2" w:rsidRDefault="00D451C3" w:rsidP="003101C8">
      <w:pPr>
        <w:jc w:val="center"/>
        <w:rPr>
          <w:rFonts w:ascii="GHEA Grapalat" w:eastAsia="GHEA Grapalat" w:hAnsi="GHEA Grapalat" w:cs="GHEA Grapalat"/>
          <w:b/>
          <w:color w:val="000000" w:themeColor="text1"/>
        </w:rPr>
      </w:pPr>
      <w:r w:rsidRPr="00935FD2">
        <w:rPr>
          <w:rFonts w:ascii="GHEA Grapalat" w:eastAsia="GHEA Grapalat" w:hAnsi="GHEA Grapalat" w:cs="GHEA Grapalat"/>
          <w:b/>
          <w:color w:val="000000" w:themeColor="text1"/>
        </w:rPr>
        <w:t>ԱՄՓՈՓԱԹԵՐԹ</w:t>
      </w:r>
    </w:p>
    <w:p w14:paraId="4082E0A7" w14:textId="77777777" w:rsidR="00760066" w:rsidRPr="00935FD2" w:rsidRDefault="00760066" w:rsidP="003101C8">
      <w:pPr>
        <w:autoSpaceDE w:val="0"/>
        <w:autoSpaceDN w:val="0"/>
        <w:adjustRightInd w:val="0"/>
        <w:ind w:right="-39"/>
        <w:jc w:val="center"/>
        <w:rPr>
          <w:rFonts w:ascii="GHEA Grapalat" w:hAnsi="GHEA Grapalat" w:cs="Sylfaen"/>
          <w:b/>
          <w:color w:val="000000" w:themeColor="text1"/>
        </w:rPr>
      </w:pPr>
      <w:r w:rsidRPr="00935FD2">
        <w:rPr>
          <w:rFonts w:ascii="GHEA Grapalat" w:hAnsi="GHEA Grapalat" w:cs="Sylfaen"/>
          <w:b/>
          <w:color w:val="000000" w:themeColor="text1"/>
        </w:rPr>
        <w:t>Հայաստանի</w:t>
      </w:r>
      <w:r w:rsidRPr="00935FD2">
        <w:rPr>
          <w:rFonts w:ascii="GHEA Grapalat" w:hAnsi="GHEA Grapalat"/>
          <w:b/>
          <w:color w:val="000000" w:themeColor="text1"/>
        </w:rPr>
        <w:t xml:space="preserve"> </w:t>
      </w:r>
      <w:r w:rsidRPr="00935FD2">
        <w:rPr>
          <w:rFonts w:ascii="GHEA Grapalat" w:hAnsi="GHEA Grapalat" w:cs="Sylfaen"/>
          <w:b/>
          <w:color w:val="000000" w:themeColor="text1"/>
        </w:rPr>
        <w:t>Հանրապետության</w:t>
      </w:r>
      <w:r w:rsidRPr="00935FD2">
        <w:rPr>
          <w:rFonts w:ascii="GHEA Grapalat" w:hAnsi="GHEA Grapalat"/>
          <w:b/>
          <w:color w:val="000000" w:themeColor="text1"/>
        </w:rPr>
        <w:t xml:space="preserve"> մարդու իրավունքների պաշտպանության 2020-2025թթ. ազգային ռազմավարությունից բխող 2023-2025թթ. Մարդու իրավունքների պաշտպանության գործողությունների ծրագրի </w:t>
      </w:r>
      <w:r w:rsidRPr="00935FD2">
        <w:rPr>
          <w:rFonts w:ascii="GHEA Grapalat" w:hAnsi="GHEA Grapalat" w:cs="Sylfaen"/>
          <w:b/>
          <w:color w:val="000000" w:themeColor="text1"/>
        </w:rPr>
        <w:t xml:space="preserve">նախագծի </w:t>
      </w:r>
    </w:p>
    <w:p w14:paraId="4082E0A8" w14:textId="77777777" w:rsidR="00760066" w:rsidRPr="00935FD2" w:rsidRDefault="00760066" w:rsidP="003101C8">
      <w:pPr>
        <w:autoSpaceDE w:val="0"/>
        <w:autoSpaceDN w:val="0"/>
        <w:adjustRightInd w:val="0"/>
        <w:ind w:right="-39"/>
        <w:jc w:val="center"/>
        <w:rPr>
          <w:rFonts w:ascii="GHEA Grapalat" w:hAnsi="GHEA Grapalat"/>
          <w:b/>
          <w:color w:val="000000" w:themeColor="text1"/>
        </w:rPr>
      </w:pPr>
    </w:p>
    <w:tbl>
      <w:tblPr>
        <w:tblW w:w="1515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4"/>
        <w:gridCol w:w="5958"/>
      </w:tblGrid>
      <w:tr w:rsidR="00D451C3" w:rsidRPr="00935FD2" w14:paraId="4082E0AB" w14:textId="77777777" w:rsidTr="0032565B">
        <w:trPr>
          <w:trHeight w:val="282"/>
        </w:trPr>
        <w:tc>
          <w:tcPr>
            <w:tcW w:w="9194" w:type="dxa"/>
            <w:vMerge w:val="restart"/>
            <w:shd w:val="clear" w:color="auto" w:fill="D0D0D0"/>
            <w:vAlign w:val="center"/>
          </w:tcPr>
          <w:p w14:paraId="4082E0A9" w14:textId="77777777" w:rsidR="00D451C3" w:rsidRPr="00295FFA" w:rsidRDefault="00744F20" w:rsidP="003101C8">
            <w:pPr>
              <w:numPr>
                <w:ilvl w:val="0"/>
                <w:numId w:val="1"/>
              </w:numPr>
              <w:pBdr>
                <w:top w:val="nil"/>
                <w:left w:val="nil"/>
                <w:bottom w:val="nil"/>
                <w:right w:val="nil"/>
                <w:between w:val="nil"/>
              </w:pBdr>
              <w:ind w:left="714" w:hanging="357"/>
              <w:jc w:val="center"/>
              <w:rPr>
                <w:rFonts w:ascii="GHEA Grapalat" w:eastAsia="GHEA Grapalat" w:hAnsi="GHEA Grapalat" w:cs="GHEA Grapalat"/>
                <w:b/>
                <w:color w:val="000000" w:themeColor="text1"/>
                <w:sz w:val="28"/>
                <w:szCs w:val="28"/>
              </w:rPr>
            </w:pPr>
            <w:r w:rsidRPr="00295FFA">
              <w:rPr>
                <w:rFonts w:ascii="GHEA Grapalat" w:eastAsia="GHEA Grapalat" w:hAnsi="GHEA Grapalat" w:cs="GHEA Grapalat"/>
                <w:b/>
                <w:color w:val="000000" w:themeColor="text1"/>
                <w:szCs w:val="28"/>
              </w:rPr>
              <w:t>ՀՀ վարչապետի աշխատակազմ</w:t>
            </w:r>
            <w:r w:rsidR="00295FFA" w:rsidRPr="00295FFA">
              <w:rPr>
                <w:rFonts w:ascii="GHEA Grapalat" w:eastAsia="GHEA Grapalat" w:hAnsi="GHEA Grapalat" w:cs="GHEA Grapalat"/>
                <w:b/>
                <w:color w:val="000000" w:themeColor="text1"/>
                <w:szCs w:val="28"/>
              </w:rPr>
              <w:t>-</w:t>
            </w:r>
            <w:r w:rsidR="00295FFA" w:rsidRPr="00295FFA">
              <w:rPr>
                <w:rFonts w:ascii="GHEA Grapalat" w:hAnsi="GHEA Grapalat"/>
                <w:b/>
                <w:szCs w:val="28"/>
              </w:rPr>
              <w:t xml:space="preserve"> Պետաիրավական վարչություն</w:t>
            </w:r>
          </w:p>
        </w:tc>
        <w:tc>
          <w:tcPr>
            <w:tcW w:w="5958" w:type="dxa"/>
            <w:shd w:val="clear" w:color="auto" w:fill="D0D0D0"/>
          </w:tcPr>
          <w:p w14:paraId="4082E0AA" w14:textId="77777777" w:rsidR="00D451C3" w:rsidRPr="00935FD2" w:rsidRDefault="00BB4168" w:rsidP="003101C8">
            <w:pPr>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lang w:val="en-US"/>
              </w:rPr>
              <w:t>12.06</w:t>
            </w:r>
            <w:r w:rsidR="00D7314F" w:rsidRPr="00935FD2">
              <w:rPr>
                <w:rFonts w:ascii="GHEA Grapalat" w:eastAsia="GHEA Grapalat" w:hAnsi="GHEA Grapalat" w:cs="GHEA Grapalat"/>
                <w:b/>
                <w:color w:val="000000" w:themeColor="text1"/>
                <w:lang w:val="en-US"/>
              </w:rPr>
              <w:t>.</w:t>
            </w:r>
            <w:r w:rsidR="00D451C3" w:rsidRPr="00935FD2">
              <w:rPr>
                <w:rFonts w:ascii="GHEA Grapalat" w:eastAsia="GHEA Grapalat" w:hAnsi="GHEA Grapalat" w:cs="GHEA Grapalat"/>
                <w:b/>
                <w:color w:val="000000" w:themeColor="text1"/>
              </w:rPr>
              <w:t>202</w:t>
            </w:r>
            <w:r w:rsidR="00760066" w:rsidRPr="00935FD2">
              <w:rPr>
                <w:rFonts w:ascii="GHEA Grapalat" w:eastAsia="GHEA Grapalat" w:hAnsi="GHEA Grapalat" w:cs="GHEA Grapalat"/>
                <w:b/>
                <w:color w:val="000000" w:themeColor="text1"/>
              </w:rPr>
              <w:t>3</w:t>
            </w:r>
            <w:r w:rsidR="00D451C3" w:rsidRPr="00935FD2">
              <w:rPr>
                <w:rFonts w:ascii="GHEA Grapalat" w:eastAsia="GHEA Grapalat" w:hAnsi="GHEA Grapalat" w:cs="GHEA Grapalat"/>
                <w:b/>
                <w:color w:val="000000" w:themeColor="text1"/>
              </w:rPr>
              <w:t>թ.</w:t>
            </w:r>
          </w:p>
        </w:tc>
      </w:tr>
      <w:tr w:rsidR="00D451C3" w:rsidRPr="00935FD2" w14:paraId="4082E0AE" w14:textId="77777777" w:rsidTr="0032565B">
        <w:trPr>
          <w:trHeight w:val="159"/>
        </w:trPr>
        <w:tc>
          <w:tcPr>
            <w:tcW w:w="9194" w:type="dxa"/>
            <w:vMerge/>
            <w:shd w:val="clear" w:color="auto" w:fill="D0D0D0"/>
            <w:vAlign w:val="center"/>
          </w:tcPr>
          <w:p w14:paraId="4082E0AC" w14:textId="77777777" w:rsidR="00D451C3" w:rsidRPr="00935FD2" w:rsidRDefault="00D451C3" w:rsidP="003101C8">
            <w:pPr>
              <w:widowControl w:val="0"/>
              <w:pBdr>
                <w:top w:val="nil"/>
                <w:left w:val="nil"/>
                <w:bottom w:val="nil"/>
                <w:right w:val="nil"/>
                <w:between w:val="nil"/>
              </w:pBdr>
              <w:rPr>
                <w:rFonts w:ascii="GHEA Grapalat" w:eastAsia="GHEA Grapalat" w:hAnsi="GHEA Grapalat" w:cs="GHEA Grapalat"/>
                <w:b/>
                <w:color w:val="000000" w:themeColor="text1"/>
              </w:rPr>
            </w:pPr>
          </w:p>
        </w:tc>
        <w:tc>
          <w:tcPr>
            <w:tcW w:w="5958" w:type="dxa"/>
            <w:shd w:val="clear" w:color="auto" w:fill="D0D0D0"/>
          </w:tcPr>
          <w:p w14:paraId="4082E0AD" w14:textId="77777777" w:rsidR="00D451C3" w:rsidRPr="00935FD2" w:rsidRDefault="00760066" w:rsidP="003101C8">
            <w:pPr>
              <w:widowControl w:val="0"/>
              <w:ind w:right="210"/>
              <w:contextualSpacing/>
              <w:jc w:val="center"/>
              <w:rPr>
                <w:rFonts w:ascii="GHEA Grapalat" w:hAnsi="GHEA Grapalat"/>
                <w:color w:val="000000" w:themeColor="text1"/>
                <w:lang w:eastAsia="en-US"/>
              </w:rPr>
            </w:pPr>
            <w:r w:rsidRPr="00935FD2">
              <w:rPr>
                <w:rFonts w:ascii="GHEA Grapalat" w:hAnsi="GHEA Grapalat" w:cs="Calibri Cyr"/>
                <w:b/>
                <w:color w:val="000000" w:themeColor="text1"/>
              </w:rPr>
              <w:t xml:space="preserve">№ </w:t>
            </w:r>
            <w:r w:rsidR="00744F20" w:rsidRPr="00295FFA">
              <w:rPr>
                <w:rFonts w:ascii="GHEA Grapalat" w:hAnsi="GHEA Grapalat"/>
                <w:b/>
              </w:rPr>
              <w:t>02/08.3/19737-2023</w:t>
            </w:r>
          </w:p>
        </w:tc>
      </w:tr>
      <w:tr w:rsidR="00D451C3" w:rsidRPr="00935FD2" w14:paraId="4082E0B1" w14:textId="77777777" w:rsidTr="00BB4168">
        <w:trPr>
          <w:trHeight w:val="3240"/>
        </w:trPr>
        <w:tc>
          <w:tcPr>
            <w:tcW w:w="9194" w:type="dxa"/>
            <w:tcBorders>
              <w:bottom w:val="single" w:sz="4" w:space="0" w:color="auto"/>
            </w:tcBorders>
            <w:shd w:val="clear" w:color="auto" w:fill="FFFFFF"/>
          </w:tcPr>
          <w:p w14:paraId="4082E0AF" w14:textId="77777777" w:rsidR="00D451C3" w:rsidRPr="00935FD2" w:rsidRDefault="00295FFA" w:rsidP="00295FFA">
            <w:pPr>
              <w:pStyle w:val="ListParagraph"/>
              <w:numPr>
                <w:ilvl w:val="1"/>
                <w:numId w:val="1"/>
              </w:numPr>
              <w:spacing w:line="360" w:lineRule="auto"/>
              <w:jc w:val="both"/>
              <w:rPr>
                <w:rFonts w:ascii="GHEA Grapalat" w:eastAsia="GHEA Grapalat" w:hAnsi="GHEA Grapalat" w:cs="GHEA Grapalat"/>
                <w:color w:val="000000" w:themeColor="text1"/>
              </w:rPr>
            </w:pPr>
            <w:r w:rsidRPr="00295FFA">
              <w:rPr>
                <w:rFonts w:ascii="GHEA Grapalat" w:hAnsi="GHEA Grapalat" w:cs="Arial"/>
                <w:lang w:val="hy-AM"/>
              </w:rPr>
              <w:t xml:space="preserve">նախատեսված են համապատասխան ծառայողների բազմաթիվ վերապատրաստումներ, որոնց պարագայում անհասկանալի է աշխատանքային գործունության ընթացքում դրանց </w:t>
            </w:r>
            <w:r w:rsidRPr="00295FFA">
              <w:rPr>
                <w:rFonts w:ascii="GHEA Grapalat" w:hAnsi="GHEA Grapalat" w:cs="Arial"/>
                <w:b/>
                <w:lang w:val="hy-AM"/>
              </w:rPr>
              <w:t>նպատակային և արդյունավետ լինելը</w:t>
            </w:r>
            <w:r w:rsidRPr="00295FFA">
              <w:rPr>
                <w:rFonts w:ascii="GHEA Grapalat" w:hAnsi="GHEA Grapalat" w:cs="Arial"/>
                <w:lang w:val="hy-AM"/>
              </w:rPr>
              <w:t xml:space="preserve"> (օրինակ՝ </w:t>
            </w:r>
            <w:r w:rsidRPr="00295FFA">
              <w:rPr>
                <w:rFonts w:ascii="GHEA Grapalat" w:hAnsi="GHEA Grapalat" w:cs="Arial"/>
                <w:b/>
                <w:lang w:val="hy-AM"/>
              </w:rPr>
              <w:t>կյանքի իրավունքի թեմայով</w:t>
            </w:r>
            <w:r w:rsidRPr="00295FFA">
              <w:rPr>
                <w:rFonts w:ascii="GHEA Grapalat" w:hAnsi="GHEA Grapalat" w:cs="Arial"/>
                <w:lang w:val="hy-AM"/>
              </w:rPr>
              <w:t xml:space="preserve"> զինված ուժերի հրամանատարական կազմին և ռազմական ոստիկանության ծառայողներին, ՆԳՆ աշխատակիցների վերապատրաստում և այլն),</w:t>
            </w:r>
          </w:p>
        </w:tc>
        <w:tc>
          <w:tcPr>
            <w:tcW w:w="5958" w:type="dxa"/>
            <w:tcBorders>
              <w:bottom w:val="single" w:sz="4" w:space="0" w:color="auto"/>
            </w:tcBorders>
            <w:shd w:val="clear" w:color="auto" w:fill="FFFFFF"/>
          </w:tcPr>
          <w:p w14:paraId="4082E0B0" w14:textId="77777777" w:rsidR="00D451C3" w:rsidRPr="00BB4168" w:rsidRDefault="005A774D" w:rsidP="003101C8">
            <w:pPr>
              <w:pBdr>
                <w:top w:val="nil"/>
                <w:left w:val="nil"/>
                <w:bottom w:val="nil"/>
                <w:right w:val="nil"/>
                <w:between w:val="nil"/>
              </w:pBdr>
              <w:shd w:val="clear" w:color="auto" w:fill="FFFFFF"/>
              <w:jc w:val="both"/>
              <w:rPr>
                <w:rFonts w:ascii="GHEA Grapalat" w:eastAsia="GHEA Grapalat" w:hAnsi="GHEA Grapalat" w:cs="GHEA Grapalat"/>
                <w:color w:val="000000" w:themeColor="text1"/>
                <w:lang w:val="en-US"/>
              </w:rPr>
            </w:pPr>
            <w:r w:rsidRPr="00935FD2">
              <w:rPr>
                <w:rFonts w:ascii="GHEA Grapalat" w:eastAsia="GHEA Grapalat" w:hAnsi="GHEA Grapalat" w:cs="GHEA Grapalat"/>
                <w:b/>
                <w:bCs/>
                <w:color w:val="000000" w:themeColor="text1"/>
              </w:rPr>
              <w:t>Ընդունվել է</w:t>
            </w:r>
            <w:r w:rsidR="00295FFA" w:rsidRPr="00295FFA">
              <w:rPr>
                <w:rFonts w:ascii="GHEA Grapalat" w:eastAsia="GHEA Grapalat" w:hAnsi="GHEA Grapalat" w:cs="GHEA Grapalat"/>
                <w:b/>
                <w:bCs/>
                <w:color w:val="000000" w:themeColor="text1"/>
              </w:rPr>
              <w:t>, կատարվել են համապատասխան փոփոխություններ</w:t>
            </w:r>
            <w:r w:rsidR="00BB4168">
              <w:rPr>
                <w:rFonts w:ascii="GHEA Grapalat" w:eastAsia="GHEA Grapalat" w:hAnsi="GHEA Grapalat" w:cs="GHEA Grapalat"/>
                <w:b/>
                <w:bCs/>
                <w:color w:val="000000" w:themeColor="text1"/>
                <w:lang w:val="en-US"/>
              </w:rPr>
              <w:t>:</w:t>
            </w:r>
          </w:p>
        </w:tc>
      </w:tr>
      <w:tr w:rsidR="00BB4168" w:rsidRPr="00935FD2" w14:paraId="4082E0B4" w14:textId="77777777" w:rsidTr="00BB4168">
        <w:trPr>
          <w:trHeight w:val="2268"/>
        </w:trPr>
        <w:tc>
          <w:tcPr>
            <w:tcW w:w="9194" w:type="dxa"/>
            <w:tcBorders>
              <w:top w:val="single" w:sz="4" w:space="0" w:color="auto"/>
              <w:bottom w:val="single" w:sz="4" w:space="0" w:color="auto"/>
            </w:tcBorders>
            <w:shd w:val="clear" w:color="auto" w:fill="FFFFFF"/>
          </w:tcPr>
          <w:p w14:paraId="4082E0B2" w14:textId="77777777" w:rsidR="00BB4168" w:rsidRPr="00295FFA" w:rsidRDefault="00BB4168" w:rsidP="00295FFA">
            <w:pPr>
              <w:pStyle w:val="ListParagraph"/>
              <w:numPr>
                <w:ilvl w:val="1"/>
                <w:numId w:val="1"/>
              </w:numPr>
              <w:spacing w:line="360" w:lineRule="auto"/>
              <w:jc w:val="both"/>
              <w:rPr>
                <w:rFonts w:ascii="GHEA Grapalat" w:hAnsi="GHEA Grapalat" w:cs="Arial"/>
                <w:lang w:val="hy-AM"/>
              </w:rPr>
            </w:pPr>
            <w:r w:rsidRPr="00295FFA">
              <w:rPr>
                <w:rFonts w:ascii="GHEA Grapalat" w:hAnsi="GHEA Grapalat" w:cs="Arial"/>
                <w:lang w:val="hy-AM"/>
              </w:rPr>
              <w:t xml:space="preserve">նախատեսված է մի շարք իրավական ակտերի ընդունում, որոնց համար բացակայում են համապատասխան իրավական հիմքերը (լիազորող նորմերը) (օրինակ՝ անանուն հաղորդումների ներկայացման իրավական հիմքերն ու ընթացակարգերն ամրագրող </w:t>
            </w:r>
            <w:r w:rsidRPr="00295FFA">
              <w:rPr>
                <w:rFonts w:ascii="GHEA Grapalat" w:hAnsi="GHEA Grapalat" w:cs="Arial"/>
                <w:b/>
                <w:lang w:val="hy-AM"/>
              </w:rPr>
              <w:t>ենթաօրենսդրական ակտերի</w:t>
            </w:r>
            <w:r w:rsidRPr="00295FFA">
              <w:rPr>
                <w:rFonts w:ascii="GHEA Grapalat" w:hAnsi="GHEA Grapalat" w:cs="Arial"/>
                <w:lang w:val="hy-AM"/>
              </w:rPr>
              <w:t xml:space="preserve"> ընդունում և այլն),</w:t>
            </w:r>
          </w:p>
        </w:tc>
        <w:tc>
          <w:tcPr>
            <w:tcW w:w="5958" w:type="dxa"/>
            <w:tcBorders>
              <w:top w:val="single" w:sz="4" w:space="0" w:color="auto"/>
              <w:bottom w:val="single" w:sz="4" w:space="0" w:color="auto"/>
            </w:tcBorders>
            <w:shd w:val="clear" w:color="auto" w:fill="FFFFFF"/>
          </w:tcPr>
          <w:p w14:paraId="4082E0B3" w14:textId="77777777" w:rsidR="00BB4168" w:rsidRPr="00BB4168" w:rsidRDefault="00BB4168"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կատարվել են համապատասխան փոփոխություններ</w:t>
            </w:r>
            <w:r w:rsidRPr="00BB4168">
              <w:rPr>
                <w:rFonts w:ascii="GHEA Grapalat" w:eastAsia="GHEA Grapalat" w:hAnsi="GHEA Grapalat" w:cs="GHEA Grapalat"/>
                <w:b/>
                <w:bCs/>
                <w:color w:val="000000" w:themeColor="text1"/>
              </w:rPr>
              <w:t>:</w:t>
            </w:r>
          </w:p>
        </w:tc>
      </w:tr>
      <w:tr w:rsidR="00BB4168" w:rsidRPr="00935FD2" w14:paraId="4082E0B7" w14:textId="77777777" w:rsidTr="00BB4168">
        <w:trPr>
          <w:trHeight w:val="3276"/>
        </w:trPr>
        <w:tc>
          <w:tcPr>
            <w:tcW w:w="9194" w:type="dxa"/>
            <w:tcBorders>
              <w:top w:val="single" w:sz="4" w:space="0" w:color="auto"/>
              <w:bottom w:val="single" w:sz="4" w:space="0" w:color="auto"/>
            </w:tcBorders>
            <w:shd w:val="clear" w:color="auto" w:fill="FFFFFF"/>
          </w:tcPr>
          <w:p w14:paraId="4082E0B5" w14:textId="77777777" w:rsidR="00BB4168" w:rsidRPr="00295FFA" w:rsidRDefault="00BB4168" w:rsidP="00295FFA">
            <w:pPr>
              <w:pStyle w:val="ListParagraph"/>
              <w:numPr>
                <w:ilvl w:val="1"/>
                <w:numId w:val="1"/>
              </w:numPr>
              <w:spacing w:line="360" w:lineRule="auto"/>
              <w:jc w:val="both"/>
              <w:rPr>
                <w:rFonts w:ascii="GHEA Grapalat" w:hAnsi="GHEA Grapalat" w:cs="Arial"/>
                <w:lang w:val="hy-AM"/>
              </w:rPr>
            </w:pPr>
            <w:r w:rsidRPr="00295FFA">
              <w:rPr>
                <w:rFonts w:ascii="GHEA Grapalat" w:hAnsi="GHEA Grapalat" w:cs="Arial"/>
                <w:lang w:val="hy-AM"/>
              </w:rPr>
              <w:lastRenderedPageBreak/>
              <w:t xml:space="preserve">նախատեսված են մի շարք միջոցառումներ, որոնք ներառում են </w:t>
            </w:r>
            <w:r w:rsidRPr="00295FFA">
              <w:rPr>
                <w:rFonts w:ascii="GHEA Grapalat" w:hAnsi="GHEA Grapalat" w:cs="Arial"/>
                <w:b/>
                <w:lang w:val="hy-AM"/>
              </w:rPr>
              <w:t>ուսումնասիրություն (այդ թվում՝ միջազգային փորձի) խնդրի առկայության կամ բացակայության մասին</w:t>
            </w:r>
            <w:r w:rsidRPr="00295FFA">
              <w:rPr>
                <w:rFonts w:ascii="GHEA Grapalat" w:hAnsi="GHEA Grapalat" w:cs="Arial"/>
                <w:lang w:val="hy-AM"/>
              </w:rPr>
              <w:t xml:space="preserve">, մինչդեռ նման ուսումնասիրություն պետք է կատարվեր միջոցառումների ծրագրում ներառելուց առաջ (օրինակ՝ իրականացնել ուսումնասիրություն և պարզել «դատավորի ընկեր» </w:t>
            </w:r>
            <w:r w:rsidRPr="00295FFA">
              <w:rPr>
                <w:rFonts w:ascii="GHEA Grapalat" w:hAnsi="GHEA Grapalat" w:cs="Arial"/>
                <w:b/>
                <w:lang w:val="hy-AM"/>
              </w:rPr>
              <w:t>կարծիքի ներդրման նպատակահարմարության հարցը</w:t>
            </w:r>
            <w:r w:rsidRPr="00295FFA">
              <w:rPr>
                <w:rFonts w:ascii="GHEA Grapalat" w:hAnsi="GHEA Grapalat" w:cs="Arial"/>
                <w:lang w:val="hy-AM"/>
              </w:rPr>
              <w:t xml:space="preserve"> և այլն),</w:t>
            </w:r>
          </w:p>
        </w:tc>
        <w:tc>
          <w:tcPr>
            <w:tcW w:w="5958" w:type="dxa"/>
            <w:tcBorders>
              <w:top w:val="single" w:sz="4" w:space="0" w:color="auto"/>
              <w:bottom w:val="single" w:sz="4" w:space="0" w:color="auto"/>
            </w:tcBorders>
            <w:shd w:val="clear" w:color="auto" w:fill="FFFFFF"/>
          </w:tcPr>
          <w:p w14:paraId="4082E0B6" w14:textId="37B25629" w:rsidR="00BB4168" w:rsidRPr="003128AC" w:rsidRDefault="003128AC"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 xml:space="preserve">Ընդունվել է, կատարվել են համապատասխան փոփոխություններ։ </w:t>
            </w:r>
          </w:p>
        </w:tc>
      </w:tr>
      <w:tr w:rsidR="00BB4168" w:rsidRPr="00935FD2" w14:paraId="4082E0BC" w14:textId="77777777" w:rsidTr="008B5109">
        <w:trPr>
          <w:trHeight w:val="2726"/>
        </w:trPr>
        <w:tc>
          <w:tcPr>
            <w:tcW w:w="9194" w:type="dxa"/>
            <w:tcBorders>
              <w:top w:val="single" w:sz="4" w:space="0" w:color="auto"/>
            </w:tcBorders>
            <w:shd w:val="clear" w:color="auto" w:fill="FFFFFF"/>
          </w:tcPr>
          <w:p w14:paraId="4082E0B8" w14:textId="77777777" w:rsidR="00BB4168" w:rsidRPr="00BB4168" w:rsidRDefault="00BB4168" w:rsidP="00BB4168">
            <w:pPr>
              <w:pStyle w:val="ListParagraph"/>
              <w:numPr>
                <w:ilvl w:val="1"/>
                <w:numId w:val="1"/>
              </w:numPr>
              <w:spacing w:line="360" w:lineRule="auto"/>
              <w:jc w:val="both"/>
              <w:rPr>
                <w:rFonts w:ascii="GHEA Grapalat" w:hAnsi="GHEA Grapalat" w:cs="Arial"/>
                <w:lang w:val="hy-AM"/>
              </w:rPr>
            </w:pPr>
            <w:r w:rsidRPr="00295FFA">
              <w:rPr>
                <w:rFonts w:ascii="GHEA Grapalat" w:hAnsi="GHEA Grapalat" w:cs="Arial"/>
                <w:lang w:val="hy-AM"/>
              </w:rPr>
              <w:t xml:space="preserve"> նախատեսված են մի շարք միջոցառումներ, որոնք զուտ նպատակ են և նախագծից պարզ չէ, թե ինչպես պետք է ապահովվի դրանց</w:t>
            </w:r>
            <w:r w:rsidRPr="00BB4168">
              <w:rPr>
                <w:rFonts w:ascii="GHEA Grapalat" w:hAnsi="GHEA Grapalat" w:cs="Arial"/>
                <w:lang w:val="hy-AM"/>
              </w:rPr>
              <w:t xml:space="preserve"> իրականացումը (օրինակ՝ ՀՀ ամբողջ բնակչության համար սահմանված քաղաքաշինական նորմերին համապատասխանող ապաստարաններ և այլն),</w:t>
            </w:r>
          </w:p>
          <w:p w14:paraId="4082E0B9" w14:textId="77777777" w:rsidR="00BB4168" w:rsidRPr="00295FFA" w:rsidRDefault="00BB4168" w:rsidP="00295FFA">
            <w:pPr>
              <w:spacing w:line="360" w:lineRule="auto"/>
              <w:jc w:val="both"/>
              <w:rPr>
                <w:rFonts w:ascii="GHEA Grapalat" w:hAnsi="GHEA Grapalat" w:cs="Arial"/>
              </w:rPr>
            </w:pPr>
          </w:p>
          <w:p w14:paraId="4082E0BA" w14:textId="77777777" w:rsidR="00BB4168" w:rsidRPr="00295FFA" w:rsidRDefault="00BB4168" w:rsidP="003101C8">
            <w:pPr>
              <w:ind w:firstLine="720"/>
              <w:jc w:val="both"/>
              <w:rPr>
                <w:rFonts w:ascii="GHEA Grapalat" w:hAnsi="GHEA Grapalat" w:cs="Arial"/>
              </w:rPr>
            </w:pPr>
          </w:p>
        </w:tc>
        <w:tc>
          <w:tcPr>
            <w:tcW w:w="5958" w:type="dxa"/>
            <w:tcBorders>
              <w:top w:val="single" w:sz="4" w:space="0" w:color="auto"/>
            </w:tcBorders>
            <w:shd w:val="clear" w:color="auto" w:fill="FFFFFF"/>
          </w:tcPr>
          <w:p w14:paraId="4082E0BB" w14:textId="77777777" w:rsidR="00BB4168" w:rsidRPr="00BB4168" w:rsidRDefault="00BB4168"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կատարվել են համապատասխան փոփոխություններ</w:t>
            </w:r>
            <w:r w:rsidRPr="00BB4168">
              <w:rPr>
                <w:rFonts w:ascii="GHEA Grapalat" w:eastAsia="GHEA Grapalat" w:hAnsi="GHEA Grapalat" w:cs="GHEA Grapalat"/>
                <w:b/>
                <w:bCs/>
                <w:color w:val="000000" w:themeColor="text1"/>
              </w:rPr>
              <w:t>:</w:t>
            </w:r>
          </w:p>
        </w:tc>
      </w:tr>
      <w:tr w:rsidR="00BB4168" w:rsidRPr="00935FD2" w14:paraId="4082E0BF" w14:textId="77777777" w:rsidTr="00BB4168">
        <w:trPr>
          <w:trHeight w:val="324"/>
        </w:trPr>
        <w:tc>
          <w:tcPr>
            <w:tcW w:w="9194" w:type="dxa"/>
            <w:vMerge w:val="restart"/>
            <w:shd w:val="clear" w:color="auto" w:fill="BFBFBF" w:themeFill="background1" w:themeFillShade="BF"/>
          </w:tcPr>
          <w:p w14:paraId="4082E0BD" w14:textId="77777777" w:rsidR="00BB4168" w:rsidRPr="00BB4168" w:rsidRDefault="00BB4168" w:rsidP="00BB4168">
            <w:pPr>
              <w:pStyle w:val="ListParagraph"/>
              <w:numPr>
                <w:ilvl w:val="0"/>
                <w:numId w:val="1"/>
              </w:numPr>
              <w:jc w:val="both"/>
              <w:rPr>
                <w:rFonts w:ascii="GHEA Grapalat" w:hAnsi="GHEA Grapalat" w:cs="Arial"/>
                <w:b/>
                <w:sz w:val="20"/>
                <w:szCs w:val="20"/>
                <w:lang w:val="hy-AM"/>
              </w:rPr>
            </w:pPr>
            <w:r w:rsidRPr="00BB4168">
              <w:rPr>
                <w:rFonts w:ascii="GHEA Grapalat" w:eastAsia="GHEA Grapalat" w:hAnsi="GHEA Grapalat" w:cs="GHEA Grapalat"/>
                <w:b/>
                <w:color w:val="000000" w:themeColor="text1"/>
                <w:sz w:val="20"/>
                <w:szCs w:val="20"/>
                <w:lang w:val="hy-AM"/>
              </w:rPr>
              <w:t>ՀՀ վարչապետի աշխատակազմ-</w:t>
            </w:r>
            <w:r w:rsidRPr="00BB4168">
              <w:rPr>
                <w:rFonts w:ascii="GHEA Grapalat" w:hAnsi="GHEA Grapalat"/>
                <w:b/>
                <w:sz w:val="20"/>
                <w:szCs w:val="20"/>
                <w:lang w:val="hy-AM"/>
              </w:rPr>
              <w:t xml:space="preserve"> </w:t>
            </w:r>
            <w:r w:rsidRPr="00BB4168">
              <w:rPr>
                <w:rFonts w:ascii="GHEA Grapalat" w:hAnsi="GHEA Grapalat" w:cs="Sylfaen"/>
                <w:b/>
                <w:noProof/>
                <w:color w:val="000000"/>
                <w:sz w:val="20"/>
                <w:szCs w:val="20"/>
                <w:lang w:val="hy-AM"/>
              </w:rPr>
              <w:t>Ծրագրերի փորձաքննության վարչություն</w:t>
            </w:r>
          </w:p>
        </w:tc>
        <w:tc>
          <w:tcPr>
            <w:tcW w:w="5958" w:type="dxa"/>
            <w:tcBorders>
              <w:top w:val="single" w:sz="4" w:space="0" w:color="auto"/>
              <w:bottom w:val="single" w:sz="4" w:space="0" w:color="auto"/>
            </w:tcBorders>
            <w:shd w:val="clear" w:color="auto" w:fill="BFBFBF" w:themeFill="background1" w:themeFillShade="BF"/>
          </w:tcPr>
          <w:p w14:paraId="4082E0BE" w14:textId="77777777" w:rsidR="00BB4168" w:rsidRPr="00BB4168" w:rsidRDefault="00BB4168" w:rsidP="00BB4168">
            <w:pPr>
              <w:jc w:val="center"/>
              <w:rPr>
                <w:rFonts w:eastAsia="GHEA Grapalat"/>
              </w:rPr>
            </w:pPr>
            <w:r>
              <w:rPr>
                <w:rFonts w:ascii="GHEA Grapalat" w:eastAsia="GHEA Grapalat" w:hAnsi="GHEA Grapalat" w:cs="GHEA Grapalat"/>
                <w:b/>
                <w:color w:val="000000" w:themeColor="text1"/>
                <w:lang w:val="en-US"/>
              </w:rPr>
              <w:t>12.06</w:t>
            </w:r>
            <w:r w:rsidRPr="00935FD2">
              <w:rPr>
                <w:rFonts w:ascii="GHEA Grapalat" w:eastAsia="GHEA Grapalat" w:hAnsi="GHEA Grapalat" w:cs="GHEA Grapalat"/>
                <w:b/>
                <w:color w:val="000000" w:themeColor="text1"/>
                <w:lang w:val="en-US"/>
              </w:rPr>
              <w:t>.</w:t>
            </w:r>
            <w:r w:rsidRPr="00935FD2">
              <w:rPr>
                <w:rFonts w:ascii="GHEA Grapalat" w:eastAsia="GHEA Grapalat" w:hAnsi="GHEA Grapalat" w:cs="GHEA Grapalat"/>
                <w:b/>
                <w:color w:val="000000" w:themeColor="text1"/>
              </w:rPr>
              <w:t>2023թ.</w:t>
            </w:r>
          </w:p>
        </w:tc>
      </w:tr>
      <w:tr w:rsidR="00BB4168" w:rsidRPr="00935FD2" w14:paraId="4082E0C2" w14:textId="77777777" w:rsidTr="00BB4168">
        <w:trPr>
          <w:trHeight w:val="372"/>
        </w:trPr>
        <w:tc>
          <w:tcPr>
            <w:tcW w:w="9194" w:type="dxa"/>
            <w:vMerge/>
            <w:tcBorders>
              <w:bottom w:val="single" w:sz="4" w:space="0" w:color="auto"/>
            </w:tcBorders>
            <w:shd w:val="clear" w:color="auto" w:fill="BFBFBF" w:themeFill="background1" w:themeFillShade="BF"/>
          </w:tcPr>
          <w:p w14:paraId="4082E0C0" w14:textId="77777777" w:rsidR="00BB4168" w:rsidRPr="00295FFA" w:rsidRDefault="00BB4168" w:rsidP="003101C8">
            <w:pPr>
              <w:ind w:firstLine="720"/>
              <w:jc w:val="both"/>
              <w:rPr>
                <w:rFonts w:ascii="GHEA Grapalat" w:hAnsi="GHEA Grapalat" w:cs="Arial"/>
              </w:rPr>
            </w:pPr>
          </w:p>
        </w:tc>
        <w:tc>
          <w:tcPr>
            <w:tcW w:w="5958" w:type="dxa"/>
            <w:tcBorders>
              <w:top w:val="single" w:sz="4" w:space="0" w:color="auto"/>
              <w:bottom w:val="single" w:sz="4" w:space="0" w:color="auto"/>
            </w:tcBorders>
            <w:shd w:val="clear" w:color="auto" w:fill="BFBFBF" w:themeFill="background1" w:themeFillShade="BF"/>
          </w:tcPr>
          <w:p w14:paraId="4082E0C1" w14:textId="77777777" w:rsidR="00BB4168" w:rsidRPr="00BB4168" w:rsidRDefault="00BB4168" w:rsidP="00BB4168">
            <w:pPr>
              <w:jc w:val="center"/>
              <w:rPr>
                <w:rFonts w:eastAsia="GHEA Grapalat"/>
              </w:rPr>
            </w:pPr>
            <w:r w:rsidRPr="00935FD2">
              <w:rPr>
                <w:rFonts w:ascii="GHEA Grapalat" w:hAnsi="GHEA Grapalat" w:cs="Calibri Cyr"/>
                <w:b/>
                <w:color w:val="000000" w:themeColor="text1"/>
              </w:rPr>
              <w:t xml:space="preserve">№ </w:t>
            </w:r>
            <w:r w:rsidRPr="00295FFA">
              <w:rPr>
                <w:rFonts w:ascii="GHEA Grapalat" w:hAnsi="GHEA Grapalat"/>
                <w:b/>
              </w:rPr>
              <w:t>02/08.3/19737-2023</w:t>
            </w:r>
          </w:p>
        </w:tc>
      </w:tr>
      <w:tr w:rsidR="008B5109" w:rsidRPr="00935FD2" w14:paraId="4082E0CB" w14:textId="77777777" w:rsidTr="008B5109">
        <w:trPr>
          <w:trHeight w:val="4490"/>
        </w:trPr>
        <w:tc>
          <w:tcPr>
            <w:tcW w:w="9194" w:type="dxa"/>
            <w:tcBorders>
              <w:top w:val="single" w:sz="4" w:space="0" w:color="auto"/>
            </w:tcBorders>
            <w:shd w:val="clear" w:color="auto" w:fill="FFFFFF"/>
          </w:tcPr>
          <w:p w14:paraId="4082E0C3" w14:textId="77777777" w:rsidR="008B5109" w:rsidRPr="00BB4168" w:rsidRDefault="008B5109" w:rsidP="003101C8">
            <w:pPr>
              <w:ind w:firstLine="720"/>
              <w:jc w:val="both"/>
              <w:rPr>
                <w:rFonts w:ascii="GHEA Grapalat" w:hAnsi="GHEA Grapalat" w:cs="Arial"/>
              </w:rPr>
            </w:pPr>
          </w:p>
          <w:p w14:paraId="4082E0C4" w14:textId="77777777" w:rsidR="008B5109" w:rsidRPr="00BB4168" w:rsidRDefault="008B5109" w:rsidP="00BB4168">
            <w:pPr>
              <w:spacing w:line="360" w:lineRule="auto"/>
              <w:ind w:left="-90"/>
              <w:jc w:val="both"/>
              <w:rPr>
                <w:rFonts w:ascii="GHEA Grapalat" w:hAnsi="GHEA Grapalat"/>
              </w:rPr>
            </w:pPr>
            <w:r w:rsidRPr="00BB4168">
              <w:rPr>
                <w:rFonts w:ascii="GHEA Grapalat" w:hAnsi="GHEA Grapalat" w:cs="Arial"/>
                <w:b/>
                <w:color w:val="000000"/>
                <w:shd w:val="clear" w:color="auto" w:fill="FFFFFF"/>
              </w:rPr>
              <w:t>1.</w:t>
            </w:r>
            <w:r w:rsidRPr="00BB4168">
              <w:rPr>
                <w:rFonts w:ascii="GHEA Grapalat" w:hAnsi="GHEA Grapalat" w:cs="Arial"/>
                <w:color w:val="000000"/>
                <w:shd w:val="clear" w:color="auto" w:fill="FFFFFF"/>
              </w:rPr>
              <w:t xml:space="preserve"> </w:t>
            </w:r>
            <w:r w:rsidRPr="00BB4168">
              <w:rPr>
                <w:rFonts w:ascii="GHEA Grapalat" w:hAnsi="GHEA Grapalat" w:cs="Sylfaen"/>
              </w:rPr>
              <w:t>Նախագծի</w:t>
            </w:r>
            <w:r w:rsidRPr="00BB4168">
              <w:rPr>
                <w:rFonts w:ascii="GHEA Grapalat" w:hAnsi="GHEA Grapalat"/>
              </w:rPr>
              <w:t xml:space="preserve">` </w:t>
            </w:r>
            <w:r w:rsidRPr="00BB4168">
              <w:rPr>
                <w:rFonts w:ascii="GHEA Grapalat" w:hAnsi="GHEA Grapalat" w:cs="Sylfaen"/>
              </w:rPr>
              <w:t>օրենսդրական</w:t>
            </w:r>
            <w:r w:rsidRPr="00BB4168">
              <w:rPr>
                <w:rFonts w:ascii="GHEA Grapalat" w:hAnsi="GHEA Grapalat"/>
              </w:rPr>
              <w:t xml:space="preserve"> </w:t>
            </w:r>
            <w:r w:rsidRPr="00BB4168">
              <w:rPr>
                <w:rFonts w:ascii="GHEA Grapalat" w:hAnsi="GHEA Grapalat" w:cs="Sylfaen"/>
              </w:rPr>
              <w:t>տեխնիկայի</w:t>
            </w:r>
            <w:r w:rsidRPr="00BB4168">
              <w:rPr>
                <w:rFonts w:ascii="GHEA Grapalat" w:hAnsi="GHEA Grapalat"/>
              </w:rPr>
              <w:t xml:space="preserve"> </w:t>
            </w:r>
            <w:r w:rsidRPr="00BB4168">
              <w:rPr>
                <w:rFonts w:ascii="GHEA Grapalat" w:hAnsi="GHEA Grapalat" w:cs="Sylfaen"/>
              </w:rPr>
              <w:t>կանոններին</w:t>
            </w:r>
            <w:r w:rsidRPr="00BB4168">
              <w:rPr>
                <w:rFonts w:ascii="GHEA Grapalat" w:hAnsi="GHEA Grapalat"/>
              </w:rPr>
              <w:t xml:space="preserve"> </w:t>
            </w:r>
            <w:r w:rsidRPr="00BB4168">
              <w:rPr>
                <w:rFonts w:ascii="GHEA Grapalat" w:hAnsi="GHEA Grapalat" w:cs="Sylfaen"/>
              </w:rPr>
              <w:t>համապատասխանության</w:t>
            </w:r>
            <w:r w:rsidRPr="00BB4168">
              <w:rPr>
                <w:rFonts w:ascii="GHEA Grapalat" w:hAnsi="GHEA Grapalat"/>
              </w:rPr>
              <w:t xml:space="preserve"> </w:t>
            </w:r>
            <w:r w:rsidRPr="00BB4168">
              <w:rPr>
                <w:rFonts w:ascii="GHEA Grapalat" w:hAnsi="GHEA Grapalat" w:cs="Sylfaen"/>
              </w:rPr>
              <w:t>տեսանկյունից</w:t>
            </w:r>
            <w:r w:rsidRPr="00BB4168">
              <w:rPr>
                <w:rFonts w:ascii="GHEA Grapalat" w:hAnsi="GHEA Grapalat"/>
              </w:rPr>
              <w:t xml:space="preserve"> </w:t>
            </w:r>
            <w:r w:rsidRPr="00BB4168">
              <w:rPr>
                <w:rFonts w:ascii="GHEA Grapalat" w:hAnsi="GHEA Grapalat" w:cs="Sylfaen"/>
              </w:rPr>
              <w:t>առաջարկում</w:t>
            </w:r>
            <w:r w:rsidRPr="00BB4168">
              <w:rPr>
                <w:rFonts w:ascii="GHEA Grapalat" w:hAnsi="GHEA Grapalat"/>
              </w:rPr>
              <w:t xml:space="preserve"> </w:t>
            </w:r>
            <w:r w:rsidRPr="00BB4168">
              <w:rPr>
                <w:rFonts w:ascii="GHEA Grapalat" w:hAnsi="GHEA Grapalat" w:cs="Sylfaen"/>
              </w:rPr>
              <w:t>ենք</w:t>
            </w:r>
            <w:r w:rsidRPr="00BB4168">
              <w:rPr>
                <w:rFonts w:ascii="GHEA Grapalat" w:hAnsi="GHEA Grapalat"/>
              </w:rPr>
              <w:t>.</w:t>
            </w:r>
          </w:p>
          <w:p w14:paraId="4082E0C5" w14:textId="77777777" w:rsidR="008B5109" w:rsidRPr="00BB4168" w:rsidRDefault="008B5109" w:rsidP="00BB4168">
            <w:pPr>
              <w:spacing w:line="360" w:lineRule="auto"/>
              <w:ind w:left="-90" w:firstLine="630"/>
              <w:jc w:val="both"/>
              <w:rPr>
                <w:rFonts w:ascii="GHEA Grapalat" w:hAnsi="GHEA Grapalat" w:cs="Arial"/>
                <w:color w:val="000000"/>
                <w:shd w:val="clear" w:color="auto" w:fill="FFFFFF"/>
              </w:rPr>
            </w:pPr>
            <w:r w:rsidRPr="00BB4168">
              <w:rPr>
                <w:rFonts w:ascii="GHEA Grapalat" w:hAnsi="GHEA Grapalat" w:cs="Arial"/>
                <w:color w:val="000000"/>
                <w:shd w:val="clear" w:color="auto" w:fill="FFFFFF"/>
              </w:rPr>
              <w:t>1) հիմք ընդունելով «Նորմատիվ իրավական ակտերի մասին» օրենքի 33-րդ հոդվածի 3-րդ մասի պահանջը՝ Նախագիծը 2-րդ կետից հետո լրացնել հետևյալ բովանդակությամբ նոր՝ 3-րդ կետով,</w:t>
            </w:r>
          </w:p>
          <w:p w14:paraId="4082E0C6" w14:textId="77777777" w:rsidR="008B5109" w:rsidRPr="00BB4168" w:rsidRDefault="008B5109" w:rsidP="00BB4168">
            <w:pPr>
              <w:spacing w:line="360" w:lineRule="auto"/>
              <w:ind w:left="-90" w:firstLine="630"/>
              <w:jc w:val="both"/>
              <w:rPr>
                <w:rFonts w:ascii="GHEA Grapalat" w:hAnsi="GHEA Grapalat" w:cs="Arial"/>
                <w:color w:val="000000"/>
                <w:shd w:val="clear" w:color="auto" w:fill="FFFFFF"/>
              </w:rPr>
            </w:pPr>
            <w:r w:rsidRPr="00BB4168">
              <w:rPr>
                <w:rFonts w:ascii="GHEA Grapalat" w:hAnsi="GHEA Grapalat" w:cs="Arial"/>
                <w:color w:val="000000"/>
                <w:shd w:val="clear" w:color="auto" w:fill="FFFFFF"/>
              </w:rPr>
              <w:t>«3. որոշումը լրացնել նոր՝ N 3 հավելվածով՝ համաձայն հավելվածի:»,</w:t>
            </w:r>
          </w:p>
          <w:p w14:paraId="4082E0C7" w14:textId="77777777" w:rsidR="008B5109" w:rsidRPr="00BB4168" w:rsidRDefault="008B5109" w:rsidP="00BB4168">
            <w:pPr>
              <w:spacing w:line="360" w:lineRule="auto"/>
              <w:ind w:left="-90" w:firstLine="630"/>
              <w:jc w:val="both"/>
              <w:rPr>
                <w:rFonts w:ascii="GHEA Grapalat" w:hAnsi="GHEA Grapalat" w:cs="Arial"/>
              </w:rPr>
            </w:pPr>
            <w:r w:rsidRPr="00BB4168">
              <w:rPr>
                <w:rFonts w:ascii="GHEA Grapalat" w:hAnsi="GHEA Grapalat" w:cs="Arial"/>
                <w:color w:val="000000"/>
                <w:shd w:val="clear" w:color="auto" w:fill="FFFFFF"/>
              </w:rPr>
              <w:t>2) Նախագծի համարակալումը փոփոխել՝ հաշվի առնելով սույն կետի 1-ին</w:t>
            </w:r>
          </w:p>
          <w:p w14:paraId="4082E0C8" w14:textId="77777777" w:rsidR="008B5109" w:rsidRPr="00BB4168" w:rsidRDefault="008B5109" w:rsidP="00BB4168">
            <w:pPr>
              <w:spacing w:line="360" w:lineRule="auto"/>
              <w:ind w:left="-90" w:firstLine="630"/>
              <w:jc w:val="both"/>
              <w:rPr>
                <w:rFonts w:ascii="GHEA Grapalat" w:hAnsi="GHEA Grapalat" w:cs="Arial"/>
                <w:color w:val="000000"/>
                <w:shd w:val="clear" w:color="auto" w:fill="FFFFFF"/>
              </w:rPr>
            </w:pPr>
            <w:r w:rsidRPr="00BB4168">
              <w:rPr>
                <w:rFonts w:ascii="GHEA Grapalat" w:hAnsi="GHEA Grapalat" w:cs="Arial"/>
                <w:color w:val="000000"/>
                <w:shd w:val="clear" w:color="auto" w:fill="FFFFFF"/>
              </w:rPr>
              <w:t xml:space="preserve"> ենթակետի առաջարկությունը,</w:t>
            </w:r>
          </w:p>
          <w:p w14:paraId="4082E0C9" w14:textId="77777777" w:rsidR="008B5109" w:rsidRPr="00BB4168" w:rsidRDefault="008B5109" w:rsidP="00BB4168">
            <w:pPr>
              <w:spacing w:line="360" w:lineRule="auto"/>
              <w:ind w:left="-90" w:firstLine="630"/>
              <w:jc w:val="both"/>
              <w:rPr>
                <w:rFonts w:ascii="GHEA Grapalat" w:hAnsi="GHEA Grapalat" w:cs="Arial"/>
              </w:rPr>
            </w:pPr>
            <w:r w:rsidRPr="00BB4168">
              <w:rPr>
                <w:rFonts w:ascii="GHEA Grapalat" w:hAnsi="GHEA Grapalat" w:cs="Arial"/>
                <w:color w:val="000000"/>
                <w:shd w:val="clear" w:color="auto" w:fill="FFFFFF"/>
              </w:rPr>
              <w:t xml:space="preserve">3) Նոր լրացվող N 3 հավելվածի գլխագիրը վերցնել չակերտների մեջ՝ դրանում նշելով հիմնական ակտի անհրաժեշտ վավերապայմանները, իսկ դրանից վերև նշել՝ որպես գլխագիր «Հավելված» բառը և ընդունվող ՀՀ կառավարության որոշման անհրաժեշտ վավերապայմանները:  </w:t>
            </w:r>
          </w:p>
        </w:tc>
        <w:tc>
          <w:tcPr>
            <w:tcW w:w="5958" w:type="dxa"/>
            <w:tcBorders>
              <w:top w:val="single" w:sz="4" w:space="0" w:color="auto"/>
            </w:tcBorders>
            <w:shd w:val="clear" w:color="auto" w:fill="FFFFFF"/>
          </w:tcPr>
          <w:p w14:paraId="4082E0CA" w14:textId="77777777" w:rsidR="008B5109" w:rsidRPr="00935FD2" w:rsidRDefault="008B5109"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կատարվել են համապատասխան փոփոխություններ</w:t>
            </w:r>
            <w:r w:rsidRPr="00BB4168">
              <w:rPr>
                <w:rFonts w:ascii="GHEA Grapalat" w:eastAsia="GHEA Grapalat" w:hAnsi="GHEA Grapalat" w:cs="GHEA Grapalat"/>
                <w:b/>
                <w:bCs/>
                <w:color w:val="000000" w:themeColor="text1"/>
              </w:rPr>
              <w:t>:</w:t>
            </w:r>
          </w:p>
        </w:tc>
      </w:tr>
      <w:tr w:rsidR="008B5109" w:rsidRPr="00935FD2" w14:paraId="4082E0CF" w14:textId="77777777" w:rsidTr="0084563D">
        <w:trPr>
          <w:trHeight w:val="7263"/>
        </w:trPr>
        <w:tc>
          <w:tcPr>
            <w:tcW w:w="9194" w:type="dxa"/>
            <w:tcBorders>
              <w:top w:val="single" w:sz="4" w:space="0" w:color="auto"/>
            </w:tcBorders>
            <w:shd w:val="clear" w:color="auto" w:fill="FFFFFF"/>
          </w:tcPr>
          <w:p w14:paraId="4082E0CC" w14:textId="77777777" w:rsidR="008B5109" w:rsidRPr="00BB4168" w:rsidRDefault="008B5109" w:rsidP="00BB4168">
            <w:pPr>
              <w:spacing w:line="360" w:lineRule="auto"/>
              <w:ind w:left="-90"/>
              <w:jc w:val="both"/>
              <w:rPr>
                <w:rFonts w:ascii="GHEA Grapalat" w:hAnsi="GHEA Grapalat" w:cs="Arial"/>
                <w:color w:val="000000"/>
                <w:shd w:val="clear" w:color="auto" w:fill="FFFFFF"/>
              </w:rPr>
            </w:pPr>
            <w:r w:rsidRPr="00BB4168">
              <w:rPr>
                <w:rFonts w:ascii="GHEA Grapalat" w:hAnsi="GHEA Grapalat" w:cs="Arial"/>
                <w:b/>
                <w:color w:val="000000"/>
                <w:shd w:val="clear" w:color="auto" w:fill="FFFFFF"/>
              </w:rPr>
              <w:lastRenderedPageBreak/>
              <w:t>2.</w:t>
            </w:r>
            <w:r w:rsidRPr="00BB4168">
              <w:rPr>
                <w:rFonts w:ascii="GHEA Grapalat" w:hAnsi="GHEA Grapalat" w:cs="Arial"/>
                <w:color w:val="000000"/>
                <w:shd w:val="clear" w:color="auto" w:fill="FFFFFF"/>
              </w:rPr>
              <w:t xml:space="preserve"> Նախագիծն անհրաժեշտ է համապատասխանեցնել ՀՀ</w:t>
            </w:r>
            <w:r w:rsidRPr="00BB4168">
              <w:rPr>
                <w:rFonts w:ascii="GHEA Grapalat" w:hAnsi="GHEA Grapalat"/>
                <w:color w:val="000000"/>
                <w:shd w:val="clear" w:color="auto" w:fill="FFFFFF"/>
              </w:rPr>
              <w:t xml:space="preserve"> վարչապետի 2021թ.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w:t>
            </w:r>
            <w:r w:rsidRPr="00BB4168">
              <w:rPr>
                <w:rFonts w:ascii="GHEA Grapalat" w:hAnsi="GHEA Grapalat"/>
              </w:rPr>
              <w:t xml:space="preserve"> N 1508-Լ որոշման (այսուհետ՝ Որոշում) պահանջներին: Մասնավորապես, </w:t>
            </w:r>
            <w:r w:rsidRPr="00BB4168">
              <w:rPr>
                <w:rFonts w:ascii="GHEA Grapalat" w:hAnsi="GHEA Grapalat"/>
                <w:color w:val="000000"/>
                <w:shd w:val="clear" w:color="auto" w:fill="FFFFFF"/>
              </w:rPr>
              <w:t>Որոշման դրույթների համակարգային վերլուծությունը ենթադրում է, որ Նախագիծը պետք է ունենա ռազմավարական նպատակներ՝ դրանց իրագործման վերջնաժամկետներով, որոնք սահմանելիս անհրաժեշտ է համակարգային վերլուծություններով նկարագրել մարդու իրավունքների պաշտպանության բնագավառում առկա իրավիճակը և կառավարության կողմից որդեգրված քաղաքականությունը, առկա խնդիրները, դրանց առաջացման պատճառները, առաջարկվող լուծումները՝ միջազգային փորձի հաշվառմամբ, ակնկալվող</w:t>
            </w:r>
          </w:p>
          <w:p w14:paraId="4082E0CD" w14:textId="77777777" w:rsidR="008B5109" w:rsidRPr="00BB4168" w:rsidRDefault="008B5109" w:rsidP="00BB4168">
            <w:pPr>
              <w:spacing w:line="360" w:lineRule="auto"/>
              <w:ind w:left="-90"/>
              <w:jc w:val="both"/>
              <w:rPr>
                <w:rFonts w:ascii="GHEA Grapalat" w:hAnsi="GHEA Grapalat" w:cs="Arial"/>
                <w:color w:val="000000"/>
                <w:shd w:val="clear" w:color="auto" w:fill="FFFFFF"/>
              </w:rPr>
            </w:pPr>
            <w:r w:rsidRPr="00BB4168">
              <w:rPr>
                <w:rFonts w:ascii="GHEA Grapalat" w:hAnsi="GHEA Grapalat"/>
                <w:color w:val="000000"/>
                <w:shd w:val="clear" w:color="auto" w:fill="FFFFFF"/>
              </w:rPr>
              <w:t xml:space="preserve"> արդյունքները և պետական ծախսերի</w:t>
            </w:r>
            <w:r w:rsidRPr="00D51B15">
              <w:rPr>
                <w:rFonts w:ascii="GHEA Grapalat" w:hAnsi="GHEA Grapalat"/>
                <w:color w:val="000000"/>
                <w:shd w:val="clear" w:color="auto" w:fill="FFFFFF"/>
              </w:rPr>
              <w:t xml:space="preserve"> վրա ազդեցության նախնական գնահատականները</w:t>
            </w:r>
            <w:r>
              <w:rPr>
                <w:rFonts w:ascii="GHEA Grapalat" w:hAnsi="GHEA Grapalat"/>
                <w:color w:val="000000"/>
                <w:shd w:val="clear" w:color="auto" w:fill="FFFFFF"/>
              </w:rPr>
              <w:t>,</w:t>
            </w:r>
            <w:r w:rsidRPr="007858A9">
              <w:rPr>
                <w:rFonts w:ascii="GHEA Grapalat" w:hAnsi="GHEA Grapalat"/>
                <w:color w:val="000000"/>
                <w:shd w:val="clear" w:color="auto" w:fill="FFFFFF"/>
              </w:rPr>
              <w:t xml:space="preserve"> որոնք նախապայման </w:t>
            </w:r>
            <w:r>
              <w:rPr>
                <w:rFonts w:ascii="GHEA Grapalat" w:hAnsi="GHEA Grapalat"/>
                <w:color w:val="000000"/>
                <w:shd w:val="clear" w:color="auto" w:fill="FFFFFF"/>
              </w:rPr>
              <w:t xml:space="preserve">են </w:t>
            </w:r>
            <w:r w:rsidRPr="007858A9">
              <w:rPr>
                <w:rFonts w:ascii="GHEA Grapalat" w:hAnsi="GHEA Grapalat"/>
                <w:color w:val="000000"/>
                <w:shd w:val="clear" w:color="auto" w:fill="FFFFFF"/>
              </w:rPr>
              <w:t>հանդիսա</w:t>
            </w:r>
            <w:r>
              <w:rPr>
                <w:rFonts w:ascii="GHEA Grapalat" w:hAnsi="GHEA Grapalat"/>
                <w:color w:val="000000"/>
                <w:shd w:val="clear" w:color="auto" w:fill="FFFFFF"/>
              </w:rPr>
              <w:t>ցել</w:t>
            </w:r>
            <w:r w:rsidRPr="007858A9">
              <w:rPr>
                <w:rFonts w:ascii="GHEA Grapalat" w:hAnsi="GHEA Grapalat"/>
                <w:color w:val="000000"/>
                <w:shd w:val="clear" w:color="auto" w:fill="FFFFFF"/>
              </w:rPr>
              <w:t xml:space="preserve"> գործողությունների ծրագրի մշակման համար: </w:t>
            </w:r>
          </w:p>
        </w:tc>
        <w:tc>
          <w:tcPr>
            <w:tcW w:w="5958" w:type="dxa"/>
            <w:tcBorders>
              <w:top w:val="single" w:sz="4" w:space="0" w:color="auto"/>
            </w:tcBorders>
            <w:shd w:val="clear" w:color="auto" w:fill="FFFFFF"/>
          </w:tcPr>
          <w:p w14:paraId="4082E0CE" w14:textId="5B16A706" w:rsidR="008B5109" w:rsidRPr="00E63CB6" w:rsidRDefault="008B5109" w:rsidP="00F1257C">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F1257C">
              <w:rPr>
                <w:rFonts w:ascii="GHEA Grapalat" w:eastAsia="GHEA Grapalat" w:hAnsi="GHEA Grapalat" w:cs="GHEA Grapalat"/>
                <w:b/>
                <w:bCs/>
                <w:color w:val="000000" w:themeColor="text1"/>
              </w:rPr>
              <w:t>Ընդունվել է, կատարվել են համապատասխան փոփոխություններ</w:t>
            </w:r>
            <w:r w:rsidR="00E63CB6">
              <w:rPr>
                <w:rFonts w:ascii="GHEA Grapalat" w:eastAsia="GHEA Grapalat" w:hAnsi="GHEA Grapalat" w:cs="GHEA Grapalat"/>
                <w:b/>
                <w:bCs/>
                <w:color w:val="000000" w:themeColor="text1"/>
                <w:lang w:val="en-US"/>
              </w:rPr>
              <w:t xml:space="preserve"> </w:t>
            </w:r>
          </w:p>
        </w:tc>
      </w:tr>
      <w:tr w:rsidR="008B5109" w:rsidRPr="00935FD2" w14:paraId="4082E0D2" w14:textId="77777777" w:rsidTr="00072250">
        <w:trPr>
          <w:trHeight w:val="9749"/>
        </w:trPr>
        <w:tc>
          <w:tcPr>
            <w:tcW w:w="9194" w:type="dxa"/>
            <w:tcBorders>
              <w:top w:val="single" w:sz="4" w:space="0" w:color="auto"/>
            </w:tcBorders>
            <w:shd w:val="clear" w:color="auto" w:fill="FFFFFF"/>
          </w:tcPr>
          <w:p w14:paraId="4082E0D0" w14:textId="77777777" w:rsidR="008B5109" w:rsidRPr="008B5109" w:rsidRDefault="008B5109" w:rsidP="00F1257C">
            <w:pPr>
              <w:pStyle w:val="ListParagraph"/>
              <w:numPr>
                <w:ilvl w:val="0"/>
                <w:numId w:val="1"/>
              </w:numPr>
              <w:spacing w:line="360" w:lineRule="auto"/>
              <w:ind w:left="75" w:firstLine="285"/>
              <w:jc w:val="both"/>
              <w:rPr>
                <w:rFonts w:ascii="GHEA Grapalat" w:hAnsi="GHEA Grapalat"/>
                <w:color w:val="000000"/>
                <w:shd w:val="clear" w:color="auto" w:fill="FFFFFF"/>
                <w:lang w:val="hy-AM"/>
              </w:rPr>
            </w:pPr>
            <w:r w:rsidRPr="008B5109">
              <w:rPr>
                <w:rFonts w:ascii="GHEA Grapalat" w:hAnsi="GHEA Grapalat"/>
                <w:color w:val="000000"/>
                <w:shd w:val="clear" w:color="auto" w:fill="FFFFFF"/>
                <w:lang w:val="hy-AM"/>
              </w:rPr>
              <w:lastRenderedPageBreak/>
              <w:t>Նա</w:t>
            </w:r>
            <w:bookmarkStart w:id="0" w:name="_GoBack"/>
            <w:bookmarkEnd w:id="0"/>
            <w:r w:rsidRPr="008B5109">
              <w:rPr>
                <w:rFonts w:ascii="GHEA Grapalat" w:hAnsi="GHEA Grapalat"/>
                <w:color w:val="000000"/>
                <w:shd w:val="clear" w:color="auto" w:fill="FFFFFF"/>
                <w:lang w:val="hy-AM"/>
              </w:rPr>
              <w:t>խագծի հավելվածի 1.6-րդ կետում որպես ճանապարհային երթևեկության անվտանգության մակարդակը բարձրացնելու գործողության արդյունքային քանակական և որակական ցուցանիշ նախանշված է շահագործումն արգելող տեխնիկական անսարքություններ ունեցող տրանսպորտային միջոցներ վարող, ինչպես նաև ոչ սթափ վիճակում վարող վարորդներին հայտնաբերելը և պատասխանատվության ենթարկելը:</w:t>
            </w:r>
            <w:r w:rsidRPr="008B5109">
              <w:rPr>
                <w:rFonts w:ascii="GHEA Grapalat" w:hAnsi="GHEA Grapalat" w:cs="Sylfaen"/>
                <w:lang w:val="hy-AM"/>
              </w:rPr>
              <w:t>Այս</w:t>
            </w:r>
            <w:r w:rsidRPr="008B5109">
              <w:rPr>
                <w:rFonts w:ascii="GHEA Grapalat" w:hAnsi="GHEA Grapalat"/>
                <w:lang w:val="hy-AM"/>
              </w:rPr>
              <w:t xml:space="preserve"> </w:t>
            </w:r>
            <w:r w:rsidRPr="008B5109">
              <w:rPr>
                <w:rFonts w:ascii="GHEA Grapalat" w:hAnsi="GHEA Grapalat" w:cs="Sylfaen"/>
                <w:lang w:val="hy-AM"/>
              </w:rPr>
              <w:t>առումով</w:t>
            </w:r>
            <w:r w:rsidRPr="008B5109">
              <w:rPr>
                <w:rFonts w:ascii="GHEA Grapalat" w:hAnsi="GHEA Grapalat"/>
                <w:lang w:val="hy-AM"/>
              </w:rPr>
              <w:t xml:space="preserve"> </w:t>
            </w:r>
            <w:r w:rsidRPr="008B5109">
              <w:rPr>
                <w:rFonts w:ascii="GHEA Grapalat" w:hAnsi="GHEA Grapalat" w:cs="Sylfaen"/>
                <w:lang w:val="hy-AM"/>
              </w:rPr>
              <w:t>հատկանշական</w:t>
            </w:r>
            <w:r w:rsidRPr="008B5109">
              <w:rPr>
                <w:rFonts w:ascii="GHEA Grapalat" w:hAnsi="GHEA Grapalat"/>
                <w:lang w:val="hy-AM"/>
              </w:rPr>
              <w:t xml:space="preserve"> </w:t>
            </w:r>
            <w:r w:rsidRPr="008B5109">
              <w:rPr>
                <w:rFonts w:ascii="GHEA Grapalat" w:hAnsi="GHEA Grapalat" w:cs="Sylfaen"/>
                <w:lang w:val="hy-AM"/>
              </w:rPr>
              <w:t>է</w:t>
            </w:r>
            <w:r w:rsidRPr="008B5109">
              <w:rPr>
                <w:rFonts w:ascii="GHEA Grapalat" w:hAnsi="GHEA Grapalat"/>
                <w:lang w:val="hy-AM"/>
              </w:rPr>
              <w:t xml:space="preserve">, </w:t>
            </w:r>
            <w:r w:rsidRPr="008B5109">
              <w:rPr>
                <w:rFonts w:ascii="GHEA Grapalat" w:hAnsi="GHEA Grapalat" w:cs="Sylfaen"/>
                <w:lang w:val="hy-AM"/>
              </w:rPr>
              <w:t>որ</w:t>
            </w:r>
            <w:r w:rsidRPr="008B5109">
              <w:rPr>
                <w:rFonts w:ascii="GHEA Grapalat" w:hAnsi="GHEA Grapalat"/>
                <w:lang w:val="hy-AM"/>
              </w:rPr>
              <w:t xml:space="preserve"> </w:t>
            </w:r>
            <w:r w:rsidRPr="008B5109">
              <w:rPr>
                <w:rFonts w:ascii="GHEA Grapalat" w:hAnsi="GHEA Grapalat" w:cs="Sylfaen"/>
                <w:lang w:val="hy-AM"/>
              </w:rPr>
              <w:t>արդյունքները</w:t>
            </w:r>
            <w:r w:rsidRPr="008B5109">
              <w:rPr>
                <w:rFonts w:ascii="GHEA Grapalat" w:hAnsi="GHEA Grapalat"/>
                <w:lang w:val="hy-AM"/>
              </w:rPr>
              <w:t xml:space="preserve"> </w:t>
            </w:r>
            <w:r w:rsidRPr="008B5109">
              <w:rPr>
                <w:rFonts w:ascii="GHEA Grapalat" w:hAnsi="GHEA Grapalat" w:cs="Sylfaen"/>
                <w:lang w:val="hy-AM"/>
              </w:rPr>
              <w:t>որոշակի</w:t>
            </w:r>
            <w:r w:rsidRPr="008B5109">
              <w:rPr>
                <w:rFonts w:ascii="GHEA Grapalat" w:hAnsi="GHEA Grapalat"/>
                <w:lang w:val="hy-AM"/>
              </w:rPr>
              <w:t xml:space="preserve"> </w:t>
            </w:r>
            <w:r w:rsidRPr="008B5109">
              <w:rPr>
                <w:rFonts w:ascii="GHEA Grapalat" w:hAnsi="GHEA Grapalat" w:cs="Sylfaen"/>
                <w:lang w:val="hy-AM"/>
              </w:rPr>
              <w:t>խնդիրների լուծման</w:t>
            </w:r>
            <w:r w:rsidRPr="008B5109">
              <w:rPr>
                <w:rFonts w:ascii="GHEA Grapalat" w:hAnsi="GHEA Grapalat"/>
                <w:lang w:val="hy-AM"/>
              </w:rPr>
              <w:t xml:space="preserve"> </w:t>
            </w:r>
            <w:r w:rsidRPr="008B5109">
              <w:rPr>
                <w:rFonts w:ascii="GHEA Grapalat" w:hAnsi="GHEA Grapalat" w:cs="Sylfaen"/>
                <w:lang w:val="hy-AM"/>
              </w:rPr>
              <w:t>հետևանքով</w:t>
            </w:r>
            <w:r w:rsidRPr="008B5109">
              <w:rPr>
                <w:rFonts w:ascii="GHEA Grapalat" w:hAnsi="GHEA Grapalat"/>
                <w:lang w:val="hy-AM"/>
              </w:rPr>
              <w:t xml:space="preserve"> </w:t>
            </w:r>
            <w:r w:rsidRPr="008B5109">
              <w:rPr>
                <w:rFonts w:ascii="GHEA Grapalat" w:hAnsi="GHEA Grapalat" w:cs="Sylfaen"/>
                <w:lang w:val="hy-AM"/>
              </w:rPr>
              <w:t>ակնկալվող</w:t>
            </w:r>
            <w:r w:rsidRPr="008B5109">
              <w:rPr>
                <w:rFonts w:ascii="GHEA Grapalat" w:hAnsi="GHEA Grapalat"/>
                <w:lang w:val="hy-AM"/>
              </w:rPr>
              <w:t xml:space="preserve"> </w:t>
            </w:r>
            <w:r w:rsidRPr="008B5109">
              <w:rPr>
                <w:rFonts w:ascii="GHEA Grapalat" w:hAnsi="GHEA Grapalat" w:cs="Sylfaen"/>
                <w:lang w:val="hy-AM"/>
              </w:rPr>
              <w:t>այնպիսի</w:t>
            </w:r>
            <w:r w:rsidRPr="008B5109">
              <w:rPr>
                <w:rFonts w:ascii="GHEA Grapalat" w:hAnsi="GHEA Grapalat"/>
                <w:lang w:val="hy-AM"/>
              </w:rPr>
              <w:t xml:space="preserve"> </w:t>
            </w:r>
            <w:r w:rsidRPr="008B5109">
              <w:rPr>
                <w:rFonts w:ascii="GHEA Grapalat" w:hAnsi="GHEA Grapalat" w:cs="Sylfaen"/>
                <w:lang w:val="hy-AM"/>
              </w:rPr>
              <w:t>փոփոխություններ</w:t>
            </w:r>
            <w:r w:rsidRPr="008B5109">
              <w:rPr>
                <w:rFonts w:ascii="GHEA Grapalat" w:hAnsi="GHEA Grapalat"/>
                <w:lang w:val="hy-AM"/>
              </w:rPr>
              <w:t xml:space="preserve"> (</w:t>
            </w:r>
            <w:r w:rsidRPr="008B5109">
              <w:rPr>
                <w:rFonts w:ascii="GHEA Grapalat" w:hAnsi="GHEA Grapalat" w:cs="Sylfaen"/>
                <w:lang w:val="hy-AM"/>
              </w:rPr>
              <w:t>ազդեցություններ</w:t>
            </w:r>
            <w:r w:rsidRPr="008B5109">
              <w:rPr>
                <w:rFonts w:ascii="GHEA Grapalat" w:hAnsi="GHEA Grapalat"/>
                <w:lang w:val="hy-AM"/>
              </w:rPr>
              <w:t xml:space="preserve">) </w:t>
            </w:r>
            <w:r w:rsidRPr="008B5109">
              <w:rPr>
                <w:rFonts w:ascii="GHEA Grapalat" w:hAnsi="GHEA Grapalat" w:cs="Sylfaen"/>
                <w:lang w:val="hy-AM"/>
              </w:rPr>
              <w:t>են</w:t>
            </w:r>
            <w:r w:rsidRPr="008B5109">
              <w:rPr>
                <w:rFonts w:ascii="GHEA Grapalat" w:hAnsi="GHEA Grapalat"/>
                <w:lang w:val="hy-AM"/>
              </w:rPr>
              <w:t xml:space="preserve">, </w:t>
            </w:r>
            <w:r w:rsidRPr="008B5109">
              <w:rPr>
                <w:rFonts w:ascii="GHEA Grapalat" w:hAnsi="GHEA Grapalat" w:cs="Sylfaen"/>
                <w:lang w:val="hy-AM"/>
              </w:rPr>
              <w:t>որոնց</w:t>
            </w:r>
            <w:r w:rsidRPr="008B5109">
              <w:rPr>
                <w:rFonts w:ascii="GHEA Grapalat" w:hAnsi="GHEA Grapalat"/>
                <w:lang w:val="hy-AM"/>
              </w:rPr>
              <w:t xml:space="preserve"> </w:t>
            </w:r>
            <w:r w:rsidRPr="008B5109">
              <w:rPr>
                <w:rFonts w:ascii="GHEA Grapalat" w:hAnsi="GHEA Grapalat" w:cs="Sylfaen"/>
                <w:lang w:val="hy-AM"/>
              </w:rPr>
              <w:t>ձգտում</w:t>
            </w:r>
            <w:r w:rsidRPr="008B5109">
              <w:rPr>
                <w:rFonts w:ascii="GHEA Grapalat" w:hAnsi="GHEA Grapalat"/>
                <w:lang w:val="hy-AM"/>
              </w:rPr>
              <w:t xml:space="preserve"> </w:t>
            </w:r>
            <w:r w:rsidRPr="008B5109">
              <w:rPr>
                <w:rFonts w:ascii="GHEA Grapalat" w:hAnsi="GHEA Grapalat" w:cs="Sylfaen"/>
                <w:lang w:val="hy-AM"/>
              </w:rPr>
              <w:t>է</w:t>
            </w:r>
            <w:r w:rsidRPr="008B5109">
              <w:rPr>
                <w:rFonts w:ascii="GHEA Grapalat" w:hAnsi="GHEA Grapalat"/>
                <w:lang w:val="hy-AM"/>
              </w:rPr>
              <w:t xml:space="preserve"> </w:t>
            </w:r>
            <w:r w:rsidRPr="008B5109">
              <w:rPr>
                <w:rFonts w:ascii="GHEA Grapalat" w:hAnsi="GHEA Grapalat" w:cs="Sylfaen"/>
                <w:lang w:val="hy-AM"/>
              </w:rPr>
              <w:t>հասնել</w:t>
            </w:r>
            <w:r w:rsidRPr="008B5109">
              <w:rPr>
                <w:rFonts w:ascii="GHEA Grapalat" w:hAnsi="GHEA Grapalat"/>
                <w:lang w:val="hy-AM"/>
              </w:rPr>
              <w:t xml:space="preserve"> </w:t>
            </w:r>
            <w:r w:rsidRPr="008B5109">
              <w:rPr>
                <w:rFonts w:ascii="GHEA Grapalat" w:hAnsi="GHEA Grapalat" w:cs="Sylfaen"/>
                <w:lang w:val="hy-AM"/>
              </w:rPr>
              <w:t>պետությունը</w:t>
            </w:r>
            <w:r w:rsidRPr="008B5109">
              <w:rPr>
                <w:rFonts w:ascii="GHEA Grapalat" w:hAnsi="GHEA Grapalat"/>
                <w:lang w:val="hy-AM"/>
              </w:rPr>
              <w:t xml:space="preserve"> </w:t>
            </w:r>
            <w:r w:rsidRPr="008B5109">
              <w:rPr>
                <w:rFonts w:ascii="GHEA Grapalat" w:hAnsi="GHEA Grapalat" w:cs="Sylfaen"/>
                <w:lang w:val="hy-AM"/>
              </w:rPr>
              <w:t>հանրության</w:t>
            </w:r>
            <w:r w:rsidRPr="008B5109">
              <w:rPr>
                <w:rFonts w:ascii="GHEA Grapalat" w:hAnsi="GHEA Grapalat"/>
                <w:lang w:val="hy-AM"/>
              </w:rPr>
              <w:t xml:space="preserve"> </w:t>
            </w:r>
            <w:r w:rsidRPr="008B5109">
              <w:rPr>
                <w:rFonts w:ascii="GHEA Grapalat" w:hAnsi="GHEA Grapalat" w:cs="Sylfaen"/>
                <w:lang w:val="hy-AM"/>
              </w:rPr>
              <w:t>համար՝</w:t>
            </w:r>
            <w:r w:rsidRPr="008B5109">
              <w:rPr>
                <w:rFonts w:ascii="GHEA Grapalat" w:hAnsi="GHEA Grapalat"/>
                <w:lang w:val="hy-AM"/>
              </w:rPr>
              <w:t xml:space="preserve"> </w:t>
            </w:r>
            <w:r w:rsidRPr="008B5109">
              <w:rPr>
                <w:rFonts w:ascii="GHEA Grapalat" w:hAnsi="GHEA Grapalat" w:cs="Sylfaen"/>
                <w:lang w:val="hy-AM"/>
              </w:rPr>
              <w:t>որոշակի</w:t>
            </w:r>
            <w:r w:rsidRPr="008B5109">
              <w:rPr>
                <w:rFonts w:ascii="GHEA Grapalat" w:hAnsi="GHEA Grapalat"/>
                <w:lang w:val="hy-AM"/>
              </w:rPr>
              <w:t xml:space="preserve"> </w:t>
            </w:r>
            <w:r w:rsidRPr="008B5109">
              <w:rPr>
                <w:rFonts w:ascii="GHEA Grapalat" w:hAnsi="GHEA Grapalat" w:cs="Sylfaen"/>
                <w:lang w:val="hy-AM"/>
              </w:rPr>
              <w:t>միջոցների</w:t>
            </w:r>
            <w:r w:rsidRPr="008B5109">
              <w:rPr>
                <w:rFonts w:ascii="GHEA Grapalat" w:hAnsi="GHEA Grapalat"/>
                <w:lang w:val="hy-AM"/>
              </w:rPr>
              <w:t xml:space="preserve"> (</w:t>
            </w:r>
            <w:r w:rsidRPr="008B5109">
              <w:rPr>
                <w:rFonts w:ascii="GHEA Grapalat" w:hAnsi="GHEA Grapalat" w:cs="Sylfaen"/>
                <w:lang w:val="hy-AM"/>
              </w:rPr>
              <w:t>օրինակ՝</w:t>
            </w:r>
            <w:r w:rsidRPr="008B5109">
              <w:rPr>
                <w:rFonts w:ascii="GHEA Grapalat" w:hAnsi="GHEA Grapalat"/>
                <w:lang w:val="hy-AM"/>
              </w:rPr>
              <w:t xml:space="preserve"> </w:t>
            </w:r>
            <w:r w:rsidRPr="008B5109">
              <w:rPr>
                <w:rFonts w:ascii="GHEA Grapalat" w:hAnsi="GHEA Grapalat" w:cs="Sylfaen"/>
                <w:lang w:val="hy-AM"/>
              </w:rPr>
              <w:t>կարգազանց</w:t>
            </w:r>
            <w:r w:rsidRPr="008B5109">
              <w:rPr>
                <w:rFonts w:ascii="GHEA Grapalat" w:hAnsi="GHEA Grapalat"/>
                <w:lang w:val="hy-AM"/>
              </w:rPr>
              <w:t xml:space="preserve"> </w:t>
            </w:r>
            <w:r w:rsidRPr="008B5109">
              <w:rPr>
                <w:rFonts w:ascii="GHEA Grapalat" w:hAnsi="GHEA Grapalat" w:cs="Sylfaen"/>
                <w:lang w:val="hy-AM"/>
              </w:rPr>
              <w:t>վարորդներին</w:t>
            </w:r>
            <w:r w:rsidRPr="008B5109">
              <w:rPr>
                <w:rFonts w:ascii="GHEA Grapalat" w:hAnsi="GHEA Grapalat"/>
                <w:lang w:val="hy-AM"/>
              </w:rPr>
              <w:t xml:space="preserve"> </w:t>
            </w:r>
            <w:r w:rsidRPr="008B5109">
              <w:rPr>
                <w:rFonts w:ascii="GHEA Grapalat" w:hAnsi="GHEA Grapalat" w:cs="Sylfaen"/>
                <w:lang w:val="hy-AM"/>
              </w:rPr>
              <w:t>հայտնաբերելը</w:t>
            </w:r>
            <w:r w:rsidRPr="008B5109">
              <w:rPr>
                <w:rFonts w:ascii="GHEA Grapalat" w:hAnsi="GHEA Grapalat"/>
                <w:lang w:val="hy-AM"/>
              </w:rPr>
              <w:t xml:space="preserve"> </w:t>
            </w:r>
            <w:r w:rsidRPr="008B5109">
              <w:rPr>
                <w:rFonts w:ascii="GHEA Grapalat" w:hAnsi="GHEA Grapalat" w:cs="Sylfaen"/>
                <w:lang w:val="hy-AM"/>
              </w:rPr>
              <w:t>և</w:t>
            </w:r>
            <w:r w:rsidRPr="008B5109">
              <w:rPr>
                <w:rFonts w:ascii="GHEA Grapalat" w:hAnsi="GHEA Grapalat"/>
                <w:lang w:val="hy-AM"/>
              </w:rPr>
              <w:t xml:space="preserve"> </w:t>
            </w:r>
            <w:r w:rsidRPr="008B5109">
              <w:rPr>
                <w:rFonts w:ascii="GHEA Grapalat" w:hAnsi="GHEA Grapalat" w:cs="Sylfaen"/>
                <w:lang w:val="hy-AM"/>
              </w:rPr>
              <w:t>պատասխանատվության</w:t>
            </w:r>
            <w:r w:rsidRPr="008B5109">
              <w:rPr>
                <w:rFonts w:ascii="GHEA Grapalat" w:hAnsi="GHEA Grapalat"/>
                <w:lang w:val="hy-AM"/>
              </w:rPr>
              <w:t xml:space="preserve"> </w:t>
            </w:r>
            <w:r w:rsidRPr="008B5109">
              <w:rPr>
                <w:rFonts w:ascii="GHEA Grapalat" w:hAnsi="GHEA Grapalat" w:cs="Sylfaen"/>
                <w:lang w:val="hy-AM"/>
              </w:rPr>
              <w:t>ենթարկելը</w:t>
            </w:r>
            <w:r w:rsidRPr="008B5109">
              <w:rPr>
                <w:rFonts w:ascii="GHEA Grapalat" w:hAnsi="GHEA Grapalat"/>
                <w:lang w:val="hy-AM"/>
              </w:rPr>
              <w:t xml:space="preserve">) </w:t>
            </w:r>
            <w:r w:rsidRPr="008B5109">
              <w:rPr>
                <w:rFonts w:ascii="GHEA Grapalat" w:hAnsi="GHEA Grapalat" w:cs="Sylfaen"/>
                <w:lang w:val="hy-AM"/>
              </w:rPr>
              <w:t>գործադրմամբ</w:t>
            </w:r>
            <w:r w:rsidRPr="008B5109">
              <w:rPr>
                <w:rFonts w:ascii="GHEA Grapalat" w:hAnsi="GHEA Grapalat"/>
                <w:lang w:val="hy-AM"/>
              </w:rPr>
              <w:t xml:space="preserve">, </w:t>
            </w:r>
            <w:r w:rsidRPr="008B5109">
              <w:rPr>
                <w:rFonts w:ascii="GHEA Grapalat" w:hAnsi="GHEA Grapalat" w:cs="Sylfaen"/>
                <w:lang w:val="hy-AM"/>
              </w:rPr>
              <w:t>իսկ</w:t>
            </w:r>
            <w:r w:rsidRPr="008B5109">
              <w:rPr>
                <w:rFonts w:ascii="GHEA Grapalat" w:hAnsi="GHEA Grapalat"/>
                <w:lang w:val="hy-AM"/>
              </w:rPr>
              <w:t xml:space="preserve"> </w:t>
            </w:r>
            <w:r w:rsidRPr="008B5109">
              <w:rPr>
                <w:rFonts w:ascii="GHEA Grapalat" w:hAnsi="GHEA Grapalat" w:cs="Sylfaen"/>
                <w:lang w:val="hy-AM"/>
              </w:rPr>
              <w:t>արդյունքային</w:t>
            </w:r>
            <w:r w:rsidRPr="008B5109">
              <w:rPr>
                <w:rFonts w:ascii="GHEA Grapalat" w:hAnsi="GHEA Grapalat"/>
                <w:lang w:val="hy-AM"/>
              </w:rPr>
              <w:t xml:space="preserve"> </w:t>
            </w:r>
            <w:r w:rsidRPr="008B5109">
              <w:rPr>
                <w:rFonts w:ascii="GHEA Grapalat" w:hAnsi="GHEA Grapalat" w:cs="Sylfaen"/>
                <w:lang w:val="hy-AM"/>
              </w:rPr>
              <w:t>ցուցանիշները՝</w:t>
            </w:r>
            <w:r w:rsidRPr="008B5109">
              <w:rPr>
                <w:rFonts w:ascii="GHEA Grapalat" w:hAnsi="GHEA Grapalat"/>
                <w:lang w:val="hy-AM"/>
              </w:rPr>
              <w:t xml:space="preserve"> </w:t>
            </w:r>
            <w:r w:rsidRPr="008B5109">
              <w:rPr>
                <w:rFonts w:ascii="GHEA Grapalat" w:hAnsi="GHEA Grapalat" w:cs="Sylfaen"/>
                <w:lang w:val="hy-AM"/>
              </w:rPr>
              <w:t>առաջարկվող</w:t>
            </w:r>
            <w:r w:rsidRPr="008B5109">
              <w:rPr>
                <w:rFonts w:ascii="GHEA Grapalat" w:hAnsi="GHEA Grapalat"/>
                <w:lang w:val="hy-AM"/>
              </w:rPr>
              <w:t xml:space="preserve"> </w:t>
            </w:r>
            <w:r w:rsidRPr="008B5109">
              <w:rPr>
                <w:rFonts w:ascii="GHEA Grapalat" w:hAnsi="GHEA Grapalat" w:cs="Sylfaen"/>
                <w:lang w:val="hy-AM"/>
              </w:rPr>
              <w:t>գործողությունների</w:t>
            </w:r>
            <w:r w:rsidRPr="008B5109">
              <w:rPr>
                <w:rFonts w:ascii="GHEA Grapalat" w:hAnsi="GHEA Grapalat"/>
                <w:lang w:val="hy-AM"/>
              </w:rPr>
              <w:t xml:space="preserve"> </w:t>
            </w:r>
            <w:r w:rsidRPr="008B5109">
              <w:rPr>
                <w:rFonts w:ascii="GHEA Grapalat" w:hAnsi="GHEA Grapalat" w:cs="Sylfaen"/>
                <w:lang w:val="hy-AM"/>
              </w:rPr>
              <w:t>արդյունավետության</w:t>
            </w:r>
            <w:r w:rsidRPr="008B5109">
              <w:rPr>
                <w:rFonts w:ascii="GHEA Grapalat" w:hAnsi="GHEA Grapalat"/>
                <w:lang w:val="hy-AM"/>
              </w:rPr>
              <w:t xml:space="preserve"> </w:t>
            </w:r>
            <w:r w:rsidRPr="008B5109">
              <w:rPr>
                <w:rFonts w:ascii="GHEA Grapalat" w:hAnsi="GHEA Grapalat" w:cs="Sylfaen"/>
                <w:lang w:val="hy-AM"/>
              </w:rPr>
              <w:t>ստուգման</w:t>
            </w:r>
            <w:r w:rsidRPr="008B5109">
              <w:rPr>
                <w:rFonts w:ascii="GHEA Grapalat" w:hAnsi="GHEA Grapalat"/>
                <w:lang w:val="hy-AM"/>
              </w:rPr>
              <w:t xml:space="preserve"> </w:t>
            </w:r>
            <w:r w:rsidRPr="008B5109">
              <w:rPr>
                <w:rFonts w:ascii="GHEA Grapalat" w:hAnsi="GHEA Grapalat" w:cs="Sylfaen"/>
                <w:lang w:val="hy-AM"/>
              </w:rPr>
              <w:t>ցուցիչներ</w:t>
            </w:r>
            <w:r w:rsidRPr="008B5109">
              <w:rPr>
                <w:rFonts w:ascii="GHEA Grapalat" w:hAnsi="GHEA Grapalat"/>
                <w:lang w:val="hy-AM"/>
              </w:rPr>
              <w:t xml:space="preserve"> </w:t>
            </w:r>
            <w:r w:rsidRPr="008B5109">
              <w:rPr>
                <w:rFonts w:ascii="GHEA Grapalat" w:hAnsi="GHEA Grapalat" w:cs="Sylfaen"/>
                <w:lang w:val="hy-AM"/>
              </w:rPr>
              <w:t>են՝</w:t>
            </w:r>
            <w:r w:rsidRPr="008B5109">
              <w:rPr>
                <w:rFonts w:ascii="GHEA Grapalat" w:hAnsi="GHEA Grapalat"/>
                <w:lang w:val="hy-AM"/>
              </w:rPr>
              <w:t xml:space="preserve"> </w:t>
            </w:r>
            <w:r w:rsidRPr="008B5109">
              <w:rPr>
                <w:rFonts w:ascii="GHEA Grapalat" w:hAnsi="GHEA Grapalat" w:cs="Sylfaen"/>
                <w:lang w:val="hy-AM"/>
              </w:rPr>
              <w:t>ներկայացված</w:t>
            </w:r>
            <w:r w:rsidRPr="008B5109">
              <w:rPr>
                <w:rFonts w:ascii="GHEA Grapalat" w:hAnsi="GHEA Grapalat"/>
                <w:lang w:val="hy-AM"/>
              </w:rPr>
              <w:t xml:space="preserve">  </w:t>
            </w:r>
            <w:r w:rsidRPr="008B5109">
              <w:rPr>
                <w:rFonts w:ascii="GHEA Grapalat" w:hAnsi="GHEA Grapalat" w:cs="Sylfaen"/>
                <w:lang w:val="hy-AM"/>
              </w:rPr>
              <w:t>թվային</w:t>
            </w:r>
            <w:r w:rsidRPr="008B5109">
              <w:rPr>
                <w:rFonts w:ascii="GHEA Grapalat" w:hAnsi="GHEA Grapalat"/>
                <w:lang w:val="hy-AM"/>
              </w:rPr>
              <w:t xml:space="preserve"> </w:t>
            </w:r>
            <w:r w:rsidRPr="008B5109">
              <w:rPr>
                <w:rFonts w:ascii="GHEA Grapalat" w:hAnsi="GHEA Grapalat" w:cs="Sylfaen"/>
                <w:lang w:val="hy-AM"/>
              </w:rPr>
              <w:t>տեսքով</w:t>
            </w:r>
            <w:r w:rsidRPr="008B5109">
              <w:rPr>
                <w:rFonts w:ascii="GHEA Grapalat" w:hAnsi="GHEA Grapalat"/>
                <w:lang w:val="hy-AM"/>
              </w:rPr>
              <w:t xml:space="preserve"> </w:t>
            </w:r>
            <w:r w:rsidRPr="008B5109">
              <w:rPr>
                <w:rFonts w:ascii="GHEA Grapalat" w:hAnsi="GHEA Grapalat" w:cs="Sylfaen"/>
                <w:lang w:val="hy-AM"/>
              </w:rPr>
              <w:t>և</w:t>
            </w:r>
            <w:r w:rsidRPr="008B5109">
              <w:rPr>
                <w:rFonts w:ascii="GHEA Grapalat" w:hAnsi="GHEA Grapalat"/>
                <w:lang w:val="hy-AM"/>
              </w:rPr>
              <w:t xml:space="preserve"> </w:t>
            </w:r>
            <w:r w:rsidRPr="008B5109">
              <w:rPr>
                <w:rFonts w:ascii="GHEA Grapalat" w:hAnsi="GHEA Grapalat" w:cs="Sylfaen"/>
                <w:lang w:val="hy-AM"/>
              </w:rPr>
              <w:t>քանակապես՝</w:t>
            </w:r>
            <w:r w:rsidRPr="008B5109">
              <w:rPr>
                <w:rFonts w:ascii="GHEA Grapalat" w:hAnsi="GHEA Grapalat"/>
                <w:lang w:val="hy-AM"/>
              </w:rPr>
              <w:t xml:space="preserve"> </w:t>
            </w:r>
            <w:r w:rsidRPr="008B5109">
              <w:rPr>
                <w:rFonts w:ascii="GHEA Grapalat" w:hAnsi="GHEA Grapalat" w:cs="Sylfaen"/>
                <w:lang w:val="hy-AM"/>
              </w:rPr>
              <w:t>որոշակի</w:t>
            </w:r>
            <w:r w:rsidRPr="008B5109">
              <w:rPr>
                <w:rFonts w:ascii="GHEA Grapalat" w:hAnsi="GHEA Grapalat"/>
                <w:lang w:val="hy-AM"/>
              </w:rPr>
              <w:t xml:space="preserve"> </w:t>
            </w:r>
            <w:r w:rsidRPr="008B5109">
              <w:rPr>
                <w:rFonts w:ascii="GHEA Grapalat" w:hAnsi="GHEA Grapalat" w:cs="Sylfaen"/>
                <w:lang w:val="hy-AM"/>
              </w:rPr>
              <w:t>հենանիշի</w:t>
            </w:r>
            <w:r w:rsidRPr="008B5109">
              <w:rPr>
                <w:rFonts w:ascii="GHEA Grapalat" w:hAnsi="GHEA Grapalat"/>
                <w:lang w:val="hy-AM"/>
              </w:rPr>
              <w:t xml:space="preserve"> </w:t>
            </w:r>
            <w:r w:rsidRPr="008B5109">
              <w:rPr>
                <w:rFonts w:ascii="GHEA Grapalat" w:hAnsi="GHEA Grapalat" w:cs="Sylfaen"/>
                <w:lang w:val="hy-AM"/>
              </w:rPr>
              <w:t>կամ</w:t>
            </w:r>
            <w:r w:rsidRPr="008B5109">
              <w:rPr>
                <w:rFonts w:ascii="GHEA Grapalat" w:hAnsi="GHEA Grapalat"/>
                <w:lang w:val="hy-AM"/>
              </w:rPr>
              <w:t xml:space="preserve"> </w:t>
            </w:r>
            <w:r w:rsidRPr="008B5109">
              <w:rPr>
                <w:rFonts w:ascii="GHEA Grapalat" w:hAnsi="GHEA Grapalat" w:cs="Sylfaen"/>
                <w:lang w:val="hy-AM"/>
              </w:rPr>
              <w:t>ժամանակահատվածի</w:t>
            </w:r>
            <w:r w:rsidRPr="008B5109">
              <w:rPr>
                <w:rFonts w:ascii="GHEA Grapalat" w:hAnsi="GHEA Grapalat"/>
                <w:lang w:val="hy-AM"/>
              </w:rPr>
              <w:t xml:space="preserve"> </w:t>
            </w:r>
            <w:r w:rsidRPr="008B5109">
              <w:rPr>
                <w:rFonts w:ascii="GHEA Grapalat" w:hAnsi="GHEA Grapalat" w:cs="Sylfaen"/>
                <w:lang w:val="hy-AM"/>
              </w:rPr>
              <w:t>նկատմամբ</w:t>
            </w:r>
            <w:r w:rsidRPr="008B5109">
              <w:rPr>
                <w:rFonts w:ascii="GHEA Grapalat" w:hAnsi="GHEA Grapalat"/>
                <w:lang w:val="hy-AM"/>
              </w:rPr>
              <w:t xml:space="preserve">, </w:t>
            </w:r>
            <w:r w:rsidRPr="008B5109">
              <w:rPr>
                <w:rFonts w:ascii="GHEA Grapalat" w:hAnsi="GHEA Grapalat" w:cs="Sylfaen"/>
                <w:lang w:val="hy-AM"/>
              </w:rPr>
              <w:t>որպեսզի</w:t>
            </w:r>
            <w:r w:rsidRPr="008B5109">
              <w:rPr>
                <w:rFonts w:ascii="GHEA Grapalat" w:hAnsi="GHEA Grapalat"/>
                <w:lang w:val="hy-AM"/>
              </w:rPr>
              <w:t xml:space="preserve"> </w:t>
            </w:r>
            <w:r w:rsidRPr="008B5109">
              <w:rPr>
                <w:rFonts w:ascii="GHEA Grapalat" w:hAnsi="GHEA Grapalat" w:cs="Sylfaen"/>
                <w:lang w:val="hy-AM"/>
              </w:rPr>
              <w:t>հնարավոր</w:t>
            </w:r>
            <w:r w:rsidRPr="008B5109">
              <w:rPr>
                <w:rFonts w:ascii="GHEA Grapalat" w:hAnsi="GHEA Grapalat"/>
                <w:lang w:val="hy-AM"/>
              </w:rPr>
              <w:t xml:space="preserve"> </w:t>
            </w:r>
            <w:r w:rsidRPr="008B5109">
              <w:rPr>
                <w:rFonts w:ascii="GHEA Grapalat" w:hAnsi="GHEA Grapalat" w:cs="Sylfaen"/>
                <w:lang w:val="hy-AM"/>
              </w:rPr>
              <w:t>լինի</w:t>
            </w:r>
            <w:r w:rsidRPr="008B5109">
              <w:rPr>
                <w:rFonts w:ascii="GHEA Grapalat" w:hAnsi="GHEA Grapalat"/>
                <w:lang w:val="hy-AM"/>
              </w:rPr>
              <w:t xml:space="preserve"> </w:t>
            </w:r>
            <w:r w:rsidRPr="008B5109">
              <w:rPr>
                <w:rFonts w:ascii="GHEA Grapalat" w:hAnsi="GHEA Grapalat" w:cs="Sylfaen"/>
                <w:lang w:val="hy-AM"/>
              </w:rPr>
              <w:t>մշտադիտարկման</w:t>
            </w:r>
            <w:r w:rsidRPr="008B5109">
              <w:rPr>
                <w:rFonts w:ascii="GHEA Grapalat" w:hAnsi="GHEA Grapalat"/>
                <w:lang w:val="hy-AM"/>
              </w:rPr>
              <w:t xml:space="preserve"> </w:t>
            </w:r>
            <w:r w:rsidRPr="008B5109">
              <w:rPr>
                <w:rFonts w:ascii="GHEA Grapalat" w:hAnsi="GHEA Grapalat" w:cs="Sylfaen"/>
                <w:lang w:val="hy-AM"/>
              </w:rPr>
              <w:t>ենթարկել</w:t>
            </w:r>
            <w:r w:rsidRPr="008B5109">
              <w:rPr>
                <w:rFonts w:ascii="GHEA Grapalat" w:hAnsi="GHEA Grapalat"/>
                <w:lang w:val="hy-AM"/>
              </w:rPr>
              <w:t xml:space="preserve"> </w:t>
            </w:r>
            <w:r w:rsidRPr="008B5109">
              <w:rPr>
                <w:rFonts w:ascii="GHEA Grapalat" w:hAnsi="GHEA Grapalat" w:cs="Sylfaen"/>
                <w:lang w:val="hy-AM"/>
              </w:rPr>
              <w:t>դրա</w:t>
            </w:r>
            <w:r w:rsidRPr="008B5109">
              <w:rPr>
                <w:rFonts w:ascii="GHEA Grapalat" w:hAnsi="GHEA Grapalat"/>
                <w:lang w:val="hy-AM"/>
              </w:rPr>
              <w:t xml:space="preserve"> </w:t>
            </w:r>
            <w:r w:rsidRPr="008B5109">
              <w:rPr>
                <w:rFonts w:ascii="GHEA Grapalat" w:hAnsi="GHEA Grapalat" w:cs="Sylfaen"/>
                <w:lang w:val="hy-AM"/>
              </w:rPr>
              <w:t>իրագործումը</w:t>
            </w:r>
            <w:r w:rsidRPr="008B5109">
              <w:rPr>
                <w:rFonts w:ascii="GHEA Grapalat" w:hAnsi="GHEA Grapalat"/>
                <w:lang w:val="hy-AM"/>
              </w:rPr>
              <w:t xml:space="preserve">: </w:t>
            </w:r>
            <w:r w:rsidRPr="008B5109">
              <w:rPr>
                <w:rFonts w:ascii="GHEA Grapalat" w:hAnsi="GHEA Grapalat" w:cs="Sylfaen"/>
                <w:lang w:val="hy-AM"/>
              </w:rPr>
              <w:t>Հետևաբար</w:t>
            </w:r>
            <w:r w:rsidRPr="008B5109">
              <w:rPr>
                <w:rFonts w:ascii="GHEA Grapalat" w:hAnsi="GHEA Grapalat"/>
                <w:lang w:val="hy-AM"/>
              </w:rPr>
              <w:t xml:space="preserve">, </w:t>
            </w:r>
            <w:r w:rsidRPr="008B5109">
              <w:rPr>
                <w:rFonts w:ascii="GHEA Grapalat" w:hAnsi="GHEA Grapalat" w:cs="Sylfaen"/>
                <w:lang w:val="hy-AM"/>
              </w:rPr>
              <w:t>կարգազանց</w:t>
            </w:r>
            <w:r w:rsidRPr="008B5109">
              <w:rPr>
                <w:rFonts w:ascii="GHEA Grapalat" w:hAnsi="GHEA Grapalat"/>
                <w:lang w:val="hy-AM"/>
              </w:rPr>
              <w:t xml:space="preserve"> </w:t>
            </w:r>
            <w:r w:rsidRPr="008B5109">
              <w:rPr>
                <w:rFonts w:ascii="GHEA Grapalat" w:hAnsi="GHEA Grapalat" w:cs="Sylfaen"/>
                <w:lang w:val="hy-AM"/>
              </w:rPr>
              <w:t>վարորդներին</w:t>
            </w:r>
            <w:r w:rsidRPr="008B5109">
              <w:rPr>
                <w:rFonts w:ascii="GHEA Grapalat" w:hAnsi="GHEA Grapalat"/>
                <w:lang w:val="hy-AM"/>
              </w:rPr>
              <w:t xml:space="preserve"> </w:t>
            </w:r>
            <w:r w:rsidRPr="008B5109">
              <w:rPr>
                <w:rFonts w:ascii="GHEA Grapalat" w:hAnsi="GHEA Grapalat" w:cs="Sylfaen"/>
                <w:lang w:val="hy-AM"/>
              </w:rPr>
              <w:t>հայտնաբերելը</w:t>
            </w:r>
            <w:r w:rsidRPr="008B5109">
              <w:rPr>
                <w:rFonts w:ascii="GHEA Grapalat" w:hAnsi="GHEA Grapalat"/>
                <w:lang w:val="hy-AM"/>
              </w:rPr>
              <w:t xml:space="preserve"> </w:t>
            </w:r>
            <w:r w:rsidRPr="008B5109">
              <w:rPr>
                <w:rFonts w:ascii="GHEA Grapalat" w:hAnsi="GHEA Grapalat" w:cs="Sylfaen"/>
                <w:lang w:val="hy-AM"/>
              </w:rPr>
              <w:t>և</w:t>
            </w:r>
            <w:r w:rsidRPr="008B5109">
              <w:rPr>
                <w:rFonts w:ascii="GHEA Grapalat" w:hAnsi="GHEA Grapalat"/>
                <w:lang w:val="hy-AM"/>
              </w:rPr>
              <w:t xml:space="preserve"> </w:t>
            </w:r>
            <w:r w:rsidRPr="008B5109">
              <w:rPr>
                <w:rFonts w:ascii="GHEA Grapalat" w:hAnsi="GHEA Grapalat" w:cs="Sylfaen"/>
                <w:lang w:val="hy-AM"/>
              </w:rPr>
              <w:t>պատասխանատվության</w:t>
            </w:r>
            <w:r w:rsidRPr="008B5109">
              <w:rPr>
                <w:rFonts w:ascii="GHEA Grapalat" w:hAnsi="GHEA Grapalat"/>
                <w:lang w:val="hy-AM"/>
              </w:rPr>
              <w:t xml:space="preserve"> </w:t>
            </w:r>
            <w:r w:rsidRPr="008B5109">
              <w:rPr>
                <w:rFonts w:ascii="GHEA Grapalat" w:hAnsi="GHEA Grapalat" w:cs="Sylfaen"/>
                <w:lang w:val="hy-AM"/>
              </w:rPr>
              <w:t>ենթարկելը</w:t>
            </w:r>
            <w:r w:rsidRPr="008B5109">
              <w:rPr>
                <w:rFonts w:ascii="GHEA Grapalat" w:hAnsi="GHEA Grapalat"/>
                <w:lang w:val="hy-AM"/>
              </w:rPr>
              <w:t xml:space="preserve"> </w:t>
            </w:r>
            <w:r w:rsidRPr="008B5109">
              <w:rPr>
                <w:rFonts w:ascii="GHEA Grapalat" w:hAnsi="GHEA Grapalat" w:cs="Sylfaen"/>
                <w:lang w:val="hy-AM"/>
              </w:rPr>
              <w:t>արդյունքային</w:t>
            </w:r>
            <w:r w:rsidRPr="008B5109">
              <w:rPr>
                <w:rFonts w:ascii="GHEA Grapalat" w:hAnsi="GHEA Grapalat"/>
                <w:lang w:val="hy-AM"/>
              </w:rPr>
              <w:t xml:space="preserve"> </w:t>
            </w:r>
            <w:r w:rsidRPr="008B5109">
              <w:rPr>
                <w:rFonts w:ascii="GHEA Grapalat" w:hAnsi="GHEA Grapalat" w:cs="Sylfaen"/>
                <w:lang w:val="hy-AM"/>
              </w:rPr>
              <w:t>ցուցանիշ</w:t>
            </w:r>
            <w:r w:rsidRPr="008B5109">
              <w:rPr>
                <w:rFonts w:ascii="GHEA Grapalat" w:hAnsi="GHEA Grapalat"/>
                <w:lang w:val="hy-AM"/>
              </w:rPr>
              <w:t xml:space="preserve"> </w:t>
            </w:r>
            <w:r w:rsidRPr="008B5109">
              <w:rPr>
                <w:rFonts w:ascii="GHEA Grapalat" w:hAnsi="GHEA Grapalat" w:cs="Sylfaen"/>
                <w:lang w:val="hy-AM"/>
              </w:rPr>
              <w:t>չի</w:t>
            </w:r>
            <w:r w:rsidRPr="008B5109">
              <w:rPr>
                <w:rFonts w:ascii="GHEA Grapalat" w:hAnsi="GHEA Grapalat"/>
                <w:lang w:val="hy-AM"/>
              </w:rPr>
              <w:t xml:space="preserve"> </w:t>
            </w:r>
            <w:r w:rsidRPr="008B5109">
              <w:rPr>
                <w:rFonts w:ascii="GHEA Grapalat" w:hAnsi="GHEA Grapalat" w:cs="Sylfaen"/>
                <w:lang w:val="hy-AM"/>
              </w:rPr>
              <w:t>կարող</w:t>
            </w:r>
            <w:r w:rsidRPr="008B5109">
              <w:rPr>
                <w:rFonts w:ascii="GHEA Grapalat" w:hAnsi="GHEA Grapalat"/>
                <w:lang w:val="hy-AM"/>
              </w:rPr>
              <w:t xml:space="preserve"> </w:t>
            </w:r>
            <w:r w:rsidRPr="008B5109">
              <w:rPr>
                <w:rFonts w:ascii="GHEA Grapalat" w:hAnsi="GHEA Grapalat" w:cs="Sylfaen"/>
                <w:lang w:val="hy-AM"/>
              </w:rPr>
              <w:t>համարվել</w:t>
            </w:r>
            <w:r w:rsidRPr="008B5109">
              <w:rPr>
                <w:rFonts w:ascii="GHEA Grapalat" w:hAnsi="GHEA Grapalat"/>
                <w:lang w:val="hy-AM"/>
              </w:rPr>
              <w:t xml:space="preserve">, </w:t>
            </w:r>
            <w:r w:rsidRPr="008B5109">
              <w:rPr>
                <w:rFonts w:ascii="GHEA Grapalat" w:hAnsi="GHEA Grapalat" w:cs="Sylfaen"/>
                <w:lang w:val="hy-AM"/>
              </w:rPr>
              <w:t>և</w:t>
            </w:r>
            <w:r w:rsidRPr="008B5109">
              <w:rPr>
                <w:rFonts w:ascii="GHEA Grapalat" w:hAnsi="GHEA Grapalat"/>
                <w:lang w:val="hy-AM"/>
              </w:rPr>
              <w:t xml:space="preserve"> </w:t>
            </w:r>
            <w:r w:rsidRPr="008B5109">
              <w:rPr>
                <w:rFonts w:ascii="GHEA Grapalat" w:hAnsi="GHEA Grapalat" w:cs="Sylfaen"/>
                <w:lang w:val="hy-AM"/>
              </w:rPr>
              <w:t>նշված</w:t>
            </w:r>
            <w:r w:rsidRPr="008B5109">
              <w:rPr>
                <w:rFonts w:ascii="GHEA Grapalat" w:hAnsi="GHEA Grapalat"/>
                <w:lang w:val="hy-AM"/>
              </w:rPr>
              <w:t xml:space="preserve"> </w:t>
            </w:r>
            <w:r w:rsidRPr="008B5109">
              <w:rPr>
                <w:rFonts w:ascii="GHEA Grapalat" w:hAnsi="GHEA Grapalat" w:cs="Sylfaen"/>
                <w:lang w:val="hy-AM"/>
              </w:rPr>
              <w:t>միջոցառումը</w:t>
            </w:r>
            <w:r w:rsidRPr="008B5109">
              <w:rPr>
                <w:rFonts w:ascii="GHEA Grapalat" w:hAnsi="GHEA Grapalat"/>
                <w:lang w:val="hy-AM"/>
              </w:rPr>
              <w:t xml:space="preserve"> </w:t>
            </w:r>
            <w:r w:rsidRPr="008B5109">
              <w:rPr>
                <w:rFonts w:ascii="GHEA Grapalat" w:hAnsi="GHEA Grapalat" w:cs="Sylfaen"/>
                <w:lang w:val="hy-AM"/>
              </w:rPr>
              <w:t>այս</w:t>
            </w:r>
            <w:r w:rsidRPr="008B5109">
              <w:rPr>
                <w:rFonts w:ascii="GHEA Grapalat" w:hAnsi="GHEA Grapalat"/>
                <w:lang w:val="hy-AM"/>
              </w:rPr>
              <w:t xml:space="preserve"> </w:t>
            </w:r>
            <w:r w:rsidRPr="008B5109">
              <w:rPr>
                <w:rFonts w:ascii="GHEA Grapalat" w:hAnsi="GHEA Grapalat" w:cs="Sylfaen"/>
                <w:lang w:val="hy-AM"/>
              </w:rPr>
              <w:t>մասով</w:t>
            </w:r>
            <w:r w:rsidRPr="008B5109">
              <w:rPr>
                <w:rFonts w:ascii="GHEA Grapalat" w:hAnsi="GHEA Grapalat"/>
                <w:lang w:val="hy-AM"/>
              </w:rPr>
              <w:t xml:space="preserve"> </w:t>
            </w:r>
            <w:r w:rsidRPr="008B5109">
              <w:rPr>
                <w:rFonts w:ascii="GHEA Grapalat" w:hAnsi="GHEA Grapalat" w:cs="Sylfaen"/>
                <w:lang w:val="hy-AM"/>
              </w:rPr>
              <w:t>վերանայման</w:t>
            </w:r>
            <w:r w:rsidRPr="008B5109">
              <w:rPr>
                <w:rFonts w:ascii="GHEA Grapalat" w:hAnsi="GHEA Grapalat"/>
                <w:lang w:val="hy-AM"/>
              </w:rPr>
              <w:t xml:space="preserve"> </w:t>
            </w:r>
            <w:r w:rsidRPr="008B5109">
              <w:rPr>
                <w:rFonts w:ascii="GHEA Grapalat" w:hAnsi="GHEA Grapalat" w:cs="Sylfaen"/>
                <w:lang w:val="hy-AM"/>
              </w:rPr>
              <w:t>կարիք</w:t>
            </w:r>
            <w:r w:rsidRPr="008B5109">
              <w:rPr>
                <w:rFonts w:ascii="GHEA Grapalat" w:hAnsi="GHEA Grapalat"/>
                <w:lang w:val="hy-AM"/>
              </w:rPr>
              <w:t xml:space="preserve"> </w:t>
            </w:r>
            <w:r w:rsidRPr="008B5109">
              <w:rPr>
                <w:rFonts w:ascii="GHEA Grapalat" w:hAnsi="GHEA Grapalat" w:cs="Sylfaen"/>
                <w:lang w:val="hy-AM"/>
              </w:rPr>
              <w:t>ունի</w:t>
            </w:r>
            <w:r w:rsidRPr="008B5109">
              <w:rPr>
                <w:rFonts w:ascii="GHEA Grapalat" w:hAnsi="GHEA Grapalat"/>
                <w:lang w:val="hy-AM"/>
              </w:rPr>
              <w:t>:</w:t>
            </w:r>
            <w:r w:rsidRPr="008B5109">
              <w:rPr>
                <w:rFonts w:ascii="GHEA Grapalat" w:hAnsi="GHEA Grapalat" w:cs="Sylfaen"/>
                <w:lang w:val="hy-AM"/>
              </w:rPr>
              <w:t>Նույն</w:t>
            </w:r>
            <w:r w:rsidRPr="008B5109">
              <w:rPr>
                <w:rFonts w:ascii="GHEA Grapalat" w:hAnsi="GHEA Grapalat"/>
                <w:lang w:val="hy-AM"/>
              </w:rPr>
              <w:t xml:space="preserve"> </w:t>
            </w:r>
            <w:r w:rsidRPr="008B5109">
              <w:rPr>
                <w:rFonts w:ascii="GHEA Grapalat" w:hAnsi="GHEA Grapalat" w:cs="Sylfaen"/>
                <w:lang w:val="hy-AM"/>
              </w:rPr>
              <w:t>մոտեցումը</w:t>
            </w:r>
            <w:r w:rsidRPr="008B5109">
              <w:rPr>
                <w:rFonts w:ascii="GHEA Grapalat" w:hAnsi="GHEA Grapalat"/>
                <w:lang w:val="hy-AM"/>
              </w:rPr>
              <w:t xml:space="preserve"> </w:t>
            </w:r>
            <w:r w:rsidRPr="008B5109">
              <w:rPr>
                <w:rFonts w:ascii="GHEA Grapalat" w:hAnsi="GHEA Grapalat" w:cs="Sylfaen"/>
                <w:lang w:val="hy-AM"/>
              </w:rPr>
              <w:t>վերաբերելի</w:t>
            </w:r>
            <w:r w:rsidRPr="008B5109">
              <w:rPr>
                <w:rFonts w:ascii="GHEA Grapalat" w:hAnsi="GHEA Grapalat"/>
                <w:lang w:val="hy-AM"/>
              </w:rPr>
              <w:t xml:space="preserve"> </w:t>
            </w:r>
            <w:r w:rsidRPr="008B5109">
              <w:rPr>
                <w:rFonts w:ascii="GHEA Grapalat" w:hAnsi="GHEA Grapalat" w:cs="Sylfaen"/>
                <w:lang w:val="hy-AM"/>
              </w:rPr>
              <w:t>է</w:t>
            </w:r>
            <w:r w:rsidRPr="008B5109">
              <w:rPr>
                <w:rFonts w:ascii="GHEA Grapalat" w:hAnsi="GHEA Grapalat"/>
                <w:lang w:val="hy-AM"/>
              </w:rPr>
              <w:t xml:space="preserve"> </w:t>
            </w:r>
            <w:r w:rsidRPr="008B5109">
              <w:rPr>
                <w:rFonts w:ascii="GHEA Grapalat" w:hAnsi="GHEA Grapalat" w:cs="Sylfaen"/>
                <w:lang w:val="hy-AM"/>
              </w:rPr>
              <w:t>նաև</w:t>
            </w:r>
            <w:r w:rsidRPr="008B5109">
              <w:rPr>
                <w:rFonts w:ascii="GHEA Grapalat" w:hAnsi="GHEA Grapalat"/>
                <w:lang w:val="hy-AM"/>
              </w:rPr>
              <w:t xml:space="preserve"> </w:t>
            </w:r>
            <w:r w:rsidRPr="008B5109">
              <w:rPr>
                <w:rFonts w:ascii="GHEA Grapalat" w:hAnsi="GHEA Grapalat" w:cs="Sylfaen"/>
                <w:lang w:val="hy-AM"/>
              </w:rPr>
              <w:t>Նախագծի</w:t>
            </w:r>
            <w:r w:rsidRPr="008B5109">
              <w:rPr>
                <w:rFonts w:ascii="GHEA Grapalat" w:hAnsi="GHEA Grapalat"/>
                <w:lang w:val="hy-AM"/>
              </w:rPr>
              <w:t xml:space="preserve"> </w:t>
            </w:r>
            <w:r w:rsidRPr="008B5109">
              <w:rPr>
                <w:rFonts w:ascii="GHEA Grapalat" w:hAnsi="GHEA Grapalat" w:cs="Sylfaen"/>
                <w:lang w:val="hy-AM"/>
              </w:rPr>
              <w:t>հավելվածի</w:t>
            </w:r>
            <w:r w:rsidRPr="008B5109">
              <w:rPr>
                <w:rFonts w:ascii="GHEA Grapalat" w:hAnsi="GHEA Grapalat"/>
                <w:lang w:val="hy-AM"/>
              </w:rPr>
              <w:t xml:space="preserve"> 2.7-</w:t>
            </w:r>
            <w:r w:rsidRPr="008B5109">
              <w:rPr>
                <w:rFonts w:ascii="GHEA Grapalat" w:hAnsi="GHEA Grapalat" w:cs="Sylfaen"/>
                <w:lang w:val="hy-AM"/>
              </w:rPr>
              <w:t>րդ</w:t>
            </w:r>
            <w:r w:rsidRPr="008B5109">
              <w:rPr>
                <w:rFonts w:ascii="GHEA Grapalat" w:hAnsi="GHEA Grapalat"/>
                <w:lang w:val="hy-AM"/>
              </w:rPr>
              <w:t>, 2.8-</w:t>
            </w:r>
            <w:r w:rsidRPr="008B5109">
              <w:rPr>
                <w:rFonts w:ascii="GHEA Grapalat" w:hAnsi="GHEA Grapalat" w:cs="Sylfaen"/>
                <w:lang w:val="hy-AM"/>
              </w:rPr>
              <w:t>րդ</w:t>
            </w:r>
            <w:r w:rsidRPr="008B5109">
              <w:rPr>
                <w:rFonts w:ascii="GHEA Grapalat" w:hAnsi="GHEA Grapalat"/>
                <w:lang w:val="hy-AM"/>
              </w:rPr>
              <w:t>, 4.9-</w:t>
            </w:r>
            <w:r w:rsidRPr="008B5109">
              <w:rPr>
                <w:rFonts w:ascii="GHEA Grapalat" w:hAnsi="GHEA Grapalat" w:cs="Sylfaen"/>
                <w:lang w:val="hy-AM"/>
              </w:rPr>
              <w:t>րդ</w:t>
            </w:r>
            <w:r w:rsidRPr="008B5109">
              <w:rPr>
                <w:rFonts w:ascii="GHEA Grapalat" w:hAnsi="GHEA Grapalat"/>
                <w:lang w:val="hy-AM"/>
              </w:rPr>
              <w:t xml:space="preserve"> </w:t>
            </w:r>
            <w:r w:rsidRPr="008B5109">
              <w:rPr>
                <w:rFonts w:ascii="GHEA Grapalat" w:hAnsi="GHEA Grapalat" w:cs="Sylfaen"/>
                <w:lang w:val="hy-AM"/>
              </w:rPr>
              <w:t>կետերի</w:t>
            </w:r>
            <w:r w:rsidRPr="008B5109">
              <w:rPr>
                <w:rFonts w:ascii="GHEA Grapalat" w:hAnsi="GHEA Grapalat"/>
                <w:lang w:val="hy-AM"/>
              </w:rPr>
              <w:t xml:space="preserve"> </w:t>
            </w:r>
            <w:r w:rsidRPr="008B5109">
              <w:rPr>
                <w:rFonts w:ascii="GHEA Grapalat" w:hAnsi="GHEA Grapalat" w:cs="Sylfaen"/>
                <w:lang w:val="hy-AM"/>
              </w:rPr>
              <w:t>համար</w:t>
            </w:r>
            <w:r w:rsidRPr="008B5109">
              <w:rPr>
                <w:rFonts w:ascii="GHEA Grapalat" w:hAnsi="GHEA Grapalat"/>
                <w:lang w:val="hy-AM"/>
              </w:rPr>
              <w:t>:</w:t>
            </w:r>
          </w:p>
        </w:tc>
        <w:tc>
          <w:tcPr>
            <w:tcW w:w="5958" w:type="dxa"/>
            <w:tcBorders>
              <w:top w:val="single" w:sz="4" w:space="0" w:color="auto"/>
            </w:tcBorders>
            <w:shd w:val="clear" w:color="auto" w:fill="FFFFFF"/>
          </w:tcPr>
          <w:p w14:paraId="4082E0D1" w14:textId="1F382F38" w:rsidR="008B5109" w:rsidRPr="00F1257C" w:rsidRDefault="008B5109" w:rsidP="00F1257C">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xml:space="preserve">, </w:t>
            </w:r>
            <w:r w:rsidR="00F1257C">
              <w:rPr>
                <w:rFonts w:ascii="GHEA Grapalat" w:eastAsia="GHEA Grapalat" w:hAnsi="GHEA Grapalat" w:cs="GHEA Grapalat"/>
                <w:b/>
                <w:bCs/>
                <w:color w:val="000000" w:themeColor="text1"/>
              </w:rPr>
              <w:t>կետը հանվել</w:t>
            </w:r>
          </w:p>
        </w:tc>
      </w:tr>
      <w:tr w:rsidR="008B5109" w:rsidRPr="00935FD2" w14:paraId="4082E0D5" w14:textId="77777777" w:rsidTr="008B5109">
        <w:trPr>
          <w:trHeight w:val="2436"/>
        </w:trPr>
        <w:tc>
          <w:tcPr>
            <w:tcW w:w="9194" w:type="dxa"/>
            <w:tcBorders>
              <w:top w:val="single" w:sz="4" w:space="0" w:color="auto"/>
              <w:bottom w:val="single" w:sz="4" w:space="0" w:color="auto"/>
            </w:tcBorders>
            <w:shd w:val="clear" w:color="auto" w:fill="FFFFFF"/>
          </w:tcPr>
          <w:p w14:paraId="4082E0D3" w14:textId="77777777" w:rsidR="008B5109" w:rsidRPr="005935B8" w:rsidRDefault="008B5109" w:rsidP="00BB4168">
            <w:pPr>
              <w:spacing w:line="360" w:lineRule="auto"/>
              <w:ind w:left="-90"/>
              <w:jc w:val="both"/>
              <w:rPr>
                <w:rFonts w:ascii="GHEA Grapalat" w:hAnsi="GHEA Grapalat"/>
                <w:color w:val="000000"/>
                <w:shd w:val="clear" w:color="auto" w:fill="FFFFFF"/>
              </w:rPr>
            </w:pPr>
            <w:r w:rsidRPr="00BB4168">
              <w:rPr>
                <w:rFonts w:ascii="GHEA Grapalat" w:hAnsi="GHEA Grapalat"/>
                <w:b/>
                <w:color w:val="000000"/>
                <w:shd w:val="clear" w:color="auto" w:fill="FFFFFF"/>
              </w:rPr>
              <w:lastRenderedPageBreak/>
              <w:t>4.</w:t>
            </w:r>
            <w:r w:rsidRPr="00BB4168">
              <w:rPr>
                <w:rFonts w:ascii="GHEA Grapalat" w:hAnsi="GHEA Grapalat"/>
                <w:color w:val="000000"/>
                <w:shd w:val="clear" w:color="auto" w:fill="FFFFFF"/>
              </w:rPr>
              <w:t xml:space="preserve"> </w:t>
            </w:r>
            <w:r>
              <w:rPr>
                <w:rFonts w:ascii="GHEA Grapalat" w:hAnsi="GHEA Grapalat"/>
                <w:color w:val="000000"/>
                <w:shd w:val="clear" w:color="auto" w:fill="FFFFFF"/>
              </w:rPr>
              <w:t>Նախագծի հավելվածի մի շարք կետերում (օրինակ՝ 1.1, 1.2, 1.3, 1.4, 1.5 և այլ կետերում) ձևակերպումները բովանդակային առումով թերի են կամ կիսատ (գուցե թերությունները տեխնիկական բնույթ ունեն) և խմբագրման կարիք ունեն: Այս առումով Նախագծի վերաբերյալ վերջնական կարծիք հնարավոր կլինի հայտնել նշված թերությունները վերացնելուց հետո:</w:t>
            </w:r>
          </w:p>
        </w:tc>
        <w:tc>
          <w:tcPr>
            <w:tcW w:w="5958" w:type="dxa"/>
            <w:tcBorders>
              <w:top w:val="single" w:sz="4" w:space="0" w:color="auto"/>
              <w:bottom w:val="single" w:sz="4" w:space="0" w:color="auto"/>
            </w:tcBorders>
            <w:shd w:val="clear" w:color="auto" w:fill="FFFFFF"/>
          </w:tcPr>
          <w:p w14:paraId="4082E0D4" w14:textId="77777777" w:rsidR="008B5109" w:rsidRPr="00935FD2" w:rsidRDefault="008B5109"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կատարվել են համապատասխան փոփոխություններ</w:t>
            </w:r>
            <w:r w:rsidRPr="00BB4168">
              <w:rPr>
                <w:rFonts w:ascii="GHEA Grapalat" w:eastAsia="GHEA Grapalat" w:hAnsi="GHEA Grapalat" w:cs="GHEA Grapalat"/>
                <w:b/>
                <w:bCs/>
                <w:color w:val="000000" w:themeColor="text1"/>
              </w:rPr>
              <w:t>:</w:t>
            </w:r>
          </w:p>
        </w:tc>
      </w:tr>
      <w:tr w:rsidR="008B5109" w:rsidRPr="00935FD2" w14:paraId="4082E0DB" w14:textId="77777777" w:rsidTr="008B5109">
        <w:trPr>
          <w:trHeight w:val="2388"/>
        </w:trPr>
        <w:tc>
          <w:tcPr>
            <w:tcW w:w="9194" w:type="dxa"/>
            <w:tcBorders>
              <w:top w:val="single" w:sz="4" w:space="0" w:color="auto"/>
              <w:bottom w:val="single" w:sz="4" w:space="0" w:color="auto"/>
            </w:tcBorders>
            <w:shd w:val="clear" w:color="auto" w:fill="FFFFFF"/>
          </w:tcPr>
          <w:p w14:paraId="4082E0D6" w14:textId="77777777" w:rsidR="008B5109" w:rsidRPr="00962699" w:rsidRDefault="008B5109" w:rsidP="008B5109">
            <w:pPr>
              <w:spacing w:line="360" w:lineRule="auto"/>
              <w:ind w:left="-90"/>
              <w:jc w:val="both"/>
              <w:rPr>
                <w:rFonts w:ascii="GHEA Grapalat" w:hAnsi="GHEA Grapalat"/>
                <w:color w:val="000000"/>
                <w:shd w:val="clear" w:color="auto" w:fill="FFFFFF"/>
              </w:rPr>
            </w:pPr>
            <w:r w:rsidRPr="008B5109">
              <w:rPr>
                <w:rFonts w:ascii="GHEA Grapalat" w:hAnsi="GHEA Grapalat"/>
                <w:b/>
                <w:color w:val="000000"/>
                <w:shd w:val="clear" w:color="auto" w:fill="FFFFFF"/>
              </w:rPr>
              <w:t>5.</w:t>
            </w:r>
            <w:r w:rsidRPr="00962699">
              <w:rPr>
                <w:rFonts w:ascii="GHEA Grapalat" w:hAnsi="GHEA Grapalat"/>
                <w:color w:val="000000"/>
                <w:shd w:val="clear" w:color="auto" w:fill="FFFFFF"/>
              </w:rPr>
              <w:t>Դիտարկելով Նախագծի կապը ռազմավարական փաստաթղթերի հետ՝ առաջարկում ենք քննարկել այն «Հայաստանի վերափոխման ռազմավարություն 2050» փաստաթղթի հետ իրավական թղթակցման ապահովման հարցը:</w:t>
            </w:r>
          </w:p>
          <w:p w14:paraId="4082E0D7" w14:textId="77777777" w:rsidR="008B5109" w:rsidRPr="00BB4168" w:rsidRDefault="008B5109" w:rsidP="003101C8">
            <w:pPr>
              <w:ind w:firstLine="720"/>
              <w:jc w:val="both"/>
              <w:rPr>
                <w:rFonts w:ascii="GHEA Grapalat" w:hAnsi="GHEA Grapalat" w:cs="Arial"/>
              </w:rPr>
            </w:pPr>
          </w:p>
          <w:p w14:paraId="4082E0D8" w14:textId="77777777" w:rsidR="008B5109" w:rsidRPr="00BB4168" w:rsidRDefault="008B5109" w:rsidP="003101C8">
            <w:pPr>
              <w:ind w:firstLine="720"/>
              <w:jc w:val="both"/>
              <w:rPr>
                <w:rFonts w:ascii="GHEA Grapalat" w:hAnsi="GHEA Grapalat" w:cs="Arial"/>
              </w:rPr>
            </w:pPr>
          </w:p>
          <w:p w14:paraId="4082E0D9" w14:textId="77777777" w:rsidR="008B5109" w:rsidRPr="00BB4168" w:rsidRDefault="008B5109" w:rsidP="003101C8">
            <w:pPr>
              <w:ind w:firstLine="720"/>
              <w:jc w:val="both"/>
              <w:rPr>
                <w:rFonts w:ascii="GHEA Grapalat" w:hAnsi="GHEA Grapalat"/>
                <w:b/>
                <w:color w:val="000000"/>
                <w:shd w:val="clear" w:color="auto" w:fill="FFFFFF"/>
              </w:rPr>
            </w:pPr>
          </w:p>
        </w:tc>
        <w:tc>
          <w:tcPr>
            <w:tcW w:w="5958" w:type="dxa"/>
            <w:tcBorders>
              <w:top w:val="single" w:sz="4" w:space="0" w:color="auto"/>
              <w:bottom w:val="single" w:sz="4" w:space="0" w:color="auto"/>
            </w:tcBorders>
            <w:shd w:val="clear" w:color="auto" w:fill="FFFFFF"/>
          </w:tcPr>
          <w:p w14:paraId="4082E0DA" w14:textId="77777777" w:rsidR="008B5109" w:rsidRPr="00935FD2" w:rsidRDefault="008B5109"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935FD2">
              <w:rPr>
                <w:rFonts w:ascii="GHEA Grapalat" w:eastAsia="GHEA Grapalat" w:hAnsi="GHEA Grapalat" w:cs="GHEA Grapalat"/>
                <w:b/>
                <w:bCs/>
                <w:color w:val="000000" w:themeColor="text1"/>
              </w:rPr>
              <w:t>Ընդունվել է</w:t>
            </w:r>
            <w:r w:rsidRPr="00295FFA">
              <w:rPr>
                <w:rFonts w:ascii="GHEA Grapalat" w:eastAsia="GHEA Grapalat" w:hAnsi="GHEA Grapalat" w:cs="GHEA Grapalat"/>
                <w:b/>
                <w:bCs/>
                <w:color w:val="000000" w:themeColor="text1"/>
              </w:rPr>
              <w:t>, կատարվել են համապատասխան փոփոխություններ</w:t>
            </w:r>
            <w:r w:rsidRPr="00BB4168">
              <w:rPr>
                <w:rFonts w:ascii="GHEA Grapalat" w:eastAsia="GHEA Grapalat" w:hAnsi="GHEA Grapalat" w:cs="GHEA Grapalat"/>
                <w:b/>
                <w:bCs/>
                <w:color w:val="000000" w:themeColor="text1"/>
              </w:rPr>
              <w:t>:</w:t>
            </w:r>
          </w:p>
        </w:tc>
      </w:tr>
    </w:tbl>
    <w:p w14:paraId="4082E0DC" w14:textId="77777777" w:rsidR="00996F4D" w:rsidRPr="00935FD2" w:rsidRDefault="00996F4D" w:rsidP="00E92D47">
      <w:pPr>
        <w:ind w:left="142" w:firstLine="425"/>
        <w:rPr>
          <w:rFonts w:ascii="GHEA Grapalat" w:hAnsi="GHEA Grapalat"/>
          <w:color w:val="000000" w:themeColor="text1"/>
        </w:rPr>
      </w:pPr>
    </w:p>
    <w:sectPr w:rsidR="00996F4D" w:rsidRPr="00935FD2" w:rsidSect="00731EB7">
      <w:footerReference w:type="default" r:id="rId8"/>
      <w:pgSz w:w="16838" w:h="11906" w:orient="landscape"/>
      <w:pgMar w:top="360"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75CCB" w14:textId="77777777" w:rsidR="00CE422D" w:rsidRDefault="00CE422D" w:rsidP="000075BA">
      <w:r>
        <w:separator/>
      </w:r>
    </w:p>
  </w:endnote>
  <w:endnote w:type="continuationSeparator" w:id="0">
    <w:p w14:paraId="79D8E5E4" w14:textId="77777777" w:rsidR="00CE422D" w:rsidRDefault="00CE422D" w:rsidP="0000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4082E0E1" w14:textId="5E888AB2" w:rsidR="00A80D76" w:rsidRPr="00914DAC" w:rsidRDefault="006A6D09" w:rsidP="00AC26DC">
        <w:pPr>
          <w:pStyle w:val="Footer"/>
          <w:ind w:right="-370"/>
          <w:jc w:val="right"/>
          <w:rPr>
            <w:rFonts w:ascii="GHEA Grapalat" w:hAnsi="GHEA Grapalat"/>
          </w:rPr>
        </w:pPr>
        <w:r w:rsidRPr="00914DAC">
          <w:rPr>
            <w:rFonts w:ascii="GHEA Grapalat" w:hAnsi="GHEA Grapalat"/>
          </w:rPr>
          <w:fldChar w:fldCharType="begin"/>
        </w:r>
        <w:r w:rsidR="00A80D76" w:rsidRPr="00914DAC">
          <w:rPr>
            <w:rFonts w:ascii="GHEA Grapalat" w:hAnsi="GHEA Grapalat"/>
          </w:rPr>
          <w:instrText xml:space="preserve"> PAGE   \* MERGEFORMAT </w:instrText>
        </w:r>
        <w:r w:rsidRPr="00914DAC">
          <w:rPr>
            <w:rFonts w:ascii="GHEA Grapalat" w:hAnsi="GHEA Grapalat"/>
          </w:rPr>
          <w:fldChar w:fldCharType="separate"/>
        </w:r>
        <w:r w:rsidR="00F1257C">
          <w:rPr>
            <w:rFonts w:ascii="GHEA Grapalat" w:hAnsi="GHEA Grapalat"/>
            <w:noProof/>
          </w:rPr>
          <w:t>5</w:t>
        </w:r>
        <w:r w:rsidRPr="00914DAC">
          <w:rPr>
            <w:rFonts w:ascii="GHEA Grapalat" w:hAnsi="GHEA Grapalat"/>
          </w:rPr>
          <w:fldChar w:fldCharType="end"/>
        </w:r>
      </w:p>
    </w:sdtContent>
  </w:sdt>
  <w:p w14:paraId="4082E0E2" w14:textId="77777777" w:rsidR="00A80D76" w:rsidRDefault="00A80D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892B0" w14:textId="77777777" w:rsidR="00CE422D" w:rsidRDefault="00CE422D" w:rsidP="000075BA">
      <w:r>
        <w:separator/>
      </w:r>
    </w:p>
  </w:footnote>
  <w:footnote w:type="continuationSeparator" w:id="0">
    <w:p w14:paraId="2626E67B" w14:textId="77777777" w:rsidR="00CE422D" w:rsidRDefault="00CE422D" w:rsidP="000075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A356F"/>
    <w:multiLevelType w:val="hybridMultilevel"/>
    <w:tmpl w:val="5226F36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BF200B9"/>
    <w:multiLevelType w:val="multilevel"/>
    <w:tmpl w:val="F5E869AE"/>
    <w:lvl w:ilvl="0">
      <w:start w:val="4"/>
      <w:numFmt w:val="decimal"/>
      <w:lvlText w:val="%1."/>
      <w:lvlJc w:val="left"/>
      <w:pPr>
        <w:ind w:left="8685" w:hanging="360"/>
      </w:pPr>
      <w:rPr>
        <w:rFonts w:hint="default"/>
        <w:color w:val="000000"/>
      </w:rPr>
    </w:lvl>
    <w:lvl w:ilvl="1">
      <w:start w:val="1"/>
      <w:numFmt w:val="lowerLetter"/>
      <w:lvlText w:val="%2."/>
      <w:lvlJc w:val="left"/>
      <w:pPr>
        <w:ind w:left="9405" w:hanging="360"/>
      </w:pPr>
      <w:rPr>
        <w:rFonts w:hint="default"/>
      </w:rPr>
    </w:lvl>
    <w:lvl w:ilvl="2">
      <w:start w:val="1"/>
      <w:numFmt w:val="lowerRoman"/>
      <w:lvlText w:val="%3."/>
      <w:lvlJc w:val="right"/>
      <w:pPr>
        <w:ind w:left="10125" w:hanging="180"/>
      </w:pPr>
      <w:rPr>
        <w:rFonts w:hint="default"/>
      </w:rPr>
    </w:lvl>
    <w:lvl w:ilvl="3">
      <w:start w:val="1"/>
      <w:numFmt w:val="decimal"/>
      <w:lvlText w:val="%4."/>
      <w:lvlJc w:val="left"/>
      <w:pPr>
        <w:ind w:left="10845" w:hanging="360"/>
      </w:pPr>
      <w:rPr>
        <w:rFonts w:hint="default"/>
      </w:rPr>
    </w:lvl>
    <w:lvl w:ilvl="4">
      <w:start w:val="1"/>
      <w:numFmt w:val="lowerLetter"/>
      <w:lvlText w:val="%5."/>
      <w:lvlJc w:val="left"/>
      <w:pPr>
        <w:ind w:left="11565" w:hanging="360"/>
      </w:pPr>
      <w:rPr>
        <w:rFonts w:hint="default"/>
      </w:rPr>
    </w:lvl>
    <w:lvl w:ilvl="5">
      <w:start w:val="1"/>
      <w:numFmt w:val="lowerRoman"/>
      <w:lvlText w:val="%6."/>
      <w:lvlJc w:val="right"/>
      <w:pPr>
        <w:ind w:left="12285" w:hanging="180"/>
      </w:pPr>
      <w:rPr>
        <w:rFonts w:hint="default"/>
      </w:rPr>
    </w:lvl>
    <w:lvl w:ilvl="6">
      <w:start w:val="1"/>
      <w:numFmt w:val="decimal"/>
      <w:lvlText w:val="%7."/>
      <w:lvlJc w:val="left"/>
      <w:pPr>
        <w:ind w:left="13005" w:hanging="360"/>
      </w:pPr>
      <w:rPr>
        <w:rFonts w:hint="default"/>
      </w:rPr>
    </w:lvl>
    <w:lvl w:ilvl="7">
      <w:start w:val="1"/>
      <w:numFmt w:val="lowerLetter"/>
      <w:lvlText w:val="%8."/>
      <w:lvlJc w:val="left"/>
      <w:pPr>
        <w:ind w:left="13725" w:hanging="360"/>
      </w:pPr>
      <w:rPr>
        <w:rFonts w:hint="default"/>
      </w:rPr>
    </w:lvl>
    <w:lvl w:ilvl="8">
      <w:start w:val="1"/>
      <w:numFmt w:val="lowerRoman"/>
      <w:lvlText w:val="%9."/>
      <w:lvlJc w:val="right"/>
      <w:pPr>
        <w:ind w:left="14445" w:hanging="180"/>
      </w:pPr>
      <w:rPr>
        <w:rFonts w:hint="default"/>
      </w:rPr>
    </w:lvl>
  </w:abstractNum>
  <w:abstractNum w:abstractNumId="2" w15:restartNumberingAfterBreak="0">
    <w:nsid w:val="13F5470A"/>
    <w:multiLevelType w:val="hybridMultilevel"/>
    <w:tmpl w:val="60ECB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600E5"/>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312B34"/>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8951D2"/>
    <w:multiLevelType w:val="hybridMultilevel"/>
    <w:tmpl w:val="45FAF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15:restartNumberingAfterBreak="0">
    <w:nsid w:val="315A0B36"/>
    <w:multiLevelType w:val="hybridMultilevel"/>
    <w:tmpl w:val="FE8A97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F00C85"/>
    <w:multiLevelType w:val="hybridMultilevel"/>
    <w:tmpl w:val="B9A2305A"/>
    <w:lvl w:ilvl="0" w:tplc="7E30950E">
      <w:start w:val="1"/>
      <w:numFmt w:val="decimal"/>
      <w:lvlText w:val="%1)"/>
      <w:lvlJc w:val="left"/>
      <w:pPr>
        <w:ind w:left="1548" w:hanging="1008"/>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3A2E2C91"/>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837378"/>
    <w:multiLevelType w:val="hybridMultilevel"/>
    <w:tmpl w:val="62D6032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AFD4ED1"/>
    <w:multiLevelType w:val="hybridMultilevel"/>
    <w:tmpl w:val="FE8A9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013040"/>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8" w15:restartNumberingAfterBreak="0">
    <w:nsid w:val="3DB21C82"/>
    <w:multiLevelType w:val="hybridMultilevel"/>
    <w:tmpl w:val="D32C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CD4A75"/>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70143D2"/>
    <w:multiLevelType w:val="hybridMultilevel"/>
    <w:tmpl w:val="AE6CD2E4"/>
    <w:lvl w:ilvl="0" w:tplc="2280EB7E">
      <w:start w:val="1"/>
      <w:numFmt w:val="decimal"/>
      <w:lvlText w:val="%1."/>
      <w:lvlJc w:val="left"/>
      <w:pPr>
        <w:ind w:left="630" w:hanging="360"/>
      </w:pPr>
      <w:rPr>
        <w:rFonts w:ascii="GHEA Grapalat" w:hAnsi="GHEA Grapalat" w:hint="default"/>
        <w:b w:val="0"/>
        <w:i w:val="0"/>
        <w:sz w:val="24"/>
        <w:szCs w:val="24"/>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A0D83"/>
    <w:multiLevelType w:val="hybridMultilevel"/>
    <w:tmpl w:val="EC7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3" w15:restartNumberingAfterBreak="0">
    <w:nsid w:val="4F7A481B"/>
    <w:multiLevelType w:val="hybridMultilevel"/>
    <w:tmpl w:val="CEFA09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3429E3"/>
    <w:multiLevelType w:val="hybridMultilevel"/>
    <w:tmpl w:val="2FCAE83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42A0C7C"/>
    <w:multiLevelType w:val="hybridMultilevel"/>
    <w:tmpl w:val="54F83AAA"/>
    <w:lvl w:ilvl="0" w:tplc="53A2F9AE">
      <w:start w:val="117"/>
      <w:numFmt w:val="decimal"/>
      <w:lvlText w:val="%1."/>
      <w:lvlJc w:val="left"/>
      <w:pPr>
        <w:ind w:left="4508" w:hanging="396"/>
      </w:pPr>
      <w:rPr>
        <w:rFonts w:hint="default"/>
      </w:rPr>
    </w:lvl>
    <w:lvl w:ilvl="1" w:tplc="04090019">
      <w:start w:val="1"/>
      <w:numFmt w:val="lowerLetter"/>
      <w:lvlText w:val="%2."/>
      <w:lvlJc w:val="left"/>
      <w:pPr>
        <w:ind w:left="319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41E86"/>
    <w:multiLevelType w:val="hybridMultilevel"/>
    <w:tmpl w:val="372864AE"/>
    <w:lvl w:ilvl="0" w:tplc="CCFC81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515873"/>
    <w:multiLevelType w:val="hybridMultilevel"/>
    <w:tmpl w:val="9F72405E"/>
    <w:lvl w:ilvl="0" w:tplc="21D09A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52698F"/>
    <w:multiLevelType w:val="hybridMultilevel"/>
    <w:tmpl w:val="D0C466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0" w15:restartNumberingAfterBreak="0">
    <w:nsid w:val="63144A34"/>
    <w:multiLevelType w:val="hybridMultilevel"/>
    <w:tmpl w:val="D668E8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56E98"/>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2" w15:restartNumberingAfterBreak="0">
    <w:nsid w:val="6B416AF6"/>
    <w:multiLevelType w:val="hybridMultilevel"/>
    <w:tmpl w:val="7B6416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E502FD0"/>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E9639F6"/>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DA58A7"/>
    <w:multiLevelType w:val="hybridMultilevel"/>
    <w:tmpl w:val="31107F0C"/>
    <w:lvl w:ilvl="0" w:tplc="4ED22A4C">
      <w:start w:val="1"/>
      <w:numFmt w:val="decimal"/>
      <w:lvlText w:val="%1."/>
      <w:lvlJc w:val="left"/>
      <w:pPr>
        <w:ind w:left="1080" w:hanging="360"/>
      </w:pPr>
      <w:rPr>
        <w:rFonts w:eastAsia="Times New Roman" w:cs="Sylfaen" w:hint="default"/>
        <w:color w:val="auto"/>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2C3017"/>
    <w:multiLevelType w:val="hybridMultilevel"/>
    <w:tmpl w:val="2CAAD58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8" w15:restartNumberingAfterBreak="0">
    <w:nsid w:val="74384FAB"/>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66A0FBD"/>
    <w:multiLevelType w:val="hybridMultilevel"/>
    <w:tmpl w:val="6CC679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B721A3"/>
    <w:multiLevelType w:val="hybridMultilevel"/>
    <w:tmpl w:val="C218A5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43" w15:restartNumberingAfterBreak="0">
    <w:nsid w:val="77BF3250"/>
    <w:multiLevelType w:val="hybridMultilevel"/>
    <w:tmpl w:val="E9A64BA6"/>
    <w:lvl w:ilvl="0" w:tplc="ED6040CA">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4" w15:restartNumberingAfterBreak="0">
    <w:nsid w:val="78BD2ACA"/>
    <w:multiLevelType w:val="hybridMultilevel"/>
    <w:tmpl w:val="244CF96E"/>
    <w:lvl w:ilvl="0" w:tplc="F9A4B2FE">
      <w:start w:val="10"/>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C2906D2"/>
    <w:multiLevelType w:val="hybridMultilevel"/>
    <w:tmpl w:val="13AAB42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5"/>
  </w:num>
  <w:num w:numId="2">
    <w:abstractNumId w:val="7"/>
  </w:num>
  <w:num w:numId="3">
    <w:abstractNumId w:val="46"/>
  </w:num>
  <w:num w:numId="4">
    <w:abstractNumId w:val="29"/>
  </w:num>
  <w:num w:numId="5">
    <w:abstractNumId w:val="42"/>
  </w:num>
  <w:num w:numId="6">
    <w:abstractNumId w:val="22"/>
  </w:num>
  <w:num w:numId="7">
    <w:abstractNumId w:val="1"/>
  </w:num>
  <w:num w:numId="8">
    <w:abstractNumId w:val="17"/>
  </w:num>
  <w:num w:numId="9">
    <w:abstractNumId w:val="37"/>
  </w:num>
  <w:num w:numId="10">
    <w:abstractNumId w:val="11"/>
  </w:num>
  <w:num w:numId="11">
    <w:abstractNumId w:val="14"/>
  </w:num>
  <w:num w:numId="12">
    <w:abstractNumId w:val="44"/>
  </w:num>
  <w:num w:numId="13">
    <w:abstractNumId w:val="10"/>
  </w:num>
  <w:num w:numId="14">
    <w:abstractNumId w:val="39"/>
  </w:num>
  <w:num w:numId="15">
    <w:abstractNumId w:val="12"/>
  </w:num>
  <w:num w:numId="16">
    <w:abstractNumId w:val="43"/>
  </w:num>
  <w:num w:numId="17">
    <w:abstractNumId w:val="36"/>
  </w:num>
  <w:num w:numId="18">
    <w:abstractNumId w:val="27"/>
  </w:num>
  <w:num w:numId="19">
    <w:abstractNumId w:val="25"/>
  </w:num>
  <w:num w:numId="20">
    <w:abstractNumId w:val="19"/>
  </w:num>
  <w:num w:numId="21">
    <w:abstractNumId w:val="26"/>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5"/>
  </w:num>
  <w:num w:numId="25">
    <w:abstractNumId w:val="8"/>
  </w:num>
  <w:num w:numId="26">
    <w:abstractNumId w:val="16"/>
  </w:num>
  <w:num w:numId="27">
    <w:abstractNumId w:val="20"/>
  </w:num>
  <w:num w:numId="28">
    <w:abstractNumId w:val="31"/>
  </w:num>
  <w:num w:numId="29">
    <w:abstractNumId w:val="4"/>
  </w:num>
  <w:num w:numId="30">
    <w:abstractNumId w:val="34"/>
  </w:num>
  <w:num w:numId="31">
    <w:abstractNumId w:val="3"/>
  </w:num>
  <w:num w:numId="32">
    <w:abstractNumId w:val="33"/>
  </w:num>
  <w:num w:numId="33">
    <w:abstractNumId w:val="24"/>
  </w:num>
  <w:num w:numId="34">
    <w:abstractNumId w:val="38"/>
  </w:num>
  <w:num w:numId="35">
    <w:abstractNumId w:val="45"/>
  </w:num>
  <w:num w:numId="36">
    <w:abstractNumId w:val="40"/>
  </w:num>
  <w:num w:numId="37">
    <w:abstractNumId w:val="28"/>
  </w:num>
  <w:num w:numId="38">
    <w:abstractNumId w:val="13"/>
  </w:num>
  <w:num w:numId="39">
    <w:abstractNumId w:val="0"/>
  </w:num>
  <w:num w:numId="40">
    <w:abstractNumId w:val="35"/>
  </w:num>
  <w:num w:numId="41">
    <w:abstractNumId w:val="21"/>
  </w:num>
  <w:num w:numId="42">
    <w:abstractNumId w:val="18"/>
  </w:num>
  <w:num w:numId="43">
    <w:abstractNumId w:val="30"/>
  </w:num>
  <w:num w:numId="44">
    <w:abstractNumId w:val="23"/>
  </w:num>
  <w:num w:numId="45">
    <w:abstractNumId w:val="41"/>
  </w:num>
  <w:num w:numId="46">
    <w:abstractNumId w:val="2"/>
  </w:num>
  <w:num w:numId="47">
    <w:abstractNumId w:val="6"/>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51C3"/>
    <w:rsid w:val="000017FC"/>
    <w:rsid w:val="000075BA"/>
    <w:rsid w:val="000133BD"/>
    <w:rsid w:val="00014D0D"/>
    <w:rsid w:val="0001515D"/>
    <w:rsid w:val="00015BF0"/>
    <w:rsid w:val="00023D62"/>
    <w:rsid w:val="00030D79"/>
    <w:rsid w:val="0003147F"/>
    <w:rsid w:val="0004295D"/>
    <w:rsid w:val="00045ADD"/>
    <w:rsid w:val="00046B43"/>
    <w:rsid w:val="00064780"/>
    <w:rsid w:val="00083709"/>
    <w:rsid w:val="000924FA"/>
    <w:rsid w:val="00094523"/>
    <w:rsid w:val="00096CF6"/>
    <w:rsid w:val="000A1280"/>
    <w:rsid w:val="000A6490"/>
    <w:rsid w:val="000A7F94"/>
    <w:rsid w:val="000C2185"/>
    <w:rsid w:val="000C7215"/>
    <w:rsid w:val="000D2938"/>
    <w:rsid w:val="000D2E40"/>
    <w:rsid w:val="000E2D7A"/>
    <w:rsid w:val="000F6590"/>
    <w:rsid w:val="000F6F7C"/>
    <w:rsid w:val="001165B7"/>
    <w:rsid w:val="00117195"/>
    <w:rsid w:val="00155F2E"/>
    <w:rsid w:val="001569A2"/>
    <w:rsid w:val="0016307B"/>
    <w:rsid w:val="00163792"/>
    <w:rsid w:val="0017356E"/>
    <w:rsid w:val="00182A26"/>
    <w:rsid w:val="00183054"/>
    <w:rsid w:val="001915E4"/>
    <w:rsid w:val="001947F8"/>
    <w:rsid w:val="0019758E"/>
    <w:rsid w:val="001A0DFE"/>
    <w:rsid w:val="001A3A3A"/>
    <w:rsid w:val="001B460E"/>
    <w:rsid w:val="001B5EA7"/>
    <w:rsid w:val="001C44FB"/>
    <w:rsid w:val="001C53D7"/>
    <w:rsid w:val="001C6F79"/>
    <w:rsid w:val="001E07ED"/>
    <w:rsid w:val="001E47AE"/>
    <w:rsid w:val="001E7973"/>
    <w:rsid w:val="001F59D8"/>
    <w:rsid w:val="001F7316"/>
    <w:rsid w:val="00202FD3"/>
    <w:rsid w:val="002039F7"/>
    <w:rsid w:val="0020478D"/>
    <w:rsid w:val="00205FFC"/>
    <w:rsid w:val="00214274"/>
    <w:rsid w:val="00237DA7"/>
    <w:rsid w:val="00240813"/>
    <w:rsid w:val="002434BC"/>
    <w:rsid w:val="00255297"/>
    <w:rsid w:val="002639B7"/>
    <w:rsid w:val="002778D2"/>
    <w:rsid w:val="002844A9"/>
    <w:rsid w:val="002869BC"/>
    <w:rsid w:val="00291664"/>
    <w:rsid w:val="00295FFA"/>
    <w:rsid w:val="002A4076"/>
    <w:rsid w:val="002B3297"/>
    <w:rsid w:val="002B3622"/>
    <w:rsid w:val="002D4D57"/>
    <w:rsid w:val="002E054C"/>
    <w:rsid w:val="002E345F"/>
    <w:rsid w:val="002F094D"/>
    <w:rsid w:val="002F3677"/>
    <w:rsid w:val="002F3E94"/>
    <w:rsid w:val="002F6184"/>
    <w:rsid w:val="003101C8"/>
    <w:rsid w:val="003128AC"/>
    <w:rsid w:val="003155A6"/>
    <w:rsid w:val="0032565B"/>
    <w:rsid w:val="00342D39"/>
    <w:rsid w:val="003533C5"/>
    <w:rsid w:val="0036496A"/>
    <w:rsid w:val="00366631"/>
    <w:rsid w:val="003740AC"/>
    <w:rsid w:val="003778B3"/>
    <w:rsid w:val="0037798D"/>
    <w:rsid w:val="00387353"/>
    <w:rsid w:val="00393DA3"/>
    <w:rsid w:val="003A3D61"/>
    <w:rsid w:val="003C788A"/>
    <w:rsid w:val="003D2ADD"/>
    <w:rsid w:val="003E6F5C"/>
    <w:rsid w:val="003F3603"/>
    <w:rsid w:val="00402308"/>
    <w:rsid w:val="0041252F"/>
    <w:rsid w:val="00422258"/>
    <w:rsid w:val="0042773B"/>
    <w:rsid w:val="0043384D"/>
    <w:rsid w:val="00433E11"/>
    <w:rsid w:val="00441A43"/>
    <w:rsid w:val="00442F15"/>
    <w:rsid w:val="00472F1B"/>
    <w:rsid w:val="00473748"/>
    <w:rsid w:val="00482577"/>
    <w:rsid w:val="004A2ECC"/>
    <w:rsid w:val="004A6CA9"/>
    <w:rsid w:val="004B53DB"/>
    <w:rsid w:val="004B7D87"/>
    <w:rsid w:val="004C5D33"/>
    <w:rsid w:val="004C6470"/>
    <w:rsid w:val="004D5AF4"/>
    <w:rsid w:val="004E20F8"/>
    <w:rsid w:val="004E7A86"/>
    <w:rsid w:val="004F103C"/>
    <w:rsid w:val="004F4D6A"/>
    <w:rsid w:val="0050386E"/>
    <w:rsid w:val="00517511"/>
    <w:rsid w:val="00527594"/>
    <w:rsid w:val="00532F7F"/>
    <w:rsid w:val="00537648"/>
    <w:rsid w:val="00544799"/>
    <w:rsid w:val="00552767"/>
    <w:rsid w:val="005544F1"/>
    <w:rsid w:val="005604C7"/>
    <w:rsid w:val="00564C91"/>
    <w:rsid w:val="00567BBE"/>
    <w:rsid w:val="0058611F"/>
    <w:rsid w:val="00593ABB"/>
    <w:rsid w:val="005A774D"/>
    <w:rsid w:val="005C523E"/>
    <w:rsid w:val="005D4BE3"/>
    <w:rsid w:val="005D7511"/>
    <w:rsid w:val="005D7984"/>
    <w:rsid w:val="005E6855"/>
    <w:rsid w:val="005F0282"/>
    <w:rsid w:val="005F0DE6"/>
    <w:rsid w:val="005F15B9"/>
    <w:rsid w:val="005F5B4B"/>
    <w:rsid w:val="006045D0"/>
    <w:rsid w:val="00611088"/>
    <w:rsid w:val="00623E9E"/>
    <w:rsid w:val="006357FD"/>
    <w:rsid w:val="006366B7"/>
    <w:rsid w:val="00644763"/>
    <w:rsid w:val="00645AFA"/>
    <w:rsid w:val="00654D2E"/>
    <w:rsid w:val="006553E8"/>
    <w:rsid w:val="006563CD"/>
    <w:rsid w:val="00665C7B"/>
    <w:rsid w:val="0067324C"/>
    <w:rsid w:val="00681CCA"/>
    <w:rsid w:val="006A5731"/>
    <w:rsid w:val="006A6896"/>
    <w:rsid w:val="006A6D09"/>
    <w:rsid w:val="006B1123"/>
    <w:rsid w:val="006B2ECB"/>
    <w:rsid w:val="006C27A3"/>
    <w:rsid w:val="006C5604"/>
    <w:rsid w:val="006D18A8"/>
    <w:rsid w:val="006D7169"/>
    <w:rsid w:val="006E5726"/>
    <w:rsid w:val="006F406A"/>
    <w:rsid w:val="006F6CB6"/>
    <w:rsid w:val="00721C09"/>
    <w:rsid w:val="00730968"/>
    <w:rsid w:val="00731EB7"/>
    <w:rsid w:val="007331B2"/>
    <w:rsid w:val="00740635"/>
    <w:rsid w:val="00740D42"/>
    <w:rsid w:val="007421A5"/>
    <w:rsid w:val="00744F20"/>
    <w:rsid w:val="007548AE"/>
    <w:rsid w:val="00760066"/>
    <w:rsid w:val="0076439E"/>
    <w:rsid w:val="00765601"/>
    <w:rsid w:val="00783529"/>
    <w:rsid w:val="00785172"/>
    <w:rsid w:val="0078793E"/>
    <w:rsid w:val="00795113"/>
    <w:rsid w:val="007B7CD9"/>
    <w:rsid w:val="007C18D8"/>
    <w:rsid w:val="007C4429"/>
    <w:rsid w:val="007D6C23"/>
    <w:rsid w:val="007E1CBC"/>
    <w:rsid w:val="008036F4"/>
    <w:rsid w:val="0080742B"/>
    <w:rsid w:val="00820177"/>
    <w:rsid w:val="008608CE"/>
    <w:rsid w:val="008630FA"/>
    <w:rsid w:val="0086478B"/>
    <w:rsid w:val="008773C1"/>
    <w:rsid w:val="00886745"/>
    <w:rsid w:val="008A3820"/>
    <w:rsid w:val="008A3DBB"/>
    <w:rsid w:val="008A5217"/>
    <w:rsid w:val="008A6202"/>
    <w:rsid w:val="008B2195"/>
    <w:rsid w:val="008B5109"/>
    <w:rsid w:val="008C198B"/>
    <w:rsid w:val="008C5558"/>
    <w:rsid w:val="008C61C8"/>
    <w:rsid w:val="008D083E"/>
    <w:rsid w:val="008D1807"/>
    <w:rsid w:val="008D5C2D"/>
    <w:rsid w:val="008F2090"/>
    <w:rsid w:val="0090709E"/>
    <w:rsid w:val="00910A90"/>
    <w:rsid w:val="00911F9A"/>
    <w:rsid w:val="00932A81"/>
    <w:rsid w:val="00933D56"/>
    <w:rsid w:val="00934BFC"/>
    <w:rsid w:val="00935AE1"/>
    <w:rsid w:val="00935FD2"/>
    <w:rsid w:val="00943133"/>
    <w:rsid w:val="00962DCF"/>
    <w:rsid w:val="009809EE"/>
    <w:rsid w:val="0098221E"/>
    <w:rsid w:val="00984A63"/>
    <w:rsid w:val="00986EE3"/>
    <w:rsid w:val="009871D7"/>
    <w:rsid w:val="00994EB6"/>
    <w:rsid w:val="00995E9F"/>
    <w:rsid w:val="00996F4D"/>
    <w:rsid w:val="009A0CBC"/>
    <w:rsid w:val="009B2D1F"/>
    <w:rsid w:val="009B3561"/>
    <w:rsid w:val="009C3400"/>
    <w:rsid w:val="009D056A"/>
    <w:rsid w:val="009D2DCA"/>
    <w:rsid w:val="009D466B"/>
    <w:rsid w:val="009D4C9B"/>
    <w:rsid w:val="009E170E"/>
    <w:rsid w:val="009E1F0F"/>
    <w:rsid w:val="009E7270"/>
    <w:rsid w:val="009F7C8F"/>
    <w:rsid w:val="009F7ED7"/>
    <w:rsid w:val="00A01860"/>
    <w:rsid w:val="00A14C87"/>
    <w:rsid w:val="00A35B4C"/>
    <w:rsid w:val="00A35D1F"/>
    <w:rsid w:val="00A5731C"/>
    <w:rsid w:val="00A6113E"/>
    <w:rsid w:val="00A65569"/>
    <w:rsid w:val="00A67E5D"/>
    <w:rsid w:val="00A80D76"/>
    <w:rsid w:val="00A8364F"/>
    <w:rsid w:val="00A92B6A"/>
    <w:rsid w:val="00A954C7"/>
    <w:rsid w:val="00AA0220"/>
    <w:rsid w:val="00AA0250"/>
    <w:rsid w:val="00AA0B39"/>
    <w:rsid w:val="00AA718A"/>
    <w:rsid w:val="00AB4B1E"/>
    <w:rsid w:val="00AC1839"/>
    <w:rsid w:val="00AC26DC"/>
    <w:rsid w:val="00AC4944"/>
    <w:rsid w:val="00AD45BB"/>
    <w:rsid w:val="00AE29CD"/>
    <w:rsid w:val="00B02446"/>
    <w:rsid w:val="00B111E5"/>
    <w:rsid w:val="00B22EEB"/>
    <w:rsid w:val="00B368A6"/>
    <w:rsid w:val="00B37BA2"/>
    <w:rsid w:val="00B425C0"/>
    <w:rsid w:val="00B47620"/>
    <w:rsid w:val="00B558BB"/>
    <w:rsid w:val="00B64146"/>
    <w:rsid w:val="00B64536"/>
    <w:rsid w:val="00B7073A"/>
    <w:rsid w:val="00B92BA9"/>
    <w:rsid w:val="00B94609"/>
    <w:rsid w:val="00B955D9"/>
    <w:rsid w:val="00BB4168"/>
    <w:rsid w:val="00BC688A"/>
    <w:rsid w:val="00BD0414"/>
    <w:rsid w:val="00BD7BAB"/>
    <w:rsid w:val="00BF1653"/>
    <w:rsid w:val="00BF467A"/>
    <w:rsid w:val="00BF586F"/>
    <w:rsid w:val="00BF7D32"/>
    <w:rsid w:val="00C00450"/>
    <w:rsid w:val="00C045E0"/>
    <w:rsid w:val="00C05B91"/>
    <w:rsid w:val="00C12CB7"/>
    <w:rsid w:val="00C36641"/>
    <w:rsid w:val="00C4129C"/>
    <w:rsid w:val="00C940BF"/>
    <w:rsid w:val="00C96258"/>
    <w:rsid w:val="00C96524"/>
    <w:rsid w:val="00CA02CA"/>
    <w:rsid w:val="00CA6F29"/>
    <w:rsid w:val="00CB29BE"/>
    <w:rsid w:val="00CC7DB6"/>
    <w:rsid w:val="00CD5D72"/>
    <w:rsid w:val="00CE422D"/>
    <w:rsid w:val="00CF1576"/>
    <w:rsid w:val="00CF20BD"/>
    <w:rsid w:val="00CF2A22"/>
    <w:rsid w:val="00CF564B"/>
    <w:rsid w:val="00CF65DC"/>
    <w:rsid w:val="00CF7065"/>
    <w:rsid w:val="00D01392"/>
    <w:rsid w:val="00D07015"/>
    <w:rsid w:val="00D12730"/>
    <w:rsid w:val="00D141FB"/>
    <w:rsid w:val="00D15A55"/>
    <w:rsid w:val="00D15B69"/>
    <w:rsid w:val="00D1618F"/>
    <w:rsid w:val="00D205D3"/>
    <w:rsid w:val="00D31F06"/>
    <w:rsid w:val="00D328C8"/>
    <w:rsid w:val="00D32BB8"/>
    <w:rsid w:val="00D3572F"/>
    <w:rsid w:val="00D374A1"/>
    <w:rsid w:val="00D425F0"/>
    <w:rsid w:val="00D451C3"/>
    <w:rsid w:val="00D63E14"/>
    <w:rsid w:val="00D64827"/>
    <w:rsid w:val="00D7314F"/>
    <w:rsid w:val="00D8545D"/>
    <w:rsid w:val="00D953CB"/>
    <w:rsid w:val="00D96094"/>
    <w:rsid w:val="00D97176"/>
    <w:rsid w:val="00DA01FB"/>
    <w:rsid w:val="00DA11F1"/>
    <w:rsid w:val="00DA2617"/>
    <w:rsid w:val="00DA6965"/>
    <w:rsid w:val="00DA7B6A"/>
    <w:rsid w:val="00DB7620"/>
    <w:rsid w:val="00DC07FA"/>
    <w:rsid w:val="00DC245A"/>
    <w:rsid w:val="00DC63F6"/>
    <w:rsid w:val="00DC718F"/>
    <w:rsid w:val="00DD7D47"/>
    <w:rsid w:val="00DE1400"/>
    <w:rsid w:val="00DF06A8"/>
    <w:rsid w:val="00DF797D"/>
    <w:rsid w:val="00E004C0"/>
    <w:rsid w:val="00E0434B"/>
    <w:rsid w:val="00E12993"/>
    <w:rsid w:val="00E23334"/>
    <w:rsid w:val="00E2432D"/>
    <w:rsid w:val="00E2621D"/>
    <w:rsid w:val="00E267A5"/>
    <w:rsid w:val="00E303D7"/>
    <w:rsid w:val="00E41D77"/>
    <w:rsid w:val="00E4457D"/>
    <w:rsid w:val="00E46AF4"/>
    <w:rsid w:val="00E46DDE"/>
    <w:rsid w:val="00E55094"/>
    <w:rsid w:val="00E63CB6"/>
    <w:rsid w:val="00E65F91"/>
    <w:rsid w:val="00E678CB"/>
    <w:rsid w:val="00E86FCA"/>
    <w:rsid w:val="00E92D47"/>
    <w:rsid w:val="00E95E5D"/>
    <w:rsid w:val="00E97117"/>
    <w:rsid w:val="00EA5263"/>
    <w:rsid w:val="00EA7C49"/>
    <w:rsid w:val="00EB3015"/>
    <w:rsid w:val="00EB70F9"/>
    <w:rsid w:val="00EC0F15"/>
    <w:rsid w:val="00EC57E4"/>
    <w:rsid w:val="00EC5E20"/>
    <w:rsid w:val="00EF6BDF"/>
    <w:rsid w:val="00F1257C"/>
    <w:rsid w:val="00F263E9"/>
    <w:rsid w:val="00F30B04"/>
    <w:rsid w:val="00F31D4D"/>
    <w:rsid w:val="00F511BE"/>
    <w:rsid w:val="00F56360"/>
    <w:rsid w:val="00F63EDD"/>
    <w:rsid w:val="00F8728E"/>
    <w:rsid w:val="00FA6774"/>
    <w:rsid w:val="00FB5D8C"/>
    <w:rsid w:val="00FC6321"/>
    <w:rsid w:val="00FD293F"/>
    <w:rsid w:val="00FD3999"/>
    <w:rsid w:val="00FF09A0"/>
    <w:rsid w:val="00FF1CEA"/>
    <w:rsid w:val="00FF5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E0A6"/>
  <w15:docId w15:val="{9DD47FA6-A0F7-4715-8DAF-A401B0D8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1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unhideWhenUsed/>
    <w:rsid w:val="00D451C3"/>
    <w:rPr>
      <w:b/>
      <w:bCs/>
    </w:rPr>
  </w:style>
  <w:style w:type="character" w:customStyle="1" w:styleId="CommentSubjectChar">
    <w:name w:val="Comment Subject Char"/>
    <w:basedOn w:val="CommentTextChar"/>
    <w:link w:val="CommentSubject"/>
    <w:uiPriority w:val="99"/>
    <w:rsid w:val="00D451C3"/>
    <w:rPr>
      <w:rFonts w:ascii="Times New Roman" w:eastAsia="Times New Roman" w:hAnsi="Times New Roman" w:cs="Times New Roman"/>
      <w:b/>
      <w:bCs/>
      <w:sz w:val="20"/>
      <w:szCs w:val="20"/>
      <w:lang w:val="hy-AM" w:eastAsia="ru-RU"/>
    </w:rPr>
  </w:style>
  <w:style w:type="paragraph" w:styleId="FootnoteText">
    <w:name w:val="footnote text"/>
    <w:basedOn w:val="Normal"/>
    <w:link w:val="FootnoteTextChar"/>
    <w:uiPriority w:val="99"/>
    <w:semiHidden/>
    <w:unhideWhenUsed/>
    <w:rsid w:val="002B362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2B3622"/>
    <w:rPr>
      <w:sz w:val="20"/>
      <w:szCs w:val="20"/>
    </w:rPr>
  </w:style>
  <w:style w:type="character" w:styleId="FootnoteReference">
    <w:name w:val="footnote reference"/>
    <w:basedOn w:val="DefaultParagraphFont"/>
    <w:uiPriority w:val="99"/>
    <w:semiHidden/>
    <w:unhideWhenUsed/>
    <w:rsid w:val="002B3622"/>
    <w:rPr>
      <w:vertAlign w:val="superscript"/>
    </w:rPr>
  </w:style>
  <w:style w:type="paragraph" w:customStyle="1" w:styleId="Normal1">
    <w:name w:val="Normal1"/>
    <w:rsid w:val="002B3622"/>
    <w:pPr>
      <w:spacing w:after="0" w:line="240" w:lineRule="auto"/>
      <w:ind w:hang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 w:type="paragraph" w:styleId="BodyText">
    <w:name w:val="Body Text"/>
    <w:basedOn w:val="Normal"/>
    <w:link w:val="BodyTextChar"/>
    <w:unhideWhenUsed/>
    <w:rsid w:val="00DD7D47"/>
    <w:pPr>
      <w:spacing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DD7D47"/>
    <w:rPr>
      <w:rFonts w:ascii="Arial Armenian" w:eastAsia="Times New Roman" w:hAnsi="Arial Armenian" w:cs="Times New Roman"/>
      <w:sz w:val="28"/>
      <w:szCs w:val="20"/>
    </w:rPr>
  </w:style>
  <w:style w:type="paragraph" w:customStyle="1" w:styleId="a">
    <w:name w:val="Знак Знак"/>
    <w:basedOn w:val="Normal"/>
    <w:rsid w:val="0042773B"/>
    <w:rPr>
      <w:lang w:val="pl-PL" w:eastAsia="pl-PL"/>
    </w:rPr>
  </w:style>
  <w:style w:type="paragraph" w:styleId="Revision">
    <w:name w:val="Revision"/>
    <w:hidden/>
    <w:uiPriority w:val="99"/>
    <w:semiHidden/>
    <w:rsid w:val="000F6590"/>
    <w:pPr>
      <w:spacing w:after="0" w:line="240" w:lineRule="auto"/>
    </w:pPr>
    <w:rPr>
      <w:rFonts w:ascii="Times New Roman" w:eastAsia="Times New Roman" w:hAnsi="Times New Roman" w:cs="Times New Roman"/>
      <w:sz w:val="24"/>
      <w:szCs w:val="24"/>
      <w:lang w:val="hy-AM" w:eastAsia="ru-RU"/>
    </w:rPr>
  </w:style>
  <w:style w:type="paragraph" w:styleId="NoSpacing">
    <w:name w:val="No Spacing"/>
    <w:uiPriority w:val="1"/>
    <w:qFormat/>
    <w:rsid w:val="00AA0250"/>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3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652">
      <w:bodyDiv w:val="1"/>
      <w:marLeft w:val="0"/>
      <w:marRight w:val="0"/>
      <w:marTop w:val="0"/>
      <w:marBottom w:val="0"/>
      <w:divBdr>
        <w:top w:val="none" w:sz="0" w:space="0" w:color="auto"/>
        <w:left w:val="none" w:sz="0" w:space="0" w:color="auto"/>
        <w:bottom w:val="none" w:sz="0" w:space="0" w:color="auto"/>
        <w:right w:val="none" w:sz="0" w:space="0" w:color="auto"/>
      </w:divBdr>
    </w:div>
    <w:div w:id="343749208">
      <w:bodyDiv w:val="1"/>
      <w:marLeft w:val="0"/>
      <w:marRight w:val="0"/>
      <w:marTop w:val="0"/>
      <w:marBottom w:val="0"/>
      <w:divBdr>
        <w:top w:val="none" w:sz="0" w:space="0" w:color="auto"/>
        <w:left w:val="none" w:sz="0" w:space="0" w:color="auto"/>
        <w:bottom w:val="none" w:sz="0" w:space="0" w:color="auto"/>
        <w:right w:val="none" w:sz="0" w:space="0" w:color="auto"/>
      </w:divBdr>
    </w:div>
    <w:div w:id="394789101">
      <w:bodyDiv w:val="1"/>
      <w:marLeft w:val="0"/>
      <w:marRight w:val="0"/>
      <w:marTop w:val="0"/>
      <w:marBottom w:val="0"/>
      <w:divBdr>
        <w:top w:val="none" w:sz="0" w:space="0" w:color="auto"/>
        <w:left w:val="none" w:sz="0" w:space="0" w:color="auto"/>
        <w:bottom w:val="none" w:sz="0" w:space="0" w:color="auto"/>
        <w:right w:val="none" w:sz="0" w:space="0" w:color="auto"/>
      </w:divBdr>
    </w:div>
    <w:div w:id="548036123">
      <w:bodyDiv w:val="1"/>
      <w:marLeft w:val="0"/>
      <w:marRight w:val="0"/>
      <w:marTop w:val="0"/>
      <w:marBottom w:val="0"/>
      <w:divBdr>
        <w:top w:val="none" w:sz="0" w:space="0" w:color="auto"/>
        <w:left w:val="none" w:sz="0" w:space="0" w:color="auto"/>
        <w:bottom w:val="none" w:sz="0" w:space="0" w:color="auto"/>
        <w:right w:val="none" w:sz="0" w:space="0" w:color="auto"/>
      </w:divBdr>
    </w:div>
    <w:div w:id="566965050">
      <w:bodyDiv w:val="1"/>
      <w:marLeft w:val="0"/>
      <w:marRight w:val="0"/>
      <w:marTop w:val="0"/>
      <w:marBottom w:val="0"/>
      <w:divBdr>
        <w:top w:val="none" w:sz="0" w:space="0" w:color="auto"/>
        <w:left w:val="none" w:sz="0" w:space="0" w:color="auto"/>
        <w:bottom w:val="none" w:sz="0" w:space="0" w:color="auto"/>
        <w:right w:val="none" w:sz="0" w:space="0" w:color="auto"/>
      </w:divBdr>
    </w:div>
    <w:div w:id="667293424">
      <w:bodyDiv w:val="1"/>
      <w:marLeft w:val="0"/>
      <w:marRight w:val="0"/>
      <w:marTop w:val="0"/>
      <w:marBottom w:val="0"/>
      <w:divBdr>
        <w:top w:val="none" w:sz="0" w:space="0" w:color="auto"/>
        <w:left w:val="none" w:sz="0" w:space="0" w:color="auto"/>
        <w:bottom w:val="none" w:sz="0" w:space="0" w:color="auto"/>
        <w:right w:val="none" w:sz="0" w:space="0" w:color="auto"/>
      </w:divBdr>
    </w:div>
    <w:div w:id="842550512">
      <w:bodyDiv w:val="1"/>
      <w:marLeft w:val="0"/>
      <w:marRight w:val="0"/>
      <w:marTop w:val="0"/>
      <w:marBottom w:val="0"/>
      <w:divBdr>
        <w:top w:val="none" w:sz="0" w:space="0" w:color="auto"/>
        <w:left w:val="none" w:sz="0" w:space="0" w:color="auto"/>
        <w:bottom w:val="none" w:sz="0" w:space="0" w:color="auto"/>
        <w:right w:val="none" w:sz="0" w:space="0" w:color="auto"/>
      </w:divBdr>
    </w:div>
    <w:div w:id="863438806">
      <w:bodyDiv w:val="1"/>
      <w:marLeft w:val="0"/>
      <w:marRight w:val="0"/>
      <w:marTop w:val="0"/>
      <w:marBottom w:val="0"/>
      <w:divBdr>
        <w:top w:val="none" w:sz="0" w:space="0" w:color="auto"/>
        <w:left w:val="none" w:sz="0" w:space="0" w:color="auto"/>
        <w:bottom w:val="none" w:sz="0" w:space="0" w:color="auto"/>
        <w:right w:val="none" w:sz="0" w:space="0" w:color="auto"/>
      </w:divBdr>
    </w:div>
    <w:div w:id="1003775814">
      <w:bodyDiv w:val="1"/>
      <w:marLeft w:val="0"/>
      <w:marRight w:val="0"/>
      <w:marTop w:val="0"/>
      <w:marBottom w:val="0"/>
      <w:divBdr>
        <w:top w:val="none" w:sz="0" w:space="0" w:color="auto"/>
        <w:left w:val="none" w:sz="0" w:space="0" w:color="auto"/>
        <w:bottom w:val="none" w:sz="0" w:space="0" w:color="auto"/>
        <w:right w:val="none" w:sz="0" w:space="0" w:color="auto"/>
      </w:divBdr>
    </w:div>
    <w:div w:id="1138261450">
      <w:bodyDiv w:val="1"/>
      <w:marLeft w:val="0"/>
      <w:marRight w:val="0"/>
      <w:marTop w:val="0"/>
      <w:marBottom w:val="0"/>
      <w:divBdr>
        <w:top w:val="none" w:sz="0" w:space="0" w:color="auto"/>
        <w:left w:val="none" w:sz="0" w:space="0" w:color="auto"/>
        <w:bottom w:val="none" w:sz="0" w:space="0" w:color="auto"/>
        <w:right w:val="none" w:sz="0" w:space="0" w:color="auto"/>
      </w:divBdr>
    </w:div>
    <w:div w:id="1333024721">
      <w:bodyDiv w:val="1"/>
      <w:marLeft w:val="0"/>
      <w:marRight w:val="0"/>
      <w:marTop w:val="0"/>
      <w:marBottom w:val="0"/>
      <w:divBdr>
        <w:top w:val="none" w:sz="0" w:space="0" w:color="auto"/>
        <w:left w:val="none" w:sz="0" w:space="0" w:color="auto"/>
        <w:bottom w:val="none" w:sz="0" w:space="0" w:color="auto"/>
        <w:right w:val="none" w:sz="0" w:space="0" w:color="auto"/>
      </w:divBdr>
    </w:div>
    <w:div w:id="1365398004">
      <w:bodyDiv w:val="1"/>
      <w:marLeft w:val="0"/>
      <w:marRight w:val="0"/>
      <w:marTop w:val="0"/>
      <w:marBottom w:val="0"/>
      <w:divBdr>
        <w:top w:val="none" w:sz="0" w:space="0" w:color="auto"/>
        <w:left w:val="none" w:sz="0" w:space="0" w:color="auto"/>
        <w:bottom w:val="none" w:sz="0" w:space="0" w:color="auto"/>
        <w:right w:val="none" w:sz="0" w:space="0" w:color="auto"/>
      </w:divBdr>
    </w:div>
    <w:div w:id="1511480661">
      <w:bodyDiv w:val="1"/>
      <w:marLeft w:val="0"/>
      <w:marRight w:val="0"/>
      <w:marTop w:val="0"/>
      <w:marBottom w:val="0"/>
      <w:divBdr>
        <w:top w:val="none" w:sz="0" w:space="0" w:color="auto"/>
        <w:left w:val="none" w:sz="0" w:space="0" w:color="auto"/>
        <w:bottom w:val="none" w:sz="0" w:space="0" w:color="auto"/>
        <w:right w:val="none" w:sz="0" w:space="0" w:color="auto"/>
      </w:divBdr>
    </w:div>
    <w:div w:id="1522624596">
      <w:bodyDiv w:val="1"/>
      <w:marLeft w:val="0"/>
      <w:marRight w:val="0"/>
      <w:marTop w:val="0"/>
      <w:marBottom w:val="0"/>
      <w:divBdr>
        <w:top w:val="none" w:sz="0" w:space="0" w:color="auto"/>
        <w:left w:val="none" w:sz="0" w:space="0" w:color="auto"/>
        <w:bottom w:val="none" w:sz="0" w:space="0" w:color="auto"/>
        <w:right w:val="none" w:sz="0" w:space="0" w:color="auto"/>
      </w:divBdr>
    </w:div>
    <w:div w:id="1765570210">
      <w:bodyDiv w:val="1"/>
      <w:marLeft w:val="0"/>
      <w:marRight w:val="0"/>
      <w:marTop w:val="0"/>
      <w:marBottom w:val="0"/>
      <w:divBdr>
        <w:top w:val="none" w:sz="0" w:space="0" w:color="auto"/>
        <w:left w:val="none" w:sz="0" w:space="0" w:color="auto"/>
        <w:bottom w:val="none" w:sz="0" w:space="0" w:color="auto"/>
        <w:right w:val="none" w:sz="0" w:space="0" w:color="auto"/>
      </w:divBdr>
    </w:div>
    <w:div w:id="1840388303">
      <w:bodyDiv w:val="1"/>
      <w:marLeft w:val="0"/>
      <w:marRight w:val="0"/>
      <w:marTop w:val="0"/>
      <w:marBottom w:val="0"/>
      <w:divBdr>
        <w:top w:val="none" w:sz="0" w:space="0" w:color="auto"/>
        <w:left w:val="none" w:sz="0" w:space="0" w:color="auto"/>
        <w:bottom w:val="none" w:sz="0" w:space="0" w:color="auto"/>
        <w:right w:val="none" w:sz="0" w:space="0" w:color="auto"/>
      </w:divBdr>
    </w:div>
    <w:div w:id="1989241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B2F78-44AF-4ABD-BAA5-3819087C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584</Words>
  <Characters>4626</Characters>
  <Application>Microsoft Office Word</Application>
  <DocSecurity>0</DocSecurity>
  <Lines>210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https:/mul2.gov.am/tasks/775730/oneclick/91ca1f1a0f02b51ed013ece4d361a8bce1d1e33584f7bee79ce58afb0bae6b1a.docx?token=6ee217ded3f5ecb549c27eee7741ad4a</cp:keywords>
  <cp:lastModifiedBy>Karen Karapetyan</cp:lastModifiedBy>
  <cp:revision>5</cp:revision>
  <dcterms:created xsi:type="dcterms:W3CDTF">2023-07-12T15:33:00Z</dcterms:created>
  <dcterms:modified xsi:type="dcterms:W3CDTF">2023-08-12T10:12:00Z</dcterms:modified>
</cp:coreProperties>
</file>