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4B9" w:rsidRPr="005C494E" w:rsidRDefault="003234B9" w:rsidP="003234B9">
      <w:pPr>
        <w:spacing w:line="360" w:lineRule="auto"/>
        <w:jc w:val="right"/>
        <w:rPr>
          <w:rFonts w:ascii="GHEA Grapalat" w:eastAsia="Times New Roman" w:hAnsi="GHEA Grapalat"/>
          <w:b/>
          <w:bCs/>
          <w:color w:val="545454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olor w:val="545454"/>
          <w:sz w:val="24"/>
          <w:szCs w:val="24"/>
          <w:lang w:val="hy-AM" w:eastAsia="ru-RU"/>
        </w:rPr>
        <w:t xml:space="preserve">ՆԱԽԱԳԻԾ </w:t>
      </w:r>
    </w:p>
    <w:p w:rsidR="003234B9" w:rsidRDefault="003234B9" w:rsidP="003234B9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3234B9" w:rsidRPr="00FF5D3F" w:rsidRDefault="003234B9" w:rsidP="003234B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F5D3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:rsidR="003234B9" w:rsidRPr="00FF5D3F" w:rsidRDefault="003234B9" w:rsidP="003234B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F5D3F">
        <w:rPr>
          <w:rFonts w:eastAsia="Times New Roman" w:cs="Calibri"/>
          <w:sz w:val="24"/>
          <w:szCs w:val="24"/>
          <w:lang w:val="hy-AM" w:eastAsia="ru-RU"/>
        </w:rPr>
        <w:t> </w:t>
      </w:r>
    </w:p>
    <w:p w:rsidR="003234B9" w:rsidRPr="00FF5D3F" w:rsidRDefault="003234B9" w:rsidP="003234B9">
      <w:pPr>
        <w:spacing w:after="24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F5D3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Ո Ր Ո Շ ՈՒ Մ</w:t>
      </w:r>
    </w:p>
    <w:p w:rsidR="003234B9" w:rsidRPr="005C494E" w:rsidRDefault="003234B9" w:rsidP="003234B9">
      <w:pPr>
        <w:spacing w:after="36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6640B">
        <w:rPr>
          <w:rFonts w:ascii="GHEA Grapalat" w:eastAsia="Times New Roman" w:hAnsi="GHEA Grapalat"/>
          <w:sz w:val="24"/>
          <w:szCs w:val="24"/>
          <w:lang w:val="hy-AM" w:eastAsia="ru-RU"/>
        </w:rPr>
        <w:t>«___» _______ 2023 թվականի №……………</w:t>
      </w:r>
      <w:r w:rsidRPr="005C494E">
        <w:rPr>
          <w:rFonts w:ascii="GHEA Grapalat" w:eastAsia="Times New Roman" w:hAnsi="GHEA Grapalat"/>
          <w:sz w:val="24"/>
          <w:szCs w:val="24"/>
          <w:lang w:val="hy-AM" w:eastAsia="ru-RU"/>
        </w:rPr>
        <w:t>Ա</w:t>
      </w:r>
    </w:p>
    <w:p w:rsidR="003234B9" w:rsidRDefault="003234B9" w:rsidP="003234B9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26640B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«ՀԱՅԿԱԿԱՆ ԱՏՈՄԱՅԻՆ ԷԼԵԿՏՐԱԿԱՅԱՆ» ՓԱԿ ԲԱԺՆԵՏԻՐԱԿԱՆ ԸՆԿԵՐՈՒԹՅԱՆ N-2 ԷՆԵՐԳԱԲԼՈԿԻ ՇԱՀԱԳՈՐԾՄԱՆ ԺԱՄԿԵՏԸ ԵՐԿԱՐԱՑՆԵԼՈՒ (ՇԺԵ-2) ԾՐԱԳԻՐԸ ԵՎ «ՀԱՅԿԱԿԱՆ ԱՏՈՄԱՅԻՆ ԷԼԵԿՏՐԱԿԱՅԱՆ» ՓԱԿ ԲԱԺՆԵՏԻՐԱԿԱՆ ԸՆԿԵՐՈՒԹՅԱՆ N-2 ԷՆԵՐԳԱԲԼՈԿԻ ՇԱՀԱԳՈՐԾՄԱՆ ԺԱՄԿԵՏԻ ԵՐԿԱՐԱՑՄԱՆ (ՇԺԵ-2) ԾՐԱԳՐՈՎ  ՆԱԽԱՏԵՍՎԱԾ ՄԻՋՈՑԱՌՈՒՄՆԵՐԻ ԿԱԶՄԱԿԵՐՊՄԱՆ ԵՎ ԿԱՏԱՐՄԱՆ ՊԼԱՆԸ ՀԱՍՏԱՏԵԼՈՒ  ՄԱՍԻՆ</w:t>
      </w:r>
    </w:p>
    <w:p w:rsidR="003234B9" w:rsidRPr="0026640B" w:rsidRDefault="003234B9" w:rsidP="003234B9">
      <w:pPr>
        <w:spacing w:after="0" w:line="360" w:lineRule="auto"/>
        <w:ind w:firstLine="374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3234B9" w:rsidRPr="00721D00" w:rsidRDefault="003234B9" w:rsidP="003234B9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721D0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Հիմք ընդունելով Խաղաղ նպատակներով ատոմային էներգիայի անվտանգ օգտագործման մասին» օրենքի 7-րդ հոդվածի 1-ին մասի բ կետը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՝</w:t>
      </w:r>
      <w:r w:rsidRPr="00721D0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721D0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Հայաստանի Հանրապետության կառավարությունը</w:t>
      </w:r>
      <w:r w:rsidRPr="00721D00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721D00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ո ր ո շ ու մ է.</w:t>
      </w:r>
    </w:p>
    <w:p w:rsidR="003234B9" w:rsidRPr="0026640B" w:rsidRDefault="003234B9" w:rsidP="003234B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6640B">
        <w:rPr>
          <w:rFonts w:ascii="GHEA Grapalat" w:eastAsia="Times New Roman" w:hAnsi="GHEA Grapalat" w:cs="Arial"/>
          <w:sz w:val="24"/>
          <w:szCs w:val="24"/>
          <w:lang w:val="hy-AM" w:eastAsia="ru-RU"/>
        </w:rPr>
        <w:t>Հաստատել</w:t>
      </w:r>
      <w:r w:rsidRPr="0026640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«Հայկական ատոմային էլեկտրակայան» փակ բաժնետիրական ընկերության N-2 էներգաբլոկի շահագործման ժամկետի </w:t>
      </w:r>
      <w:r w:rsidRPr="0026640B">
        <w:rPr>
          <w:rFonts w:ascii="GHEA Grapalat" w:eastAsia="Times New Roman" w:hAnsi="GHEA Grapalat"/>
          <w:sz w:val="24"/>
          <w:szCs w:val="24"/>
          <w:lang w:val="hy-AM" w:eastAsia="ru-RU"/>
        </w:rPr>
        <w:br/>
        <w:t xml:space="preserve"> երկարացման (ՇԺԵ-2)</w:t>
      </w:r>
      <w:r w:rsidRPr="000F4CE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6640B">
        <w:rPr>
          <w:rFonts w:ascii="GHEA Grapalat" w:eastAsia="Times New Roman" w:hAnsi="GHEA Grapalat"/>
          <w:sz w:val="24"/>
          <w:szCs w:val="24"/>
          <w:lang w:val="hy-AM" w:eastAsia="ru-RU"/>
        </w:rPr>
        <w:t>Ծրագիրը՝ համաձայն N 1 հավելվածի:</w:t>
      </w:r>
    </w:p>
    <w:p w:rsidR="003234B9" w:rsidRDefault="003234B9" w:rsidP="003234B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6640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Հաստատել «Հայկական ատոմային էլեկտրակայան» փակ բաժնետիրական ընկերության N-2 էներգաբլոկի շահագործման ժամկետի </w:t>
      </w:r>
      <w:r w:rsidRPr="0026640B">
        <w:rPr>
          <w:rFonts w:ascii="GHEA Grapalat" w:eastAsia="Times New Roman" w:hAnsi="GHEA Grapalat"/>
          <w:sz w:val="24"/>
          <w:szCs w:val="24"/>
          <w:lang w:val="hy-AM" w:eastAsia="ru-RU"/>
        </w:rPr>
        <w:br/>
        <w:t>երկարացման (ՇԺԵ-2) Ծրագրով նախատեսված միջոցառումների կազմակերպման և կատարման պլանը՝ համաձայն N 2 հավելվածի։</w:t>
      </w:r>
    </w:p>
    <w:p w:rsidR="003234B9" w:rsidRDefault="003234B9" w:rsidP="003234B9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3234B9" w:rsidRPr="005C494E" w:rsidRDefault="003234B9" w:rsidP="003234B9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C494E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3234B9" w:rsidRDefault="003234B9" w:rsidP="003234B9">
      <w:pPr>
        <w:pStyle w:val="ListParagraph"/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234B9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Pr="005C494E">
        <w:rPr>
          <w:rFonts w:ascii="GHEA Grapalat" w:hAnsi="GHEA Grapalat"/>
          <w:sz w:val="24"/>
          <w:szCs w:val="24"/>
          <w:lang w:val="hy-AM"/>
        </w:rPr>
        <w:t xml:space="preserve">ՎԱՐՉԱՊԵՏ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Ն</w:t>
      </w:r>
      <w:r w:rsidRPr="003234B9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ՓԱՇԻՆՅԱՆ</w:t>
      </w:r>
    </w:p>
    <w:p w:rsidR="00721D00" w:rsidRPr="003234B9" w:rsidRDefault="003234B9" w:rsidP="003234B9">
      <w:pPr>
        <w:pStyle w:val="ListParagraph"/>
        <w:spacing w:line="360" w:lineRule="auto"/>
        <w:ind w:left="709"/>
        <w:jc w:val="both"/>
        <w:rPr>
          <w:lang w:val="hy-AM"/>
        </w:rPr>
      </w:pPr>
      <w:proofErr w:type="spellStart"/>
      <w:r w:rsidRPr="005C494E">
        <w:rPr>
          <w:rFonts w:ascii="GHEA Grapalat" w:hAnsi="GHEA Grapalat"/>
          <w:sz w:val="24"/>
          <w:szCs w:val="24"/>
          <w:lang w:val="hy-AM"/>
        </w:rPr>
        <w:t>Երևան</w:t>
      </w:r>
      <w:bookmarkStart w:id="0" w:name="_GoBack"/>
      <w:bookmarkEnd w:id="0"/>
      <w:proofErr w:type="spellEnd"/>
    </w:p>
    <w:sectPr w:rsidR="00721D00" w:rsidRPr="003234B9" w:rsidSect="00BC19F7">
      <w:pgSz w:w="12240" w:h="15840"/>
      <w:pgMar w:top="630" w:right="850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11539"/>
    <w:multiLevelType w:val="multilevel"/>
    <w:tmpl w:val="49D269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D85"/>
    <w:rsid w:val="00012656"/>
    <w:rsid w:val="00053637"/>
    <w:rsid w:val="00090C17"/>
    <w:rsid w:val="000B2665"/>
    <w:rsid w:val="000C2B04"/>
    <w:rsid w:val="000D11B1"/>
    <w:rsid w:val="000F4CEB"/>
    <w:rsid w:val="001F4E76"/>
    <w:rsid w:val="00217F18"/>
    <w:rsid w:val="00253D05"/>
    <w:rsid w:val="0025767A"/>
    <w:rsid w:val="0026640B"/>
    <w:rsid w:val="002D4DDF"/>
    <w:rsid w:val="003234B9"/>
    <w:rsid w:val="00342E1D"/>
    <w:rsid w:val="003F5DA1"/>
    <w:rsid w:val="0043216B"/>
    <w:rsid w:val="0046025B"/>
    <w:rsid w:val="00580D74"/>
    <w:rsid w:val="005C494E"/>
    <w:rsid w:val="005E6C7D"/>
    <w:rsid w:val="0062354C"/>
    <w:rsid w:val="006C6CE4"/>
    <w:rsid w:val="00721D00"/>
    <w:rsid w:val="007B5475"/>
    <w:rsid w:val="007E7117"/>
    <w:rsid w:val="007F20DA"/>
    <w:rsid w:val="008F7E2E"/>
    <w:rsid w:val="0093743E"/>
    <w:rsid w:val="00963599"/>
    <w:rsid w:val="00986982"/>
    <w:rsid w:val="009B6853"/>
    <w:rsid w:val="009F0410"/>
    <w:rsid w:val="00A14109"/>
    <w:rsid w:val="00A61D30"/>
    <w:rsid w:val="00AD77DA"/>
    <w:rsid w:val="00BC19F7"/>
    <w:rsid w:val="00C5588B"/>
    <w:rsid w:val="00D30701"/>
    <w:rsid w:val="00D806CE"/>
    <w:rsid w:val="00DF77EC"/>
    <w:rsid w:val="00E20D7D"/>
    <w:rsid w:val="00E24D85"/>
    <w:rsid w:val="00F033AB"/>
    <w:rsid w:val="00F52735"/>
    <w:rsid w:val="00F74E40"/>
    <w:rsid w:val="00FB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6EEDFD-D69E-4AAA-8DE1-63BB297BC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D85"/>
    <w:pPr>
      <w:spacing w:after="200" w:line="276" w:lineRule="auto"/>
      <w:ind w:left="720"/>
      <w:contextualSpacing/>
    </w:pPr>
  </w:style>
  <w:style w:type="paragraph" w:customStyle="1" w:styleId="mechtex">
    <w:name w:val="mechtex"/>
    <w:basedOn w:val="Normal"/>
    <w:link w:val="mechtexChar"/>
    <w:uiPriority w:val="99"/>
    <w:qFormat/>
    <w:rsid w:val="00E24D85"/>
    <w:pPr>
      <w:spacing w:after="0" w:line="240" w:lineRule="auto"/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rsid w:val="00E24D85"/>
    <w:rPr>
      <w:rFonts w:ascii="Arial Armenian" w:eastAsia="Times New Rom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494E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C49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909</Characters>
  <Application>Microsoft Office Word</Application>
  <DocSecurity>0</DocSecurity>
  <Lines>28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Tigran_Melqonyan</dc:creator>
  <cp:keywords>https://mul2.gov.am/tasks/846479/oneclick/1Naxagic.docx?token=2fe1375181e4b75dda65f8c5cbc7caa5</cp:keywords>
  <cp:lastModifiedBy>Astghik Melkonyan</cp:lastModifiedBy>
  <cp:revision>3</cp:revision>
  <cp:lastPrinted>2023-07-04T05:00:00Z</cp:lastPrinted>
  <dcterms:created xsi:type="dcterms:W3CDTF">2023-09-04T12:55:00Z</dcterms:created>
  <dcterms:modified xsi:type="dcterms:W3CDTF">2023-09-14T06:26:00Z</dcterms:modified>
</cp:coreProperties>
</file>