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E5258" w:rsidRDefault="00D76C92" w:rsidP="00A71CED">
      <w:pPr>
        <w:jc w:val="center"/>
        <w:rPr>
          <w:rFonts w:ascii="GHEA Mariam" w:hAnsi="GHEA Mariam"/>
        </w:rPr>
      </w:pPr>
      <w:r w:rsidRPr="00DE5258">
        <w:rPr>
          <w:rFonts w:ascii="GHEA Mariam" w:hAnsi="GHEA Mariam"/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E5258" w:rsidRDefault="00D76C92" w:rsidP="00A71CED">
      <w:pPr>
        <w:jc w:val="center"/>
        <w:rPr>
          <w:rFonts w:ascii="GHEA Mariam" w:hAnsi="GHEA Mariam"/>
        </w:rPr>
      </w:pPr>
    </w:p>
    <w:p w:rsidR="00D76C92" w:rsidRPr="00DE5258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E5258">
        <w:rPr>
          <w:rFonts w:ascii="GHEA Mariam" w:hAnsi="GHEA Mariam" w:cs="Sylfaen"/>
          <w:b/>
          <w:sz w:val="30"/>
          <w:szCs w:val="30"/>
        </w:rPr>
        <w:t>ՀԱՅԱՍՏԱՆԻ</w:t>
      </w:r>
      <w:r w:rsidRPr="00DE5258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E525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E525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E525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DE5258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E5258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E5258">
        <w:rPr>
          <w:rFonts w:ascii="GHEA Mariam" w:hAnsi="GHEA Mariam" w:cs="Sylfaen"/>
          <w:b/>
          <w:sz w:val="40"/>
          <w:szCs w:val="40"/>
        </w:rPr>
        <w:t>Ո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5258">
        <w:rPr>
          <w:rFonts w:ascii="GHEA Mariam" w:hAnsi="GHEA Mariam" w:cs="Sylfaen"/>
          <w:b/>
          <w:sz w:val="40"/>
          <w:szCs w:val="40"/>
        </w:rPr>
        <w:t>Ր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5258">
        <w:rPr>
          <w:rFonts w:ascii="GHEA Mariam" w:hAnsi="GHEA Mariam" w:cs="Sylfaen"/>
          <w:b/>
          <w:sz w:val="40"/>
          <w:szCs w:val="40"/>
        </w:rPr>
        <w:t>Ո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5258">
        <w:rPr>
          <w:rFonts w:ascii="GHEA Mariam" w:hAnsi="GHEA Mariam" w:cs="Sylfaen"/>
          <w:b/>
          <w:sz w:val="40"/>
          <w:szCs w:val="40"/>
        </w:rPr>
        <w:t>Շ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5258">
        <w:rPr>
          <w:rFonts w:ascii="GHEA Mariam" w:hAnsi="GHEA Mariam" w:cs="Sylfaen"/>
          <w:b/>
          <w:sz w:val="40"/>
          <w:szCs w:val="40"/>
        </w:rPr>
        <w:t>Ո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E5258">
        <w:rPr>
          <w:rFonts w:ascii="GHEA Mariam" w:hAnsi="GHEA Mariam" w:cs="Sylfaen"/>
          <w:b/>
          <w:sz w:val="40"/>
          <w:szCs w:val="40"/>
        </w:rPr>
        <w:t>Ւ</w:t>
      </w:r>
      <w:r w:rsidRPr="00DE52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E5258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E5258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E5258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DE5258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E5258" w:rsidRDefault="00AD48BE" w:rsidP="00A71CED">
      <w:pPr>
        <w:jc w:val="center"/>
        <w:rPr>
          <w:rFonts w:ascii="GHEA Mariam" w:hAnsi="GHEA Mariam"/>
          <w:sz w:val="24"/>
          <w:szCs w:val="24"/>
        </w:rPr>
      </w:pPr>
      <w:r w:rsidRPr="00DE5258"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 w:rsidRPr="00DE52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DE525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DE5258">
        <w:rPr>
          <w:rFonts w:ascii="GHEA Mariam" w:hAnsi="GHEA Mariam"/>
          <w:sz w:val="24"/>
          <w:szCs w:val="24"/>
        </w:rPr>
        <w:t xml:space="preserve"> 202</w:t>
      </w:r>
      <w:r w:rsidR="00007C76" w:rsidRPr="00DE5258">
        <w:rPr>
          <w:rFonts w:ascii="GHEA Mariam" w:hAnsi="GHEA Mariam"/>
          <w:sz w:val="24"/>
          <w:szCs w:val="24"/>
        </w:rPr>
        <w:t>3</w:t>
      </w:r>
      <w:r w:rsidR="00D76C92" w:rsidRPr="00DE5258">
        <w:rPr>
          <w:rFonts w:ascii="GHEA Mariam" w:hAnsi="GHEA Mariam"/>
          <w:sz w:val="24"/>
          <w:szCs w:val="24"/>
        </w:rPr>
        <w:t xml:space="preserve"> </w:t>
      </w:r>
      <w:r w:rsidR="00D76C92" w:rsidRPr="00DE5258">
        <w:rPr>
          <w:rFonts w:ascii="GHEA Mariam" w:hAnsi="GHEA Mariam" w:cs="Sylfaen"/>
          <w:sz w:val="24"/>
          <w:szCs w:val="24"/>
        </w:rPr>
        <w:t>թվականի</w:t>
      </w:r>
      <w:r w:rsidR="00D76C92" w:rsidRPr="00DE5258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DE5258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E030D4" w:rsidRPr="00DE5258" w:rsidRDefault="00E030D4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DE5258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E030D4" w:rsidRPr="00DE5258" w:rsidRDefault="00E030D4" w:rsidP="00E030D4">
      <w:pPr>
        <w:pStyle w:val="mechtex"/>
        <w:rPr>
          <w:rFonts w:ascii="GHEA Mariam" w:hAnsi="GHEA Mariam" w:cs="Arial"/>
          <w:sz w:val="24"/>
          <w:lang w:val="hy-AM"/>
        </w:rPr>
      </w:pP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2023 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DE525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ՄԱՍԻՆ</w:t>
      </w:r>
      <w:r w:rsidRPr="00DE5258">
        <w:rPr>
          <w:rFonts w:ascii="GHEA Mariam" w:hAnsi="GHEA Mariam" w:cs="Arial Armenian"/>
          <w:bCs/>
          <w:color w:val="000000"/>
          <w:spacing w:val="-8"/>
          <w:sz w:val="24"/>
          <w:shd w:val="clear" w:color="auto" w:fill="FFFFFF"/>
          <w:lang w:val="hy-AM"/>
        </w:rPr>
        <w:t>»</w:t>
      </w:r>
      <w:r w:rsidR="00BE0426">
        <w:rPr>
          <w:rFonts w:ascii="GHEA Mariam" w:hAnsi="GHEA Mariam" w:cs="Arial Armenian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ՕՐԵՆՔՈՒՄ</w:t>
      </w:r>
      <w:r w:rsidRPr="00DE5258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ՎԵՐԱԲԱՇԽՈՒՄ</w:t>
      </w:r>
      <w:r w:rsidRPr="00DE5258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="00BE042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E5258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</w:t>
      </w:r>
      <w:r w:rsidRPr="00DE525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ՏԱՆԻ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ՀԱՆՐԱՊԵՏՈՒԹՅԱՆ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BE0426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BE0426">
        <w:rPr>
          <w:rFonts w:ascii="GHEA Mariam" w:hAnsi="GHEA Mariam"/>
          <w:spacing w:val="-8"/>
          <w:sz w:val="24"/>
          <w:lang w:val="hy-AM"/>
        </w:rPr>
        <w:t xml:space="preserve">  2022  </w:t>
      </w:r>
      <w:r w:rsidRPr="00BE0426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BE042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426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BE0426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BE0426">
        <w:rPr>
          <w:rFonts w:ascii="GHEA Mariam" w:hAnsi="GHEA Mariam" w:cs="Arial"/>
          <w:spacing w:val="-8"/>
          <w:sz w:val="24"/>
          <w:lang w:val="hy-AM"/>
        </w:rPr>
        <w:t>Ի</w:t>
      </w:r>
      <w:r w:rsidRPr="00BE0426">
        <w:rPr>
          <w:rFonts w:ascii="GHEA Mariam" w:hAnsi="GHEA Mariam"/>
          <w:spacing w:val="-8"/>
          <w:sz w:val="24"/>
          <w:lang w:val="hy-AM"/>
        </w:rPr>
        <w:t xml:space="preserve"> N 2111-</w:t>
      </w:r>
      <w:r w:rsidRPr="00BE0426">
        <w:rPr>
          <w:rFonts w:ascii="GHEA Mariam" w:hAnsi="GHEA Mariam" w:cs="Arial"/>
          <w:spacing w:val="-8"/>
          <w:sz w:val="24"/>
          <w:lang w:val="hy-AM"/>
        </w:rPr>
        <w:t>Ն</w:t>
      </w:r>
      <w:r w:rsidRPr="00BE042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426">
        <w:rPr>
          <w:rFonts w:ascii="GHEA Mariam" w:hAnsi="GHEA Mariam" w:cs="Arial"/>
          <w:spacing w:val="-8"/>
          <w:sz w:val="24"/>
          <w:lang w:val="hy-AM"/>
        </w:rPr>
        <w:t>ՈՐՈՇՄԱ</w:t>
      </w:r>
      <w:r w:rsidRPr="00DE5258">
        <w:rPr>
          <w:rFonts w:ascii="GHEA Mariam" w:hAnsi="GHEA Mariam" w:cs="Arial"/>
          <w:sz w:val="24"/>
          <w:lang w:val="hy-AM"/>
        </w:rPr>
        <w:t>Ն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ՄԵՋ</w:t>
      </w:r>
      <w:r w:rsidRPr="00DE5258">
        <w:rPr>
          <w:rFonts w:ascii="GHEA Mariam" w:hAnsi="GHEA Mariam"/>
          <w:sz w:val="24"/>
          <w:lang w:val="hy-AM"/>
        </w:rPr>
        <w:t xml:space="preserve">  </w:t>
      </w:r>
      <w:r w:rsidRPr="00DE5258">
        <w:rPr>
          <w:rFonts w:ascii="GHEA Mariam" w:hAnsi="GHEA Mariam" w:cs="Arial"/>
          <w:sz w:val="24"/>
          <w:lang w:val="hy-AM"/>
        </w:rPr>
        <w:t>ՓՈՓՈԽՈՒԹՅՈՒՆՆԵՐ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ԵՎ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ԼՐԱՑՈՒՄՆԵՐ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ԿԱՏԱՐԵԼՈՒ</w:t>
      </w:r>
      <w:r w:rsidRPr="00DE5258">
        <w:rPr>
          <w:rFonts w:ascii="GHEA Mariam" w:hAnsi="GHEA Mariam"/>
          <w:sz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lang w:val="hy-AM"/>
        </w:rPr>
        <w:t>ՄԱՍԻՆ</w:t>
      </w:r>
    </w:p>
    <w:p w:rsidR="00E030D4" w:rsidRPr="005579A6" w:rsidRDefault="00E030D4" w:rsidP="002818AA">
      <w:pPr>
        <w:pStyle w:val="mechtex"/>
        <w:rPr>
          <w:rFonts w:ascii="GHEA Mariam" w:hAnsi="GHEA Mariam" w:cs="Sylfaen"/>
          <w:sz w:val="24"/>
          <w:lang w:val="hy-AM"/>
        </w:rPr>
      </w:pPr>
      <w:r w:rsidRPr="00DE5258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DE5258">
        <w:rPr>
          <w:rFonts w:ascii="GHEA Mariam" w:hAnsi="GHEA Mariam"/>
          <w:spacing w:val="-6"/>
          <w:sz w:val="24"/>
          <w:lang w:val="fr-FR" w:eastAsia="en-US"/>
        </w:rPr>
        <w:t>-</w:t>
      </w:r>
      <w:r w:rsidRPr="00DE5258">
        <w:rPr>
          <w:rFonts w:ascii="GHEA Mariam" w:hAnsi="GHEA Mariam"/>
          <w:spacing w:val="-8"/>
          <w:sz w:val="24"/>
          <w:lang w:val="pt-BR"/>
        </w:rPr>
        <w:t>-----------</w:t>
      </w:r>
      <w:r w:rsidRPr="00DE5258">
        <w:rPr>
          <w:rFonts w:ascii="GHEA Mariam" w:hAnsi="GHEA Mariam" w:cs="Sylfaen"/>
          <w:sz w:val="24"/>
          <w:lang w:val="pt-BR"/>
        </w:rPr>
        <w:t>----</w:t>
      </w:r>
    </w:p>
    <w:p w:rsidR="00E030D4" w:rsidRPr="00DE5258" w:rsidRDefault="00E030D4" w:rsidP="00E030D4">
      <w:pPr>
        <w:pStyle w:val="mechtex"/>
        <w:rPr>
          <w:rFonts w:ascii="GHEA Mariam" w:hAnsi="GHEA Mariam"/>
          <w:sz w:val="24"/>
          <w:lang w:val="hy-AM"/>
        </w:rPr>
      </w:pPr>
    </w:p>
    <w:p w:rsidR="00E030D4" w:rsidRPr="00DE5258" w:rsidRDefault="00E030D4" w:rsidP="00E030D4">
      <w:pPr>
        <w:pStyle w:val="mechtex"/>
        <w:rPr>
          <w:rFonts w:ascii="GHEA Mariam" w:hAnsi="GHEA Mariam"/>
          <w:sz w:val="24"/>
          <w:lang w:val="hy-AM"/>
        </w:rPr>
      </w:pPr>
      <w:r w:rsidRPr="00DE5258">
        <w:rPr>
          <w:rFonts w:ascii="GHEA Mariam" w:hAnsi="GHEA Mariam"/>
          <w:sz w:val="24"/>
          <w:lang w:val="hy-AM"/>
        </w:rPr>
        <w:t xml:space="preserve"> </w:t>
      </w:r>
    </w:p>
    <w:p w:rsidR="00E030D4" w:rsidRPr="00DE5258" w:rsidRDefault="00E030D4" w:rsidP="00DE525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Հայաստանի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Հանրապետության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վարչապետի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2023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հուլիսի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28-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ի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N 790-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Լ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որոշման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1-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ին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կետի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7-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րդ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և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2-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րդ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կետի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4-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րդ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ենթակետերը</w:t>
      </w:r>
      <w:r w:rsidRPr="00DE525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DE5258">
        <w:rPr>
          <w:rFonts w:ascii="GHEA Mariam" w:eastAsia="GHEA Grapalat" w:hAnsi="GHEA Mariam" w:cs="Arial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DE5258">
        <w:rPr>
          <w:rFonts w:ascii="GHEA Mariam" w:eastAsia="GHEA Grapalat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Հանրապետության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վարչապետի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2023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թվականի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օգոստոսի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14-</w:t>
      </w:r>
      <w:r w:rsidRPr="00DE5258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ի</w:t>
      </w:r>
      <w:r w:rsidRPr="00DE5258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N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838-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Ա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1-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կետի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1-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2-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z w:val="24"/>
          <w:szCs w:val="24"/>
          <w:lang w:val="hy-AM"/>
        </w:rPr>
        <w:t>ենթակետերը</w:t>
      </w:r>
      <w:r w:rsidRPr="00DE5258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«</w:t>
      </w:r>
      <w:r w:rsidRPr="00DE525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ակտերի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մասին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33-</w:t>
      </w:r>
      <w:r w:rsidRPr="00DE5258">
        <w:rPr>
          <w:rFonts w:ascii="GHEA Mariam" w:hAnsi="GHEA Mariam" w:cs="Arial"/>
          <w:sz w:val="24"/>
          <w:szCs w:val="24"/>
          <w:lang w:val="hy-AM"/>
        </w:rPr>
        <w:t>րդ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34-</w:t>
      </w:r>
      <w:r w:rsidRPr="00DE5258">
        <w:rPr>
          <w:rFonts w:ascii="GHEA Mariam" w:hAnsi="GHEA Mariam" w:cs="Arial"/>
          <w:sz w:val="24"/>
          <w:szCs w:val="24"/>
          <w:lang w:val="hy-AM"/>
        </w:rPr>
        <w:t>րդ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հոդվածներին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«</w:t>
      </w:r>
      <w:r w:rsidRPr="00DE525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մասին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23-</w:t>
      </w:r>
      <w:r w:rsidRPr="00DE5258">
        <w:rPr>
          <w:rFonts w:ascii="GHEA Mariam" w:hAnsi="GHEA Mariam" w:cs="Arial"/>
          <w:sz w:val="24"/>
          <w:szCs w:val="24"/>
          <w:lang w:val="hy-AM"/>
        </w:rPr>
        <w:t>րդ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3-</w:t>
      </w:r>
      <w:r w:rsidRPr="00DE5258">
        <w:rPr>
          <w:rFonts w:ascii="GHEA Mariam" w:hAnsi="GHEA Mariam" w:cs="Arial"/>
          <w:sz w:val="24"/>
          <w:szCs w:val="24"/>
          <w:lang w:val="hy-AM"/>
        </w:rPr>
        <w:t>րդ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մասին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համապա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տասխան՝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E5258">
        <w:rPr>
          <w:rFonts w:ascii="GHEA Mariam" w:hAnsi="GHEA Mariam" w:cs="Sylfaen"/>
          <w:sz w:val="24"/>
          <w:szCs w:val="24"/>
          <w:lang w:val="de-DE"/>
        </w:rPr>
        <w:t>ո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ր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ո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շ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ու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5258">
        <w:rPr>
          <w:rFonts w:ascii="GHEA Mariam" w:hAnsi="GHEA Mariam" w:cs="Sylfaen"/>
          <w:sz w:val="24"/>
          <w:szCs w:val="24"/>
          <w:lang w:val="de-DE"/>
        </w:rPr>
        <w:t>մ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E5258">
        <w:rPr>
          <w:rFonts w:ascii="GHEA Mariam" w:hAnsi="GHEA Mariam" w:cs="Sylfaen"/>
          <w:sz w:val="24"/>
          <w:szCs w:val="24"/>
          <w:lang w:val="de-DE"/>
        </w:rPr>
        <w:t>է</w:t>
      </w:r>
      <w:r w:rsidRPr="00DE525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030D4" w:rsidRPr="00DE5258" w:rsidRDefault="00E030D4" w:rsidP="00DE525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DE5258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DE5258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մասին</w:t>
      </w:r>
      <w:r w:rsidRPr="00DE5258">
        <w:rPr>
          <w:rFonts w:ascii="GHEA Mariam" w:hAnsi="GHEA Mariam" w:cs="Arial Armenian"/>
          <w:sz w:val="24"/>
          <w:szCs w:val="24"/>
          <w:lang w:val="pt-BR"/>
        </w:rPr>
        <w:t>»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օրենքի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 1 </w:t>
      </w:r>
      <w:r w:rsidRPr="00DE5258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 2 </w:t>
      </w:r>
      <w:r w:rsidRPr="00DE5258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DE5258">
        <w:rPr>
          <w:rFonts w:ascii="GHEA Mariam" w:hAnsi="GHEA Mariam"/>
          <w:sz w:val="24"/>
          <w:szCs w:val="24"/>
          <w:lang w:val="pt-BR"/>
        </w:rPr>
        <w:t>,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2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>9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/>
          <w:sz w:val="24"/>
          <w:szCs w:val="24"/>
          <w:lang w:val="hy-AM"/>
        </w:rPr>
        <w:t>«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202</w:t>
      </w:r>
      <w:r w:rsidRPr="00DE5258">
        <w:rPr>
          <w:rFonts w:ascii="GHEA Mariam" w:hAnsi="GHEA Mariam"/>
          <w:sz w:val="24"/>
          <w:szCs w:val="24"/>
          <w:lang w:val="hy-AM"/>
        </w:rPr>
        <w:t>3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BE0426">
        <w:rPr>
          <w:rFonts w:ascii="GHEA Mariam" w:hAnsi="GHEA Mariam" w:cs="Arial"/>
          <w:spacing w:val="-12"/>
          <w:sz w:val="24"/>
          <w:szCs w:val="24"/>
          <w:lang w:val="pt-BR"/>
        </w:rPr>
        <w:t>միջոցառումների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BE0426">
        <w:rPr>
          <w:rFonts w:ascii="GHEA Mariam" w:hAnsi="GHEA Mariam" w:cs="Arial"/>
          <w:spacing w:val="-12"/>
          <w:sz w:val="24"/>
          <w:szCs w:val="24"/>
          <w:lang w:val="pt-BR"/>
        </w:rPr>
        <w:t>մասին</w:t>
      </w:r>
      <w:r w:rsidRPr="00BE0426">
        <w:rPr>
          <w:rFonts w:ascii="GHEA Mariam" w:hAnsi="GHEA Mariam"/>
          <w:spacing w:val="-12"/>
          <w:sz w:val="24"/>
          <w:szCs w:val="24"/>
          <w:lang w:val="hy-AM"/>
        </w:rPr>
        <w:t>»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 xml:space="preserve"> N</w:t>
      </w:r>
      <w:r w:rsidRPr="00BE0426">
        <w:rPr>
          <w:rFonts w:ascii="GHEA Mariam" w:hAnsi="GHEA Mariam"/>
          <w:spacing w:val="-12"/>
          <w:sz w:val="24"/>
          <w:szCs w:val="24"/>
          <w:lang w:val="hy-AM"/>
        </w:rPr>
        <w:t xml:space="preserve"> 2111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>-</w:t>
      </w:r>
      <w:r w:rsidRPr="00BE0426">
        <w:rPr>
          <w:rFonts w:ascii="GHEA Mariam" w:hAnsi="GHEA Mariam" w:cs="Arial"/>
          <w:spacing w:val="-12"/>
          <w:sz w:val="24"/>
          <w:szCs w:val="24"/>
          <w:lang w:val="pt-BR"/>
        </w:rPr>
        <w:t>Ն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BE0426">
        <w:rPr>
          <w:rFonts w:ascii="GHEA Mariam" w:hAnsi="GHEA Mariam" w:cs="Arial"/>
          <w:spacing w:val="-12"/>
          <w:sz w:val="24"/>
          <w:szCs w:val="24"/>
          <w:lang w:val="pt-BR"/>
        </w:rPr>
        <w:t>որոշման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 xml:space="preserve">  NN 3, 4,</w:t>
      </w:r>
      <w:r w:rsidR="00BE0426" w:rsidRPr="00BE0426">
        <w:rPr>
          <w:rFonts w:ascii="GHEA Mariam" w:hAnsi="GHEA Mariam"/>
          <w:spacing w:val="-12"/>
          <w:sz w:val="24"/>
          <w:szCs w:val="24"/>
          <w:lang w:val="hy-AM"/>
        </w:rPr>
        <w:t xml:space="preserve"> 5,</w:t>
      </w:r>
      <w:r w:rsidRPr="00BE0426">
        <w:rPr>
          <w:rFonts w:ascii="GHEA Mariam" w:hAnsi="GHEA Mariam"/>
          <w:spacing w:val="-12"/>
          <w:sz w:val="24"/>
          <w:szCs w:val="24"/>
          <w:lang w:val="hy-AM"/>
        </w:rPr>
        <w:t xml:space="preserve"> 9 </w:t>
      </w:r>
      <w:r w:rsidRPr="00BE0426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BE0426">
        <w:rPr>
          <w:rFonts w:ascii="GHEA Mariam" w:hAnsi="GHEA Mariam"/>
          <w:spacing w:val="-12"/>
          <w:sz w:val="24"/>
          <w:szCs w:val="24"/>
          <w:lang w:val="hy-AM"/>
        </w:rPr>
        <w:t xml:space="preserve"> 9.1 </w:t>
      </w:r>
      <w:r w:rsidRPr="00BE0426">
        <w:rPr>
          <w:rFonts w:ascii="GHEA Mariam" w:hAnsi="GHEA Mariam" w:cs="Arial"/>
          <w:spacing w:val="-12"/>
          <w:sz w:val="24"/>
          <w:szCs w:val="24"/>
          <w:lang w:val="pt-BR"/>
        </w:rPr>
        <w:t>հավելվածներում</w:t>
      </w:r>
      <w:r w:rsidRPr="00BE042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BE0426">
        <w:rPr>
          <w:rFonts w:ascii="GHEA Mariam" w:hAnsi="GHEA Mariam" w:cs="Arial"/>
          <w:spacing w:val="-12"/>
          <w:sz w:val="24"/>
          <w:szCs w:val="24"/>
          <w:lang w:val="hy-AM"/>
        </w:rPr>
        <w:t>կատարել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 </w:t>
      </w:r>
      <w:r w:rsidRPr="00DE525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`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NN 1, 2, 3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4 </w:t>
      </w:r>
      <w:r w:rsidRPr="00DE5258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DE5258">
        <w:rPr>
          <w:rFonts w:ascii="GHEA Mariam" w:hAnsi="GHEA Mariam"/>
          <w:sz w:val="24"/>
          <w:szCs w:val="24"/>
          <w:lang w:val="hy-AM"/>
        </w:rPr>
        <w:t>:</w:t>
      </w:r>
    </w:p>
    <w:p w:rsidR="00E030D4" w:rsidRPr="00DE5258" w:rsidRDefault="00E030D4" w:rsidP="00DE525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DE5258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/>
          <w:sz w:val="24"/>
          <w:szCs w:val="24"/>
          <w:lang w:val="hy-AM"/>
        </w:rPr>
        <w:t>«1162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գիտատեխնիկական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հետազոտությունների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ծրագիր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» </w:t>
      </w:r>
      <w:r w:rsidRPr="00DE5258">
        <w:rPr>
          <w:rFonts w:ascii="GHEA Mariam" w:hAnsi="GHEA Mariam" w:cs="Arial"/>
          <w:sz w:val="24"/>
          <w:szCs w:val="24"/>
          <w:lang w:val="hy-AM"/>
        </w:rPr>
        <w:t>ծրագրի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«11001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բնագավառի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քաղաքականության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մշակման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ծրագրերի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համակարգման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մոնիտորինգի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ծառայություններ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>», «11002</w:t>
      </w:r>
      <w:r w:rsidRPr="00DE5258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արդիա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կա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նացում</w:t>
      </w:r>
      <w:r w:rsidRPr="00DE5258">
        <w:rPr>
          <w:rFonts w:ascii="GHEA Mariam" w:hAnsi="GHEA Mariam"/>
          <w:sz w:val="24"/>
          <w:szCs w:val="24"/>
          <w:lang w:val="hy-AM"/>
        </w:rPr>
        <w:t>», «11004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արժեք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ներկայացնող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օբյեկտների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պահպա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նություն</w:t>
      </w:r>
      <w:r w:rsidRPr="00DE5258">
        <w:rPr>
          <w:rFonts w:ascii="GHEA Mariam" w:hAnsi="GHEA Mariam"/>
          <w:sz w:val="24"/>
          <w:szCs w:val="24"/>
          <w:lang w:val="hy-AM"/>
        </w:rPr>
        <w:t>», «11005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գիտատեխնիկական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(</w:t>
      </w:r>
      <w:r w:rsidRPr="00DE5258">
        <w:rPr>
          <w:rFonts w:ascii="GHEA Mariam" w:hAnsi="GHEA Mariam" w:cs="Arial"/>
          <w:sz w:val="24"/>
          <w:szCs w:val="24"/>
          <w:lang w:val="hy-AM"/>
        </w:rPr>
        <w:t>թեմատիկ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) </w:t>
      </w:r>
      <w:r w:rsidRPr="00DE5258">
        <w:rPr>
          <w:rFonts w:ascii="GHEA Mariam" w:hAnsi="GHEA Mariam" w:cs="Arial"/>
          <w:sz w:val="24"/>
          <w:szCs w:val="24"/>
          <w:lang w:val="hy-AM"/>
        </w:rPr>
        <w:t>հետազոտություններ</w:t>
      </w:r>
      <w:r w:rsidRPr="00DE5258">
        <w:rPr>
          <w:rFonts w:ascii="GHEA Mariam" w:hAnsi="GHEA Mariam"/>
          <w:sz w:val="24"/>
          <w:szCs w:val="24"/>
          <w:lang w:val="hy-AM"/>
        </w:rPr>
        <w:t>», «11006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գիտատեխնիկական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նպատակային</w:t>
      </w:r>
      <w:r w:rsidRPr="00DE5258">
        <w:rPr>
          <w:rFonts w:ascii="GHEA Mariam" w:hAnsi="GHEA Mariam"/>
          <w:sz w:val="24"/>
          <w:szCs w:val="24"/>
          <w:lang w:val="hy-AM"/>
        </w:rPr>
        <w:t>-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ծրագրային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հետազոտություններ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>», «11007</w:t>
      </w:r>
      <w:r w:rsidRPr="00DE5258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ամսագրերի</w:t>
      </w:r>
      <w:r w:rsidRPr="00DE52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մենագրություն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հրատարակում</w:t>
      </w:r>
      <w:r w:rsidRPr="00DE5258">
        <w:rPr>
          <w:rFonts w:ascii="GHEA Mariam" w:hAnsi="GHEA Mariam"/>
          <w:sz w:val="24"/>
          <w:szCs w:val="24"/>
          <w:lang w:val="hy-AM"/>
        </w:rPr>
        <w:t>», «11008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Բարձր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էներգիաների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ֆիզիկայի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բնագավառի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արդիականացում</w:t>
      </w:r>
      <w:r w:rsidRPr="00DE5258">
        <w:rPr>
          <w:rFonts w:ascii="GHEA Mariam" w:hAnsi="GHEA Mariam"/>
          <w:sz w:val="24"/>
          <w:szCs w:val="24"/>
          <w:lang w:val="hy-AM"/>
        </w:rPr>
        <w:t>», «11009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Արագացուցչային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տեխնո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լոգիա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զարգացում</w:t>
      </w:r>
      <w:r w:rsidRPr="00DE5258">
        <w:rPr>
          <w:rFonts w:ascii="GHEA Mariam" w:hAnsi="GHEA Mariam"/>
          <w:sz w:val="24"/>
          <w:szCs w:val="24"/>
          <w:lang w:val="hy-AM"/>
        </w:rPr>
        <w:t>», «11012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գրադարանային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DE5258">
        <w:rPr>
          <w:rFonts w:ascii="GHEA Mariam" w:hAnsi="GHEA Mariam"/>
          <w:sz w:val="24"/>
          <w:szCs w:val="24"/>
          <w:lang w:val="hy-AM"/>
        </w:rPr>
        <w:t>», «12001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Գիտաշխատողներին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աստիճանների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համար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տրվող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հավելա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վճարներ</w:t>
      </w:r>
      <w:r w:rsidRPr="00DE5258">
        <w:rPr>
          <w:rFonts w:ascii="GHEA Mariam" w:hAnsi="GHEA Mariam"/>
          <w:sz w:val="24"/>
          <w:szCs w:val="24"/>
          <w:lang w:val="hy-AM"/>
        </w:rPr>
        <w:t>», «12002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ՀՀ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ԳԱԱ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իսկական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թղթակից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պատվովճարների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, 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«</w:t>
      </w:r>
      <w:r w:rsidRPr="00DE5258">
        <w:rPr>
          <w:rFonts w:ascii="GHEA Mariam" w:hAnsi="GHEA Mariam"/>
          <w:sz w:val="24"/>
          <w:szCs w:val="24"/>
          <w:lang w:val="hy-AM"/>
        </w:rPr>
        <w:t>32004</w:t>
      </w:r>
      <w:r w:rsidRPr="00DE5258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կենտրոնները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ժամանակակից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սարքավորում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ներով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վերազինում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ու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կենտրոնների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ստեղծում</w:t>
      </w:r>
      <w:r w:rsidRPr="00DE5258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կատարող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սպորտի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նախարա</w:t>
      </w:r>
      <w:r w:rsidRPr="00DE5258">
        <w:rPr>
          <w:rFonts w:ascii="GHEA Mariam" w:hAnsi="GHEA Mariam" w:cs="Arial"/>
          <w:sz w:val="24"/>
          <w:szCs w:val="24"/>
          <w:lang w:val="hy-AM"/>
        </w:rPr>
        <w:softHyphen/>
        <w:t>րության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և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E5258">
        <w:rPr>
          <w:rFonts w:ascii="GHEA Mariam" w:hAnsi="GHEA Mariam"/>
          <w:sz w:val="24"/>
          <w:szCs w:val="24"/>
          <w:lang w:val="hy-AM"/>
        </w:rPr>
        <w:t>:</w:t>
      </w:r>
    </w:p>
    <w:p w:rsidR="00E030D4" w:rsidRPr="00DE5258" w:rsidRDefault="00E030D4" w:rsidP="00DE525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pt-BR"/>
        </w:rPr>
      </w:pPr>
      <w:r w:rsidRPr="00DE5258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DE5258">
        <w:rPr>
          <w:rFonts w:ascii="Cambria Math" w:eastAsia="Microsoft JhengHei" w:hAnsi="Cambria Math" w:cs="Cambria Math"/>
          <w:spacing w:val="-4"/>
          <w:sz w:val="24"/>
          <w:szCs w:val="24"/>
          <w:lang w:val="hy-AM"/>
        </w:rPr>
        <w:t>․</w:t>
      </w:r>
      <w:r w:rsidRPr="00DE525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Հայաստանի</w:t>
      </w:r>
      <w:r w:rsidRPr="00DE5258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Հանրապետության</w:t>
      </w:r>
      <w:r w:rsidRPr="00DE5258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վարչապետի</w:t>
      </w:r>
      <w:r w:rsidRPr="00DE5258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2023 </w:t>
      </w:r>
      <w:r w:rsidRPr="00DE5258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թվականի</w:t>
      </w:r>
      <w:r w:rsidRPr="00DE5258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pacing w:val="-4"/>
          <w:sz w:val="24"/>
          <w:szCs w:val="24"/>
          <w:lang w:val="hy-AM"/>
        </w:rPr>
        <w:t>հուլիսի</w:t>
      </w:r>
      <w:r w:rsidRPr="00DE5258">
        <w:rPr>
          <w:rFonts w:ascii="GHEA Mariam" w:eastAsia="GHEA Grapalat" w:hAnsi="GHEA Mariam"/>
          <w:color w:val="000000" w:themeColor="text1"/>
          <w:spacing w:val="-4"/>
          <w:sz w:val="24"/>
          <w:szCs w:val="24"/>
          <w:lang w:val="hy-AM"/>
        </w:rPr>
        <w:t xml:space="preserve"> 28-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ի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N 790-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Լ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eastAsia="GHEA Grapalat" w:hAnsi="GHEA Mariam" w:cs="Arial"/>
          <w:color w:val="000000" w:themeColor="text1"/>
          <w:sz w:val="24"/>
          <w:szCs w:val="24"/>
          <w:lang w:val="hy-AM"/>
        </w:rPr>
        <w:t>որոշման</w:t>
      </w:r>
      <w:r w:rsidRPr="00DE5258">
        <w:rPr>
          <w:rFonts w:ascii="GHEA Mariam" w:eastAsia="GHEA Grapalat" w:hAnsi="GHEA Mariam"/>
          <w:color w:val="000000" w:themeColor="text1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/>
          <w:sz w:val="24"/>
          <w:szCs w:val="24"/>
          <w:lang w:val="pt-BR"/>
        </w:rPr>
        <w:t>2-</w:t>
      </w:r>
      <w:r w:rsidRPr="00DE5258">
        <w:rPr>
          <w:rFonts w:ascii="GHEA Mariam" w:hAnsi="GHEA Mariam" w:cs="Arial"/>
          <w:sz w:val="24"/>
          <w:szCs w:val="24"/>
          <w:lang w:val="pt-BR"/>
        </w:rPr>
        <w:t>րդ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կետի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4-</w:t>
      </w:r>
      <w:r w:rsidRPr="00DE5258">
        <w:rPr>
          <w:rFonts w:ascii="GHEA Mariam" w:hAnsi="GHEA Mariam" w:cs="Arial"/>
          <w:sz w:val="24"/>
          <w:szCs w:val="24"/>
          <w:lang w:val="pt-BR"/>
        </w:rPr>
        <w:t>րդ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ենթակետի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համաձայն՝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սույն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օգոս</w:t>
      </w:r>
      <w:r w:rsidR="005579A6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z w:val="24"/>
          <w:szCs w:val="24"/>
          <w:lang w:val="pt-BR"/>
        </w:rPr>
        <w:t>տոսի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21-</w:t>
      </w:r>
      <w:r w:rsidRPr="00DE5258">
        <w:rPr>
          <w:rFonts w:ascii="GHEA Mariam" w:hAnsi="GHEA Mariam" w:cs="Arial"/>
          <w:sz w:val="24"/>
          <w:szCs w:val="24"/>
          <w:lang w:val="pt-BR"/>
        </w:rPr>
        <w:t>ին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կրթության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pt-BR"/>
        </w:rPr>
        <w:t>գիտության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pt-BR"/>
        </w:rPr>
        <w:t>մշակույթի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և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սպորտի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նախարարության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բարձրագույն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որակավորման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կոմիտեի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գործունեու</w:t>
      </w:r>
      <w:r w:rsidR="005579A6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z w:val="24"/>
          <w:szCs w:val="24"/>
          <w:lang w:val="pt-BR"/>
        </w:rPr>
        <w:t>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դադարեցման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հետ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կապված՝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 Armenian"/>
          <w:sz w:val="24"/>
          <w:szCs w:val="24"/>
          <w:lang w:val="pt-BR"/>
        </w:rPr>
        <w:t>«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2023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թվա</w:t>
      </w:r>
      <w:r w:rsidR="005579A6">
        <w:rPr>
          <w:rFonts w:ascii="GHEA Mariam" w:hAnsi="GHEA Mariam" w:cs="Arial"/>
          <w:spacing w:val="-4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կանի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պետական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բյուջեի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մասին</w:t>
      </w:r>
      <w:r w:rsidRPr="00DE5258">
        <w:rPr>
          <w:rFonts w:ascii="GHEA Mariam" w:hAnsi="GHEA Mariam" w:cs="Arial Armenian"/>
          <w:spacing w:val="-4"/>
          <w:sz w:val="24"/>
          <w:szCs w:val="24"/>
          <w:lang w:val="pt-BR"/>
        </w:rPr>
        <w:t>»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օրենքի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 1 </w:t>
      </w:r>
      <w:r w:rsidRPr="00DE5258">
        <w:rPr>
          <w:rFonts w:ascii="GHEA Mariam" w:hAnsi="GHEA Mariam" w:cs="Arial"/>
          <w:sz w:val="24"/>
          <w:szCs w:val="24"/>
          <w:lang w:val="pt-BR"/>
        </w:rPr>
        <w:t>հա</w:t>
      </w:r>
      <w:r w:rsidR="005579A6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z w:val="24"/>
          <w:szCs w:val="24"/>
          <w:lang w:val="pt-BR"/>
        </w:rPr>
        <w:t>վել</w:t>
      </w:r>
      <w:r w:rsidR="005579A6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z w:val="24"/>
          <w:szCs w:val="24"/>
          <w:lang w:val="pt-BR"/>
        </w:rPr>
        <w:t>վածի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 2 </w:t>
      </w:r>
      <w:r w:rsidRPr="00DE5258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pt-BR"/>
        </w:rPr>
        <w:t>ինչպես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նաև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կառա</w:t>
      </w:r>
      <w:r w:rsidR="005579A6" w:rsidRPr="005579A6">
        <w:rPr>
          <w:rFonts w:ascii="GHEA Mariam" w:hAnsi="GHEA Mariam" w:cs="Arial"/>
          <w:spacing w:val="-8"/>
          <w:sz w:val="24"/>
          <w:szCs w:val="24"/>
          <w:lang w:val="pt-BR"/>
        </w:rPr>
        <w:softHyphen/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վարության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2022 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29-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 Armenian"/>
          <w:spacing w:val="-8"/>
          <w:sz w:val="24"/>
          <w:szCs w:val="24"/>
          <w:lang w:val="pt-BR"/>
        </w:rPr>
        <w:t>«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2023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թվա</w:t>
      </w:r>
      <w:r w:rsidR="005579A6" w:rsidRPr="005579A6">
        <w:rPr>
          <w:rFonts w:ascii="GHEA Mariam" w:hAnsi="GHEA Mariam" w:cs="Arial"/>
          <w:spacing w:val="-12"/>
          <w:sz w:val="24"/>
          <w:szCs w:val="24"/>
          <w:lang w:val="pt-BR"/>
        </w:rPr>
        <w:softHyphen/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կանի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պետական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բյուջեի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կատարումն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ապահովող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միջոցառումների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մա</w:t>
      </w:r>
      <w:r w:rsidR="00DE5258" w:rsidRPr="005579A6">
        <w:rPr>
          <w:rFonts w:ascii="GHEA Mariam" w:hAnsi="GHEA Mariam" w:cs="Arial"/>
          <w:spacing w:val="-12"/>
          <w:sz w:val="24"/>
          <w:szCs w:val="24"/>
          <w:lang w:val="pt-BR"/>
        </w:rPr>
        <w:softHyphen/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սին</w:t>
      </w:r>
      <w:r w:rsidRPr="005579A6">
        <w:rPr>
          <w:rFonts w:ascii="GHEA Mariam" w:hAnsi="GHEA Mariam" w:cs="Sylfaen"/>
          <w:spacing w:val="-12"/>
          <w:sz w:val="24"/>
          <w:szCs w:val="24"/>
          <w:lang w:val="pt-BR"/>
        </w:rPr>
        <w:t>»</w:t>
      </w:r>
      <w:r w:rsidRPr="005579A6">
        <w:rPr>
          <w:rFonts w:ascii="GHEA Mariam" w:hAnsi="GHEA Mariam"/>
          <w:spacing w:val="-12"/>
          <w:sz w:val="24"/>
          <w:szCs w:val="24"/>
          <w:lang w:val="pt-BR"/>
        </w:rPr>
        <w:t xml:space="preserve"> N 2111-</w:t>
      </w:r>
      <w:r w:rsidRPr="005579A6">
        <w:rPr>
          <w:rFonts w:ascii="GHEA Mariam" w:hAnsi="GHEA Mariam" w:cs="Arial"/>
          <w:spacing w:val="-12"/>
          <w:sz w:val="24"/>
          <w:szCs w:val="24"/>
          <w:lang w:val="pt-BR"/>
        </w:rPr>
        <w:t>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NN 3, 4 </w:t>
      </w:r>
      <w:r w:rsidRPr="00DE5258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N 5 </w:t>
      </w:r>
      <w:r w:rsidRPr="00DE5258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NN 1, 7</w:t>
      </w:r>
      <w:r w:rsidRPr="00DE5258">
        <w:rPr>
          <w:rFonts w:ascii="Cambria Math" w:eastAsia="Microsoft JhengHei" w:hAnsi="Cambria Math" w:cs="Cambria Math"/>
          <w:sz w:val="24"/>
          <w:szCs w:val="24"/>
          <w:lang w:val="pt-BR"/>
        </w:rPr>
        <w:t>․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2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աղյու</w:t>
      </w:r>
      <w:r w:rsidR="00DE5258" w:rsidRPr="00DE5258">
        <w:rPr>
          <w:rFonts w:ascii="GHEA Mariam" w:hAnsi="GHEA Mariam" w:cs="Arial"/>
          <w:spacing w:val="-12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սակ</w:t>
      </w:r>
      <w:r w:rsidR="00DE5258" w:rsidRPr="00DE5258">
        <w:rPr>
          <w:rFonts w:ascii="GHEA Mariam" w:hAnsi="GHEA Mariam" w:cs="Arial"/>
          <w:spacing w:val="-12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ներում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>, NN 9, 9</w:t>
      </w:r>
      <w:r w:rsidRPr="00DE5258">
        <w:rPr>
          <w:rFonts w:ascii="Cambria Math" w:eastAsia="Microsoft JhengHei" w:hAnsi="Cambria Math" w:cs="Cambria Math"/>
          <w:spacing w:val="-12"/>
          <w:sz w:val="24"/>
          <w:szCs w:val="24"/>
          <w:lang w:val="pt-BR"/>
        </w:rPr>
        <w:t>․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>1,</w:t>
      </w:r>
      <w:r w:rsidR="00BE042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 xml:space="preserve">10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հավելվածներում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 xml:space="preserve"> «1192.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Կրթության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որակի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ապահովում</w:t>
      </w:r>
      <w:r w:rsidRPr="00DE5258">
        <w:rPr>
          <w:rFonts w:ascii="GHEA Mariam" w:hAnsi="GHEA Mariam" w:cs="Arial Armenian"/>
          <w:spacing w:val="-12"/>
          <w:sz w:val="24"/>
          <w:szCs w:val="24"/>
          <w:lang w:val="pt-BR"/>
        </w:rPr>
        <w:t>»</w:t>
      </w:r>
      <w:r w:rsidRPr="00DE5258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12"/>
          <w:sz w:val="24"/>
          <w:szCs w:val="24"/>
          <w:lang w:val="pt-BR"/>
        </w:rPr>
        <w:t>ծրագր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 Armenian"/>
          <w:spacing w:val="-8"/>
          <w:sz w:val="24"/>
          <w:szCs w:val="24"/>
          <w:lang w:val="pt-BR"/>
        </w:rPr>
        <w:t>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11004.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Գիտական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lastRenderedPageBreak/>
        <w:t>որակավորման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պարբերական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գործընթացի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համա</w:t>
      </w:r>
      <w:r w:rsidRPr="00DE5258">
        <w:rPr>
          <w:rFonts w:ascii="GHEA Mariam" w:hAnsi="GHEA Mariam" w:cs="Arial"/>
          <w:sz w:val="24"/>
          <w:szCs w:val="24"/>
          <w:lang w:val="pt-BR"/>
        </w:rPr>
        <w:softHyphen/>
        <w:t>կար</w:t>
      </w:r>
      <w:r w:rsidRPr="00DE5258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գում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և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մոնիտորինգ</w:t>
      </w:r>
      <w:r w:rsidRPr="00DE5258">
        <w:rPr>
          <w:rFonts w:ascii="GHEA Mariam" w:hAnsi="GHEA Mariam" w:cs="Arial Armenian"/>
          <w:spacing w:val="-8"/>
          <w:sz w:val="24"/>
          <w:szCs w:val="24"/>
          <w:lang w:val="pt-BR"/>
        </w:rPr>
        <w:t>»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 Armenian"/>
          <w:spacing w:val="-8"/>
          <w:sz w:val="24"/>
          <w:szCs w:val="24"/>
          <w:lang w:val="pt-BR"/>
        </w:rPr>
        <w:t>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11005.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Գիտական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աստիճանաշնորհման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և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գիտամանկավարժական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կոչումների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շնորհում</w:t>
      </w:r>
      <w:r w:rsidRPr="00DE5258">
        <w:rPr>
          <w:rFonts w:ascii="GHEA Mariam" w:hAnsi="GHEA Mariam" w:cs="Arial Armenian"/>
          <w:sz w:val="24"/>
          <w:szCs w:val="24"/>
          <w:lang w:val="pt-BR"/>
        </w:rPr>
        <w:t>»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միջոցառումներով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նախատեսված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հատկացումների</w:t>
      </w:r>
      <w:r w:rsidR="00BE0426">
        <w:rPr>
          <w:rFonts w:ascii="GHEA Mariam" w:hAnsi="GHEA Mariam" w:cs="Arial"/>
          <w:sz w:val="24"/>
          <w:szCs w:val="24"/>
          <w:lang w:val="hy-AM"/>
        </w:rPr>
        <w:t>՝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սույն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օգոստոսի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21-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դրությամբ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մնացորդների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կատարման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լիազորությունները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վերապահել</w:t>
      </w:r>
      <w:r w:rsidRPr="00DE5258">
        <w:rPr>
          <w:rFonts w:ascii="GHEA Mariam" w:hAnsi="GHEA Mariam" w:cs="Calibri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կրթության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pt-BR"/>
        </w:rPr>
        <w:t>գիտության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, </w:t>
      </w:r>
      <w:r w:rsidRPr="00DE5258">
        <w:rPr>
          <w:rFonts w:ascii="GHEA Mariam" w:hAnsi="GHEA Mariam" w:cs="Arial"/>
          <w:sz w:val="24"/>
          <w:szCs w:val="24"/>
          <w:lang w:val="pt-BR"/>
        </w:rPr>
        <w:t>մշակույթի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և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սպորտի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նախարարու</w:t>
      </w:r>
      <w:r w:rsidR="005579A6">
        <w:rPr>
          <w:rFonts w:ascii="GHEA Mariam" w:hAnsi="GHEA Mariam" w:cs="Arial"/>
          <w:sz w:val="24"/>
          <w:szCs w:val="24"/>
          <w:lang w:val="pt-BR"/>
        </w:rPr>
        <w:softHyphen/>
      </w:r>
      <w:r w:rsidRPr="00DE5258">
        <w:rPr>
          <w:rFonts w:ascii="GHEA Mariam" w:hAnsi="GHEA Mariam" w:cs="Arial"/>
          <w:sz w:val="24"/>
          <w:szCs w:val="24"/>
          <w:lang w:val="pt-BR"/>
        </w:rPr>
        <w:t>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բարձրագույն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կրթության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և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գիտության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pt-BR"/>
        </w:rPr>
        <w:t>կոմիտեին։</w:t>
      </w:r>
    </w:p>
    <w:p w:rsidR="00E030D4" w:rsidRPr="00DE5258" w:rsidRDefault="00E030D4" w:rsidP="00DE5258">
      <w:pPr>
        <w:pStyle w:val="norm"/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4.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Սույն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pt-BR"/>
        </w:rPr>
        <w:t>պաշտոնական</w:t>
      </w:r>
      <w:r w:rsidRPr="00DE525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DE5258">
        <w:rPr>
          <w:rFonts w:ascii="GHEA Mariam" w:hAnsi="GHEA Mariam"/>
          <w:sz w:val="24"/>
          <w:szCs w:val="24"/>
          <w:lang w:val="hy-AM"/>
        </w:rPr>
        <w:t xml:space="preserve"> </w:t>
      </w:r>
      <w:r w:rsidRPr="00DE525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DE5258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FD2517" w:rsidRPr="005579A6" w:rsidRDefault="00FD2517" w:rsidP="00DE5258">
      <w:pPr>
        <w:spacing w:line="360" w:lineRule="auto"/>
        <w:jc w:val="center"/>
        <w:rPr>
          <w:rFonts w:ascii="GHEA Mariam" w:hAnsi="GHEA Mariam"/>
          <w:sz w:val="18"/>
          <w:szCs w:val="24"/>
          <w:lang w:val="pt-BR"/>
        </w:rPr>
      </w:pPr>
    </w:p>
    <w:p w:rsidR="00992963" w:rsidRPr="005579A6" w:rsidRDefault="00992963" w:rsidP="00DE5258">
      <w:pPr>
        <w:spacing w:line="360" w:lineRule="auto"/>
        <w:jc w:val="center"/>
        <w:rPr>
          <w:rFonts w:ascii="GHEA Mariam" w:hAnsi="GHEA Mariam"/>
          <w:szCs w:val="24"/>
          <w:lang w:val="pt-BR"/>
        </w:rPr>
      </w:pPr>
    </w:p>
    <w:p w:rsidR="00D76C92" w:rsidRPr="005579A6" w:rsidRDefault="00D76C92" w:rsidP="00A71CED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D76C92" w:rsidRPr="005579A6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DE5258">
        <w:rPr>
          <w:rFonts w:ascii="GHEA Mariam" w:hAnsi="GHEA Mariam" w:cs="Sylfaen"/>
          <w:sz w:val="24"/>
          <w:szCs w:val="24"/>
        </w:rPr>
        <w:t>ՀԱՅԱՍՏԱՆԻ</w:t>
      </w:r>
      <w:r w:rsidRPr="005579A6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5579A6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5579A6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DE5258">
        <w:rPr>
          <w:rFonts w:ascii="GHEA Mariam" w:hAnsi="GHEA Mariam" w:cs="Sylfaen"/>
          <w:sz w:val="24"/>
          <w:szCs w:val="24"/>
        </w:rPr>
        <w:t>ՎԱՐՉԱՊԵՏ</w:t>
      </w:r>
      <w:r w:rsidRPr="005579A6">
        <w:rPr>
          <w:rFonts w:ascii="GHEA Mariam" w:hAnsi="GHEA Mariam" w:cs="Arial Armenian"/>
          <w:sz w:val="24"/>
          <w:szCs w:val="24"/>
          <w:lang w:val="pt-BR"/>
        </w:rPr>
        <w:tab/>
      </w:r>
      <w:r w:rsidRPr="005579A6">
        <w:rPr>
          <w:rFonts w:ascii="GHEA Mariam" w:hAnsi="GHEA Mariam" w:cs="Arial Armenian"/>
          <w:sz w:val="24"/>
          <w:szCs w:val="24"/>
          <w:lang w:val="pt-BR"/>
        </w:rPr>
        <w:tab/>
      </w:r>
      <w:r w:rsidRPr="005579A6">
        <w:rPr>
          <w:rFonts w:ascii="GHEA Mariam" w:hAnsi="GHEA Mariam" w:cs="Arial Armenian"/>
          <w:sz w:val="24"/>
          <w:szCs w:val="24"/>
          <w:lang w:val="pt-BR"/>
        </w:rPr>
        <w:tab/>
      </w:r>
      <w:r w:rsidRPr="005579A6">
        <w:rPr>
          <w:rFonts w:ascii="GHEA Mariam" w:hAnsi="GHEA Mariam" w:cs="Arial Armenian"/>
          <w:sz w:val="24"/>
          <w:szCs w:val="24"/>
          <w:lang w:val="pt-BR"/>
        </w:rPr>
        <w:tab/>
      </w:r>
      <w:r w:rsidRPr="005579A6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DE5258">
        <w:rPr>
          <w:rFonts w:ascii="GHEA Mariam" w:hAnsi="GHEA Mariam" w:cs="Arial Armenian"/>
          <w:sz w:val="24"/>
          <w:szCs w:val="24"/>
        </w:rPr>
        <w:t>Ն</w:t>
      </w:r>
      <w:r w:rsidRPr="005579A6">
        <w:rPr>
          <w:rFonts w:ascii="GHEA Mariam" w:hAnsi="GHEA Mariam" w:cs="Sylfaen"/>
          <w:sz w:val="24"/>
          <w:szCs w:val="24"/>
          <w:lang w:val="pt-BR"/>
        </w:rPr>
        <w:t>.</w:t>
      </w:r>
      <w:r w:rsidRPr="005579A6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 w:cs="Arial Armenian"/>
          <w:sz w:val="24"/>
          <w:szCs w:val="24"/>
        </w:rPr>
        <w:t>ՓԱՇԻՆ</w:t>
      </w:r>
      <w:r w:rsidRPr="00DE5258">
        <w:rPr>
          <w:rFonts w:ascii="GHEA Mariam" w:hAnsi="GHEA Mariam" w:cs="Sylfaen"/>
          <w:sz w:val="24"/>
          <w:szCs w:val="24"/>
        </w:rPr>
        <w:t>ՅԱՆ</w:t>
      </w:r>
    </w:p>
    <w:p w:rsidR="00D76C92" w:rsidRPr="005579A6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870C18" w:rsidRPr="005579A6" w:rsidRDefault="00D76C92" w:rsidP="00DE5258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870C18" w:rsidRPr="005579A6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E5258">
        <w:rPr>
          <w:rFonts w:ascii="GHEA Mariam" w:hAnsi="GHEA Mariam" w:cs="Arial"/>
          <w:sz w:val="24"/>
          <w:szCs w:val="24"/>
        </w:rPr>
        <w:t>Երևան</w:t>
      </w:r>
    </w:p>
    <w:p w:rsidR="007B3464" w:rsidRPr="005579A6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5579A6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</w:t>
      </w:r>
      <w:r w:rsidRPr="00DE5258">
        <w:rPr>
          <w:rFonts w:ascii="GHEA Mariam" w:hAnsi="GHEA Mariam"/>
          <w:spacing w:val="-8"/>
          <w:sz w:val="24"/>
          <w:szCs w:val="24"/>
        </w:rPr>
        <w:t>Հավելված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579A6">
        <w:rPr>
          <w:rFonts w:ascii="GHEA Mariam" w:hAnsi="GHEA Mariam"/>
          <w:spacing w:val="-8"/>
          <w:sz w:val="24"/>
          <w:szCs w:val="24"/>
          <w:lang w:val="pt-BR" w:eastAsia="en-US"/>
        </w:rPr>
        <w:t>N</w:t>
      </w:r>
      <w:r w:rsidRPr="005579A6">
        <w:rPr>
          <w:rFonts w:ascii="GHEA Mariam" w:hAnsi="GHEA Mariam"/>
          <w:spacing w:val="-8"/>
          <w:sz w:val="24"/>
          <w:szCs w:val="24"/>
          <w:lang w:val="pt-BR"/>
        </w:rPr>
        <w:t xml:space="preserve"> 1</w:t>
      </w:r>
    </w:p>
    <w:p w:rsidR="007B3464" w:rsidRPr="005579A6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5579A6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DE5258">
        <w:rPr>
          <w:rFonts w:ascii="GHEA Mariam" w:hAnsi="GHEA Mariam"/>
          <w:spacing w:val="-6"/>
          <w:sz w:val="24"/>
          <w:szCs w:val="24"/>
        </w:rPr>
        <w:t>ՀՀ</w:t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DE5258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579A6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r w:rsidRPr="00DE5258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5579A6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r w:rsidR="009D1B2F" w:rsidRPr="00DE525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AD48BE" w:rsidRPr="005579A6">
        <w:rPr>
          <w:rFonts w:ascii="GHEA Mariam" w:hAnsi="GHEA Mariam"/>
          <w:spacing w:val="-2"/>
          <w:sz w:val="24"/>
          <w:szCs w:val="24"/>
          <w:lang w:val="pt-BR"/>
        </w:rPr>
        <w:t>14</w:t>
      </w:r>
      <w:r w:rsidRPr="00DE52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5258">
        <w:rPr>
          <w:rFonts w:ascii="GHEA Mariam" w:hAnsi="GHEA Mariam"/>
          <w:spacing w:val="-2"/>
          <w:sz w:val="24"/>
          <w:szCs w:val="24"/>
        </w:rPr>
        <w:t>ի</w:t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DE5258">
        <w:rPr>
          <w:rFonts w:ascii="GHEA Mariam" w:hAnsi="GHEA Mariam"/>
          <w:spacing w:val="-2"/>
          <w:sz w:val="24"/>
          <w:szCs w:val="24"/>
        </w:rPr>
        <w:t>Ն</w:t>
      </w:r>
      <w:r w:rsidRPr="005579A6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DE5258">
        <w:rPr>
          <w:rFonts w:ascii="GHEA Mariam" w:hAnsi="GHEA Mariam"/>
          <w:spacing w:val="-2"/>
          <w:sz w:val="24"/>
          <w:szCs w:val="24"/>
        </w:rPr>
        <w:t>որոշման</w:t>
      </w:r>
    </w:p>
    <w:p w:rsidR="002818AA" w:rsidRPr="005579A6" w:rsidRDefault="002818AA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pt-BR"/>
        </w:rPr>
      </w:pPr>
    </w:p>
    <w:p w:rsidR="007B3464" w:rsidRPr="005579A6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pt-BR"/>
        </w:rPr>
      </w:pPr>
    </w:p>
    <w:tbl>
      <w:tblPr>
        <w:tblW w:w="15661" w:type="dxa"/>
        <w:tblInd w:w="-360" w:type="dxa"/>
        <w:tblLook w:val="04A0" w:firstRow="1" w:lastRow="0" w:firstColumn="1" w:lastColumn="0" w:noHBand="0" w:noVBand="1"/>
      </w:tblPr>
      <w:tblGrid>
        <w:gridCol w:w="1240"/>
        <w:gridCol w:w="1700"/>
        <w:gridCol w:w="8760"/>
        <w:gridCol w:w="2060"/>
        <w:gridCol w:w="1895"/>
        <w:gridCol w:w="6"/>
      </w:tblGrid>
      <w:tr w:rsidR="002818AA" w:rsidRPr="00BE0426" w:rsidTr="002818AA">
        <w:trPr>
          <w:trHeight w:val="1519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8AA" w:rsidRPr="005579A6" w:rsidRDefault="002818AA" w:rsidP="002818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>U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ՏԱՆԻ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2023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ՊԵՏԱԿԱՆ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ԲՅՈՒՋԵԻ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ՄԱ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>U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ԻՆ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»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>U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ՏԱՆԻ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5579A6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O</w:t>
            </w:r>
            <w:r w:rsidRPr="00DE52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ՐԵՆՔԻ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2022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29-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2111-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5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5579A6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  <w:p w:rsidR="002818AA" w:rsidRPr="005579A6" w:rsidRDefault="002818AA" w:rsidP="002818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5579A6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5579A6" w:rsidRDefault="002818AA" w:rsidP="002818AA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5579A6" w:rsidRDefault="002818AA" w:rsidP="002818AA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39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(ավելացումները նշված են դրական նշանով, իսկ նվազեցումները՝ փակագծերում)  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818AA" w:rsidRPr="00DE5258" w:rsidTr="002818AA">
        <w:trPr>
          <w:gridAfter w:val="1"/>
          <w:wAfter w:w="6" w:type="dxa"/>
          <w:trHeight w:val="3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5579A6" w:rsidRDefault="002818AA" w:rsidP="002818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5579A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" w:type="dxa"/>
          <w:trHeight w:val="548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բնագավառի   պետական</w:t>
            </w: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քաղաքականության մշակում, ծրագրերի համակարգում և մոնիտորինգ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BE04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Ապահովել համընդհանուր, հավասարապես հասանելի, ներառական և որակյալ կրթություն՛  բավարարելով տնտեսության ու հասարակության պահանջները</w:t>
            </w:r>
            <w:r w:rsidR="00BE0426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լիարժեք ծառայելով  ազգային շահերին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89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525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բնագավառում իրականացվող</w:t>
            </w: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ծրագրերի ազդեցության և արդյունավետության  բարելավում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19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42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" w:type="dxa"/>
          <w:trHeight w:val="103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գիտության, մշակույթի և սպորտի  բնագավառի պետական քաղաքականության մշակման, ծրագրերի համակարգման և մոնիտորինգի ծառայություններ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գիտության, մշակույթի և սպորտի  բնագավառի պետական քաղաքականության մշակման, ծրագրերի համակարգման և մոնիտորինգի ծառայությունների ապահովում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20,804.1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701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գործունեության հիմնարար, կիրառական և թեմատիկ հետազոտությունների իրականացում, ենթակառուցվածքի և ազգային արժեք ներկայացնող գիտական  օբյեկտների պահպանում և զարգացում, գիտական ներուժի վերարտադրության ապահովում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1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42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20,804.1 </w:t>
            </w:r>
          </w:p>
        </w:tc>
      </w:tr>
      <w:tr w:rsidR="002818AA" w:rsidRPr="00DE5258" w:rsidTr="002818AA">
        <w:trPr>
          <w:gridAfter w:val="1"/>
          <w:wAfter w:w="6" w:type="dxa"/>
          <w:trHeight w:val="206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Գիտության բնագավառի պետական քաղաքականության մշակման, ծրագրերի համակարգման և մոնիտորինգի ծառայություններ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Գիտության բնագավառի պետական քաղաքականության իրականացում, մոնիտորինգի և գիտության ծառայությունների ու ծրագրերի համակարգման ծառայություններ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DE52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E52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18AA" w:rsidRPr="00DE5258" w:rsidRDefault="002818A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E5258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5258">
        <w:rPr>
          <w:rFonts w:ascii="GHEA Mariam" w:hAnsi="GHEA Mariam" w:cs="Sylfaen"/>
          <w:sz w:val="24"/>
          <w:szCs w:val="24"/>
        </w:rPr>
        <w:t>ՀԱՅԱՍՏԱՆԻ</w:t>
      </w:r>
      <w:r w:rsidRPr="00DE5258">
        <w:rPr>
          <w:rFonts w:ascii="GHEA Mariam" w:hAnsi="GHEA Mariam" w:cs="Arial Armenian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DE5258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5258">
        <w:rPr>
          <w:rFonts w:ascii="GHEA Mariam" w:hAnsi="GHEA Mariam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E5258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E525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52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  <w:t>Ա</w:t>
      </w:r>
      <w:r w:rsidRPr="00DE5258">
        <w:rPr>
          <w:rFonts w:ascii="GHEA Mariam" w:hAnsi="GHEA Mariam" w:cs="Sylfaen"/>
          <w:sz w:val="24"/>
          <w:szCs w:val="24"/>
        </w:rPr>
        <w:t>.</w:t>
      </w:r>
      <w:r w:rsidRPr="00DE52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5258">
        <w:rPr>
          <w:rFonts w:ascii="GHEA Mariam" w:hAnsi="GHEA Mariam" w:cs="Sylfaen"/>
          <w:sz w:val="24"/>
          <w:szCs w:val="24"/>
        </w:rPr>
        <w:t>ՅԱՆ</w:t>
      </w:r>
    </w:p>
    <w:p w:rsidR="007B3464" w:rsidRPr="00DE525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525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DE5258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DE5258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DE525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52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DE5258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DE525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DE5258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DE5258">
        <w:rPr>
          <w:rFonts w:ascii="GHEA Mariam" w:hAnsi="GHEA Mariam"/>
          <w:spacing w:val="-2"/>
          <w:sz w:val="24"/>
          <w:szCs w:val="24"/>
        </w:rPr>
        <w:t>14</w:t>
      </w:r>
      <w:r w:rsidRPr="00DE52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525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DE52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64" w:type="dxa"/>
        <w:tblInd w:w="-450" w:type="dxa"/>
        <w:tblLook w:val="04A0" w:firstRow="1" w:lastRow="0" w:firstColumn="1" w:lastColumn="0" w:noHBand="0" w:noVBand="1"/>
      </w:tblPr>
      <w:tblGrid>
        <w:gridCol w:w="630"/>
        <w:gridCol w:w="553"/>
        <w:gridCol w:w="707"/>
        <w:gridCol w:w="720"/>
        <w:gridCol w:w="900"/>
        <w:gridCol w:w="8370"/>
        <w:gridCol w:w="1666"/>
        <w:gridCol w:w="2250"/>
        <w:gridCol w:w="68"/>
      </w:tblGrid>
      <w:tr w:rsidR="002818AA" w:rsidRPr="00DE5258" w:rsidTr="002818AA">
        <w:trPr>
          <w:trHeight w:val="1050"/>
        </w:trPr>
        <w:tc>
          <w:tcPr>
            <w:tcW w:w="158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818AA" w:rsidRPr="00DE5258" w:rsidRDefault="002818AA" w:rsidP="002818A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 ՓՈՓՈԽՈՒԹՅՈՒՆԸ ԵՎ ԼՐԱՑՈՒՄԸ</w:t>
            </w:r>
          </w:p>
        </w:tc>
      </w:tr>
      <w:tr w:rsidR="002818AA" w:rsidRPr="00DE5258" w:rsidTr="002818AA">
        <w:trPr>
          <w:gridAfter w:val="1"/>
          <w:wAfter w:w="68" w:type="dxa"/>
          <w:trHeight w:val="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818AA" w:rsidRPr="00DE5258" w:rsidTr="002818AA">
        <w:trPr>
          <w:gridAfter w:val="1"/>
          <w:wAfter w:w="68" w:type="dxa"/>
          <w:trHeight w:val="44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2818AA" w:rsidRPr="00DE5258" w:rsidTr="002818AA">
        <w:trPr>
          <w:gridAfter w:val="1"/>
          <w:wAfter w:w="68" w:type="dxa"/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18AA" w:rsidRPr="00DE5258" w:rsidRDefault="002818AA" w:rsidP="002818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18AA" w:rsidRPr="00DE5258" w:rsidRDefault="002818AA" w:rsidP="002818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18AA" w:rsidRPr="00DE5258" w:rsidRDefault="002818AA" w:rsidP="002818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18AA" w:rsidRPr="00DE5258" w:rsidRDefault="002818AA" w:rsidP="002818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18AA" w:rsidRPr="00DE5258" w:rsidRDefault="002818AA" w:rsidP="002818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690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17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գիտության, մշակույթի և սպորտի  բնագավառի   պետական քաղաքականության մշակում, ծրագրերի համակարգում և մոնիտորինգ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818AA" w:rsidRPr="00DE5258" w:rsidTr="002818AA">
        <w:trPr>
          <w:gridAfter w:val="1"/>
          <w:wAfter w:w="68" w:type="dxa"/>
          <w:trHeight w:val="37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134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գիտության, մշակույթի և սպորտի  բնագավառի պետական քաղաքականության մշակման, ծրագրերի համակարգման և մոնիտորինգի ծառայություններ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12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(873.6)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(18,378.1)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(115.4)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(2426.0)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197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Գիտության բնագավառի պետական քաղաքականության մշակման, ծրագրերի համակարգման և մոնիտորինգի ծառայություններ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989.0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20,804.1 </w:t>
            </w:r>
          </w:p>
        </w:tc>
      </w:tr>
      <w:tr w:rsidR="002818AA" w:rsidRPr="00DE5258" w:rsidTr="002818AA">
        <w:trPr>
          <w:gridAfter w:val="1"/>
          <w:wAfter w:w="68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873.6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18,378.1 </w:t>
            </w:r>
          </w:p>
        </w:tc>
      </w:tr>
      <w:tr w:rsidR="002818AA" w:rsidRPr="00DE5258" w:rsidTr="002818AA">
        <w:trPr>
          <w:gridAfter w:val="1"/>
          <w:wAfter w:w="68" w:type="dxa"/>
          <w:trHeight w:val="8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115.4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2426.0</w:t>
            </w:r>
          </w:p>
        </w:tc>
      </w:tr>
    </w:tbl>
    <w:p w:rsidR="007B3464" w:rsidRPr="00DE52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E52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18AA" w:rsidRPr="00DE5258" w:rsidRDefault="002818A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E5258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5258">
        <w:rPr>
          <w:rFonts w:ascii="GHEA Mariam" w:hAnsi="GHEA Mariam" w:cs="Sylfaen"/>
          <w:sz w:val="24"/>
          <w:szCs w:val="24"/>
        </w:rPr>
        <w:t>ՀԱՅԱՍՏԱՆԻ</w:t>
      </w:r>
      <w:r w:rsidRPr="00DE5258">
        <w:rPr>
          <w:rFonts w:ascii="GHEA Mariam" w:hAnsi="GHEA Mariam" w:cs="Arial Armenian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DE5258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5258">
        <w:rPr>
          <w:rFonts w:ascii="GHEA Mariam" w:hAnsi="GHEA Mariam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E5258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E525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5258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DE5258">
        <w:rPr>
          <w:rFonts w:ascii="GHEA Mariam" w:hAnsi="GHEA Mariam" w:cs="Sylfaen"/>
          <w:sz w:val="24"/>
          <w:szCs w:val="24"/>
        </w:rPr>
        <w:t xml:space="preserve"> </w:t>
      </w:r>
      <w:r w:rsidRPr="00DE5258">
        <w:rPr>
          <w:rFonts w:ascii="GHEA Mariam" w:hAnsi="GHEA Mariam" w:cs="Sylfaen"/>
          <w:sz w:val="24"/>
          <w:szCs w:val="24"/>
        </w:rPr>
        <w:t xml:space="preserve">    ՂԵԿԱՎԱՐ</w:t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  <w:t>Ա</w:t>
      </w:r>
      <w:r w:rsidRPr="00DE5258">
        <w:rPr>
          <w:rFonts w:ascii="GHEA Mariam" w:hAnsi="GHEA Mariam" w:cs="Sylfaen"/>
          <w:sz w:val="24"/>
          <w:szCs w:val="24"/>
        </w:rPr>
        <w:t>.</w:t>
      </w:r>
      <w:r w:rsidRPr="00DE52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5258">
        <w:rPr>
          <w:rFonts w:ascii="GHEA Mariam" w:hAnsi="GHEA Mariam" w:cs="Sylfaen"/>
          <w:sz w:val="24"/>
          <w:szCs w:val="24"/>
        </w:rPr>
        <w:t>ՅԱՆ</w:t>
      </w:r>
    </w:p>
    <w:p w:rsidR="00663402" w:rsidRPr="00DE525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525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525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E525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52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E525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DE525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DE5258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DE5258">
        <w:rPr>
          <w:rFonts w:ascii="GHEA Mariam" w:hAnsi="GHEA Mariam"/>
          <w:spacing w:val="-2"/>
          <w:sz w:val="24"/>
          <w:szCs w:val="24"/>
        </w:rPr>
        <w:t>14</w:t>
      </w:r>
      <w:r w:rsidRPr="00DE52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525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099" w:type="dxa"/>
        <w:tblInd w:w="-720" w:type="dxa"/>
        <w:tblLook w:val="04A0" w:firstRow="1" w:lastRow="0" w:firstColumn="1" w:lastColumn="0" w:noHBand="0" w:noVBand="1"/>
      </w:tblPr>
      <w:tblGrid>
        <w:gridCol w:w="301"/>
        <w:gridCol w:w="3749"/>
        <w:gridCol w:w="8280"/>
        <w:gridCol w:w="1685"/>
        <w:gridCol w:w="6"/>
        <w:gridCol w:w="8"/>
        <w:gridCol w:w="2056"/>
        <w:gridCol w:w="6"/>
        <w:gridCol w:w="8"/>
      </w:tblGrid>
      <w:tr w:rsidR="002818AA" w:rsidRPr="00DE5258" w:rsidTr="002818AA">
        <w:trPr>
          <w:trHeight w:val="1189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818AA" w:rsidRPr="00DE5258" w:rsidRDefault="002818AA" w:rsidP="00BE042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 9.13  ԱՂՅՈՒՍԱԿՈՒՄ ԿԱՏԱՐՎՈՂ ՓՈՓՈԽՈՒԹՅՈՒՆՆԵՐԸ ԵՎ ԼՐԱՑՈՒՄՆԵՐԸ</w:t>
            </w:r>
          </w:p>
        </w:tc>
      </w:tr>
      <w:tr w:rsidR="002818AA" w:rsidRPr="00DE5258" w:rsidTr="002818AA">
        <w:trPr>
          <w:gridAfter w:val="1"/>
          <w:wAfter w:w="8" w:type="dxa"/>
          <w:trHeight w:val="469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trHeight w:val="439"/>
        </w:trPr>
        <w:tc>
          <w:tcPr>
            <w:tcW w:w="160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5579A6" w:rsidRPr="005579A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DE5258">
              <w:rPr>
                <w:rFonts w:ascii="Cambria Math" w:eastAsia="Microsoft JhengHei" w:hAnsi="Cambria Math" w:cs="Cambria Math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2818AA" w:rsidRPr="00DE5258" w:rsidTr="002818AA">
        <w:trPr>
          <w:gridAfter w:val="1"/>
          <w:wAfter w:w="8" w:type="dxa"/>
          <w:trHeight w:val="773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bottom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691" w:type="dxa"/>
            <w:gridSpan w:val="2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2"/>
          <w:wAfter w:w="14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685" w:type="dxa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8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Կրթության, գիտության, մշակույթի և սպորտի  բնագավառի   պետական քաղաքականության մշակում, ծրագրերի համակարգում և մոնիտորինգ 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251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2"/>
          <w:wAfter w:w="14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8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AA" w:rsidRPr="00DE5258" w:rsidTr="002818AA">
        <w:trPr>
          <w:gridAfter w:val="1"/>
          <w:wAfter w:w="8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մոնիտորինգի ծառայություններ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2818AA">
        <w:trPr>
          <w:gridAfter w:val="1"/>
          <w:wAfter w:w="8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մոնիտորինգի ծառայությունների ապահովում </w:t>
            </w:r>
          </w:p>
        </w:tc>
        <w:tc>
          <w:tcPr>
            <w:tcW w:w="1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9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gridAfter w:val="1"/>
          <w:wAfter w:w="8" w:type="dxa"/>
          <w:trHeight w:val="17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69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2"/>
          <w:wAfter w:w="14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18AA" w:rsidRPr="00DE5258" w:rsidRDefault="002818AA" w:rsidP="00FE5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E5E37" w:rsidRPr="00DE525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Գիտական և գիտատեխնիկական հետազոտությունների ծրագիր 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2818AA">
        <w:trPr>
          <w:gridAfter w:val="2"/>
          <w:wAfter w:w="14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gridAfter w:val="1"/>
          <w:wAfter w:w="8" w:type="dxa"/>
          <w:trHeight w:val="1232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818AA" w:rsidRPr="00DE5258" w:rsidTr="00FE5E37">
        <w:trPr>
          <w:gridAfter w:val="1"/>
          <w:wAfter w:w="8" w:type="dxa"/>
          <w:trHeight w:val="503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AA" w:rsidRPr="00DE5258" w:rsidTr="00FE5E37">
        <w:trPr>
          <w:gridAfter w:val="1"/>
          <w:wAfter w:w="8" w:type="dxa"/>
          <w:trHeight w:val="827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Գիտության բնագավառի պետական քաղաքականության մշակման, ծրագրերի համակարգման և մոնիտորինգի ծառայություններ </w:t>
            </w:r>
          </w:p>
        </w:tc>
        <w:tc>
          <w:tcPr>
            <w:tcW w:w="169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gridAfter w:val="1"/>
          <w:wAfter w:w="8" w:type="dxa"/>
          <w:trHeight w:val="107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Գիտության բնագավառի պետական քաղաքականության իրականացում, մոնիտորինգի և գիտության ծառայությունների ու ծրագրերի համակարգման ծառայություններ </w:t>
            </w:r>
          </w:p>
        </w:tc>
        <w:tc>
          <w:tcPr>
            <w:tcW w:w="16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gridAfter w:val="1"/>
          <w:wAfter w:w="8" w:type="dxa"/>
          <w:trHeight w:val="44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gridAfter w:val="1"/>
          <w:wAfter w:w="8" w:type="dxa"/>
          <w:trHeight w:val="359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DE5258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Միջոցառումն իրականացնողի</w:t>
            </w: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 </w:t>
            </w:r>
          </w:p>
        </w:tc>
        <w:tc>
          <w:tcPr>
            <w:tcW w:w="16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gridAfter w:val="2"/>
          <w:wAfter w:w="14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5E37" w:rsidRPr="00DE5258" w:rsidTr="002A1EBE">
        <w:trPr>
          <w:gridAfter w:val="1"/>
          <w:wAfter w:w="8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5E37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FE5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989.0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20,804.1</w:t>
            </w:r>
          </w:p>
        </w:tc>
      </w:tr>
    </w:tbl>
    <w:p w:rsidR="00E410C0" w:rsidRPr="00DE5258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5E37" w:rsidRPr="00DE5258" w:rsidRDefault="00FE5E3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E525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E525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5258">
        <w:rPr>
          <w:rFonts w:ascii="GHEA Mariam" w:hAnsi="GHEA Mariam" w:cs="Sylfaen"/>
          <w:sz w:val="24"/>
          <w:szCs w:val="24"/>
        </w:rPr>
        <w:t>ՀԱՅԱՍՏԱՆԻ</w:t>
      </w:r>
      <w:r w:rsidRPr="00DE5258">
        <w:rPr>
          <w:rFonts w:ascii="GHEA Mariam" w:hAnsi="GHEA Mariam" w:cs="Arial Armenian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E525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5258">
        <w:rPr>
          <w:rFonts w:ascii="GHEA Mariam" w:hAnsi="GHEA Mariam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E5258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E525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52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  <w:t>Ա</w:t>
      </w:r>
      <w:r w:rsidRPr="00DE5258">
        <w:rPr>
          <w:rFonts w:ascii="GHEA Mariam" w:hAnsi="GHEA Mariam" w:cs="Sylfaen"/>
          <w:sz w:val="24"/>
          <w:szCs w:val="24"/>
        </w:rPr>
        <w:t>.</w:t>
      </w:r>
      <w:r w:rsidRPr="00DE52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5258">
        <w:rPr>
          <w:rFonts w:ascii="GHEA Mariam" w:hAnsi="GHEA Mariam" w:cs="Sylfaen"/>
          <w:sz w:val="24"/>
          <w:szCs w:val="24"/>
        </w:rPr>
        <w:t>ՅԱՆ</w:t>
      </w:r>
    </w:p>
    <w:p w:rsidR="00663402" w:rsidRPr="00DE525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525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525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E525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52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</w:r>
      <w:r w:rsidRPr="00DE525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E525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</w:r>
      <w:r w:rsidRPr="00DE52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DE525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DE5258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DE5258">
        <w:rPr>
          <w:rFonts w:ascii="GHEA Mariam" w:hAnsi="GHEA Mariam"/>
          <w:spacing w:val="-2"/>
          <w:sz w:val="24"/>
          <w:szCs w:val="24"/>
        </w:rPr>
        <w:t>14</w:t>
      </w:r>
      <w:r w:rsidRPr="00DE52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525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020" w:type="dxa"/>
        <w:tblInd w:w="-720" w:type="dxa"/>
        <w:tblLook w:val="04A0" w:firstRow="1" w:lastRow="0" w:firstColumn="1" w:lastColumn="0" w:noHBand="0" w:noVBand="1"/>
      </w:tblPr>
      <w:tblGrid>
        <w:gridCol w:w="302"/>
        <w:gridCol w:w="3658"/>
        <w:gridCol w:w="8280"/>
        <w:gridCol w:w="1776"/>
        <w:gridCol w:w="10"/>
        <w:gridCol w:w="10"/>
        <w:gridCol w:w="1984"/>
      </w:tblGrid>
      <w:tr w:rsidR="002818AA" w:rsidRPr="00DE5258" w:rsidTr="00FE5E37">
        <w:trPr>
          <w:trHeight w:val="1189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ՀԱՎԵԼՎԱԾԻ  </w:t>
            </w:r>
            <w:r w:rsidR="00BE0426" w:rsidRPr="00DE52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bookmarkStart w:id="0" w:name="_GoBack"/>
            <w:bookmarkEnd w:id="0"/>
            <w:r w:rsidRPr="00DE52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9.1.13 ԵՎ 9.1.28 ԱՂՅՈՒՍԱԿՆԵՐՈՒՄ ԿԱՏԱՐՎՈՂ ՓՈՓՈԽՈՒԹՅՈՒՆՆԵՐԸ ԵՎ ԼՐԱՑՈՒՄՆԵՐԸ</w:t>
            </w:r>
          </w:p>
          <w:p w:rsidR="00FE5E37" w:rsidRPr="00DE5258" w:rsidRDefault="00FE5E37" w:rsidP="002818AA">
            <w:pPr>
              <w:jc w:val="center"/>
              <w:rPr>
                <w:rFonts w:ascii="GHEA Mariam" w:hAnsi="GHEA Mariam"/>
                <w:bCs/>
                <w:color w:val="000000"/>
                <w:sz w:val="12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439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5579A6">
              <w:t xml:space="preserve"> </w:t>
            </w:r>
            <w:r w:rsidR="005579A6" w:rsidRPr="005579A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DE5258">
              <w:rPr>
                <w:rFonts w:ascii="Cambria Math" w:eastAsia="Microsoft JhengHei" w:hAnsi="Cambria Math" w:cs="Cambria Math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2818AA" w:rsidRPr="00DE5258" w:rsidTr="00FE5E37">
        <w:trPr>
          <w:trHeight w:val="773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bottom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786" w:type="dxa"/>
            <w:gridSpan w:val="2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4" w:type="dxa"/>
            <w:gridSpan w:val="3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103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Կրթության, գիտության, մշակույթի և սպորտի  բնագավառի   պետական քաղաքականության մշակում, ծրագրերի համակարգում և մոնիտորինգ 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529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trHeight w:val="161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AA" w:rsidRPr="00DE5258" w:rsidTr="00FE5E37">
        <w:trPr>
          <w:trHeight w:val="6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մոնիտորինգի ծառայություններ 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trHeight w:val="44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Նկարագրությ</w:t>
            </w:r>
            <w:r w:rsidR="00FE5E37" w:rsidRPr="00DE5258">
              <w:rPr>
                <w:rFonts w:ascii="GHEA Mariam" w:hAnsi="GHEA Mariam"/>
                <w:sz w:val="24"/>
                <w:szCs w:val="24"/>
                <w:lang w:eastAsia="en-US"/>
              </w:rPr>
              <w:t>ունը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մոնիտորինգի ծառայությունների ապահովում </w:t>
            </w: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6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18AA" w:rsidRPr="00DE5258" w:rsidRDefault="002818AA" w:rsidP="00FE5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E5E37" w:rsidRPr="00DE525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(989.0)</w:t>
            </w:r>
          </w:p>
        </w:tc>
        <w:tc>
          <w:tcPr>
            <w:tcW w:w="2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(20,804.1)</w:t>
            </w: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439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5579A6" w:rsidRPr="005579A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DE5258">
              <w:rPr>
                <w:rFonts w:ascii="Cambria Math" w:eastAsia="Microsoft JhengHei" w:hAnsi="Cambria Math" w:cs="Cambria Math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E5258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1.28</w:t>
            </w:r>
          </w:p>
        </w:tc>
      </w:tr>
      <w:tr w:rsidR="00FE5E37" w:rsidRPr="00DE5258" w:rsidTr="00FE5E37">
        <w:trPr>
          <w:trHeight w:val="773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5E37" w:rsidRPr="00DE5258" w:rsidRDefault="00FE5E37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  <w:p w:rsidR="00FE5E37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4" w:type="dxa"/>
            <w:gridSpan w:val="3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42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Գիտական և գիտատեխնիկական հետազոտությունների ծրագիր 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trHeight w:val="1167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818AA" w:rsidRPr="00DE5258" w:rsidTr="00FE5E37">
        <w:trPr>
          <w:trHeight w:val="69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Գիտության բնագավառի պետական քաղաքականության մշակման, ծրագրերի համակարգման և մոնիտորինգի ծառայություններ 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818AA" w:rsidRPr="00DE5258" w:rsidTr="00FE5E37">
        <w:trPr>
          <w:trHeight w:val="799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Գիտության բնագավառի պետական քաղաքականության իրականացում, մոնիտորինգի և գիտության ծառայությունների ու ծրագրերի համակարգման ծառայություններ </w:t>
            </w: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439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FE5E37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60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 </w:t>
            </w:r>
          </w:p>
        </w:tc>
        <w:tc>
          <w:tcPr>
            <w:tcW w:w="17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818AA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18AA" w:rsidRPr="00DE5258" w:rsidRDefault="002818AA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8AA" w:rsidRPr="00DE5258" w:rsidRDefault="002818AA" w:rsidP="002818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5E37" w:rsidRPr="00DE5258" w:rsidTr="00FE5E37">
        <w:trPr>
          <w:trHeight w:val="34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5E37" w:rsidRPr="00DE5258" w:rsidRDefault="00FE5E37" w:rsidP="002818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FE5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DE52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989.0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E37" w:rsidRPr="00DE5258" w:rsidRDefault="00FE5E37" w:rsidP="002818A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5258">
              <w:rPr>
                <w:rFonts w:ascii="GHEA Mariam" w:hAnsi="GHEA Mariam"/>
                <w:sz w:val="24"/>
                <w:szCs w:val="24"/>
                <w:lang w:eastAsia="en-US"/>
              </w:rPr>
              <w:t>20,804.1</w:t>
            </w:r>
          </w:p>
        </w:tc>
      </w:tr>
    </w:tbl>
    <w:p w:rsidR="00A829A1" w:rsidRPr="00DE5258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E5258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DE5258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E525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5258">
        <w:rPr>
          <w:rFonts w:ascii="GHEA Mariam" w:hAnsi="GHEA Mariam" w:cs="Sylfaen"/>
          <w:sz w:val="24"/>
          <w:szCs w:val="24"/>
        </w:rPr>
        <w:t>ՀԱՅԱՍՏԱՆԻ</w:t>
      </w:r>
      <w:r w:rsidRPr="00DE5258">
        <w:rPr>
          <w:rFonts w:ascii="GHEA Mariam" w:hAnsi="GHEA Mariam" w:cs="Arial Armenian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E525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5258">
        <w:rPr>
          <w:rFonts w:ascii="GHEA Mariam" w:hAnsi="GHEA Mariam"/>
          <w:sz w:val="24"/>
          <w:szCs w:val="24"/>
        </w:rPr>
        <w:t xml:space="preserve">  </w:t>
      </w:r>
      <w:r w:rsidRPr="00DE52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E5258" w:rsidRDefault="00663402" w:rsidP="002818A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E52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</w:r>
      <w:r w:rsidRPr="00DE5258">
        <w:rPr>
          <w:rFonts w:ascii="GHEA Mariam" w:hAnsi="GHEA Mariam" w:cs="Arial Armenian"/>
          <w:sz w:val="24"/>
          <w:szCs w:val="24"/>
        </w:rPr>
        <w:tab/>
        <w:t>Ա</w:t>
      </w:r>
      <w:r w:rsidRPr="00DE5258">
        <w:rPr>
          <w:rFonts w:ascii="GHEA Mariam" w:hAnsi="GHEA Mariam" w:cs="Sylfaen"/>
          <w:sz w:val="24"/>
          <w:szCs w:val="24"/>
        </w:rPr>
        <w:t>.</w:t>
      </w:r>
      <w:r w:rsidRPr="00DE52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5258">
        <w:rPr>
          <w:rFonts w:ascii="GHEA Mariam" w:hAnsi="GHEA Mariam" w:cs="Sylfaen"/>
          <w:sz w:val="24"/>
          <w:szCs w:val="24"/>
        </w:rPr>
        <w:t>ՅԱՆ</w:t>
      </w:r>
    </w:p>
    <w:sectPr w:rsidR="001F225D" w:rsidRPr="00DE5258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09D" w:rsidRDefault="0084609D">
      <w:r>
        <w:separator/>
      </w:r>
    </w:p>
  </w:endnote>
  <w:endnote w:type="continuationSeparator" w:id="0">
    <w:p w:rsidR="0084609D" w:rsidRDefault="0084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8AA" w:rsidRDefault="002818A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C3" w:rsidRDefault="002479C3">
    <w:pPr>
      <w:pStyle w:val="Footer"/>
    </w:pPr>
    <w:fldSimple w:instr=" FILENAME   \* MERGEFORMAT ">
      <w:r>
        <w:rPr>
          <w:noProof/>
        </w:rPr>
        <w:t>voroshumTK176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09D" w:rsidRDefault="0084609D">
      <w:r>
        <w:separator/>
      </w:r>
    </w:p>
  </w:footnote>
  <w:footnote w:type="continuationSeparator" w:id="0">
    <w:p w:rsidR="0084609D" w:rsidRDefault="0084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8AA" w:rsidRDefault="002818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818AA" w:rsidRDefault="002818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8AA" w:rsidRDefault="002818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0426">
      <w:rPr>
        <w:rStyle w:val="PageNumber"/>
        <w:noProof/>
      </w:rPr>
      <w:t>3</w:t>
    </w:r>
    <w:r>
      <w:rPr>
        <w:rStyle w:val="PageNumber"/>
      </w:rPr>
      <w:fldChar w:fldCharType="end"/>
    </w:r>
  </w:p>
  <w:p w:rsidR="002818AA" w:rsidRDefault="00281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673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9C3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8AA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9A6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CB7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09D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6C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26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0EC5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58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0D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E3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7ABCD6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FCED9-6B79-45AA-AE7E-E834F9CE2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https:/mul2.gov.am/tasks/845132/oneclick/voroshumMK-330.docx?token=f158ad52a27182ea8ffb175fd3794996</cp:keywords>
  <dc:description/>
  <cp:lastModifiedBy>Tatevik Manukyan</cp:lastModifiedBy>
  <cp:revision>6</cp:revision>
  <dcterms:created xsi:type="dcterms:W3CDTF">2023-09-12T13:07:00Z</dcterms:created>
  <dcterms:modified xsi:type="dcterms:W3CDTF">2023-09-13T07:19:00Z</dcterms:modified>
</cp:coreProperties>
</file>