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9AF" w:rsidRDefault="009D59AF"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D59AF" w:rsidRDefault="009D59AF" w:rsidP="00B85E8A">
      <w:pPr>
        <w:jc w:val="center"/>
      </w:pPr>
    </w:p>
    <w:p w:rsidR="009D59AF" w:rsidRDefault="009D59AF"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D59AF" w:rsidRDefault="009D59AF" w:rsidP="00B85E8A">
      <w:pPr>
        <w:pStyle w:val="mechtex"/>
        <w:rPr>
          <w:rFonts w:ascii="GHEA Mariam" w:hAnsi="GHEA Mariam"/>
          <w:b/>
        </w:rPr>
      </w:pPr>
    </w:p>
    <w:p w:rsidR="009D59AF" w:rsidRDefault="009D59AF"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D59AF" w:rsidRPr="008E1B5A" w:rsidRDefault="009D59AF" w:rsidP="00B85E8A">
      <w:pPr>
        <w:jc w:val="center"/>
        <w:rPr>
          <w:rFonts w:ascii="GHEA Mariam" w:hAnsi="GHEA Mariam"/>
          <w:sz w:val="24"/>
          <w:szCs w:val="24"/>
        </w:rPr>
      </w:pPr>
    </w:p>
    <w:p w:rsidR="009D59AF" w:rsidRPr="007225BA" w:rsidRDefault="009D59AF" w:rsidP="00B85E8A">
      <w:pPr>
        <w:jc w:val="center"/>
        <w:rPr>
          <w:rFonts w:ascii="GHEA Mariam" w:hAnsi="GHEA Mariam"/>
          <w:sz w:val="16"/>
          <w:szCs w:val="24"/>
        </w:rPr>
      </w:pPr>
      <w:bookmarkStart w:id="0" w:name="_GoBack"/>
      <w:bookmarkEnd w:id="0"/>
    </w:p>
    <w:p w:rsidR="009D59AF" w:rsidRPr="008E1B5A" w:rsidRDefault="009D59AF" w:rsidP="00B85E8A">
      <w:pPr>
        <w:jc w:val="center"/>
        <w:rPr>
          <w:rFonts w:ascii="GHEA Mariam" w:hAnsi="GHEA Mariam"/>
          <w:sz w:val="24"/>
          <w:szCs w:val="24"/>
        </w:rPr>
      </w:pPr>
    </w:p>
    <w:p w:rsidR="009D59AF" w:rsidRPr="006740E0" w:rsidRDefault="009D59AF" w:rsidP="00B85E8A">
      <w:pPr>
        <w:jc w:val="center"/>
        <w:rPr>
          <w:rFonts w:ascii="GHEA Mariam" w:hAnsi="GHEA Mariam"/>
          <w:sz w:val="24"/>
          <w:szCs w:val="24"/>
        </w:rPr>
      </w:pPr>
      <w:r>
        <w:rPr>
          <w:rFonts w:ascii="GHEA Mariam" w:hAnsi="GHEA Mariam" w:cs="Sylfaen"/>
          <w:spacing w:val="-4"/>
          <w:sz w:val="24"/>
          <w:szCs w:val="24"/>
          <w:lang w:val="fr-FR"/>
        </w:rPr>
        <w:t xml:space="preserve">14 </w:t>
      </w:r>
      <w:r w:rsidRPr="00A57E77">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AA232F">
        <w:rPr>
          <w:rFonts w:ascii="GHEA Mariam" w:hAnsi="GHEA Mariam"/>
          <w:sz w:val="24"/>
          <w:szCs w:val="24"/>
        </w:rPr>
        <w:t xml:space="preserve"> </w:t>
      </w:r>
      <w:r w:rsidRPr="006740E0">
        <w:rPr>
          <w:rFonts w:ascii="GHEA Mariam" w:hAnsi="GHEA Mariam"/>
          <w:sz w:val="24"/>
          <w:szCs w:val="24"/>
        </w:rPr>
        <w:t>N              - Ն</w:t>
      </w:r>
    </w:p>
    <w:p w:rsidR="009D59AF" w:rsidRDefault="009D59AF" w:rsidP="00B85E8A">
      <w:pPr>
        <w:jc w:val="center"/>
        <w:rPr>
          <w:rFonts w:ascii="GHEA Mariam" w:hAnsi="GHEA Mariam"/>
          <w:sz w:val="24"/>
          <w:szCs w:val="24"/>
        </w:rPr>
      </w:pPr>
    </w:p>
    <w:p w:rsidR="00171271" w:rsidRDefault="00171271" w:rsidP="00B85E8A">
      <w:pPr>
        <w:jc w:val="center"/>
        <w:rPr>
          <w:rFonts w:ascii="GHEA Mariam" w:hAnsi="GHEA Mariam"/>
          <w:sz w:val="24"/>
          <w:szCs w:val="24"/>
        </w:rPr>
      </w:pPr>
    </w:p>
    <w:p w:rsidR="009D59AF" w:rsidRPr="00000A81" w:rsidRDefault="009D59AF" w:rsidP="00B85E8A">
      <w:pPr>
        <w:jc w:val="center"/>
        <w:rPr>
          <w:rFonts w:ascii="GHEA Mariam" w:hAnsi="GHEA Mariam"/>
          <w:sz w:val="24"/>
          <w:szCs w:val="24"/>
        </w:rPr>
      </w:pPr>
    </w:p>
    <w:p w:rsidR="009D59AF" w:rsidRDefault="009D59AF" w:rsidP="009D59AF">
      <w:pPr>
        <w:pStyle w:val="mechtex"/>
        <w:rPr>
          <w:rFonts w:ascii="GHEA Mariam" w:hAnsi="GHEA Mariam" w:cs="Arial"/>
          <w:sz w:val="24"/>
          <w:shd w:val="clear" w:color="auto" w:fill="FFFFFF"/>
          <w:lang w:val="hy-AM"/>
        </w:rPr>
      </w:pPr>
      <w:r w:rsidRPr="009D59AF">
        <w:rPr>
          <w:rFonts w:ascii="GHEA Mariam" w:hAnsi="GHEA Mariam" w:cs="Arial"/>
          <w:sz w:val="24"/>
          <w:shd w:val="clear" w:color="auto" w:fill="FFFFFF"/>
          <w:lang w:val="hy-AM"/>
        </w:rPr>
        <w:t>ՄԵԿՈՒՍԱՑՎԱԾ</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ՀԱՄԱԿԱՐԳՈՒՄ</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ԳԵՆԵՏԻԿՈՐԵՆ</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ՁԵՎԱՓՈԽՎԱԾ</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ՕՐ</w:t>
      </w:r>
      <w:r w:rsidRPr="009D59AF">
        <w:rPr>
          <w:rFonts w:ascii="GHEA Mariam" w:hAnsi="GHEA Mariam" w:cs="Arial"/>
          <w:spacing w:val="-8"/>
          <w:sz w:val="24"/>
          <w:shd w:val="clear" w:color="auto" w:fill="FFFFFF"/>
          <w:lang w:val="hy-AM"/>
        </w:rPr>
        <w:t>ԳԱՆԻԶՄՆԵՐԻ</w:t>
      </w:r>
      <w:r w:rsidRPr="009D59AF">
        <w:rPr>
          <w:rFonts w:ascii="GHEA Mariam" w:hAnsi="GHEA Mariam"/>
          <w:spacing w:val="-8"/>
          <w:sz w:val="24"/>
          <w:shd w:val="clear" w:color="auto" w:fill="FFFFFF"/>
          <w:lang w:val="hy-AM"/>
        </w:rPr>
        <w:t xml:space="preserve"> </w:t>
      </w:r>
      <w:r w:rsidRPr="009D59AF">
        <w:rPr>
          <w:rFonts w:ascii="GHEA Mariam" w:hAnsi="GHEA Mariam" w:cs="Arial"/>
          <w:spacing w:val="-8"/>
          <w:sz w:val="24"/>
          <w:shd w:val="clear" w:color="auto" w:fill="FFFFFF"/>
          <w:lang w:val="hy-AM"/>
        </w:rPr>
        <w:t>ԳՈՐԾԱԾՈՒԹՅԱՆ</w:t>
      </w:r>
      <w:r w:rsidRPr="009D59AF">
        <w:rPr>
          <w:rFonts w:ascii="GHEA Mariam" w:hAnsi="GHEA Mariam"/>
          <w:spacing w:val="-8"/>
          <w:sz w:val="24"/>
          <w:shd w:val="clear" w:color="auto" w:fill="FFFFFF"/>
          <w:lang w:val="hy-AM"/>
        </w:rPr>
        <w:t xml:space="preserve"> </w:t>
      </w:r>
      <w:r w:rsidRPr="009D59AF">
        <w:rPr>
          <w:rFonts w:ascii="GHEA Mariam" w:hAnsi="GHEA Mariam" w:cs="Arial"/>
          <w:spacing w:val="-8"/>
          <w:sz w:val="24"/>
          <w:shd w:val="clear" w:color="auto" w:fill="FFFFFF"/>
          <w:lang w:val="hy-AM"/>
        </w:rPr>
        <w:t>ԵՎ</w:t>
      </w:r>
      <w:r w:rsidRPr="009D59AF">
        <w:rPr>
          <w:rFonts w:ascii="GHEA Mariam" w:hAnsi="GHEA Mariam"/>
          <w:spacing w:val="-8"/>
          <w:sz w:val="24"/>
          <w:shd w:val="clear" w:color="auto" w:fill="FFFFFF"/>
          <w:lang w:val="hy-AM"/>
        </w:rPr>
        <w:t xml:space="preserve"> </w:t>
      </w:r>
      <w:r w:rsidRPr="009D59AF">
        <w:rPr>
          <w:rFonts w:ascii="GHEA Mariam" w:hAnsi="GHEA Mariam" w:cs="Arial"/>
          <w:spacing w:val="-8"/>
          <w:sz w:val="24"/>
          <w:shd w:val="clear" w:color="auto" w:fill="FFFFFF"/>
          <w:lang w:val="hy-AM"/>
        </w:rPr>
        <w:t>ԿԵՆՍԱԱՆՎՏԱՆԳՈՒԹՅԱՆ</w:t>
      </w:r>
      <w:r w:rsidRPr="009D59AF">
        <w:rPr>
          <w:rFonts w:ascii="GHEA Mariam" w:hAnsi="GHEA Mariam"/>
          <w:spacing w:val="-8"/>
          <w:sz w:val="24"/>
          <w:shd w:val="clear" w:color="auto" w:fill="FFFFFF"/>
          <w:lang w:val="hy-AM"/>
        </w:rPr>
        <w:t xml:space="preserve"> </w:t>
      </w:r>
      <w:r w:rsidRPr="009D59AF">
        <w:rPr>
          <w:rFonts w:ascii="GHEA Mariam" w:hAnsi="GHEA Mariam" w:cs="Arial"/>
          <w:sz w:val="24"/>
          <w:shd w:val="clear" w:color="auto" w:fill="FFFFFF"/>
          <w:lang w:val="hy-AM"/>
        </w:rPr>
        <w:t>ԱՊԱՀՈՎՄԱՆ</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ԿԱՐԳԸ</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ՍԱՀՄԱՆԵԼՈՒ</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ՄԱՍԻՆ</w:t>
      </w:r>
    </w:p>
    <w:p w:rsidR="009D59AF" w:rsidRPr="00AA232F" w:rsidRDefault="009D59AF"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D59AF" w:rsidRPr="00AA232F" w:rsidRDefault="009D59AF" w:rsidP="009D59AF">
      <w:pPr>
        <w:pStyle w:val="mechtex"/>
        <w:rPr>
          <w:rFonts w:ascii="GHEA Mariam" w:hAnsi="GHEA Mariam"/>
          <w:sz w:val="24"/>
          <w:lang w:val="hy-AM"/>
        </w:rPr>
      </w:pPr>
    </w:p>
    <w:p w:rsidR="009D59AF" w:rsidRPr="009D59AF" w:rsidRDefault="009D59AF" w:rsidP="009D59AF">
      <w:pPr>
        <w:pStyle w:val="mechtex"/>
        <w:rPr>
          <w:rFonts w:ascii="GHEA Mariam" w:hAnsi="GHEA Mariam"/>
          <w:sz w:val="24"/>
          <w:shd w:val="clear" w:color="auto" w:fill="FFFFFF"/>
          <w:lang w:val="hy-AM"/>
        </w:rPr>
      </w:pPr>
    </w:p>
    <w:p w:rsidR="009D59AF" w:rsidRPr="009D59AF" w:rsidRDefault="009D59AF" w:rsidP="009D59AF">
      <w:pPr>
        <w:pStyle w:val="norm"/>
        <w:spacing w:line="360" w:lineRule="auto"/>
        <w:rPr>
          <w:rFonts w:ascii="GHEA Mariam" w:hAnsi="GHEA Mariam"/>
          <w:sz w:val="32"/>
          <w:lang w:val="de-DE"/>
        </w:rPr>
      </w:pPr>
      <w:r w:rsidRPr="009D59AF">
        <w:rPr>
          <w:rFonts w:ascii="GHEA Mariam" w:hAnsi="GHEA Mariam"/>
          <w:sz w:val="24"/>
          <w:shd w:val="clear" w:color="auto" w:fill="FFFFFF"/>
          <w:lang w:val="hy-AM"/>
        </w:rPr>
        <w:tab/>
      </w:r>
      <w:r w:rsidRPr="00AA232F">
        <w:rPr>
          <w:rFonts w:ascii="GHEA Mariam" w:hAnsi="GHEA Mariam" w:cs="Arial"/>
          <w:spacing w:val="-6"/>
          <w:sz w:val="24"/>
          <w:shd w:val="clear" w:color="auto" w:fill="FFFFFF"/>
          <w:lang w:val="hy-AM"/>
        </w:rPr>
        <w:t>Ղեկավարվելով</w:t>
      </w:r>
      <w:r w:rsidRPr="00AA232F">
        <w:rPr>
          <w:rFonts w:ascii="GHEA Mariam" w:hAnsi="GHEA Mariam"/>
          <w:spacing w:val="-6"/>
          <w:sz w:val="24"/>
          <w:shd w:val="clear" w:color="auto" w:fill="FFFFFF"/>
          <w:lang w:val="hy-AM"/>
        </w:rPr>
        <w:t xml:space="preserve"> </w:t>
      </w:r>
      <w:r w:rsidRPr="00AA232F">
        <w:rPr>
          <w:rFonts w:ascii="GHEA Mariam" w:hAnsi="GHEA Mariam" w:cs="Arial Armenian"/>
          <w:spacing w:val="-6"/>
          <w:sz w:val="24"/>
          <w:shd w:val="clear" w:color="auto" w:fill="FFFFFF"/>
          <w:lang w:val="hy-AM"/>
        </w:rPr>
        <w:t>«</w:t>
      </w:r>
      <w:r w:rsidRPr="00AA232F">
        <w:rPr>
          <w:rFonts w:ascii="GHEA Mariam" w:hAnsi="GHEA Mariam" w:cs="Arial"/>
          <w:spacing w:val="-6"/>
          <w:sz w:val="24"/>
          <w:shd w:val="clear" w:color="auto" w:fill="FFFFFF"/>
          <w:lang w:val="hy-AM"/>
        </w:rPr>
        <w:t>Գենետիկորեն</w:t>
      </w:r>
      <w:r w:rsidRPr="00AA232F">
        <w:rPr>
          <w:rFonts w:ascii="GHEA Mariam" w:hAnsi="GHEA Mariam"/>
          <w:spacing w:val="-6"/>
          <w:sz w:val="24"/>
          <w:shd w:val="clear" w:color="auto" w:fill="FFFFFF"/>
          <w:lang w:val="hy-AM"/>
        </w:rPr>
        <w:t xml:space="preserve"> </w:t>
      </w:r>
      <w:r w:rsidRPr="00AA232F">
        <w:rPr>
          <w:rFonts w:ascii="GHEA Mariam" w:hAnsi="GHEA Mariam" w:cs="Arial"/>
          <w:spacing w:val="-6"/>
          <w:sz w:val="24"/>
          <w:shd w:val="clear" w:color="auto" w:fill="FFFFFF"/>
          <w:lang w:val="hy-AM"/>
        </w:rPr>
        <w:t>ձևափոխված</w:t>
      </w:r>
      <w:r w:rsidRPr="00AA232F">
        <w:rPr>
          <w:rFonts w:ascii="GHEA Mariam" w:hAnsi="GHEA Mariam"/>
          <w:spacing w:val="-6"/>
          <w:sz w:val="24"/>
          <w:shd w:val="clear" w:color="auto" w:fill="FFFFFF"/>
          <w:lang w:val="hy-AM"/>
        </w:rPr>
        <w:t xml:space="preserve"> </w:t>
      </w:r>
      <w:r w:rsidRPr="00AA232F">
        <w:rPr>
          <w:rFonts w:ascii="GHEA Mariam" w:hAnsi="GHEA Mariam" w:cs="Arial"/>
          <w:spacing w:val="-6"/>
          <w:sz w:val="24"/>
          <w:shd w:val="clear" w:color="auto" w:fill="FFFFFF"/>
          <w:lang w:val="hy-AM"/>
        </w:rPr>
        <w:t>օրգանիզմների</w:t>
      </w:r>
      <w:r w:rsidRPr="00AA232F">
        <w:rPr>
          <w:rFonts w:ascii="GHEA Mariam" w:hAnsi="GHEA Mariam"/>
          <w:spacing w:val="-6"/>
          <w:sz w:val="24"/>
          <w:shd w:val="clear" w:color="auto" w:fill="FFFFFF"/>
          <w:lang w:val="hy-AM"/>
        </w:rPr>
        <w:t xml:space="preserve"> </w:t>
      </w:r>
      <w:r w:rsidRPr="00AA232F">
        <w:rPr>
          <w:rFonts w:ascii="GHEA Mariam" w:hAnsi="GHEA Mariam" w:cs="Arial"/>
          <w:spacing w:val="-6"/>
          <w:sz w:val="24"/>
          <w:shd w:val="clear" w:color="auto" w:fill="FFFFFF"/>
          <w:lang w:val="hy-AM"/>
        </w:rPr>
        <w:t>մասին</w:t>
      </w:r>
      <w:r w:rsidRPr="00AA232F">
        <w:rPr>
          <w:rFonts w:ascii="GHEA Mariam" w:hAnsi="GHEA Mariam" w:cs="Arial Armenian"/>
          <w:spacing w:val="-6"/>
          <w:sz w:val="24"/>
          <w:shd w:val="clear" w:color="auto" w:fill="FFFFFF"/>
          <w:lang w:val="hy-AM"/>
        </w:rPr>
        <w:t>»</w:t>
      </w:r>
      <w:r w:rsidRPr="00AA232F">
        <w:rPr>
          <w:rFonts w:ascii="GHEA Mariam" w:hAnsi="GHEA Mariam"/>
          <w:spacing w:val="-6"/>
          <w:sz w:val="24"/>
          <w:shd w:val="clear" w:color="auto" w:fill="FFFFFF"/>
          <w:lang w:val="hy-AM"/>
        </w:rPr>
        <w:t xml:space="preserve"> </w:t>
      </w:r>
      <w:r w:rsidR="00AA232F" w:rsidRPr="00AA232F">
        <w:rPr>
          <w:rFonts w:ascii="GHEA Mariam" w:hAnsi="GHEA Mariam" w:cs="Sylfaen"/>
          <w:bCs/>
          <w:color w:val="000000"/>
          <w:spacing w:val="-6"/>
          <w:sz w:val="24"/>
          <w:szCs w:val="24"/>
          <w:shd w:val="clear" w:color="auto" w:fill="FFFFFF"/>
          <w:lang w:val="fr-FR" w:eastAsia="en-US"/>
        </w:rPr>
        <w:t>Հայաս</w:t>
      </w:r>
      <w:r w:rsidR="00AA232F" w:rsidRPr="00AA232F">
        <w:rPr>
          <w:rFonts w:ascii="GHEA Mariam" w:hAnsi="GHEA Mariam" w:cs="Sylfaen"/>
          <w:bCs/>
          <w:color w:val="000000"/>
          <w:spacing w:val="-6"/>
          <w:sz w:val="24"/>
          <w:szCs w:val="24"/>
          <w:shd w:val="clear" w:color="auto" w:fill="FFFFFF"/>
          <w:lang w:val="fr-FR" w:eastAsia="en-US"/>
        </w:rPr>
        <w:softHyphen/>
        <w:t>տան</w:t>
      </w:r>
      <w:r w:rsidR="00AA232F" w:rsidRPr="00AA232F">
        <w:rPr>
          <w:rFonts w:ascii="GHEA Mariam" w:hAnsi="GHEA Mariam" w:cs="Sylfaen"/>
          <w:bCs/>
          <w:color w:val="000000"/>
          <w:spacing w:val="-8"/>
          <w:sz w:val="24"/>
          <w:szCs w:val="24"/>
          <w:shd w:val="clear" w:color="auto" w:fill="FFFFFF"/>
          <w:lang w:val="fr-FR" w:eastAsia="en-US"/>
        </w:rPr>
        <w:t>ի</w:t>
      </w:r>
      <w:r w:rsidR="00AA232F" w:rsidRPr="00AA232F">
        <w:rPr>
          <w:rFonts w:ascii="GHEA Mariam" w:hAnsi="GHEA Mariam" w:cs="Arial Armenian"/>
          <w:bCs/>
          <w:color w:val="000000"/>
          <w:spacing w:val="-8"/>
          <w:sz w:val="24"/>
          <w:szCs w:val="24"/>
          <w:shd w:val="clear" w:color="auto" w:fill="FFFFFF"/>
          <w:lang w:val="fr-FR" w:eastAsia="en-US"/>
        </w:rPr>
        <w:t xml:space="preserve"> </w:t>
      </w:r>
      <w:r w:rsidR="00AA232F" w:rsidRPr="00AA232F">
        <w:rPr>
          <w:rFonts w:ascii="GHEA Mariam" w:hAnsi="GHEA Mariam" w:cs="Sylfaen"/>
          <w:bCs/>
          <w:color w:val="000000"/>
          <w:spacing w:val="-8"/>
          <w:sz w:val="24"/>
          <w:szCs w:val="24"/>
          <w:shd w:val="clear" w:color="auto" w:fill="FFFFFF"/>
          <w:lang w:val="fr-FR" w:eastAsia="en-US"/>
        </w:rPr>
        <w:t>Հանրա</w:t>
      </w:r>
      <w:r w:rsidR="00AA232F" w:rsidRPr="00AA232F">
        <w:rPr>
          <w:rFonts w:ascii="GHEA Mariam" w:hAnsi="GHEA Mariam" w:cs="Sylfaen"/>
          <w:bCs/>
          <w:color w:val="000000"/>
          <w:spacing w:val="-8"/>
          <w:sz w:val="24"/>
          <w:szCs w:val="24"/>
          <w:shd w:val="clear" w:color="auto" w:fill="FFFFFF"/>
          <w:lang w:val="fr-FR" w:eastAsia="en-US"/>
        </w:rPr>
        <w:softHyphen/>
        <w:t>պետության</w:t>
      </w:r>
      <w:r w:rsidR="00AA232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օրենքի</w:t>
      </w:r>
      <w:r w:rsidRPr="00AA232F">
        <w:rPr>
          <w:rFonts w:ascii="GHEA Mariam" w:hAnsi="GHEA Mariam" w:cs="Arial"/>
          <w:sz w:val="24"/>
          <w:shd w:val="clear" w:color="auto" w:fill="FFFFFF"/>
          <w:lang w:val="hy-AM"/>
        </w:rPr>
        <w:t xml:space="preserve"> </w:t>
      </w:r>
      <w:r w:rsidRPr="009D59AF">
        <w:rPr>
          <w:rFonts w:ascii="GHEA Mariam" w:hAnsi="GHEA Mariam"/>
          <w:sz w:val="24"/>
          <w:shd w:val="clear" w:color="auto" w:fill="FFFFFF"/>
          <w:lang w:val="hy-AM"/>
        </w:rPr>
        <w:t>7-</w:t>
      </w:r>
      <w:r w:rsidRPr="009D59AF">
        <w:rPr>
          <w:rFonts w:ascii="GHEA Mariam" w:hAnsi="GHEA Mariam" w:cs="Arial"/>
          <w:sz w:val="24"/>
          <w:shd w:val="clear" w:color="auto" w:fill="FFFFFF"/>
          <w:lang w:val="hy-AM"/>
        </w:rPr>
        <w:t>րդ</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հոդվածի</w:t>
      </w:r>
      <w:r w:rsidRPr="009D59AF">
        <w:rPr>
          <w:rFonts w:ascii="GHEA Mariam" w:hAnsi="GHEA Mariam"/>
          <w:sz w:val="24"/>
          <w:shd w:val="clear" w:color="auto" w:fill="FFFFFF"/>
          <w:lang w:val="hy-AM"/>
        </w:rPr>
        <w:t xml:space="preserve"> 1-</w:t>
      </w:r>
      <w:r w:rsidRPr="009D59AF">
        <w:rPr>
          <w:rFonts w:ascii="GHEA Mariam" w:hAnsi="GHEA Mariam" w:cs="Arial"/>
          <w:sz w:val="24"/>
          <w:shd w:val="clear" w:color="auto" w:fill="FFFFFF"/>
          <w:lang w:val="hy-AM"/>
        </w:rPr>
        <w:t>ին</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մասի</w:t>
      </w:r>
      <w:r w:rsidRPr="009D59AF">
        <w:rPr>
          <w:rFonts w:ascii="GHEA Mariam" w:hAnsi="GHEA Mariam"/>
          <w:sz w:val="24"/>
          <w:shd w:val="clear" w:color="auto" w:fill="FFFFFF"/>
          <w:lang w:val="hy-AM"/>
        </w:rPr>
        <w:t xml:space="preserve"> 4-</w:t>
      </w:r>
      <w:r w:rsidRPr="009D59AF">
        <w:rPr>
          <w:rFonts w:ascii="GHEA Mariam" w:hAnsi="GHEA Mariam" w:cs="Arial"/>
          <w:sz w:val="24"/>
          <w:shd w:val="clear" w:color="auto" w:fill="FFFFFF"/>
          <w:lang w:val="hy-AM"/>
        </w:rPr>
        <w:t>րդ</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կետով</w:t>
      </w:r>
      <w:r w:rsidRPr="00AA232F">
        <w:rPr>
          <w:rFonts w:ascii="GHEA Mariam" w:hAnsi="GHEA Mariam" w:cs="Arial"/>
          <w:sz w:val="24"/>
          <w:shd w:val="clear" w:color="auto" w:fill="FFFFFF"/>
          <w:lang w:val="hy-AM"/>
        </w:rPr>
        <w:t>՝</w:t>
      </w:r>
      <w:r w:rsidRPr="009D59AF">
        <w:rPr>
          <w:rFonts w:ascii="GHEA Mariam" w:hAnsi="GHEA Mariam"/>
          <w:sz w:val="24"/>
          <w:shd w:val="clear" w:color="auto" w:fill="FFFFFF"/>
          <w:lang w:val="hy-AM"/>
        </w:rPr>
        <w:t xml:space="preserve"> </w:t>
      </w:r>
      <w:r w:rsidRPr="009D59AF">
        <w:rPr>
          <w:rFonts w:ascii="GHEA Mariam" w:hAnsi="GHEA Mariam" w:cs="Sylfaen"/>
          <w:sz w:val="24"/>
          <w:szCs w:val="22"/>
          <w:lang w:val="de-DE"/>
        </w:rPr>
        <w:t>Հայաս</w:t>
      </w:r>
      <w:r w:rsidR="00AA232F">
        <w:rPr>
          <w:rFonts w:ascii="GHEA Mariam" w:hAnsi="GHEA Mariam" w:cs="Sylfaen"/>
          <w:sz w:val="24"/>
          <w:szCs w:val="22"/>
          <w:lang w:val="de-DE"/>
        </w:rPr>
        <w:softHyphen/>
      </w:r>
      <w:r w:rsidRPr="009D59AF">
        <w:rPr>
          <w:rFonts w:ascii="GHEA Mariam" w:hAnsi="GHEA Mariam" w:cs="Sylfaen"/>
          <w:sz w:val="24"/>
          <w:szCs w:val="22"/>
          <w:lang w:val="de-DE"/>
        </w:rPr>
        <w:t>տանի</w:t>
      </w:r>
      <w:r w:rsidRPr="009D59AF">
        <w:rPr>
          <w:rFonts w:ascii="GHEA Mariam" w:hAnsi="GHEA Mariam" w:cs="Arial Armenian"/>
          <w:sz w:val="24"/>
          <w:szCs w:val="22"/>
          <w:lang w:val="de-DE"/>
        </w:rPr>
        <w:t xml:space="preserve"> </w:t>
      </w:r>
      <w:r w:rsidRPr="009D59AF">
        <w:rPr>
          <w:rFonts w:ascii="GHEA Mariam" w:hAnsi="GHEA Mariam" w:cs="Sylfaen"/>
          <w:sz w:val="24"/>
          <w:szCs w:val="22"/>
          <w:lang w:val="de-DE"/>
        </w:rPr>
        <w:t>Հանրապետության</w:t>
      </w:r>
      <w:r w:rsidRPr="009D59AF">
        <w:rPr>
          <w:rFonts w:ascii="GHEA Mariam" w:hAnsi="GHEA Mariam" w:cs="Arial Armenian"/>
          <w:sz w:val="24"/>
          <w:szCs w:val="22"/>
          <w:lang w:val="de-DE"/>
        </w:rPr>
        <w:t xml:space="preserve"> </w:t>
      </w:r>
      <w:r w:rsidRPr="009D59AF">
        <w:rPr>
          <w:rFonts w:ascii="GHEA Mariam" w:hAnsi="GHEA Mariam" w:cs="Sylfaen"/>
          <w:sz w:val="24"/>
          <w:szCs w:val="22"/>
          <w:lang w:val="de-DE"/>
        </w:rPr>
        <w:t>կառավարությունը</w:t>
      </w:r>
      <w:r w:rsidRPr="009D59AF">
        <w:rPr>
          <w:rFonts w:ascii="GHEA Mariam" w:hAnsi="GHEA Mariam" w:cs="Arial Armenian"/>
          <w:sz w:val="24"/>
          <w:szCs w:val="22"/>
          <w:lang w:val="de-DE"/>
        </w:rPr>
        <w:t xml:space="preserve">    </w:t>
      </w:r>
      <w:r w:rsidRPr="009D59AF">
        <w:rPr>
          <w:rFonts w:ascii="GHEA Mariam" w:hAnsi="GHEA Mariam" w:cs="Sylfaen"/>
          <w:sz w:val="24"/>
          <w:szCs w:val="22"/>
          <w:lang w:val="de-DE"/>
        </w:rPr>
        <w:t>ո</w:t>
      </w:r>
      <w:r w:rsidRPr="009D59AF">
        <w:rPr>
          <w:rFonts w:ascii="GHEA Mariam" w:hAnsi="GHEA Mariam" w:cs="Arial Armenian"/>
          <w:sz w:val="24"/>
          <w:szCs w:val="22"/>
          <w:lang w:val="de-DE"/>
        </w:rPr>
        <w:t xml:space="preserve"> </w:t>
      </w:r>
      <w:r w:rsidRPr="009D59AF">
        <w:rPr>
          <w:rFonts w:ascii="GHEA Mariam" w:hAnsi="GHEA Mariam" w:cs="Sylfaen"/>
          <w:sz w:val="24"/>
          <w:szCs w:val="22"/>
          <w:lang w:val="de-DE"/>
        </w:rPr>
        <w:t>ր</w:t>
      </w:r>
      <w:r w:rsidRPr="009D59AF">
        <w:rPr>
          <w:rFonts w:ascii="GHEA Mariam" w:hAnsi="GHEA Mariam" w:cs="Arial Armenian"/>
          <w:sz w:val="24"/>
          <w:szCs w:val="22"/>
          <w:lang w:val="de-DE"/>
        </w:rPr>
        <w:t xml:space="preserve"> </w:t>
      </w:r>
      <w:r w:rsidRPr="009D59AF">
        <w:rPr>
          <w:rFonts w:ascii="GHEA Mariam" w:hAnsi="GHEA Mariam" w:cs="Sylfaen"/>
          <w:sz w:val="24"/>
          <w:szCs w:val="22"/>
          <w:lang w:val="de-DE"/>
        </w:rPr>
        <w:t>ո</w:t>
      </w:r>
      <w:r w:rsidRPr="009D59AF">
        <w:rPr>
          <w:rFonts w:ascii="GHEA Mariam" w:hAnsi="GHEA Mariam" w:cs="Arial Armenian"/>
          <w:sz w:val="24"/>
          <w:szCs w:val="22"/>
          <w:lang w:val="de-DE"/>
        </w:rPr>
        <w:t xml:space="preserve"> </w:t>
      </w:r>
      <w:r w:rsidRPr="009D59AF">
        <w:rPr>
          <w:rFonts w:ascii="GHEA Mariam" w:hAnsi="GHEA Mariam" w:cs="Sylfaen"/>
          <w:sz w:val="24"/>
          <w:szCs w:val="22"/>
          <w:lang w:val="de-DE"/>
        </w:rPr>
        <w:t>շ</w:t>
      </w:r>
      <w:r w:rsidRPr="009D59AF">
        <w:rPr>
          <w:rFonts w:ascii="GHEA Mariam" w:hAnsi="GHEA Mariam" w:cs="Arial Armenian"/>
          <w:sz w:val="24"/>
          <w:szCs w:val="22"/>
          <w:lang w:val="de-DE"/>
        </w:rPr>
        <w:t xml:space="preserve"> </w:t>
      </w:r>
      <w:r w:rsidRPr="009D59AF">
        <w:rPr>
          <w:rFonts w:ascii="GHEA Mariam" w:hAnsi="GHEA Mariam" w:cs="Sylfaen"/>
          <w:sz w:val="24"/>
          <w:szCs w:val="22"/>
          <w:lang w:val="de-DE"/>
        </w:rPr>
        <w:t>ու</w:t>
      </w:r>
      <w:r w:rsidRPr="009D59AF">
        <w:rPr>
          <w:rFonts w:ascii="GHEA Mariam" w:hAnsi="GHEA Mariam" w:cs="Arial Armenian"/>
          <w:sz w:val="24"/>
          <w:szCs w:val="22"/>
          <w:lang w:val="de-DE"/>
        </w:rPr>
        <w:t xml:space="preserve"> </w:t>
      </w:r>
      <w:r w:rsidRPr="009D59AF">
        <w:rPr>
          <w:rFonts w:ascii="GHEA Mariam" w:hAnsi="GHEA Mariam" w:cs="Sylfaen"/>
          <w:sz w:val="24"/>
          <w:szCs w:val="22"/>
          <w:lang w:val="de-DE"/>
        </w:rPr>
        <w:t>մ</w:t>
      </w:r>
      <w:r w:rsidRPr="009D59AF">
        <w:rPr>
          <w:rFonts w:ascii="GHEA Mariam" w:hAnsi="GHEA Mariam" w:cs="Arial Armenian"/>
          <w:sz w:val="24"/>
          <w:szCs w:val="22"/>
          <w:lang w:val="de-DE"/>
        </w:rPr>
        <w:t xml:space="preserve">    </w:t>
      </w:r>
      <w:r w:rsidRPr="009D59AF">
        <w:rPr>
          <w:rFonts w:ascii="GHEA Mariam" w:hAnsi="GHEA Mariam" w:cs="Sylfaen"/>
          <w:sz w:val="24"/>
          <w:szCs w:val="22"/>
          <w:lang w:val="de-DE"/>
        </w:rPr>
        <w:t>է</w:t>
      </w:r>
      <w:r w:rsidRPr="009D59AF">
        <w:rPr>
          <w:rFonts w:ascii="GHEA Mariam" w:hAnsi="GHEA Mariam" w:cs="Arial Armenian"/>
          <w:sz w:val="24"/>
          <w:szCs w:val="22"/>
          <w:lang w:val="de-DE"/>
        </w:rPr>
        <w:t>.</w:t>
      </w:r>
    </w:p>
    <w:p w:rsidR="009D59AF" w:rsidRPr="009D59AF" w:rsidRDefault="009D59AF" w:rsidP="009D59AF">
      <w:pPr>
        <w:pStyle w:val="norm"/>
        <w:spacing w:line="360" w:lineRule="auto"/>
        <w:rPr>
          <w:rFonts w:ascii="GHEA Mariam" w:hAnsi="GHEA Mariam"/>
          <w:sz w:val="24"/>
          <w:shd w:val="clear" w:color="auto" w:fill="FFFFFF"/>
          <w:lang w:val="hy-AM"/>
        </w:rPr>
      </w:pPr>
      <w:r w:rsidRPr="00AA232F">
        <w:rPr>
          <w:rFonts w:ascii="GHEA Mariam" w:hAnsi="GHEA Mariam" w:cs="Arial"/>
          <w:sz w:val="24"/>
          <w:shd w:val="clear" w:color="auto" w:fill="FFFFFF"/>
          <w:lang w:val="de-DE"/>
        </w:rPr>
        <w:t xml:space="preserve">1. </w:t>
      </w:r>
      <w:r w:rsidRPr="009D59AF">
        <w:rPr>
          <w:rFonts w:ascii="GHEA Mariam" w:hAnsi="GHEA Mariam" w:cs="Arial"/>
          <w:sz w:val="24"/>
          <w:shd w:val="clear" w:color="auto" w:fill="FFFFFF"/>
          <w:lang w:val="hy-AM"/>
        </w:rPr>
        <w:t>Սահմանել</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մեկուսացված</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համակարգում</w:t>
      </w:r>
      <w:r w:rsidRPr="009D59AF">
        <w:rPr>
          <w:rFonts w:ascii="GHEA Mariam" w:hAnsi="GHEA Mariam"/>
          <w:sz w:val="24"/>
          <w:shd w:val="clear" w:color="auto" w:fill="FFFFFF"/>
          <w:lang w:val="hy-AM"/>
        </w:rPr>
        <w:t xml:space="preserve"> </w:t>
      </w:r>
      <w:r w:rsidRPr="009D59AF">
        <w:rPr>
          <w:rFonts w:ascii="GHEA Mariam" w:hAnsi="GHEA Mariam" w:cs="Arial"/>
          <w:sz w:val="24"/>
          <w:lang w:val="hy-AM"/>
        </w:rPr>
        <w:t>գենետիկորեն</w:t>
      </w:r>
      <w:r w:rsidRPr="009D59AF">
        <w:rPr>
          <w:rFonts w:ascii="GHEA Mariam" w:hAnsi="GHEA Mariam"/>
          <w:sz w:val="24"/>
          <w:lang w:val="hy-AM"/>
        </w:rPr>
        <w:t xml:space="preserve"> </w:t>
      </w:r>
      <w:r w:rsidRPr="009D59AF">
        <w:rPr>
          <w:rFonts w:ascii="GHEA Mariam" w:hAnsi="GHEA Mariam" w:cs="Arial"/>
          <w:sz w:val="24"/>
          <w:lang w:val="hy-AM"/>
        </w:rPr>
        <w:t>ձևափոխված</w:t>
      </w:r>
      <w:r w:rsidRPr="009D59AF">
        <w:rPr>
          <w:rFonts w:ascii="GHEA Mariam" w:hAnsi="GHEA Mariam"/>
          <w:sz w:val="24"/>
          <w:lang w:val="hy-AM"/>
        </w:rPr>
        <w:t xml:space="preserve"> </w:t>
      </w:r>
      <w:r w:rsidRPr="009D59AF">
        <w:rPr>
          <w:rFonts w:ascii="GHEA Mariam" w:hAnsi="GHEA Mariam" w:cs="Arial"/>
          <w:sz w:val="24"/>
          <w:lang w:val="hy-AM"/>
        </w:rPr>
        <w:t>օրգանիզմների</w:t>
      </w:r>
      <w:r w:rsidRPr="009D59AF">
        <w:rPr>
          <w:rFonts w:ascii="GHEA Mariam" w:hAnsi="GHEA Mariam"/>
          <w:sz w:val="24"/>
          <w:lang w:val="hy-AM"/>
        </w:rPr>
        <w:t xml:space="preserve"> </w:t>
      </w:r>
      <w:r w:rsidRPr="009D59AF">
        <w:rPr>
          <w:rFonts w:ascii="GHEA Mariam" w:hAnsi="GHEA Mariam" w:cs="Arial"/>
          <w:sz w:val="24"/>
          <w:shd w:val="clear" w:color="auto" w:fill="FFFFFF"/>
          <w:lang w:val="hy-AM"/>
        </w:rPr>
        <w:t>գործածության</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և</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կենսաանվտանգության</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ապահովման</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կարգը</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համաձայն</w:t>
      </w:r>
      <w:r w:rsidRPr="009D59AF">
        <w:rPr>
          <w:rFonts w:ascii="GHEA Mariam" w:hAnsi="GHEA Mariam"/>
          <w:sz w:val="24"/>
          <w:shd w:val="clear" w:color="auto" w:fill="FFFFFF"/>
          <w:lang w:val="hy-AM"/>
        </w:rPr>
        <w:t xml:space="preserve"> </w:t>
      </w:r>
      <w:r w:rsidRPr="009D59AF">
        <w:rPr>
          <w:rFonts w:ascii="GHEA Mariam" w:hAnsi="GHEA Mariam" w:cs="Arial"/>
          <w:sz w:val="24"/>
          <w:shd w:val="clear" w:color="auto" w:fill="FFFFFF"/>
          <w:lang w:val="hy-AM"/>
        </w:rPr>
        <w:t>հավելվածի</w:t>
      </w:r>
      <w:r w:rsidRPr="009D59AF">
        <w:rPr>
          <w:rFonts w:ascii="GHEA Mariam" w:hAnsi="GHEA Mariam"/>
          <w:sz w:val="24"/>
          <w:shd w:val="clear" w:color="auto" w:fill="FFFFFF"/>
          <w:lang w:val="hy-AM"/>
        </w:rPr>
        <w:t>:</w:t>
      </w:r>
    </w:p>
    <w:p w:rsidR="009D59AF" w:rsidRPr="009D59AF" w:rsidRDefault="009D59AF" w:rsidP="009D59AF">
      <w:pPr>
        <w:pStyle w:val="norm"/>
        <w:spacing w:line="360" w:lineRule="auto"/>
        <w:rPr>
          <w:rFonts w:ascii="GHEA Mariam" w:hAnsi="GHEA Mariam" w:cs="Arial"/>
          <w:sz w:val="24"/>
          <w:lang w:val="hy-AM"/>
        </w:rPr>
      </w:pPr>
      <w:r w:rsidRPr="009D59AF">
        <w:rPr>
          <w:rFonts w:ascii="GHEA Mariam" w:hAnsi="GHEA Mariam"/>
          <w:spacing w:val="-8"/>
          <w:sz w:val="24"/>
          <w:shd w:val="clear" w:color="auto" w:fill="FFFFFF"/>
          <w:lang w:val="hy-AM"/>
        </w:rPr>
        <w:t>2</w:t>
      </w:r>
      <w:r w:rsidRPr="009D59AF">
        <w:rPr>
          <w:rFonts w:ascii="Microsoft JhengHei" w:eastAsia="Microsoft JhengHei" w:hAnsi="Microsoft JhengHei" w:cs="Microsoft JhengHei" w:hint="eastAsia"/>
          <w:spacing w:val="-8"/>
          <w:sz w:val="24"/>
          <w:shd w:val="clear" w:color="auto" w:fill="FFFFFF"/>
          <w:lang w:val="hy-AM"/>
        </w:rPr>
        <w:t>․</w:t>
      </w:r>
      <w:r w:rsidRPr="009D59AF">
        <w:rPr>
          <w:rFonts w:ascii="GHEA Mariam" w:hAnsi="GHEA Mariam"/>
          <w:spacing w:val="-8"/>
          <w:sz w:val="24"/>
          <w:shd w:val="clear" w:color="auto" w:fill="FFFFFF"/>
          <w:lang w:val="hy-AM"/>
        </w:rPr>
        <w:t xml:space="preserve"> </w:t>
      </w:r>
      <w:r w:rsidRPr="009D59AF">
        <w:rPr>
          <w:rFonts w:ascii="GHEA Mariam" w:hAnsi="GHEA Mariam" w:cs="Arial"/>
          <w:spacing w:val="-8"/>
          <w:sz w:val="24"/>
          <w:shd w:val="clear" w:color="auto" w:fill="FFFFFF"/>
          <w:lang w:val="hy-AM"/>
        </w:rPr>
        <w:t>Սույն</w:t>
      </w:r>
      <w:r w:rsidRPr="009D59AF">
        <w:rPr>
          <w:rFonts w:ascii="GHEA Mariam" w:hAnsi="GHEA Mariam"/>
          <w:spacing w:val="-8"/>
          <w:sz w:val="24"/>
          <w:shd w:val="clear" w:color="auto" w:fill="FFFFFF"/>
          <w:lang w:val="hy-AM"/>
        </w:rPr>
        <w:t xml:space="preserve"> </w:t>
      </w:r>
      <w:r w:rsidR="00AA232F">
        <w:rPr>
          <w:rFonts w:ascii="GHEA Mariam" w:hAnsi="GHEA Mariam" w:cs="Arial"/>
          <w:spacing w:val="-8"/>
          <w:sz w:val="24"/>
          <w:shd w:val="clear" w:color="auto" w:fill="FFFFFF"/>
          <w:lang w:val="hy-AM"/>
        </w:rPr>
        <w:t>որոշումն</w:t>
      </w:r>
      <w:r w:rsidRPr="009D59AF">
        <w:rPr>
          <w:rFonts w:ascii="GHEA Mariam" w:hAnsi="GHEA Mariam"/>
          <w:spacing w:val="-8"/>
          <w:sz w:val="24"/>
          <w:shd w:val="clear" w:color="auto" w:fill="FFFFFF"/>
          <w:lang w:val="hy-AM"/>
        </w:rPr>
        <w:t xml:space="preserve"> </w:t>
      </w:r>
      <w:r w:rsidRPr="009D59AF">
        <w:rPr>
          <w:rFonts w:ascii="GHEA Mariam" w:hAnsi="GHEA Mariam" w:cs="Arial"/>
          <w:spacing w:val="-8"/>
          <w:sz w:val="24"/>
          <w:shd w:val="clear" w:color="auto" w:fill="FFFFFF"/>
          <w:lang w:val="hy-AM"/>
        </w:rPr>
        <w:t>ուժի</w:t>
      </w:r>
      <w:r w:rsidRPr="009D59AF">
        <w:rPr>
          <w:rFonts w:ascii="GHEA Mariam" w:hAnsi="GHEA Mariam"/>
          <w:spacing w:val="-8"/>
          <w:sz w:val="24"/>
          <w:shd w:val="clear" w:color="auto" w:fill="FFFFFF"/>
          <w:lang w:val="hy-AM"/>
        </w:rPr>
        <w:t xml:space="preserve"> </w:t>
      </w:r>
      <w:r w:rsidRPr="009D59AF">
        <w:rPr>
          <w:rFonts w:ascii="GHEA Mariam" w:hAnsi="GHEA Mariam" w:cs="Arial"/>
          <w:spacing w:val="-8"/>
          <w:sz w:val="24"/>
          <w:shd w:val="clear" w:color="auto" w:fill="FFFFFF"/>
          <w:lang w:val="hy-AM"/>
        </w:rPr>
        <w:t>մեջ</w:t>
      </w:r>
      <w:r w:rsidRPr="009D59AF">
        <w:rPr>
          <w:rFonts w:ascii="GHEA Mariam" w:hAnsi="GHEA Mariam"/>
          <w:spacing w:val="-8"/>
          <w:sz w:val="24"/>
          <w:shd w:val="clear" w:color="auto" w:fill="FFFFFF"/>
          <w:lang w:val="hy-AM"/>
        </w:rPr>
        <w:t xml:space="preserve"> </w:t>
      </w:r>
      <w:r w:rsidRPr="009D59AF">
        <w:rPr>
          <w:rFonts w:ascii="GHEA Mariam" w:hAnsi="GHEA Mariam" w:cs="Arial"/>
          <w:spacing w:val="-8"/>
          <w:sz w:val="24"/>
          <w:shd w:val="clear" w:color="auto" w:fill="FFFFFF"/>
          <w:lang w:val="hy-AM"/>
        </w:rPr>
        <w:t>է</w:t>
      </w:r>
      <w:r w:rsidRPr="009D59AF">
        <w:rPr>
          <w:rFonts w:ascii="GHEA Mariam" w:hAnsi="GHEA Mariam"/>
          <w:spacing w:val="-8"/>
          <w:sz w:val="24"/>
          <w:shd w:val="clear" w:color="auto" w:fill="FFFFFF"/>
          <w:lang w:val="hy-AM"/>
        </w:rPr>
        <w:t xml:space="preserve"> </w:t>
      </w:r>
      <w:r w:rsidRPr="009D59AF">
        <w:rPr>
          <w:rFonts w:ascii="GHEA Mariam" w:hAnsi="GHEA Mariam" w:cs="Arial"/>
          <w:spacing w:val="-8"/>
          <w:sz w:val="24"/>
          <w:shd w:val="clear" w:color="auto" w:fill="FFFFFF"/>
          <w:lang w:val="hy-AM"/>
        </w:rPr>
        <w:t>մտնում</w:t>
      </w:r>
      <w:r w:rsidRPr="009D59AF">
        <w:rPr>
          <w:rFonts w:ascii="GHEA Mariam" w:hAnsi="GHEA Mariam"/>
          <w:spacing w:val="-8"/>
          <w:sz w:val="24"/>
          <w:shd w:val="clear" w:color="auto" w:fill="FFFFFF"/>
          <w:lang w:val="hy-AM"/>
        </w:rPr>
        <w:t xml:space="preserve"> </w:t>
      </w:r>
      <w:r w:rsidRPr="009D59AF">
        <w:rPr>
          <w:rFonts w:ascii="GHEA Mariam" w:hAnsi="GHEA Mariam" w:cs="Arial"/>
          <w:spacing w:val="-8"/>
          <w:sz w:val="24"/>
          <w:lang w:val="hy-AM"/>
        </w:rPr>
        <w:t>պաշտոնական հրապարակմանը</w:t>
      </w:r>
      <w:r w:rsidRPr="009D59AF">
        <w:rPr>
          <w:rFonts w:ascii="GHEA Mariam" w:hAnsi="GHEA Mariam" w:cs="Arial"/>
          <w:sz w:val="24"/>
          <w:lang w:val="hy-AM"/>
        </w:rPr>
        <w:t xml:space="preserve"> հաջորդող օրվանից:</w:t>
      </w:r>
    </w:p>
    <w:p w:rsidR="009D59AF" w:rsidRPr="00AA232F" w:rsidRDefault="009D59AF" w:rsidP="00B85E8A">
      <w:pPr>
        <w:jc w:val="center"/>
        <w:rPr>
          <w:rFonts w:ascii="GHEA Mariam" w:hAnsi="GHEA Mariam"/>
          <w:sz w:val="24"/>
          <w:szCs w:val="24"/>
          <w:lang w:val="hy-AM"/>
        </w:rPr>
      </w:pPr>
    </w:p>
    <w:p w:rsidR="009D59AF" w:rsidRPr="00AA232F" w:rsidRDefault="009D59AF" w:rsidP="00B85E8A">
      <w:pPr>
        <w:jc w:val="center"/>
        <w:rPr>
          <w:rFonts w:ascii="GHEA Mariam" w:hAnsi="GHEA Mariam"/>
          <w:sz w:val="24"/>
          <w:szCs w:val="24"/>
          <w:lang w:val="hy-AM"/>
        </w:rPr>
      </w:pPr>
    </w:p>
    <w:p w:rsidR="00AA232F" w:rsidRPr="000D5CEE" w:rsidRDefault="00AA232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A232F" w:rsidRPr="000D5CEE" w:rsidRDefault="00AA232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A232F" w:rsidRPr="00EF7ACC" w:rsidRDefault="00AA232F" w:rsidP="00B46EE8">
      <w:pPr>
        <w:pStyle w:val="mechtex"/>
        <w:jc w:val="left"/>
        <w:rPr>
          <w:rFonts w:ascii="GHEA Mariam" w:hAnsi="GHEA Mariam" w:cs="Sylfaen"/>
          <w:sz w:val="24"/>
          <w:szCs w:val="24"/>
          <w:lang w:val="hy-AM"/>
        </w:rPr>
      </w:pPr>
    </w:p>
    <w:p w:rsidR="00AA232F" w:rsidRPr="001531E2" w:rsidRDefault="00AA232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71271" w:rsidRPr="00AA232F" w:rsidRDefault="00171271" w:rsidP="009D59AF">
      <w:pPr>
        <w:pStyle w:val="mechtex"/>
        <w:ind w:firstLine="709"/>
        <w:jc w:val="left"/>
        <w:rPr>
          <w:rFonts w:ascii="GHEA Mariam" w:hAnsi="GHEA Mariam" w:cs="Arial"/>
          <w:sz w:val="24"/>
          <w:szCs w:val="24"/>
          <w:lang w:val="hy-AM"/>
        </w:rPr>
        <w:sectPr w:rsidR="00171271" w:rsidRPr="00AA232F" w:rsidSect="00AA232F">
          <w:headerReference w:type="even" r:id="rId8"/>
          <w:headerReference w:type="default" r:id="rId9"/>
          <w:footerReference w:type="even" r:id="rId10"/>
          <w:pgSz w:w="11909" w:h="16834" w:code="9"/>
          <w:pgMar w:top="1134" w:right="1440" w:bottom="1021" w:left="1440" w:header="720" w:footer="576" w:gutter="0"/>
          <w:pgNumType w:start="1"/>
          <w:cols w:space="720"/>
          <w:titlePg/>
          <w:docGrid w:linePitch="272"/>
        </w:sectPr>
      </w:pPr>
    </w:p>
    <w:p w:rsidR="00171271" w:rsidRPr="00AA232F" w:rsidRDefault="00171271">
      <w:pPr>
        <w:pStyle w:val="mechtex"/>
        <w:ind w:left="5760"/>
        <w:jc w:val="left"/>
        <w:rPr>
          <w:rFonts w:ascii="GHEA Mariam" w:hAnsi="GHEA Mariam"/>
          <w:spacing w:val="-8"/>
          <w:sz w:val="24"/>
          <w:szCs w:val="24"/>
          <w:lang w:val="hy-AM"/>
        </w:rPr>
      </w:pPr>
      <w:r w:rsidRPr="00AA232F">
        <w:rPr>
          <w:rFonts w:ascii="GHEA Mariam" w:hAnsi="GHEA Mariam"/>
          <w:spacing w:val="-8"/>
          <w:sz w:val="24"/>
          <w:szCs w:val="24"/>
          <w:lang w:val="hy-AM"/>
        </w:rPr>
        <w:lastRenderedPageBreak/>
        <w:t xml:space="preserve">      </w:t>
      </w:r>
      <w:r w:rsidR="00AA232F">
        <w:rPr>
          <w:rFonts w:ascii="GHEA Mariam" w:hAnsi="GHEA Mariam"/>
          <w:spacing w:val="-8"/>
          <w:sz w:val="24"/>
          <w:szCs w:val="24"/>
          <w:lang w:val="hy-AM"/>
        </w:rPr>
        <w:t xml:space="preserve">   </w:t>
      </w:r>
      <w:r w:rsidRPr="00AA232F">
        <w:rPr>
          <w:rFonts w:ascii="GHEA Mariam" w:hAnsi="GHEA Mariam"/>
          <w:spacing w:val="-8"/>
          <w:sz w:val="24"/>
          <w:szCs w:val="24"/>
          <w:lang w:val="hy-AM"/>
        </w:rPr>
        <w:t xml:space="preserve">Հավելված  </w:t>
      </w:r>
    </w:p>
    <w:p w:rsidR="00171271" w:rsidRPr="00AA232F" w:rsidRDefault="00171271">
      <w:pPr>
        <w:pStyle w:val="mechtex"/>
        <w:ind w:left="3600" w:firstLine="720"/>
        <w:jc w:val="left"/>
        <w:rPr>
          <w:rFonts w:ascii="GHEA Mariam" w:hAnsi="GHEA Mariam"/>
          <w:spacing w:val="-6"/>
          <w:sz w:val="24"/>
          <w:szCs w:val="24"/>
          <w:lang w:val="hy-AM"/>
        </w:rPr>
      </w:pPr>
      <w:r w:rsidRPr="00AA232F">
        <w:rPr>
          <w:rFonts w:ascii="GHEA Mariam" w:hAnsi="GHEA Mariam"/>
          <w:spacing w:val="-6"/>
          <w:sz w:val="24"/>
          <w:szCs w:val="24"/>
          <w:lang w:val="hy-AM"/>
        </w:rPr>
        <w:t xml:space="preserve">           ՀՀ կառավարության 2023 թվականի</w:t>
      </w:r>
    </w:p>
    <w:p w:rsidR="00171271" w:rsidRPr="00AA232F" w:rsidRDefault="00171271">
      <w:pPr>
        <w:pStyle w:val="mechtex"/>
        <w:jc w:val="left"/>
        <w:rPr>
          <w:rFonts w:ascii="GHEA Mariam" w:hAnsi="GHEA Mariam" w:cs="Sylfaen"/>
          <w:sz w:val="24"/>
          <w:szCs w:val="24"/>
          <w:lang w:val="hy-AM"/>
        </w:rPr>
      </w:pPr>
      <w:r w:rsidRPr="00AA232F">
        <w:rPr>
          <w:rFonts w:ascii="GHEA Mariam" w:hAnsi="GHEA Mariam"/>
          <w:spacing w:val="-2"/>
          <w:sz w:val="24"/>
          <w:szCs w:val="24"/>
          <w:lang w:val="hy-AM"/>
        </w:rPr>
        <w:tab/>
      </w:r>
      <w:r w:rsidRPr="00AA232F">
        <w:rPr>
          <w:rFonts w:ascii="GHEA Mariam" w:hAnsi="GHEA Mariam"/>
          <w:spacing w:val="-2"/>
          <w:sz w:val="24"/>
          <w:szCs w:val="24"/>
          <w:lang w:val="hy-AM"/>
        </w:rPr>
        <w:tab/>
      </w:r>
      <w:r w:rsidRPr="00AA232F">
        <w:rPr>
          <w:rFonts w:ascii="GHEA Mariam" w:hAnsi="GHEA Mariam"/>
          <w:spacing w:val="-2"/>
          <w:sz w:val="24"/>
          <w:szCs w:val="24"/>
          <w:lang w:val="hy-AM"/>
        </w:rPr>
        <w:tab/>
      </w:r>
      <w:r w:rsidRPr="00AA232F">
        <w:rPr>
          <w:rFonts w:ascii="GHEA Mariam" w:hAnsi="GHEA Mariam"/>
          <w:spacing w:val="-2"/>
          <w:sz w:val="24"/>
          <w:szCs w:val="24"/>
          <w:lang w:val="hy-AM"/>
        </w:rPr>
        <w:tab/>
      </w:r>
      <w:r w:rsidRPr="00AA232F">
        <w:rPr>
          <w:rFonts w:ascii="GHEA Mariam" w:hAnsi="GHEA Mariam"/>
          <w:spacing w:val="-2"/>
          <w:sz w:val="24"/>
          <w:szCs w:val="24"/>
          <w:lang w:val="hy-AM"/>
        </w:rPr>
        <w:tab/>
      </w:r>
      <w:r w:rsidRPr="00AA232F">
        <w:rPr>
          <w:rFonts w:ascii="GHEA Mariam" w:hAnsi="GHEA Mariam"/>
          <w:spacing w:val="-2"/>
          <w:sz w:val="24"/>
          <w:szCs w:val="24"/>
          <w:lang w:val="hy-AM"/>
        </w:rPr>
        <w:tab/>
        <w:t xml:space="preserve">          </w:t>
      </w:r>
      <w:r w:rsidRPr="00E62356">
        <w:rPr>
          <w:rFonts w:ascii="GHEA Mariam" w:hAnsi="GHEA Mariam" w:cs="Sylfaen"/>
          <w:spacing w:val="-4"/>
          <w:sz w:val="24"/>
          <w:szCs w:val="22"/>
          <w:lang w:val="pt-BR"/>
        </w:rPr>
        <w:t>սեպտեմբերի</w:t>
      </w:r>
      <w:r>
        <w:rPr>
          <w:rFonts w:ascii="GHEA Mariam" w:hAnsi="GHEA Mariam" w:cs="Sylfaen"/>
          <w:spacing w:val="-4"/>
          <w:sz w:val="24"/>
          <w:szCs w:val="24"/>
          <w:lang w:val="pt-BR"/>
        </w:rPr>
        <w:t xml:space="preserve"> 14</w:t>
      </w:r>
      <w:r w:rsidRPr="008005B3">
        <w:rPr>
          <w:rFonts w:ascii="GHEA Mariam" w:hAnsi="GHEA Mariam" w:cs="Sylfaen"/>
          <w:spacing w:val="-2"/>
          <w:sz w:val="24"/>
          <w:szCs w:val="24"/>
          <w:lang w:val="pt-BR"/>
        </w:rPr>
        <w:t>-</w:t>
      </w:r>
      <w:r w:rsidRPr="00AA232F">
        <w:rPr>
          <w:rFonts w:ascii="GHEA Mariam" w:hAnsi="GHEA Mariam"/>
          <w:spacing w:val="-2"/>
          <w:sz w:val="24"/>
          <w:szCs w:val="24"/>
          <w:lang w:val="hy-AM"/>
        </w:rPr>
        <w:t>ի N       - Ն  որոշման</w:t>
      </w:r>
    </w:p>
    <w:p w:rsidR="00171271" w:rsidRPr="00AA232F" w:rsidRDefault="00171271" w:rsidP="000D4CB0">
      <w:pPr>
        <w:pStyle w:val="norm"/>
        <w:spacing w:line="240" w:lineRule="auto"/>
        <w:ind w:firstLine="0"/>
        <w:rPr>
          <w:rFonts w:ascii="GHEA Mariam" w:hAnsi="GHEA Mariam" w:cs="Arial"/>
          <w:sz w:val="24"/>
          <w:szCs w:val="24"/>
          <w:lang w:val="hy-AM"/>
        </w:rPr>
      </w:pPr>
    </w:p>
    <w:p w:rsidR="00171271" w:rsidRPr="00AA232F" w:rsidRDefault="00171271" w:rsidP="000D4CB0">
      <w:pPr>
        <w:shd w:val="clear" w:color="auto" w:fill="FFFFFF"/>
        <w:spacing w:line="360" w:lineRule="auto"/>
        <w:ind w:firstLine="375"/>
        <w:jc w:val="both"/>
        <w:rPr>
          <w:rFonts w:ascii="Calibri" w:hAnsi="Calibri" w:cs="Calibri"/>
          <w:color w:val="000000"/>
          <w:sz w:val="24"/>
          <w:szCs w:val="24"/>
          <w:lang w:val="hy-AM"/>
        </w:rPr>
      </w:pPr>
      <w:r w:rsidRPr="00AA232F">
        <w:rPr>
          <w:rFonts w:ascii="Calibri" w:hAnsi="Calibri" w:cs="Calibri"/>
          <w:color w:val="000000"/>
          <w:sz w:val="24"/>
          <w:szCs w:val="24"/>
          <w:lang w:val="hy-AM"/>
        </w:rPr>
        <w:t> </w:t>
      </w:r>
    </w:p>
    <w:p w:rsidR="00171271" w:rsidRPr="00AA232F" w:rsidRDefault="00171271" w:rsidP="00171271">
      <w:pPr>
        <w:pStyle w:val="mechtex"/>
        <w:rPr>
          <w:rFonts w:ascii="GHEA Mariam" w:hAnsi="GHEA Mariam" w:cs="Arial"/>
          <w:sz w:val="24"/>
          <w:shd w:val="clear" w:color="auto" w:fill="FFFFFF"/>
          <w:lang w:val="hy-AM"/>
        </w:rPr>
      </w:pPr>
      <w:r w:rsidRPr="00AA232F">
        <w:rPr>
          <w:rFonts w:ascii="GHEA Mariam" w:hAnsi="GHEA Mariam" w:cs="Arial"/>
          <w:sz w:val="24"/>
          <w:shd w:val="clear" w:color="auto" w:fill="FFFFFF"/>
          <w:lang w:val="hy-AM"/>
        </w:rPr>
        <w:t>Կ Ա Ր Գ</w:t>
      </w:r>
    </w:p>
    <w:p w:rsidR="00171271" w:rsidRPr="00AA232F" w:rsidRDefault="00171271" w:rsidP="00171271">
      <w:pPr>
        <w:pStyle w:val="mechtex"/>
        <w:rPr>
          <w:rFonts w:ascii="GHEA Mariam" w:hAnsi="GHEA Mariam"/>
          <w:sz w:val="24"/>
          <w:shd w:val="clear" w:color="auto" w:fill="FFFFFF"/>
          <w:lang w:val="hy-AM"/>
        </w:rPr>
      </w:pPr>
    </w:p>
    <w:p w:rsidR="00171271" w:rsidRPr="00AA232F" w:rsidRDefault="00171271" w:rsidP="00171271">
      <w:pPr>
        <w:pStyle w:val="mechtex"/>
        <w:rPr>
          <w:rFonts w:ascii="GHEA Mariam" w:hAnsi="GHEA Mariam" w:cs="Arial"/>
          <w:sz w:val="24"/>
          <w:shd w:val="clear" w:color="auto" w:fill="FFFFFF"/>
          <w:lang w:val="hy-AM"/>
        </w:rPr>
      </w:pPr>
      <w:r w:rsidRPr="00AA232F">
        <w:rPr>
          <w:rFonts w:ascii="GHEA Mariam" w:hAnsi="GHEA Mariam" w:cs="Arial"/>
          <w:sz w:val="24"/>
          <w:shd w:val="clear" w:color="auto" w:fill="FFFFFF"/>
          <w:lang w:val="hy-AM"/>
        </w:rPr>
        <w:t xml:space="preserve">ՄԵԿՈՒՍԱՑՎԱԾ </w:t>
      </w:r>
      <w:r w:rsidRPr="00AA232F">
        <w:rPr>
          <w:rFonts w:ascii="GHEA Mariam" w:hAnsi="GHEA Mariam"/>
          <w:sz w:val="24"/>
          <w:shd w:val="clear" w:color="auto" w:fill="FFFFFF"/>
          <w:lang w:val="hy-AM"/>
        </w:rPr>
        <w:t xml:space="preserve"> </w:t>
      </w:r>
      <w:r w:rsidRPr="00AA232F">
        <w:rPr>
          <w:rFonts w:ascii="GHEA Mariam" w:hAnsi="GHEA Mariam" w:cs="Arial"/>
          <w:sz w:val="24"/>
          <w:shd w:val="clear" w:color="auto" w:fill="FFFFFF"/>
          <w:lang w:val="hy-AM"/>
        </w:rPr>
        <w:t xml:space="preserve">ՀԱՄԱԿԱՐԳՈՒՄ </w:t>
      </w:r>
      <w:r w:rsidRPr="00AA232F">
        <w:rPr>
          <w:rFonts w:ascii="GHEA Mariam" w:hAnsi="GHEA Mariam"/>
          <w:sz w:val="24"/>
          <w:shd w:val="clear" w:color="auto" w:fill="FFFFFF"/>
          <w:lang w:val="hy-AM"/>
        </w:rPr>
        <w:t xml:space="preserve"> </w:t>
      </w:r>
      <w:r w:rsidRPr="00AA232F">
        <w:rPr>
          <w:rFonts w:ascii="GHEA Mariam" w:hAnsi="GHEA Mariam" w:cs="Arial"/>
          <w:sz w:val="24"/>
          <w:shd w:val="clear" w:color="auto" w:fill="FFFFFF"/>
          <w:lang w:val="hy-AM"/>
        </w:rPr>
        <w:t xml:space="preserve">ԳԵՆԵՏԻԿՈՐԵՆ </w:t>
      </w:r>
      <w:r w:rsidRPr="00AA232F">
        <w:rPr>
          <w:rFonts w:ascii="GHEA Mariam" w:hAnsi="GHEA Mariam"/>
          <w:sz w:val="24"/>
          <w:shd w:val="clear" w:color="auto" w:fill="FFFFFF"/>
          <w:lang w:val="hy-AM"/>
        </w:rPr>
        <w:t xml:space="preserve"> </w:t>
      </w:r>
      <w:r w:rsidRPr="00AA232F">
        <w:rPr>
          <w:rFonts w:ascii="GHEA Mariam" w:hAnsi="GHEA Mariam" w:cs="Arial"/>
          <w:sz w:val="24"/>
          <w:shd w:val="clear" w:color="auto" w:fill="FFFFFF"/>
          <w:lang w:val="hy-AM"/>
        </w:rPr>
        <w:t>ՁԵՎԱՓՈԽՎԱԾ</w:t>
      </w:r>
      <w:r w:rsidRPr="00AA232F">
        <w:rPr>
          <w:rFonts w:ascii="GHEA Mariam" w:hAnsi="GHEA Mariam"/>
          <w:sz w:val="24"/>
          <w:shd w:val="clear" w:color="auto" w:fill="FFFFFF"/>
          <w:lang w:val="hy-AM"/>
        </w:rPr>
        <w:t xml:space="preserve"> </w:t>
      </w:r>
      <w:r w:rsidRPr="00AA232F">
        <w:rPr>
          <w:rFonts w:ascii="GHEA Mariam" w:hAnsi="GHEA Mariam" w:cs="Arial"/>
          <w:spacing w:val="-2"/>
          <w:sz w:val="24"/>
          <w:shd w:val="clear" w:color="auto" w:fill="FFFFFF"/>
          <w:lang w:val="hy-AM"/>
        </w:rPr>
        <w:t>ՕՐԳԱՆԻԶՄՆԵՐԻ</w:t>
      </w:r>
      <w:r w:rsidRPr="00AA232F">
        <w:rPr>
          <w:rFonts w:ascii="GHEA Mariam" w:hAnsi="GHEA Mariam"/>
          <w:spacing w:val="-2"/>
          <w:sz w:val="24"/>
          <w:shd w:val="clear" w:color="auto" w:fill="FFFFFF"/>
          <w:lang w:val="hy-AM"/>
        </w:rPr>
        <w:t xml:space="preserve"> </w:t>
      </w:r>
      <w:r w:rsidRPr="00AA232F">
        <w:rPr>
          <w:rFonts w:ascii="GHEA Mariam" w:hAnsi="GHEA Mariam" w:cs="Arial"/>
          <w:spacing w:val="-2"/>
          <w:sz w:val="24"/>
          <w:shd w:val="clear" w:color="auto" w:fill="FFFFFF"/>
          <w:lang w:val="hy-AM"/>
        </w:rPr>
        <w:t>ԳՈՐԾԱԾՈՒԹՅԱՆ</w:t>
      </w:r>
      <w:r w:rsidRPr="00AA232F">
        <w:rPr>
          <w:rFonts w:ascii="GHEA Mariam" w:hAnsi="GHEA Mariam"/>
          <w:spacing w:val="-2"/>
          <w:sz w:val="24"/>
          <w:shd w:val="clear" w:color="auto" w:fill="FFFFFF"/>
          <w:lang w:val="hy-AM"/>
        </w:rPr>
        <w:t xml:space="preserve"> </w:t>
      </w:r>
      <w:r w:rsidRPr="00AA232F">
        <w:rPr>
          <w:rFonts w:ascii="GHEA Mariam" w:hAnsi="GHEA Mariam" w:cs="Arial"/>
          <w:spacing w:val="-2"/>
          <w:sz w:val="24"/>
          <w:shd w:val="clear" w:color="auto" w:fill="FFFFFF"/>
          <w:lang w:val="hy-AM"/>
        </w:rPr>
        <w:t>ԵՎ</w:t>
      </w:r>
      <w:r w:rsidRPr="00AA232F">
        <w:rPr>
          <w:rFonts w:ascii="GHEA Mariam" w:hAnsi="GHEA Mariam"/>
          <w:spacing w:val="-2"/>
          <w:sz w:val="24"/>
          <w:shd w:val="clear" w:color="auto" w:fill="FFFFFF"/>
          <w:lang w:val="hy-AM"/>
        </w:rPr>
        <w:t xml:space="preserve"> </w:t>
      </w:r>
      <w:r w:rsidRPr="00AA232F">
        <w:rPr>
          <w:rFonts w:ascii="GHEA Mariam" w:hAnsi="GHEA Mariam" w:cs="Arial"/>
          <w:spacing w:val="-2"/>
          <w:sz w:val="24"/>
          <w:shd w:val="clear" w:color="auto" w:fill="FFFFFF"/>
          <w:lang w:val="hy-AM"/>
        </w:rPr>
        <w:t>ԿԵՆՍԱԱՆՎՏԱՆԳՈՒԹՅԱՆ</w:t>
      </w:r>
      <w:r w:rsidRPr="00AA232F">
        <w:rPr>
          <w:rFonts w:ascii="GHEA Mariam" w:hAnsi="GHEA Mariam"/>
          <w:sz w:val="24"/>
          <w:shd w:val="clear" w:color="auto" w:fill="FFFFFF"/>
          <w:lang w:val="hy-AM"/>
        </w:rPr>
        <w:t xml:space="preserve"> </w:t>
      </w:r>
      <w:r w:rsidRPr="00AA232F">
        <w:rPr>
          <w:rFonts w:ascii="GHEA Mariam" w:hAnsi="GHEA Mariam" w:cs="Arial"/>
          <w:sz w:val="24"/>
          <w:shd w:val="clear" w:color="auto" w:fill="FFFFFF"/>
          <w:lang w:val="hy-AM"/>
        </w:rPr>
        <w:t>ԱՊԱՀՈՎՄԱՆ</w:t>
      </w:r>
    </w:p>
    <w:p w:rsidR="00171271" w:rsidRDefault="00171271" w:rsidP="00171271">
      <w:pPr>
        <w:pStyle w:val="mechtex"/>
        <w:rPr>
          <w:rFonts w:ascii="GHEA Mariam" w:hAnsi="GHEA Mariam"/>
          <w:sz w:val="30"/>
          <w:shd w:val="clear" w:color="auto" w:fill="FFFFFF"/>
          <w:lang w:val="hy-AM"/>
        </w:rPr>
      </w:pPr>
    </w:p>
    <w:p w:rsidR="00A96841" w:rsidRPr="00AA232F" w:rsidRDefault="00A96841" w:rsidP="00171271">
      <w:pPr>
        <w:pStyle w:val="mechtex"/>
        <w:rPr>
          <w:rFonts w:ascii="GHEA Mariam" w:hAnsi="GHEA Mariam"/>
          <w:sz w:val="30"/>
          <w:shd w:val="clear" w:color="auto" w:fill="FFFFFF"/>
          <w:lang w:val="hy-AM"/>
        </w:rPr>
      </w:pPr>
    </w:p>
    <w:p w:rsidR="00171271" w:rsidRPr="00AA232F" w:rsidRDefault="00171271" w:rsidP="00171271">
      <w:pPr>
        <w:pStyle w:val="ListParagraph"/>
        <w:numPr>
          <w:ilvl w:val="0"/>
          <w:numId w:val="2"/>
        </w:numPr>
        <w:tabs>
          <w:tab w:val="left" w:pos="426"/>
          <w:tab w:val="left" w:pos="810"/>
          <w:tab w:val="left" w:pos="900"/>
        </w:tabs>
        <w:spacing w:after="0" w:line="360" w:lineRule="auto"/>
        <w:ind w:left="0" w:firstLine="720"/>
        <w:jc w:val="both"/>
        <w:rPr>
          <w:rFonts w:ascii="GHEA Mariam" w:hAnsi="GHEA Mariam"/>
          <w:sz w:val="24"/>
          <w:szCs w:val="24"/>
          <w:lang w:val="hy-AM"/>
        </w:rPr>
      </w:pPr>
      <w:r w:rsidRPr="00171271">
        <w:rPr>
          <w:rFonts w:ascii="GHEA Mariam" w:hAnsi="GHEA Mariam"/>
          <w:spacing w:val="-8"/>
          <w:sz w:val="24"/>
          <w:szCs w:val="24"/>
          <w:lang w:val="hy-AM"/>
        </w:rPr>
        <w:t>Սույն կարգը տարածվում է մեկուսացված համակարգում</w:t>
      </w:r>
      <w:r w:rsidRPr="001342B4">
        <w:rPr>
          <w:rFonts w:ascii="GHEA Mariam" w:hAnsi="GHEA Mariam"/>
          <w:sz w:val="24"/>
          <w:szCs w:val="24"/>
          <w:lang w:val="hy-AM"/>
        </w:rPr>
        <w:t xml:space="preserve"> գենետիկորեն ձևափոխված օրգանիզմների (այսուհետ՝ Գ</w:t>
      </w:r>
      <w:r w:rsidRPr="00AA232F">
        <w:rPr>
          <w:rFonts w:ascii="GHEA Mariam" w:hAnsi="GHEA Mariam"/>
          <w:sz w:val="24"/>
          <w:szCs w:val="24"/>
          <w:lang w:val="hy-AM"/>
        </w:rPr>
        <w:t>ՁՕ)</w:t>
      </w:r>
      <w:r w:rsidRPr="001342B4">
        <w:rPr>
          <w:rFonts w:ascii="GHEA Mariam" w:hAnsi="GHEA Mariam"/>
          <w:sz w:val="24"/>
          <w:szCs w:val="24"/>
          <w:lang w:val="hy-AM"/>
        </w:rPr>
        <w:t xml:space="preserve"> գործածության վրա։</w:t>
      </w:r>
    </w:p>
    <w:p w:rsidR="00171271" w:rsidRPr="00AA232F" w:rsidRDefault="00171271" w:rsidP="00171271">
      <w:pPr>
        <w:pStyle w:val="ListParagraph"/>
        <w:numPr>
          <w:ilvl w:val="0"/>
          <w:numId w:val="2"/>
        </w:numPr>
        <w:tabs>
          <w:tab w:val="left" w:pos="426"/>
          <w:tab w:val="left" w:pos="900"/>
          <w:tab w:val="left" w:pos="990"/>
        </w:tabs>
        <w:spacing w:after="0" w:line="360" w:lineRule="auto"/>
        <w:ind w:left="0" w:firstLine="720"/>
        <w:jc w:val="both"/>
        <w:rPr>
          <w:rFonts w:ascii="GHEA Mariam" w:hAnsi="GHEA Mariam"/>
          <w:sz w:val="24"/>
          <w:szCs w:val="24"/>
          <w:lang w:val="hy-AM"/>
        </w:rPr>
      </w:pPr>
      <w:r w:rsidRPr="00AA232F">
        <w:rPr>
          <w:rFonts w:ascii="GHEA Mariam" w:hAnsi="GHEA Mariam"/>
          <w:sz w:val="24"/>
          <w:szCs w:val="24"/>
          <w:lang w:val="hy-AM"/>
        </w:rPr>
        <w:t xml:space="preserve">Մեկուսացված համակարգում </w:t>
      </w:r>
      <w:r w:rsidRPr="001342B4">
        <w:rPr>
          <w:rFonts w:ascii="GHEA Mariam" w:hAnsi="GHEA Mariam"/>
          <w:sz w:val="24"/>
          <w:szCs w:val="24"/>
          <w:lang w:val="hy-AM"/>
        </w:rPr>
        <w:t>Գ</w:t>
      </w:r>
      <w:r w:rsidRPr="00AA232F">
        <w:rPr>
          <w:rFonts w:ascii="GHEA Mariam" w:hAnsi="GHEA Mariam"/>
          <w:sz w:val="24"/>
          <w:szCs w:val="24"/>
          <w:lang w:val="hy-AM"/>
        </w:rPr>
        <w:t>ՁՕ</w:t>
      </w:r>
      <w:r w:rsidRPr="001342B4">
        <w:rPr>
          <w:rFonts w:ascii="GHEA Mariam" w:hAnsi="GHEA Mariam"/>
          <w:sz w:val="24"/>
          <w:szCs w:val="24"/>
          <w:lang w:val="hy-AM"/>
        </w:rPr>
        <w:t>-ների</w:t>
      </w:r>
      <w:r w:rsidRPr="00AA232F">
        <w:rPr>
          <w:rFonts w:ascii="GHEA Mariam" w:hAnsi="GHEA Mariam"/>
          <w:sz w:val="24"/>
          <w:szCs w:val="24"/>
          <w:lang w:val="hy-AM"/>
        </w:rPr>
        <w:t xml:space="preserve"> գործածության ընթացքում իրա</w:t>
      </w:r>
      <w:r w:rsidR="00AA232F">
        <w:rPr>
          <w:rFonts w:ascii="GHEA Mariam" w:hAnsi="GHEA Mariam"/>
          <w:sz w:val="24"/>
          <w:szCs w:val="24"/>
          <w:lang w:val="hy-AM"/>
        </w:rPr>
        <w:softHyphen/>
      </w:r>
      <w:r w:rsidRPr="00AA232F">
        <w:rPr>
          <w:rFonts w:ascii="GHEA Mariam" w:hAnsi="GHEA Mariam"/>
          <w:sz w:val="24"/>
          <w:szCs w:val="24"/>
          <w:lang w:val="hy-AM"/>
        </w:rPr>
        <w:t>կանացվող անվտանգության միջոցառումները պետք է համապատասխանեն գիտության և տեխնիկայի ժամանակակից զարգացման մակարդակին</w:t>
      </w:r>
      <w:r w:rsidRPr="001342B4">
        <w:rPr>
          <w:rFonts w:ascii="GHEA Mariam" w:hAnsi="GHEA Mariam"/>
          <w:sz w:val="24"/>
          <w:szCs w:val="24"/>
          <w:lang w:val="hy-AM"/>
        </w:rPr>
        <w:t>՝ կիրառելով անհրաժեշտ առկա սարքեր և սարքավորումներ</w:t>
      </w:r>
      <w:r w:rsidRPr="00AA232F">
        <w:rPr>
          <w:rFonts w:ascii="GHEA Mariam" w:hAnsi="GHEA Mariam"/>
          <w:sz w:val="24"/>
          <w:szCs w:val="24"/>
          <w:lang w:val="hy-AM"/>
        </w:rPr>
        <w:t>:</w:t>
      </w:r>
    </w:p>
    <w:p w:rsidR="00171271" w:rsidRPr="00AA232F" w:rsidRDefault="00171271" w:rsidP="00171271">
      <w:pPr>
        <w:pStyle w:val="ListParagraph"/>
        <w:numPr>
          <w:ilvl w:val="0"/>
          <w:numId w:val="2"/>
        </w:numPr>
        <w:tabs>
          <w:tab w:val="left" w:pos="426"/>
          <w:tab w:val="left" w:pos="990"/>
        </w:tabs>
        <w:spacing w:after="0" w:line="360" w:lineRule="auto"/>
        <w:ind w:left="0" w:firstLine="720"/>
        <w:jc w:val="both"/>
        <w:rPr>
          <w:rFonts w:ascii="GHEA Mariam" w:hAnsi="GHEA Mariam"/>
          <w:sz w:val="24"/>
          <w:szCs w:val="24"/>
          <w:lang w:val="hy-AM"/>
        </w:rPr>
      </w:pPr>
      <w:r w:rsidRPr="00AA232F">
        <w:rPr>
          <w:rFonts w:ascii="GHEA Mariam" w:hAnsi="GHEA Mariam"/>
          <w:spacing w:val="-8"/>
          <w:sz w:val="24"/>
          <w:szCs w:val="24"/>
          <w:lang w:val="hy-AM"/>
        </w:rPr>
        <w:t xml:space="preserve">ԳՁՕ-ի </w:t>
      </w:r>
      <w:r w:rsidRPr="00171271">
        <w:rPr>
          <w:rFonts w:ascii="GHEA Mariam" w:hAnsi="GHEA Mariam"/>
          <w:spacing w:val="-8"/>
          <w:sz w:val="24"/>
          <w:szCs w:val="24"/>
          <w:lang w:val="hy-AM"/>
        </w:rPr>
        <w:t>գործածության նպատակով լիցենզավորված</w:t>
      </w:r>
      <w:r w:rsidRPr="001342B4">
        <w:rPr>
          <w:rFonts w:ascii="GHEA Mariam" w:hAnsi="GHEA Mariam"/>
          <w:sz w:val="24"/>
          <w:szCs w:val="24"/>
          <w:lang w:val="hy-AM"/>
        </w:rPr>
        <w:t xml:space="preserve"> </w:t>
      </w:r>
      <w:r w:rsidRPr="00AA232F">
        <w:rPr>
          <w:rFonts w:ascii="GHEA Mariam" w:hAnsi="GHEA Mariam"/>
          <w:sz w:val="24"/>
          <w:szCs w:val="24"/>
          <w:lang w:val="hy-AM"/>
        </w:rPr>
        <w:t>գիտահետազոտական</w:t>
      </w:r>
      <w:r w:rsidRPr="001342B4">
        <w:rPr>
          <w:rFonts w:ascii="GHEA Mariam" w:hAnsi="GHEA Mariam"/>
          <w:sz w:val="24"/>
          <w:szCs w:val="24"/>
          <w:lang w:val="hy-AM"/>
        </w:rPr>
        <w:t>,</w:t>
      </w:r>
      <w:r w:rsidRPr="00AA232F">
        <w:rPr>
          <w:rFonts w:ascii="GHEA Mariam" w:hAnsi="GHEA Mariam"/>
          <w:sz w:val="24"/>
          <w:szCs w:val="24"/>
          <w:lang w:val="hy-AM"/>
        </w:rPr>
        <w:t xml:space="preserve"> </w:t>
      </w:r>
      <w:r w:rsidRPr="00AA232F">
        <w:rPr>
          <w:rFonts w:ascii="GHEA Mariam" w:hAnsi="GHEA Mariam"/>
          <w:spacing w:val="-6"/>
          <w:sz w:val="24"/>
          <w:szCs w:val="24"/>
          <w:lang w:val="hy-AM"/>
        </w:rPr>
        <w:t>փորձացուցադրական աշխատանքներ իրականացնող կազմակերպությունը (այսու</w:t>
      </w:r>
      <w:r w:rsidR="00AA232F">
        <w:rPr>
          <w:rFonts w:ascii="GHEA Mariam" w:hAnsi="GHEA Mariam"/>
          <w:spacing w:val="-6"/>
          <w:sz w:val="24"/>
          <w:szCs w:val="24"/>
          <w:lang w:val="hy-AM"/>
        </w:rPr>
        <w:softHyphen/>
      </w:r>
      <w:r w:rsidRPr="00AA232F">
        <w:rPr>
          <w:rFonts w:ascii="GHEA Mariam" w:hAnsi="GHEA Mariam"/>
          <w:spacing w:val="-6"/>
          <w:sz w:val="24"/>
          <w:szCs w:val="24"/>
          <w:lang w:val="hy-AM"/>
        </w:rPr>
        <w:t>հե</w:t>
      </w:r>
      <w:r w:rsidRPr="00171271">
        <w:rPr>
          <w:rFonts w:ascii="GHEA Mariam" w:hAnsi="GHEA Mariam"/>
          <w:spacing w:val="-8"/>
          <w:sz w:val="24"/>
          <w:szCs w:val="24"/>
          <w:lang w:val="hy-AM"/>
        </w:rPr>
        <w:t xml:space="preserve">տ՝ </w:t>
      </w:r>
      <w:r w:rsidRPr="00AA232F">
        <w:rPr>
          <w:rFonts w:ascii="GHEA Mariam" w:hAnsi="GHEA Mariam"/>
          <w:spacing w:val="-6"/>
          <w:sz w:val="24"/>
          <w:szCs w:val="24"/>
          <w:lang w:val="hy-AM"/>
        </w:rPr>
        <w:t>կազմակերպություն) պետք է ունենա համապատասխան մասնագիտական գիտե</w:t>
      </w:r>
      <w:r w:rsidR="00AA232F" w:rsidRPr="00AA232F">
        <w:rPr>
          <w:rFonts w:ascii="GHEA Mariam" w:hAnsi="GHEA Mariam"/>
          <w:spacing w:val="-6"/>
          <w:sz w:val="24"/>
          <w:szCs w:val="24"/>
          <w:lang w:val="hy-AM"/>
        </w:rPr>
        <w:softHyphen/>
      </w:r>
      <w:r w:rsidRPr="00AA232F">
        <w:rPr>
          <w:rFonts w:ascii="GHEA Mariam" w:hAnsi="GHEA Mariam"/>
          <w:spacing w:val="-6"/>
          <w:sz w:val="24"/>
          <w:szCs w:val="24"/>
          <w:lang w:val="hy-AM"/>
        </w:rPr>
        <w:t>լիքներ ունեցող կենսաանվտանգության համար պատասխանատու աշխա</w:t>
      </w:r>
      <w:r w:rsidRPr="00AA232F">
        <w:rPr>
          <w:rFonts w:ascii="GHEA Mariam" w:hAnsi="GHEA Mariam"/>
          <w:spacing w:val="-6"/>
          <w:sz w:val="24"/>
          <w:szCs w:val="24"/>
          <w:lang w:val="hy-AM"/>
        </w:rPr>
        <w:softHyphen/>
        <w:t>տա</w:t>
      </w:r>
      <w:r w:rsidR="00AA232F">
        <w:rPr>
          <w:rFonts w:ascii="GHEA Mariam" w:hAnsi="GHEA Mariam"/>
          <w:spacing w:val="-6"/>
          <w:sz w:val="24"/>
          <w:szCs w:val="24"/>
          <w:lang w:val="hy-AM"/>
        </w:rPr>
        <w:softHyphen/>
      </w:r>
      <w:r w:rsidRPr="00AA232F">
        <w:rPr>
          <w:rFonts w:ascii="GHEA Mariam" w:hAnsi="GHEA Mariam"/>
          <w:spacing w:val="-6"/>
          <w:sz w:val="24"/>
          <w:szCs w:val="24"/>
          <w:lang w:val="hy-AM"/>
        </w:rPr>
        <w:t>կից</w:t>
      </w:r>
      <w:r w:rsidRPr="001342B4">
        <w:rPr>
          <w:rFonts w:ascii="GHEA Mariam" w:hAnsi="GHEA Mariam"/>
          <w:sz w:val="24"/>
          <w:szCs w:val="24"/>
          <w:lang w:val="hy-AM"/>
        </w:rPr>
        <w:t xml:space="preserve"> և գ</w:t>
      </w:r>
      <w:r w:rsidRPr="00AA232F">
        <w:rPr>
          <w:rFonts w:ascii="GHEA Mariam" w:hAnsi="GHEA Mariam"/>
          <w:sz w:val="24"/>
          <w:szCs w:val="24"/>
          <w:lang w:val="hy-AM"/>
        </w:rPr>
        <w:t>իտահետազոտական ծրագրի ղեկավար</w:t>
      </w:r>
      <w:r w:rsidRPr="001342B4">
        <w:rPr>
          <w:rFonts w:ascii="GHEA Mariam" w:hAnsi="GHEA Mariam"/>
          <w:sz w:val="24"/>
          <w:szCs w:val="24"/>
          <w:lang w:val="hy-AM"/>
        </w:rPr>
        <w:t>։</w:t>
      </w:r>
    </w:p>
    <w:p w:rsidR="00171271" w:rsidRPr="001342B4" w:rsidRDefault="00171271" w:rsidP="00171271">
      <w:pPr>
        <w:pStyle w:val="ListParagraph"/>
        <w:numPr>
          <w:ilvl w:val="0"/>
          <w:numId w:val="2"/>
        </w:numPr>
        <w:tabs>
          <w:tab w:val="left" w:pos="426"/>
          <w:tab w:val="left" w:pos="990"/>
        </w:tabs>
        <w:spacing w:after="0" w:line="360" w:lineRule="auto"/>
        <w:ind w:left="0" w:firstLine="720"/>
        <w:jc w:val="both"/>
        <w:rPr>
          <w:rFonts w:ascii="GHEA Mariam" w:hAnsi="GHEA Mariam"/>
          <w:sz w:val="24"/>
          <w:szCs w:val="24"/>
          <w:lang w:val="en-US"/>
        </w:rPr>
      </w:pPr>
      <w:r w:rsidRPr="001342B4">
        <w:rPr>
          <w:rFonts w:ascii="GHEA Mariam" w:hAnsi="GHEA Mariam"/>
          <w:sz w:val="24"/>
          <w:szCs w:val="24"/>
          <w:lang w:val="hy-AM"/>
        </w:rPr>
        <w:t>Կենսաանվտանգության համար պատասխանատու աշխատակիցը՝</w:t>
      </w:r>
    </w:p>
    <w:p w:rsidR="00171271" w:rsidRPr="001342B4" w:rsidRDefault="00171271" w:rsidP="00171271">
      <w:pPr>
        <w:pStyle w:val="ListParagraph"/>
        <w:numPr>
          <w:ilvl w:val="0"/>
          <w:numId w:val="3"/>
        </w:numPr>
        <w:tabs>
          <w:tab w:val="left" w:pos="426"/>
          <w:tab w:val="left" w:pos="900"/>
          <w:tab w:val="left" w:pos="1080"/>
        </w:tabs>
        <w:spacing w:after="0" w:line="360" w:lineRule="auto"/>
        <w:ind w:left="0" w:firstLine="720"/>
        <w:jc w:val="both"/>
        <w:rPr>
          <w:rFonts w:ascii="GHEA Mariam" w:hAnsi="GHEA Mariam"/>
          <w:sz w:val="24"/>
          <w:szCs w:val="24"/>
          <w:lang w:val="en-US"/>
        </w:rPr>
      </w:pPr>
      <w:r w:rsidRPr="00171271">
        <w:rPr>
          <w:rFonts w:ascii="GHEA Mariam" w:hAnsi="GHEA Mariam"/>
          <w:spacing w:val="-8"/>
          <w:sz w:val="24"/>
          <w:szCs w:val="24"/>
          <w:lang w:val="en-US"/>
        </w:rPr>
        <w:t xml:space="preserve"> ամենօրյա վերահսկողություն է իրականացնում մեկուսացված</w:t>
      </w:r>
      <w:r w:rsidRPr="001342B4">
        <w:rPr>
          <w:rFonts w:ascii="GHEA Mariam" w:hAnsi="GHEA Mariam"/>
          <w:sz w:val="24"/>
          <w:szCs w:val="24"/>
          <w:lang w:val="en-US"/>
        </w:rPr>
        <w:t xml:space="preserve"> համակարգում ԳՁՕ-ի անվտանգ կիրառության նկատմամբ և ի հայտ եկած խնդիրների մասին տեղեկացնում է գիտահետազոտական </w:t>
      </w:r>
      <w:r w:rsidRPr="001342B4">
        <w:rPr>
          <w:rFonts w:ascii="GHEA Mariam" w:hAnsi="GHEA Mariam"/>
          <w:sz w:val="24"/>
          <w:szCs w:val="24"/>
          <w:lang w:val="hy-AM"/>
        </w:rPr>
        <w:t>ծրագրի</w:t>
      </w:r>
      <w:r w:rsidRPr="001342B4">
        <w:rPr>
          <w:rFonts w:ascii="GHEA Mariam" w:hAnsi="GHEA Mariam"/>
          <w:sz w:val="24"/>
          <w:szCs w:val="24"/>
          <w:lang w:val="en-US"/>
        </w:rPr>
        <w:t xml:space="preserve"> ղեկավարին</w:t>
      </w:r>
      <w:r w:rsidR="00AA232F">
        <w:rPr>
          <w:rFonts w:ascii="GHEA Mariam" w:hAnsi="GHEA Mariam"/>
          <w:sz w:val="24"/>
          <w:szCs w:val="24"/>
          <w:lang w:val="en-US"/>
        </w:rPr>
        <w:t>.</w:t>
      </w:r>
    </w:p>
    <w:p w:rsidR="00171271" w:rsidRPr="001342B4" w:rsidRDefault="00171271" w:rsidP="00171271">
      <w:pPr>
        <w:pStyle w:val="ListParagraph"/>
        <w:numPr>
          <w:ilvl w:val="0"/>
          <w:numId w:val="3"/>
        </w:numPr>
        <w:tabs>
          <w:tab w:val="left" w:pos="426"/>
          <w:tab w:val="left" w:pos="990"/>
        </w:tabs>
        <w:spacing w:after="0" w:line="360" w:lineRule="auto"/>
        <w:ind w:left="0" w:firstLine="720"/>
        <w:jc w:val="both"/>
        <w:rPr>
          <w:rFonts w:ascii="GHEA Mariam" w:hAnsi="GHEA Mariam"/>
          <w:sz w:val="24"/>
          <w:szCs w:val="24"/>
          <w:lang w:val="en-US"/>
        </w:rPr>
      </w:pPr>
      <w:r w:rsidRPr="00171271">
        <w:rPr>
          <w:rFonts w:ascii="GHEA Mariam" w:hAnsi="GHEA Mariam"/>
          <w:spacing w:val="-8"/>
          <w:sz w:val="24"/>
          <w:szCs w:val="24"/>
          <w:lang w:val="en-US"/>
        </w:rPr>
        <w:t xml:space="preserve">ապահովում է </w:t>
      </w:r>
      <w:r w:rsidRPr="00171271">
        <w:rPr>
          <w:rFonts w:ascii="GHEA Mariam" w:hAnsi="GHEA Mariam"/>
          <w:spacing w:val="-8"/>
          <w:sz w:val="24"/>
          <w:szCs w:val="24"/>
          <w:lang w:val="hy-AM"/>
        </w:rPr>
        <w:t>կենսաանվտանգության ապահովման նպատակով</w:t>
      </w:r>
      <w:r w:rsidRPr="001342B4">
        <w:rPr>
          <w:rFonts w:ascii="GHEA Mariam" w:hAnsi="GHEA Mariam"/>
          <w:sz w:val="24"/>
          <w:szCs w:val="24"/>
          <w:lang w:val="en-US"/>
        </w:rPr>
        <w:t xml:space="preserve"> միջոցա</w:t>
      </w:r>
      <w:r>
        <w:rPr>
          <w:rFonts w:ascii="GHEA Mariam" w:hAnsi="GHEA Mariam"/>
          <w:sz w:val="24"/>
          <w:szCs w:val="24"/>
          <w:lang w:val="en-US"/>
        </w:rPr>
        <w:softHyphen/>
      </w:r>
      <w:r w:rsidRPr="001342B4">
        <w:rPr>
          <w:rFonts w:ascii="GHEA Mariam" w:hAnsi="GHEA Mariam"/>
          <w:sz w:val="24"/>
          <w:szCs w:val="24"/>
          <w:lang w:val="en-US"/>
        </w:rPr>
        <w:t>ռում</w:t>
      </w:r>
      <w:r>
        <w:rPr>
          <w:rFonts w:ascii="GHEA Mariam" w:hAnsi="GHEA Mariam"/>
          <w:sz w:val="24"/>
          <w:szCs w:val="24"/>
          <w:lang w:val="en-US"/>
        </w:rPr>
        <w:softHyphen/>
      </w:r>
      <w:r w:rsidRPr="001342B4">
        <w:rPr>
          <w:rFonts w:ascii="GHEA Mariam" w:hAnsi="GHEA Mariam"/>
          <w:sz w:val="24"/>
          <w:szCs w:val="24"/>
          <w:lang w:val="en-US"/>
        </w:rPr>
        <w:t>ների մշակումը</w:t>
      </w:r>
      <w:r w:rsidRPr="001342B4">
        <w:rPr>
          <w:rFonts w:ascii="GHEA Mariam" w:hAnsi="GHEA Mariam"/>
          <w:sz w:val="24"/>
          <w:szCs w:val="24"/>
          <w:lang w:val="hy-AM"/>
        </w:rPr>
        <w:t xml:space="preserve"> և</w:t>
      </w:r>
      <w:r w:rsidRPr="001342B4">
        <w:rPr>
          <w:rFonts w:ascii="GHEA Mariam" w:hAnsi="GHEA Mariam"/>
          <w:sz w:val="24"/>
          <w:szCs w:val="24"/>
          <w:lang w:val="en-US"/>
        </w:rPr>
        <w:t xml:space="preserve"> դրանց իրականաց</w:t>
      </w:r>
      <w:r w:rsidRPr="001342B4">
        <w:rPr>
          <w:rFonts w:ascii="GHEA Mariam" w:hAnsi="GHEA Mariam"/>
          <w:sz w:val="24"/>
          <w:szCs w:val="24"/>
          <w:lang w:val="hy-AM"/>
        </w:rPr>
        <w:t>ումը</w:t>
      </w:r>
      <w:r w:rsidRPr="001342B4">
        <w:rPr>
          <w:rFonts w:ascii="GHEA Mariam" w:hAnsi="GHEA Mariam"/>
          <w:sz w:val="24"/>
          <w:szCs w:val="24"/>
          <w:lang w:val="en-US"/>
        </w:rPr>
        <w:t>:</w:t>
      </w:r>
    </w:p>
    <w:p w:rsidR="00171271" w:rsidRPr="001342B4" w:rsidRDefault="00171271" w:rsidP="00171271">
      <w:pPr>
        <w:pStyle w:val="ListParagraph"/>
        <w:numPr>
          <w:ilvl w:val="0"/>
          <w:numId w:val="2"/>
        </w:numPr>
        <w:tabs>
          <w:tab w:val="left" w:pos="426"/>
          <w:tab w:val="left" w:pos="990"/>
        </w:tabs>
        <w:spacing w:after="0" w:line="360" w:lineRule="auto"/>
        <w:ind w:left="0" w:firstLine="720"/>
        <w:jc w:val="both"/>
        <w:rPr>
          <w:rFonts w:ascii="GHEA Mariam" w:hAnsi="GHEA Mariam"/>
          <w:sz w:val="24"/>
          <w:szCs w:val="24"/>
          <w:lang w:val="en-US"/>
        </w:rPr>
      </w:pPr>
      <w:r w:rsidRPr="00171271">
        <w:rPr>
          <w:rFonts w:ascii="GHEA Mariam" w:hAnsi="GHEA Mariam"/>
          <w:spacing w:val="-8"/>
          <w:sz w:val="24"/>
          <w:szCs w:val="24"/>
          <w:lang w:val="hy-AM"/>
        </w:rPr>
        <w:t>Գ</w:t>
      </w:r>
      <w:r w:rsidRPr="00171271">
        <w:rPr>
          <w:rFonts w:ascii="GHEA Mariam" w:hAnsi="GHEA Mariam"/>
          <w:spacing w:val="-8"/>
          <w:sz w:val="24"/>
          <w:szCs w:val="24"/>
          <w:lang w:val="en-US"/>
        </w:rPr>
        <w:t>իտահետազոտական ծրագրի ղեկավար</w:t>
      </w:r>
      <w:r w:rsidRPr="00171271">
        <w:rPr>
          <w:rFonts w:ascii="GHEA Mariam" w:hAnsi="GHEA Mariam"/>
          <w:spacing w:val="-8"/>
          <w:sz w:val="24"/>
          <w:szCs w:val="24"/>
          <w:lang w:val="hy-AM"/>
        </w:rPr>
        <w:t>ը պետք է ունենա</w:t>
      </w:r>
      <w:r w:rsidRPr="00171271">
        <w:rPr>
          <w:rFonts w:ascii="GHEA Mariam" w:hAnsi="GHEA Mariam"/>
          <w:spacing w:val="-8"/>
          <w:sz w:val="24"/>
          <w:szCs w:val="24"/>
          <w:lang w:val="en-US"/>
        </w:rPr>
        <w:t xml:space="preserve"> </w:t>
      </w:r>
      <w:r w:rsidRPr="00171271">
        <w:rPr>
          <w:rFonts w:ascii="GHEA Mariam" w:hAnsi="GHEA Mariam"/>
          <w:spacing w:val="-8"/>
          <w:sz w:val="24"/>
          <w:szCs w:val="24"/>
          <w:lang w:val="hy-AM"/>
        </w:rPr>
        <w:t>տվյալ</w:t>
      </w:r>
      <w:r w:rsidRPr="001342B4">
        <w:rPr>
          <w:rFonts w:ascii="GHEA Mariam" w:hAnsi="GHEA Mariam"/>
          <w:sz w:val="24"/>
          <w:szCs w:val="24"/>
          <w:lang w:val="hy-AM"/>
        </w:rPr>
        <w:t xml:space="preserve"> ոլորտում </w:t>
      </w:r>
      <w:r w:rsidRPr="00171271">
        <w:rPr>
          <w:rFonts w:ascii="GHEA Mariam" w:hAnsi="GHEA Mariam"/>
          <w:spacing w:val="-8"/>
          <w:sz w:val="24"/>
          <w:szCs w:val="24"/>
          <w:lang w:val="hy-AM"/>
        </w:rPr>
        <w:t>նվազագույնը 3 տարվա աշխատանքային փորձ, որին նշանակում է</w:t>
      </w:r>
      <w:r w:rsidRPr="001342B4">
        <w:rPr>
          <w:rFonts w:ascii="GHEA Mariam" w:hAnsi="GHEA Mariam" w:cs="Sylfaen"/>
          <w:sz w:val="24"/>
          <w:szCs w:val="24"/>
          <w:lang w:val="en-US"/>
        </w:rPr>
        <w:t xml:space="preserve"> </w:t>
      </w:r>
      <w:r w:rsidRPr="001342B4">
        <w:rPr>
          <w:rFonts w:ascii="GHEA Mariam" w:hAnsi="GHEA Mariam" w:cs="Sylfaen"/>
          <w:sz w:val="24"/>
          <w:szCs w:val="24"/>
          <w:lang w:val="hy-AM"/>
        </w:rPr>
        <w:t>գ</w:t>
      </w:r>
      <w:r w:rsidRPr="001342B4">
        <w:rPr>
          <w:rFonts w:ascii="GHEA Mariam" w:hAnsi="GHEA Mariam" w:cs="Sylfaen"/>
          <w:sz w:val="24"/>
          <w:szCs w:val="24"/>
          <w:lang w:val="en-US"/>
        </w:rPr>
        <w:t>իտահետա</w:t>
      </w:r>
      <w:r>
        <w:rPr>
          <w:rFonts w:ascii="GHEA Mariam" w:hAnsi="GHEA Mariam" w:cs="Sylfaen"/>
          <w:sz w:val="24"/>
          <w:szCs w:val="24"/>
          <w:lang w:val="en-US"/>
        </w:rPr>
        <w:softHyphen/>
      </w:r>
      <w:r w:rsidRPr="001342B4">
        <w:rPr>
          <w:rFonts w:ascii="GHEA Mariam" w:hAnsi="GHEA Mariam" w:cs="Sylfaen"/>
          <w:sz w:val="24"/>
          <w:szCs w:val="24"/>
          <w:lang w:val="en-US"/>
        </w:rPr>
        <w:t>զոտական</w:t>
      </w:r>
      <w:r w:rsidRPr="001342B4">
        <w:rPr>
          <w:rFonts w:ascii="GHEA Mariam" w:hAnsi="GHEA Mariam"/>
          <w:sz w:val="24"/>
          <w:szCs w:val="24"/>
          <w:lang w:val="en-US"/>
        </w:rPr>
        <w:t xml:space="preserve"> կազմակերպության ղեկավարը:</w:t>
      </w:r>
    </w:p>
    <w:p w:rsidR="00171271" w:rsidRPr="001342B4" w:rsidRDefault="00171271" w:rsidP="00171271">
      <w:pPr>
        <w:pStyle w:val="ListParagraph"/>
        <w:numPr>
          <w:ilvl w:val="0"/>
          <w:numId w:val="2"/>
        </w:numPr>
        <w:tabs>
          <w:tab w:val="left" w:pos="426"/>
          <w:tab w:val="left" w:pos="990"/>
        </w:tabs>
        <w:spacing w:after="0" w:line="360" w:lineRule="auto"/>
        <w:ind w:left="0" w:firstLine="720"/>
        <w:jc w:val="both"/>
        <w:rPr>
          <w:rFonts w:ascii="GHEA Mariam" w:hAnsi="GHEA Mariam"/>
          <w:sz w:val="24"/>
          <w:szCs w:val="24"/>
          <w:lang w:val="en-US"/>
        </w:rPr>
      </w:pPr>
      <w:r w:rsidRPr="00171271">
        <w:rPr>
          <w:rFonts w:ascii="GHEA Mariam" w:hAnsi="GHEA Mariam"/>
          <w:spacing w:val="-8"/>
          <w:sz w:val="24"/>
          <w:szCs w:val="24"/>
          <w:lang w:val="en-US"/>
        </w:rPr>
        <w:lastRenderedPageBreak/>
        <w:t xml:space="preserve">Գիտահետազոտական ծրագրի </w:t>
      </w:r>
      <w:r w:rsidR="00AA232F">
        <w:rPr>
          <w:rFonts w:ascii="GHEA Mariam" w:hAnsi="GHEA Mariam"/>
          <w:spacing w:val="-8"/>
          <w:sz w:val="24"/>
          <w:szCs w:val="24"/>
          <w:lang w:val="en-US"/>
        </w:rPr>
        <w:t>ղեկավարն</w:t>
      </w:r>
      <w:r w:rsidRPr="00171271">
        <w:rPr>
          <w:rFonts w:ascii="GHEA Mariam" w:hAnsi="GHEA Mariam"/>
          <w:spacing w:val="-8"/>
          <w:sz w:val="24"/>
          <w:szCs w:val="24"/>
          <w:lang w:val="en-US"/>
        </w:rPr>
        <w:t xml:space="preserve"> </w:t>
      </w:r>
      <w:r w:rsidRPr="00171271">
        <w:rPr>
          <w:rFonts w:ascii="GHEA Mariam" w:hAnsi="GHEA Mariam"/>
          <w:spacing w:val="-8"/>
          <w:sz w:val="24"/>
          <w:szCs w:val="24"/>
          <w:lang w:val="hy-AM"/>
        </w:rPr>
        <w:t xml:space="preserve">ապահովում </w:t>
      </w:r>
      <w:r w:rsidRPr="00171271">
        <w:rPr>
          <w:rFonts w:ascii="GHEA Mariam" w:hAnsi="GHEA Mariam"/>
          <w:spacing w:val="-8"/>
          <w:sz w:val="24"/>
          <w:szCs w:val="24"/>
          <w:lang w:val="en-US"/>
        </w:rPr>
        <w:t>է</w:t>
      </w:r>
      <w:r w:rsidRPr="001342B4">
        <w:rPr>
          <w:rFonts w:ascii="GHEA Mariam" w:hAnsi="GHEA Mariam"/>
          <w:sz w:val="24"/>
          <w:szCs w:val="24"/>
          <w:lang w:val="en-US"/>
        </w:rPr>
        <w:t xml:space="preserve"> աշխատանքների </w:t>
      </w:r>
      <w:r w:rsidRPr="001342B4">
        <w:rPr>
          <w:rFonts w:ascii="GHEA Mariam" w:hAnsi="GHEA Mariam"/>
          <w:sz w:val="24"/>
          <w:szCs w:val="24"/>
          <w:lang w:val="hy-AM"/>
        </w:rPr>
        <w:t>նախագծումը</w:t>
      </w:r>
      <w:r w:rsidRPr="001342B4">
        <w:rPr>
          <w:rFonts w:ascii="GHEA Mariam" w:hAnsi="GHEA Mariam"/>
          <w:sz w:val="24"/>
          <w:szCs w:val="24"/>
          <w:lang w:val="en-US"/>
        </w:rPr>
        <w:t>, իրականացումը և վերահսկողությունը:</w:t>
      </w:r>
    </w:p>
    <w:p w:rsidR="00171271" w:rsidRPr="001342B4" w:rsidRDefault="00171271" w:rsidP="00171271">
      <w:pPr>
        <w:pStyle w:val="ListParagraph"/>
        <w:numPr>
          <w:ilvl w:val="0"/>
          <w:numId w:val="2"/>
        </w:numPr>
        <w:tabs>
          <w:tab w:val="left" w:pos="450"/>
          <w:tab w:val="left" w:pos="900"/>
        </w:tabs>
        <w:spacing w:after="0" w:line="360" w:lineRule="auto"/>
        <w:ind w:left="0" w:firstLine="720"/>
        <w:jc w:val="both"/>
        <w:rPr>
          <w:rFonts w:ascii="GHEA Mariam" w:hAnsi="GHEA Mariam"/>
          <w:sz w:val="24"/>
          <w:szCs w:val="24"/>
          <w:lang w:val="en-US"/>
        </w:rPr>
      </w:pPr>
      <w:r w:rsidRPr="00AA232F">
        <w:rPr>
          <w:rFonts w:ascii="GHEA Mariam" w:hAnsi="GHEA Mariam"/>
          <w:spacing w:val="-2"/>
          <w:sz w:val="24"/>
          <w:szCs w:val="24"/>
          <w:lang w:val="en-US"/>
        </w:rPr>
        <w:t xml:space="preserve"> Գիտահետազոտական </w:t>
      </w:r>
      <w:r w:rsidRPr="00AA232F">
        <w:rPr>
          <w:rFonts w:ascii="GHEA Mariam" w:hAnsi="GHEA Mariam"/>
          <w:spacing w:val="-2"/>
          <w:sz w:val="24"/>
          <w:szCs w:val="24"/>
          <w:lang w:val="hy-AM"/>
        </w:rPr>
        <w:t>ծրագրի</w:t>
      </w:r>
      <w:r w:rsidRPr="00AA232F">
        <w:rPr>
          <w:rFonts w:ascii="GHEA Mariam" w:hAnsi="GHEA Mariam"/>
          <w:spacing w:val="-2"/>
          <w:sz w:val="24"/>
          <w:szCs w:val="24"/>
          <w:lang w:val="en-US"/>
        </w:rPr>
        <w:t xml:space="preserve"> ղեկավարի</w:t>
      </w:r>
      <w:r w:rsidRPr="00AA232F">
        <w:rPr>
          <w:rFonts w:ascii="GHEA Mariam" w:hAnsi="GHEA Mariam"/>
          <w:spacing w:val="-2"/>
          <w:sz w:val="24"/>
          <w:szCs w:val="24"/>
          <w:lang w:val="hy-AM"/>
        </w:rPr>
        <w:t xml:space="preserve"> և կենսաանվտանգության համար</w:t>
      </w:r>
      <w:r w:rsidRPr="00AA232F">
        <w:rPr>
          <w:rFonts w:ascii="GHEA Mariam" w:hAnsi="GHEA Mariam"/>
          <w:spacing w:val="-6"/>
          <w:sz w:val="24"/>
          <w:szCs w:val="24"/>
          <w:lang w:val="hy-AM"/>
        </w:rPr>
        <w:t xml:space="preserve"> պատ</w:t>
      </w:r>
      <w:r w:rsidRPr="001342B4">
        <w:rPr>
          <w:rFonts w:ascii="GHEA Mariam" w:hAnsi="GHEA Mariam"/>
          <w:sz w:val="24"/>
          <w:szCs w:val="24"/>
          <w:lang w:val="hy-AM"/>
        </w:rPr>
        <w:t>ասխանատու աշխատակցի</w:t>
      </w:r>
      <w:r w:rsidRPr="001342B4">
        <w:rPr>
          <w:rFonts w:ascii="GHEA Mariam" w:hAnsi="GHEA Mariam"/>
          <w:sz w:val="24"/>
          <w:szCs w:val="24"/>
          <w:lang w:val="en-US"/>
        </w:rPr>
        <w:t xml:space="preserve"> պարտականությունները սահմանվում են գիտահետազոտական կազմակերպության ներքին կանոնակարգով:</w:t>
      </w:r>
    </w:p>
    <w:p w:rsidR="00171271" w:rsidRPr="001342B4" w:rsidRDefault="00171271" w:rsidP="00171271">
      <w:pPr>
        <w:pStyle w:val="ListParagraph"/>
        <w:numPr>
          <w:ilvl w:val="0"/>
          <w:numId w:val="2"/>
        </w:numPr>
        <w:tabs>
          <w:tab w:val="left" w:pos="426"/>
          <w:tab w:val="left" w:pos="990"/>
        </w:tabs>
        <w:spacing w:after="0" w:line="360" w:lineRule="auto"/>
        <w:ind w:left="0" w:firstLine="720"/>
        <w:jc w:val="both"/>
        <w:rPr>
          <w:rFonts w:ascii="GHEA Mariam" w:hAnsi="GHEA Mariam"/>
          <w:sz w:val="24"/>
          <w:szCs w:val="24"/>
          <w:lang w:val="en-US"/>
        </w:rPr>
      </w:pPr>
      <w:r w:rsidRPr="00171271">
        <w:rPr>
          <w:rFonts w:ascii="GHEA Mariam" w:hAnsi="GHEA Mariam"/>
          <w:spacing w:val="-8"/>
          <w:sz w:val="24"/>
          <w:szCs w:val="24"/>
          <w:lang w:val="en-US"/>
        </w:rPr>
        <w:t>Գիտահետազոտական ծրագրի ղեկավարը գիտահետազոտական</w:t>
      </w:r>
      <w:r w:rsidRPr="001342B4">
        <w:rPr>
          <w:rFonts w:ascii="GHEA Mariam" w:hAnsi="GHEA Mariam"/>
          <w:sz w:val="24"/>
          <w:szCs w:val="24"/>
          <w:lang w:val="en-US"/>
        </w:rPr>
        <w:t xml:space="preserve"> աշխա</w:t>
      </w:r>
      <w:r>
        <w:rPr>
          <w:rFonts w:ascii="GHEA Mariam" w:hAnsi="GHEA Mariam"/>
          <w:sz w:val="24"/>
          <w:szCs w:val="24"/>
          <w:lang w:val="en-US"/>
        </w:rPr>
        <w:softHyphen/>
      </w:r>
      <w:r w:rsidRPr="001342B4">
        <w:rPr>
          <w:rFonts w:ascii="GHEA Mariam" w:hAnsi="GHEA Mariam"/>
          <w:sz w:val="24"/>
          <w:szCs w:val="24"/>
          <w:lang w:val="en-US"/>
        </w:rPr>
        <w:t>տանքներում ընդգրկված աշխա</w:t>
      </w:r>
      <w:r w:rsidRPr="001342B4">
        <w:rPr>
          <w:rFonts w:ascii="GHEA Mariam" w:hAnsi="GHEA Mariam"/>
          <w:sz w:val="24"/>
          <w:szCs w:val="24"/>
          <w:lang w:val="hy-AM"/>
        </w:rPr>
        <w:t>տա</w:t>
      </w:r>
      <w:r w:rsidRPr="001342B4">
        <w:rPr>
          <w:rFonts w:ascii="GHEA Mariam" w:hAnsi="GHEA Mariam"/>
          <w:sz w:val="24"/>
          <w:szCs w:val="24"/>
          <w:lang w:val="en-US"/>
        </w:rPr>
        <w:t>կիցներին տեղեկացն</w:t>
      </w:r>
      <w:r w:rsidRPr="001342B4">
        <w:rPr>
          <w:rFonts w:ascii="GHEA Mariam" w:hAnsi="GHEA Mariam"/>
          <w:sz w:val="24"/>
          <w:szCs w:val="24"/>
          <w:lang w:val="hy-AM"/>
        </w:rPr>
        <w:t>ում է</w:t>
      </w:r>
      <w:r w:rsidRPr="001342B4">
        <w:rPr>
          <w:rFonts w:ascii="GHEA Mariam" w:hAnsi="GHEA Mariam"/>
          <w:sz w:val="24"/>
          <w:szCs w:val="24"/>
          <w:lang w:val="en-US"/>
        </w:rPr>
        <w:t xml:space="preserve"> անվտանգության </w:t>
      </w:r>
      <w:r w:rsidRPr="00171271">
        <w:rPr>
          <w:rFonts w:ascii="GHEA Mariam" w:hAnsi="GHEA Mariam"/>
          <w:spacing w:val="-8"/>
          <w:sz w:val="24"/>
          <w:szCs w:val="24"/>
          <w:lang w:val="en-US"/>
        </w:rPr>
        <w:t>միջոցառումների, ռիսկերի</w:t>
      </w:r>
      <w:r w:rsidRPr="00171271">
        <w:rPr>
          <w:rFonts w:ascii="GHEA Mariam" w:hAnsi="GHEA Mariam"/>
          <w:spacing w:val="-8"/>
          <w:sz w:val="24"/>
          <w:szCs w:val="24"/>
          <w:lang w:val="hy-AM"/>
        </w:rPr>
        <w:t>,</w:t>
      </w:r>
      <w:r w:rsidRPr="00171271">
        <w:rPr>
          <w:rFonts w:ascii="GHEA Mariam" w:hAnsi="GHEA Mariam"/>
          <w:spacing w:val="-8"/>
          <w:sz w:val="24"/>
          <w:szCs w:val="24"/>
          <w:lang w:val="en-US"/>
        </w:rPr>
        <w:t xml:space="preserve"> դրանց վերացմանն ուղղվա</w:t>
      </w:r>
      <w:r w:rsidRPr="00171271">
        <w:rPr>
          <w:rFonts w:ascii="GHEA Mariam" w:hAnsi="GHEA Mariam"/>
          <w:spacing w:val="-8"/>
          <w:sz w:val="24"/>
          <w:szCs w:val="24"/>
          <w:lang w:val="hy-AM"/>
        </w:rPr>
        <w:t>ծ</w:t>
      </w:r>
      <w:r w:rsidRPr="00171271">
        <w:rPr>
          <w:rFonts w:ascii="GHEA Mariam" w:hAnsi="GHEA Mariam"/>
          <w:spacing w:val="-8"/>
          <w:sz w:val="24"/>
          <w:szCs w:val="24"/>
          <w:lang w:val="en-US"/>
        </w:rPr>
        <w:t xml:space="preserve"> պա</w:t>
      </w:r>
      <w:r w:rsidRPr="00171271">
        <w:rPr>
          <w:rFonts w:ascii="GHEA Mariam" w:hAnsi="GHEA Mariam"/>
          <w:spacing w:val="-8"/>
          <w:sz w:val="24"/>
          <w:szCs w:val="24"/>
          <w:lang w:val="hy-AM"/>
        </w:rPr>
        <w:t>ր</w:t>
      </w:r>
      <w:r w:rsidRPr="00171271">
        <w:rPr>
          <w:rFonts w:ascii="GHEA Mariam" w:hAnsi="GHEA Mariam"/>
          <w:spacing w:val="-8"/>
          <w:sz w:val="24"/>
          <w:szCs w:val="24"/>
          <w:lang w:val="en-US"/>
        </w:rPr>
        <w:t>տադիր</w:t>
      </w:r>
      <w:r w:rsidRPr="001342B4">
        <w:rPr>
          <w:rFonts w:ascii="GHEA Mariam" w:hAnsi="GHEA Mariam"/>
          <w:sz w:val="24"/>
          <w:szCs w:val="24"/>
          <w:lang w:val="en-US"/>
        </w:rPr>
        <w:t xml:space="preserve"> միջոցառում</w:t>
      </w:r>
      <w:r>
        <w:rPr>
          <w:rFonts w:ascii="GHEA Mariam" w:hAnsi="GHEA Mariam"/>
          <w:sz w:val="24"/>
          <w:szCs w:val="24"/>
          <w:lang w:val="en-US"/>
        </w:rPr>
        <w:softHyphen/>
      </w:r>
      <w:r w:rsidRPr="001342B4">
        <w:rPr>
          <w:rFonts w:ascii="GHEA Mariam" w:hAnsi="GHEA Mariam"/>
          <w:sz w:val="24"/>
          <w:szCs w:val="24"/>
          <w:lang w:val="en-US"/>
        </w:rPr>
        <w:t>ների իրականացման մասին</w:t>
      </w:r>
      <w:r w:rsidRPr="001342B4">
        <w:rPr>
          <w:rFonts w:ascii="GHEA Mariam" w:hAnsi="GHEA Mariam"/>
          <w:sz w:val="24"/>
          <w:szCs w:val="24"/>
          <w:lang w:val="hy-AM"/>
        </w:rPr>
        <w:t xml:space="preserve"> և կրում է </w:t>
      </w:r>
      <w:r w:rsidRPr="001342B4">
        <w:rPr>
          <w:rFonts w:ascii="GHEA Mariam" w:hAnsi="GHEA Mariam"/>
          <w:sz w:val="24"/>
          <w:szCs w:val="24"/>
          <w:lang w:val="en-US"/>
        </w:rPr>
        <w:t>պատասխանատ</w:t>
      </w:r>
      <w:r w:rsidRPr="001342B4">
        <w:rPr>
          <w:rFonts w:ascii="GHEA Mariam" w:hAnsi="GHEA Mariam"/>
          <w:sz w:val="24"/>
          <w:szCs w:val="24"/>
          <w:lang w:val="hy-AM"/>
        </w:rPr>
        <w:t>վություն</w:t>
      </w:r>
      <w:r w:rsidRPr="001342B4">
        <w:rPr>
          <w:rFonts w:ascii="GHEA Mariam" w:hAnsi="GHEA Mariam"/>
          <w:sz w:val="24"/>
          <w:szCs w:val="24"/>
          <w:lang w:val="en-US"/>
        </w:rPr>
        <w:t xml:space="preserve"> աշխատանքների անվտանգության համար:</w:t>
      </w:r>
    </w:p>
    <w:p w:rsidR="00171271" w:rsidRPr="001342B4" w:rsidRDefault="00171271" w:rsidP="00171271">
      <w:pPr>
        <w:pStyle w:val="ListParagraph"/>
        <w:numPr>
          <w:ilvl w:val="0"/>
          <w:numId w:val="2"/>
        </w:numPr>
        <w:tabs>
          <w:tab w:val="left" w:pos="900"/>
          <w:tab w:val="left" w:pos="990"/>
        </w:tabs>
        <w:spacing w:after="0" w:line="360" w:lineRule="auto"/>
        <w:ind w:left="0" w:firstLine="720"/>
        <w:jc w:val="both"/>
        <w:rPr>
          <w:rFonts w:ascii="GHEA Mariam" w:hAnsi="GHEA Mariam"/>
          <w:sz w:val="24"/>
          <w:szCs w:val="24"/>
          <w:lang w:val="en-US"/>
        </w:rPr>
      </w:pPr>
      <w:r w:rsidRPr="00171271">
        <w:rPr>
          <w:rFonts w:ascii="GHEA Mariam" w:hAnsi="GHEA Mariam"/>
          <w:spacing w:val="-8"/>
          <w:sz w:val="24"/>
          <w:szCs w:val="24"/>
          <w:lang w:val="en-US"/>
        </w:rPr>
        <w:t>Գիտահետազոտական ծրագրի ղեկավարը գիտահետազոտական</w:t>
      </w:r>
      <w:r w:rsidRPr="001342B4">
        <w:rPr>
          <w:rFonts w:ascii="GHEA Mariam" w:hAnsi="GHEA Mariam"/>
          <w:sz w:val="24"/>
          <w:szCs w:val="24"/>
          <w:lang w:val="en-US"/>
        </w:rPr>
        <w:t xml:space="preserve"> աշխա</w:t>
      </w:r>
      <w:r>
        <w:rPr>
          <w:rFonts w:ascii="GHEA Mariam" w:hAnsi="GHEA Mariam"/>
          <w:sz w:val="24"/>
          <w:szCs w:val="24"/>
          <w:lang w:val="en-US"/>
        </w:rPr>
        <w:softHyphen/>
      </w:r>
      <w:r w:rsidRPr="00171271">
        <w:rPr>
          <w:rFonts w:ascii="GHEA Mariam" w:hAnsi="GHEA Mariam"/>
          <w:spacing w:val="-8"/>
          <w:sz w:val="24"/>
          <w:szCs w:val="24"/>
          <w:lang w:val="en-US"/>
        </w:rPr>
        <w:t>տանքներում ընդգրկված աշխա</w:t>
      </w:r>
      <w:r w:rsidRPr="00171271">
        <w:rPr>
          <w:rFonts w:ascii="GHEA Mariam" w:hAnsi="GHEA Mariam"/>
          <w:spacing w:val="-8"/>
          <w:sz w:val="24"/>
          <w:szCs w:val="24"/>
          <w:lang w:val="hy-AM"/>
        </w:rPr>
        <w:t>տա</w:t>
      </w:r>
      <w:r w:rsidRPr="00171271">
        <w:rPr>
          <w:rFonts w:ascii="GHEA Mariam" w:hAnsi="GHEA Mariam"/>
          <w:spacing w:val="-8"/>
          <w:sz w:val="24"/>
          <w:szCs w:val="24"/>
          <w:lang w:val="en-US"/>
        </w:rPr>
        <w:t xml:space="preserve">կիցներին </w:t>
      </w:r>
      <w:r w:rsidRPr="00171271">
        <w:rPr>
          <w:rFonts w:ascii="GHEA Mariam" w:hAnsi="GHEA Mariam"/>
          <w:spacing w:val="-8"/>
          <w:sz w:val="24"/>
          <w:szCs w:val="24"/>
          <w:lang w:val="hy-AM"/>
        </w:rPr>
        <w:t>կ</w:t>
      </w:r>
      <w:r w:rsidRPr="00171271">
        <w:rPr>
          <w:rFonts w:ascii="GHEA Mariam" w:hAnsi="GHEA Mariam"/>
          <w:spacing w:val="-8"/>
          <w:sz w:val="24"/>
          <w:szCs w:val="24"/>
          <w:lang w:val="en-US"/>
        </w:rPr>
        <w:t>ենսաանվտանգության</w:t>
      </w:r>
      <w:r w:rsidRPr="001342B4">
        <w:rPr>
          <w:rFonts w:ascii="GHEA Mariam" w:hAnsi="GHEA Mariam"/>
          <w:sz w:val="24"/>
          <w:szCs w:val="24"/>
          <w:lang w:val="en-US"/>
        </w:rPr>
        <w:t xml:space="preserve"> անհրաժեշտու</w:t>
      </w:r>
      <w:r>
        <w:rPr>
          <w:rFonts w:ascii="GHEA Mariam" w:hAnsi="GHEA Mariam"/>
          <w:sz w:val="24"/>
          <w:szCs w:val="24"/>
          <w:lang w:val="en-US"/>
        </w:rPr>
        <w:softHyphen/>
      </w:r>
      <w:r w:rsidRPr="001342B4">
        <w:rPr>
          <w:rFonts w:ascii="GHEA Mariam" w:hAnsi="GHEA Mariam"/>
          <w:sz w:val="24"/>
          <w:szCs w:val="24"/>
          <w:lang w:val="en-US"/>
        </w:rPr>
        <w:t>թյունից ելնելով՝ ներկայացնում է ԳՁՕ-ի անվանումը (գիտական և միջազգային), գենետիկական նյութի փոխանցման վերաբերյալ փաստերը, շրջակա միջավայրի և կենսաբազմազանության համար ԳՁՕ-ի ռիսկի գնահատականը:</w:t>
      </w:r>
    </w:p>
    <w:p w:rsidR="00171271" w:rsidRPr="001342B4" w:rsidRDefault="00171271" w:rsidP="00171271">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en-US"/>
        </w:rPr>
      </w:pPr>
      <w:r w:rsidRPr="00171271">
        <w:rPr>
          <w:rFonts w:ascii="GHEA Mariam" w:hAnsi="GHEA Mariam"/>
          <w:spacing w:val="-8"/>
          <w:sz w:val="24"/>
          <w:szCs w:val="24"/>
          <w:lang w:val="en-US"/>
        </w:rPr>
        <w:t xml:space="preserve">Գիտահետազոտական ծրագրի ղեկավարը </w:t>
      </w:r>
      <w:r w:rsidRPr="00171271">
        <w:rPr>
          <w:rFonts w:ascii="GHEA Mariam" w:hAnsi="GHEA Mariam"/>
          <w:spacing w:val="-8"/>
          <w:sz w:val="24"/>
          <w:szCs w:val="24"/>
          <w:lang w:val="hy-AM"/>
        </w:rPr>
        <w:t>մ</w:t>
      </w:r>
      <w:r w:rsidRPr="00171271">
        <w:rPr>
          <w:rFonts w:ascii="GHEA Mariam" w:hAnsi="GHEA Mariam"/>
          <w:spacing w:val="-8"/>
          <w:sz w:val="24"/>
          <w:szCs w:val="24"/>
          <w:lang w:val="en-US"/>
        </w:rPr>
        <w:t>եկուսացված</w:t>
      </w:r>
      <w:r w:rsidRPr="001342B4">
        <w:rPr>
          <w:rFonts w:ascii="GHEA Mariam" w:hAnsi="GHEA Mariam"/>
          <w:sz w:val="24"/>
          <w:szCs w:val="24"/>
          <w:lang w:val="en-US"/>
        </w:rPr>
        <w:t xml:space="preserve"> համակարգում ԳՁՕ-ի օգտագործման պայմանների փոփոխության և դրա վերաբերյալ նոր տեղեկատվության ստացման արդյունքում՝ հնարավոր ռիսկերի առաջացման մասին անմիջապես պետք է տեղեկացնի լիազոր մարմնին:</w:t>
      </w:r>
    </w:p>
    <w:p w:rsidR="00171271" w:rsidRPr="001342B4" w:rsidRDefault="00171271" w:rsidP="00171271">
      <w:pPr>
        <w:pStyle w:val="ListParagraph"/>
        <w:numPr>
          <w:ilvl w:val="0"/>
          <w:numId w:val="2"/>
        </w:numPr>
        <w:tabs>
          <w:tab w:val="left" w:pos="426"/>
          <w:tab w:val="left" w:pos="990"/>
        </w:tabs>
        <w:spacing w:after="0" w:line="360" w:lineRule="auto"/>
        <w:ind w:left="0" w:firstLine="720"/>
        <w:jc w:val="both"/>
        <w:rPr>
          <w:rFonts w:ascii="GHEA Mariam" w:hAnsi="GHEA Mariam"/>
          <w:sz w:val="24"/>
          <w:szCs w:val="24"/>
          <w:lang w:val="en-US"/>
        </w:rPr>
      </w:pPr>
      <w:r w:rsidRPr="001342B4">
        <w:rPr>
          <w:rFonts w:ascii="GHEA Mariam" w:hAnsi="GHEA Mariam"/>
          <w:sz w:val="24"/>
          <w:szCs w:val="24"/>
          <w:lang w:val="hy-AM"/>
        </w:rPr>
        <w:t>Կ</w:t>
      </w:r>
      <w:r w:rsidRPr="001342B4">
        <w:rPr>
          <w:rFonts w:ascii="GHEA Mariam" w:hAnsi="GHEA Mariam"/>
          <w:sz w:val="24"/>
          <w:szCs w:val="24"/>
          <w:lang w:val="en-US"/>
        </w:rPr>
        <w:t>ազմակերպության լաբորատորիան պետք է հավատարմագրված լինի Հ</w:t>
      </w:r>
      <w:r w:rsidRPr="001342B4">
        <w:rPr>
          <w:rFonts w:ascii="GHEA Mariam" w:hAnsi="GHEA Mariam"/>
          <w:sz w:val="24"/>
          <w:szCs w:val="24"/>
          <w:lang w:val="hy-AM"/>
        </w:rPr>
        <w:t xml:space="preserve">այաստանի </w:t>
      </w:r>
      <w:r w:rsidRPr="001342B4">
        <w:rPr>
          <w:rFonts w:ascii="GHEA Mariam" w:hAnsi="GHEA Mariam"/>
          <w:sz w:val="24"/>
          <w:szCs w:val="24"/>
          <w:lang w:val="en-US"/>
        </w:rPr>
        <w:t>Հ</w:t>
      </w:r>
      <w:r w:rsidRPr="001342B4">
        <w:rPr>
          <w:rFonts w:ascii="GHEA Mariam" w:hAnsi="GHEA Mariam"/>
          <w:sz w:val="24"/>
          <w:szCs w:val="24"/>
          <w:lang w:val="hy-AM"/>
        </w:rPr>
        <w:t>անրապետության կառավարության կողմից հաստատված համա</w:t>
      </w:r>
      <w:r>
        <w:rPr>
          <w:rFonts w:ascii="GHEA Mariam" w:hAnsi="GHEA Mariam"/>
          <w:sz w:val="24"/>
          <w:szCs w:val="24"/>
          <w:lang w:val="hy-AM"/>
        </w:rPr>
        <w:softHyphen/>
      </w:r>
      <w:r w:rsidRPr="001342B4">
        <w:rPr>
          <w:rFonts w:ascii="GHEA Mariam" w:hAnsi="GHEA Mariam"/>
          <w:sz w:val="24"/>
          <w:szCs w:val="24"/>
          <w:lang w:val="hy-AM"/>
        </w:rPr>
        <w:t>պատասխանության գնահատման մարմինների հավատարմագրման կարգի համաձայն</w:t>
      </w:r>
      <w:r w:rsidRPr="001342B4">
        <w:rPr>
          <w:rFonts w:ascii="GHEA Mariam" w:hAnsi="GHEA Mariam"/>
          <w:sz w:val="24"/>
          <w:szCs w:val="24"/>
          <w:lang w:val="en-US"/>
        </w:rPr>
        <w:t xml:space="preserve"> և համապատասխանի հետևյալ պահանջներին`</w:t>
      </w:r>
    </w:p>
    <w:p w:rsidR="00171271" w:rsidRPr="00171271" w:rsidRDefault="00171271" w:rsidP="00171271">
      <w:pPr>
        <w:pStyle w:val="ListParagraph"/>
        <w:numPr>
          <w:ilvl w:val="0"/>
          <w:numId w:val="4"/>
        </w:numPr>
        <w:tabs>
          <w:tab w:val="left" w:pos="426"/>
          <w:tab w:val="left" w:pos="900"/>
        </w:tabs>
        <w:spacing w:after="0" w:line="360" w:lineRule="auto"/>
        <w:ind w:left="0" w:firstLine="720"/>
        <w:jc w:val="both"/>
        <w:rPr>
          <w:rFonts w:ascii="GHEA Mariam" w:hAnsi="GHEA Mariam"/>
          <w:spacing w:val="-10"/>
          <w:sz w:val="24"/>
          <w:szCs w:val="24"/>
          <w:lang w:val="en-US"/>
        </w:rPr>
      </w:pPr>
      <w:r>
        <w:rPr>
          <w:rFonts w:ascii="GHEA Mariam" w:hAnsi="GHEA Mariam"/>
          <w:sz w:val="24"/>
          <w:szCs w:val="24"/>
          <w:lang w:val="en-US"/>
        </w:rPr>
        <w:t xml:space="preserve"> </w:t>
      </w:r>
      <w:r w:rsidRPr="001342B4">
        <w:rPr>
          <w:rFonts w:ascii="GHEA Mariam" w:hAnsi="GHEA Mariam"/>
          <w:sz w:val="24"/>
          <w:szCs w:val="24"/>
          <w:lang w:val="en-US"/>
        </w:rPr>
        <w:t>ԳՁՕ-ի և ածանցյալ արտադրանքների շրջանակներում գիտական հետա</w:t>
      </w:r>
      <w:r>
        <w:rPr>
          <w:rFonts w:ascii="GHEA Mariam" w:hAnsi="GHEA Mariam"/>
          <w:sz w:val="24"/>
          <w:szCs w:val="24"/>
          <w:lang w:val="en-US"/>
        </w:rPr>
        <w:softHyphen/>
      </w:r>
      <w:r w:rsidRPr="00171271">
        <w:rPr>
          <w:rFonts w:ascii="GHEA Mariam" w:hAnsi="GHEA Mariam"/>
          <w:spacing w:val="-8"/>
          <w:sz w:val="24"/>
          <w:szCs w:val="24"/>
          <w:lang w:val="en-US"/>
        </w:rPr>
        <w:t>զոտությունների և տեխնոլոգիական նորարարությունների իրականացման</w:t>
      </w:r>
      <w:r w:rsidRPr="001342B4">
        <w:rPr>
          <w:rFonts w:ascii="GHEA Mariam" w:hAnsi="GHEA Mariam"/>
          <w:sz w:val="24"/>
          <w:szCs w:val="24"/>
          <w:lang w:val="hy-AM"/>
        </w:rPr>
        <w:t xml:space="preserve"> համար </w:t>
      </w:r>
      <w:r w:rsidRPr="00171271">
        <w:rPr>
          <w:rFonts w:ascii="GHEA Mariam" w:hAnsi="GHEA Mariam"/>
          <w:spacing w:val="-10"/>
          <w:sz w:val="24"/>
          <w:szCs w:val="24"/>
          <w:lang w:val="hy-AM"/>
        </w:rPr>
        <w:t>համապատասխան սարքավորումների և մասնագիտական հաստիքների առկայություն</w:t>
      </w:r>
      <w:r w:rsidR="00AA232F">
        <w:rPr>
          <w:rFonts w:ascii="GHEA Mariam" w:hAnsi="GHEA Mariam"/>
          <w:spacing w:val="-10"/>
          <w:sz w:val="24"/>
          <w:szCs w:val="24"/>
          <w:lang w:val="hy-AM"/>
        </w:rPr>
        <w:t>.</w:t>
      </w:r>
    </w:p>
    <w:p w:rsidR="00171271" w:rsidRPr="001342B4" w:rsidRDefault="00171271" w:rsidP="00171271">
      <w:pPr>
        <w:pStyle w:val="ListParagraph"/>
        <w:numPr>
          <w:ilvl w:val="0"/>
          <w:numId w:val="4"/>
        </w:numPr>
        <w:tabs>
          <w:tab w:val="left" w:pos="426"/>
          <w:tab w:val="left" w:pos="900"/>
          <w:tab w:val="left" w:pos="990"/>
        </w:tabs>
        <w:spacing w:after="0" w:line="360" w:lineRule="auto"/>
        <w:ind w:left="0" w:firstLine="720"/>
        <w:jc w:val="both"/>
        <w:rPr>
          <w:rFonts w:ascii="GHEA Mariam" w:hAnsi="GHEA Mariam"/>
          <w:sz w:val="24"/>
          <w:szCs w:val="24"/>
          <w:lang w:val="en-US"/>
        </w:rPr>
      </w:pPr>
      <w:r w:rsidRPr="001342B4">
        <w:rPr>
          <w:rFonts w:ascii="GHEA Mariam" w:hAnsi="GHEA Mariam"/>
          <w:sz w:val="24"/>
          <w:szCs w:val="24"/>
          <w:lang w:val="hy-AM"/>
        </w:rPr>
        <w:t>կ</w:t>
      </w:r>
      <w:r w:rsidRPr="001342B4">
        <w:rPr>
          <w:rFonts w:ascii="GHEA Mariam" w:hAnsi="GHEA Mariam"/>
          <w:sz w:val="24"/>
          <w:szCs w:val="24"/>
          <w:lang w:val="en-US"/>
        </w:rPr>
        <w:t>ենսաանվտանգության</w:t>
      </w:r>
      <w:r w:rsidRPr="001342B4">
        <w:rPr>
          <w:rFonts w:ascii="GHEA Mariam" w:hAnsi="GHEA Mariam"/>
          <w:sz w:val="24"/>
          <w:szCs w:val="24"/>
          <w:lang w:val="hy-AM"/>
        </w:rPr>
        <w:t xml:space="preserve"> պահպանմանը </w:t>
      </w:r>
      <w:r w:rsidRPr="001342B4">
        <w:rPr>
          <w:rFonts w:ascii="GHEA Mariam" w:hAnsi="GHEA Mariam"/>
          <w:sz w:val="24"/>
          <w:szCs w:val="24"/>
          <w:lang w:val="en-US"/>
        </w:rPr>
        <w:t>համապատասխան</w:t>
      </w:r>
      <w:r w:rsidRPr="001342B4">
        <w:rPr>
          <w:rFonts w:ascii="GHEA Mariam" w:hAnsi="GHEA Mariam"/>
          <w:sz w:val="24"/>
          <w:szCs w:val="24"/>
          <w:lang w:val="hy-AM"/>
        </w:rPr>
        <w:t xml:space="preserve"> </w:t>
      </w:r>
      <w:r w:rsidRPr="001342B4">
        <w:rPr>
          <w:rFonts w:ascii="GHEA Mariam" w:hAnsi="GHEA Mariam"/>
          <w:sz w:val="24"/>
          <w:szCs w:val="24"/>
          <w:lang w:val="en-US"/>
        </w:rPr>
        <w:t>գիտահետա</w:t>
      </w:r>
      <w:r>
        <w:rPr>
          <w:rFonts w:ascii="GHEA Mariam" w:hAnsi="GHEA Mariam"/>
          <w:sz w:val="24"/>
          <w:szCs w:val="24"/>
          <w:lang w:val="en-US"/>
        </w:rPr>
        <w:softHyphen/>
      </w:r>
      <w:r w:rsidRPr="001342B4">
        <w:rPr>
          <w:rFonts w:ascii="GHEA Mariam" w:hAnsi="GHEA Mariam"/>
          <w:sz w:val="24"/>
          <w:szCs w:val="24"/>
          <w:lang w:val="en-US"/>
        </w:rPr>
        <w:t>զոտական գործընթացներ</w:t>
      </w:r>
      <w:r w:rsidRPr="001342B4">
        <w:rPr>
          <w:rFonts w:ascii="GHEA Mariam" w:hAnsi="GHEA Mariam"/>
          <w:sz w:val="24"/>
          <w:szCs w:val="24"/>
          <w:lang w:val="hy-AM"/>
        </w:rPr>
        <w:t>ի իրականացում</w:t>
      </w:r>
      <w:r w:rsidRPr="001342B4">
        <w:rPr>
          <w:rFonts w:ascii="GHEA Mariam" w:hAnsi="GHEA Mariam"/>
          <w:sz w:val="24"/>
          <w:szCs w:val="24"/>
          <w:lang w:val="en-US"/>
        </w:rPr>
        <w:t>:</w:t>
      </w:r>
    </w:p>
    <w:p w:rsidR="00171271" w:rsidRPr="001342B4" w:rsidRDefault="00171271" w:rsidP="00171271">
      <w:pPr>
        <w:pStyle w:val="ListParagraph"/>
        <w:spacing w:after="0" w:line="360" w:lineRule="auto"/>
        <w:ind w:left="0" w:firstLine="720"/>
        <w:jc w:val="both"/>
        <w:rPr>
          <w:rFonts w:ascii="GHEA Mariam" w:hAnsi="GHEA Mariam"/>
          <w:sz w:val="24"/>
          <w:szCs w:val="24"/>
          <w:lang w:val="hy-AM"/>
        </w:rPr>
      </w:pPr>
      <w:r w:rsidRPr="001342B4">
        <w:rPr>
          <w:rFonts w:ascii="GHEA Mariam" w:hAnsi="GHEA Mariam"/>
          <w:sz w:val="24"/>
          <w:szCs w:val="24"/>
          <w:lang w:val="hy-AM"/>
        </w:rPr>
        <w:lastRenderedPageBreak/>
        <w:t>12</w:t>
      </w:r>
      <w:r w:rsidR="00A96841">
        <w:rPr>
          <w:rFonts w:ascii="GHEA Mariam" w:hAnsi="GHEA Mariam"/>
          <w:sz w:val="24"/>
          <w:szCs w:val="24"/>
          <w:lang w:val="hy-AM"/>
        </w:rPr>
        <w:t>.</w:t>
      </w:r>
      <w:r w:rsidRPr="001342B4">
        <w:rPr>
          <w:rFonts w:ascii="GHEA Mariam" w:hAnsi="GHEA Mariam"/>
          <w:sz w:val="24"/>
          <w:szCs w:val="24"/>
          <w:lang w:val="hy-AM"/>
        </w:rPr>
        <w:t xml:space="preserve"> Շրջակա միջավայրի, կենսաբազմազանության և մարդու առողջության համար վտանգ ներկայացնող ԳՁՕ-ի չկարգավորվող ռիսկերի հայտնաբերման </w:t>
      </w:r>
      <w:r w:rsidRPr="00171271">
        <w:rPr>
          <w:rFonts w:ascii="GHEA Mariam" w:hAnsi="GHEA Mariam"/>
          <w:spacing w:val="-8"/>
          <w:sz w:val="24"/>
          <w:szCs w:val="24"/>
          <w:lang w:val="hy-AM"/>
        </w:rPr>
        <w:t>դեպք</w:t>
      </w:r>
      <w:r w:rsidR="00AA232F">
        <w:rPr>
          <w:rFonts w:ascii="GHEA Mariam" w:hAnsi="GHEA Mariam"/>
          <w:spacing w:val="-8"/>
          <w:sz w:val="24"/>
          <w:szCs w:val="24"/>
          <w:lang w:val="hy-AM"/>
        </w:rPr>
        <w:t>ում</w:t>
      </w:r>
      <w:r w:rsidRPr="00171271">
        <w:rPr>
          <w:rFonts w:ascii="GHEA Mariam" w:hAnsi="GHEA Mariam"/>
          <w:spacing w:val="-8"/>
          <w:sz w:val="24"/>
          <w:szCs w:val="24"/>
          <w:lang w:val="hy-AM"/>
        </w:rPr>
        <w:t xml:space="preserve"> կազմակերպությունը պետք է դադարեցնի փորձարկումներն ու</w:t>
      </w:r>
      <w:r w:rsidRPr="001342B4">
        <w:rPr>
          <w:rFonts w:ascii="GHEA Mariam" w:hAnsi="GHEA Mariam"/>
          <w:sz w:val="24"/>
          <w:szCs w:val="24"/>
          <w:lang w:val="hy-AM"/>
        </w:rPr>
        <w:t xml:space="preserve"> անմիջապես </w:t>
      </w:r>
      <w:r w:rsidRPr="00171271">
        <w:rPr>
          <w:rFonts w:ascii="GHEA Mariam" w:hAnsi="GHEA Mariam"/>
          <w:spacing w:val="-8"/>
          <w:sz w:val="24"/>
          <w:szCs w:val="24"/>
          <w:lang w:val="hy-AM"/>
        </w:rPr>
        <w:t>կիրառի ռիսկերի գնահատում և անհրաժեշտության դեպքում՝ այդ ԳՁՕ-ի</w:t>
      </w:r>
      <w:r w:rsidRPr="001342B4">
        <w:rPr>
          <w:rFonts w:ascii="GHEA Mariam" w:hAnsi="GHEA Mariam"/>
          <w:sz w:val="24"/>
          <w:szCs w:val="24"/>
          <w:lang w:val="hy-AM"/>
        </w:rPr>
        <w:t xml:space="preserve"> վերացման միջոցառումներ։</w:t>
      </w:r>
    </w:p>
    <w:p w:rsidR="00171271" w:rsidRPr="000D4CB0" w:rsidRDefault="00171271" w:rsidP="000D4CB0">
      <w:pPr>
        <w:shd w:val="clear" w:color="auto" w:fill="FFFFFF"/>
        <w:spacing w:line="360" w:lineRule="auto"/>
        <w:ind w:firstLine="375"/>
        <w:jc w:val="both"/>
        <w:rPr>
          <w:rFonts w:ascii="GHEA Mariam" w:hAnsi="GHEA Mariam"/>
          <w:color w:val="000000"/>
          <w:sz w:val="24"/>
          <w:szCs w:val="24"/>
        </w:rPr>
      </w:pPr>
    </w:p>
    <w:p w:rsidR="00171271" w:rsidRDefault="00171271" w:rsidP="000D4CB0">
      <w:pPr>
        <w:pStyle w:val="norm"/>
        <w:spacing w:line="240" w:lineRule="auto"/>
        <w:ind w:firstLine="0"/>
        <w:rPr>
          <w:rFonts w:ascii="GHEA Mariam" w:hAnsi="GHEA Mariam" w:cs="Arial"/>
          <w:sz w:val="24"/>
          <w:szCs w:val="24"/>
        </w:rPr>
      </w:pPr>
    </w:p>
    <w:p w:rsidR="00171271" w:rsidRPr="000D4CB0" w:rsidRDefault="00171271" w:rsidP="000D4CB0">
      <w:pPr>
        <w:pStyle w:val="norm"/>
        <w:spacing w:line="240" w:lineRule="auto"/>
        <w:ind w:firstLine="0"/>
        <w:rPr>
          <w:rFonts w:ascii="GHEA Mariam" w:hAnsi="GHEA Mariam" w:cs="Arial"/>
          <w:sz w:val="24"/>
          <w:szCs w:val="24"/>
        </w:rPr>
      </w:pPr>
    </w:p>
    <w:p w:rsidR="00AA232F" w:rsidRPr="00574F02" w:rsidRDefault="00AA232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A232F" w:rsidRPr="00574F02" w:rsidRDefault="00AA232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A232F" w:rsidRPr="005350B3" w:rsidRDefault="00AA232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A232F" w:rsidRPr="00A90C09" w:rsidRDefault="00AA232F">
      <w:pPr>
        <w:jc w:val="center"/>
        <w:rPr>
          <w:rFonts w:ascii="GHEA Mariam" w:hAnsi="GHEA Mariam"/>
          <w:sz w:val="22"/>
          <w:szCs w:val="22"/>
          <w:lang w:val="hy-AM"/>
        </w:rPr>
      </w:pPr>
    </w:p>
    <w:p w:rsidR="001F225D" w:rsidRPr="00AA232F" w:rsidRDefault="001F225D" w:rsidP="009D59AF">
      <w:pPr>
        <w:pStyle w:val="mechtex"/>
        <w:ind w:firstLine="709"/>
        <w:jc w:val="left"/>
        <w:rPr>
          <w:rFonts w:ascii="Arial" w:hAnsi="Arial" w:cs="Arial"/>
          <w:lang w:val="hy-AM"/>
        </w:rPr>
      </w:pPr>
    </w:p>
    <w:sectPr w:rsidR="001F225D" w:rsidRPr="00AA232F" w:rsidSect="00AA232F">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4454" w:rsidRDefault="00EF4454">
      <w:r>
        <w:separator/>
      </w:r>
    </w:p>
  </w:endnote>
  <w:endnote w:type="continuationSeparator" w:id="0">
    <w:p w:rsidR="00EF4454" w:rsidRDefault="00EF4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4454" w:rsidRDefault="00EF4454">
      <w:r>
        <w:separator/>
      </w:r>
    </w:p>
  </w:footnote>
  <w:footnote w:type="continuationSeparator" w:id="0">
    <w:p w:rsidR="00EF4454" w:rsidRDefault="00EF44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25BA">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241658"/>
    <w:multiLevelType w:val="hybridMultilevel"/>
    <w:tmpl w:val="A09E760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04C7729"/>
    <w:multiLevelType w:val="hybridMultilevel"/>
    <w:tmpl w:val="7BEA2A0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469221B5"/>
    <w:multiLevelType w:val="hybridMultilevel"/>
    <w:tmpl w:val="A45A9010"/>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59242B"/>
    <w:multiLevelType w:val="hybridMultilevel"/>
    <w:tmpl w:val="7AE2B91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9A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271"/>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2D6"/>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6D16"/>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3BC"/>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5BA"/>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9AF"/>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841"/>
    <w:rsid w:val="00A96CA3"/>
    <w:rsid w:val="00A96F54"/>
    <w:rsid w:val="00A971BC"/>
    <w:rsid w:val="00A97235"/>
    <w:rsid w:val="00A97630"/>
    <w:rsid w:val="00A979E5"/>
    <w:rsid w:val="00AA0075"/>
    <w:rsid w:val="00AA0396"/>
    <w:rsid w:val="00AA08EC"/>
    <w:rsid w:val="00AA232F"/>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454"/>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09F15E7-B86F-4117-A15B-FDE676215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D59AF"/>
    <w:rPr>
      <w:rFonts w:ascii="Arial Armenian" w:hAnsi="Arial Armenian"/>
      <w:sz w:val="22"/>
      <w:lang w:eastAsia="ru-RU"/>
    </w:rPr>
  </w:style>
  <w:style w:type="character" w:customStyle="1" w:styleId="normChar">
    <w:name w:val="norm Char"/>
    <w:link w:val="norm"/>
    <w:rsid w:val="009D59AF"/>
    <w:rPr>
      <w:rFonts w:ascii="Arial Armenian" w:hAnsi="Arial Armenian"/>
      <w:sz w:val="22"/>
      <w:lang w:eastAsia="ru-RU"/>
    </w:rPr>
  </w:style>
  <w:style w:type="character" w:customStyle="1" w:styleId="FooterChar">
    <w:name w:val="Footer Char"/>
    <w:link w:val="Footer"/>
    <w:locked/>
    <w:rsid w:val="009D59AF"/>
    <w:rPr>
      <w:rFonts w:ascii="Arial Armenian" w:hAnsi="Arial Armenian"/>
      <w:lang w:eastAsia="ru-RU"/>
    </w:rPr>
  </w:style>
  <w:style w:type="paragraph" w:styleId="ListParagraph">
    <w:name w:val="List Paragraph"/>
    <w:basedOn w:val="Normal"/>
    <w:uiPriority w:val="34"/>
    <w:qFormat/>
    <w:rsid w:val="009D59AF"/>
    <w:pPr>
      <w:spacing w:after="200" w:line="276" w:lineRule="auto"/>
      <w:ind w:left="720"/>
      <w:contextualSpacing/>
    </w:pPr>
    <w:rPr>
      <w:rFonts w:asciiTheme="minorHAnsi" w:eastAsiaTheme="minorHAnsi" w:hAnsiTheme="minorHAnsi" w:cstheme="minorBidi"/>
      <w:sz w:val="22"/>
      <w:szCs w:val="22"/>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A232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A232F"/>
    <w:rPr>
      <w:sz w:val="24"/>
      <w:szCs w:val="24"/>
    </w:rPr>
  </w:style>
  <w:style w:type="character" w:customStyle="1" w:styleId="mechtex0">
    <w:name w:val="mechtex Знак"/>
    <w:locked/>
    <w:rsid w:val="00AA232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636</Words>
  <Characters>3626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https:/mul2.gov.am/tasks/844344/oneclick/voroshumMK-321.docx?token=c55c163999dd12aea225a2ef98c77fec</cp:keywords>
  <dc:description/>
  <cp:lastModifiedBy>Lianna Harutyunyan</cp:lastModifiedBy>
  <cp:revision>6</cp:revision>
  <dcterms:created xsi:type="dcterms:W3CDTF">2023-09-12T10:47:00Z</dcterms:created>
  <dcterms:modified xsi:type="dcterms:W3CDTF">2023-09-12T10:57:00Z</dcterms:modified>
</cp:coreProperties>
</file>