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81C" w:rsidRDefault="0039081C" w:rsidP="0039081C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6B1A95" w:rsidRDefault="006B1A95" w:rsidP="0039081C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6B1A95" w:rsidRPr="006B1A95" w:rsidRDefault="006B1A95" w:rsidP="006B1A95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3635FF" w:rsidRPr="002421CC" w:rsidRDefault="003635FF" w:rsidP="003635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2421CC">
        <w:rPr>
          <w:rFonts w:ascii="GHEA Grapalat" w:hAnsi="GHEA Grapalat"/>
          <w:b/>
          <w:color w:val="000000"/>
          <w:lang w:val="af-ZA"/>
        </w:rPr>
        <w:t>«</w:t>
      </w:r>
      <w:r>
        <w:rPr>
          <w:rFonts w:ascii="GHEA Grapalat" w:hAnsi="GHEA Grapalat"/>
          <w:b/>
          <w:color w:val="000000"/>
        </w:rPr>
        <w:t>ՀԱՅԱՍՏԱՆԻ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ՀԱՆՐԱՊԵՏՈՒԹՅԱՆ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ԿԱ</w:t>
      </w:r>
      <w:r w:rsidR="0034771C">
        <w:rPr>
          <w:rFonts w:ascii="GHEA Grapalat" w:hAnsi="GHEA Grapalat"/>
          <w:b/>
          <w:color w:val="000000"/>
        </w:rPr>
        <w:t>Ռ</w:t>
      </w:r>
      <w:r>
        <w:rPr>
          <w:rFonts w:ascii="GHEA Grapalat" w:hAnsi="GHEA Grapalat"/>
          <w:b/>
          <w:color w:val="000000"/>
        </w:rPr>
        <w:t>ԱՎԱՐՈՒԹՅԱՆ</w:t>
      </w:r>
      <w:r w:rsidRPr="002421CC">
        <w:rPr>
          <w:rFonts w:ascii="GHEA Grapalat" w:hAnsi="GHEA Grapalat"/>
          <w:b/>
          <w:color w:val="000000"/>
          <w:lang w:val="af-ZA"/>
        </w:rPr>
        <w:t xml:space="preserve"> 2011 </w:t>
      </w:r>
      <w:r>
        <w:rPr>
          <w:rFonts w:ascii="GHEA Grapalat" w:hAnsi="GHEA Grapalat"/>
          <w:b/>
          <w:color w:val="000000"/>
        </w:rPr>
        <w:t>ԹՎԱԿԱՆԻ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ՄԱՅԻՍԻ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 w:rsidRPr="002421CC">
        <w:rPr>
          <w:rFonts w:ascii="GHEA Grapalat" w:hAnsi="GHEA Grapalat"/>
          <w:b/>
          <w:color w:val="000000"/>
          <w:lang w:val="af-ZA"/>
        </w:rPr>
        <w:br/>
        <w:t>26-</w:t>
      </w:r>
      <w:r>
        <w:rPr>
          <w:rFonts w:ascii="GHEA Grapalat" w:hAnsi="GHEA Grapalat"/>
          <w:b/>
          <w:color w:val="000000"/>
        </w:rPr>
        <w:t>Ի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ԹԻՎ</w:t>
      </w:r>
      <w:r w:rsidRPr="002421CC">
        <w:rPr>
          <w:rFonts w:ascii="GHEA Grapalat" w:hAnsi="GHEA Grapalat"/>
          <w:b/>
          <w:color w:val="000000"/>
          <w:lang w:val="af-ZA"/>
        </w:rPr>
        <w:t xml:space="preserve"> 733-</w:t>
      </w:r>
      <w:r>
        <w:rPr>
          <w:rFonts w:ascii="GHEA Grapalat" w:hAnsi="GHEA Grapalat"/>
          <w:b/>
          <w:color w:val="000000"/>
        </w:rPr>
        <w:t>Ն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ՈՐՈՇՄԱՆ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ՄԵՋ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 w:rsidR="0025381A">
        <w:rPr>
          <w:rFonts w:ascii="GHEA Grapalat" w:hAnsi="GHEA Grapalat"/>
          <w:b/>
          <w:color w:val="000000"/>
          <w:lang w:val="hy-AM"/>
        </w:rPr>
        <w:t>ՓՈՓՈԽՈՒԹՅՈՒՆ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ԿԱՏԱՐԵԼՈՒ</w:t>
      </w:r>
      <w:r w:rsidRPr="002421CC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ՄԱՍԻՆ</w:t>
      </w:r>
      <w:r w:rsidRPr="002421CC">
        <w:rPr>
          <w:rFonts w:ascii="GHEA Grapalat" w:hAnsi="GHEA Grapalat"/>
          <w:b/>
          <w:color w:val="000000"/>
          <w:lang w:val="af-ZA"/>
        </w:rPr>
        <w:t>»</w:t>
      </w:r>
    </w:p>
    <w:p w:rsidR="00C10E51" w:rsidRDefault="006B1A95" w:rsidP="00C10E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 xml:space="preserve">ՀԱՅԱՍՏԱՆԻ ՀԱՆՐԱՊԵՏՈՒԹՅԱՆ </w:t>
      </w:r>
      <w:r w:rsidR="003635FF">
        <w:rPr>
          <w:rFonts w:ascii="GHEA Grapalat" w:hAnsi="GHEA Grapalat"/>
          <w:b/>
          <w:bCs/>
          <w:iCs/>
          <w:lang w:val="af-ZA"/>
        </w:rPr>
        <w:t>ԿԱՌԱՎԱՐՈՒԹՅԱՆ</w:t>
      </w:r>
    </w:p>
    <w:p w:rsidR="006B1A95" w:rsidRPr="00C10E51" w:rsidRDefault="003635FF" w:rsidP="00C10E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>ՈՐՈՇՄԱՆ ՆԱԽԱԳԾԻ ԸՆԴՈՒՆՄԱՆ ԱՆՀՐԱԺԵՇՏՈՒԹՅԱՆ</w:t>
      </w:r>
    </w:p>
    <w:p w:rsidR="006B1A95" w:rsidRPr="002421CC" w:rsidRDefault="006B1A95" w:rsidP="006B1A95">
      <w:pPr>
        <w:spacing w:line="360" w:lineRule="auto"/>
        <w:ind w:right="244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</w:p>
    <w:p w:rsidR="006B1A95" w:rsidRPr="002421CC" w:rsidRDefault="006B1A95" w:rsidP="006B1A95">
      <w:pPr>
        <w:pBdr>
          <w:top w:val="nil"/>
          <w:left w:val="nil"/>
          <w:bottom w:val="nil"/>
          <w:right w:val="nil"/>
          <w:between w:val="nil"/>
        </w:pBdr>
        <w:tabs>
          <w:tab w:val="left" w:pos="9630"/>
        </w:tabs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1.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Ընթացիկ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իրավիճակը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r w:rsidRPr="00D12823">
        <w:rPr>
          <w:rFonts w:ascii="GHEA Grapalat" w:eastAsia="GHEA Grapalat" w:hAnsi="GHEA Grapalat" w:cs="GHEA Grapalat"/>
          <w:b/>
          <w:color w:val="000000"/>
        </w:rPr>
        <w:t>և</w:t>
      </w:r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իրավական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ակտերի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ընդունման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անհրաժեշտությունը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>.</w:t>
      </w:r>
    </w:p>
    <w:p w:rsidR="00E92176" w:rsidRDefault="00E92176" w:rsidP="00E9217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iCs/>
          <w:lang w:val="af-ZA"/>
        </w:rPr>
        <w:t xml:space="preserve">Հայաստանի Հանրապետության Ազգային ժողովի կողմից </w:t>
      </w:r>
      <w:r w:rsidRPr="00A07B45">
        <w:rPr>
          <w:rFonts w:ascii="GHEA Grapalat" w:eastAsia="GHEA Grapalat" w:hAnsi="GHEA Grapalat" w:cs="GHEA Grapalat"/>
          <w:color w:val="000000"/>
          <w:lang w:val="af-ZA"/>
        </w:rPr>
        <w:t xml:space="preserve">2022 </w:t>
      </w:r>
      <w:proofErr w:type="spellStart"/>
      <w:r>
        <w:rPr>
          <w:rFonts w:ascii="GHEA Grapalat" w:eastAsia="GHEA Grapalat" w:hAnsi="GHEA Grapalat" w:cs="GHEA Grapalat"/>
          <w:color w:val="000000"/>
        </w:rPr>
        <w:t>թվականի</w:t>
      </w:r>
      <w:proofErr w:type="spellEnd"/>
      <w:r w:rsidRPr="00A07B45">
        <w:rPr>
          <w:rFonts w:ascii="GHEA Grapalat" w:eastAsia="GHEA Grapalat" w:hAnsi="GHEA Grapalat" w:cs="GHEA Grapalat"/>
          <w:color w:val="000000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դեկտեմբերի</w:t>
      </w:r>
      <w:proofErr w:type="spellEnd"/>
      <w:r w:rsidRPr="00A07B45">
        <w:rPr>
          <w:rFonts w:ascii="GHEA Grapalat" w:eastAsia="GHEA Grapalat" w:hAnsi="GHEA Grapalat" w:cs="GHEA Grapalat"/>
          <w:color w:val="000000"/>
          <w:lang w:val="af-ZA"/>
        </w:rPr>
        <w:t xml:space="preserve"> 23-</w:t>
      </w:r>
      <w:proofErr w:type="spellStart"/>
      <w:r>
        <w:rPr>
          <w:rFonts w:ascii="GHEA Grapalat" w:eastAsia="GHEA Grapalat" w:hAnsi="GHEA Grapalat" w:cs="GHEA Grapalat"/>
          <w:color w:val="000000"/>
        </w:rPr>
        <w:t>ին</w:t>
      </w:r>
      <w:proofErr w:type="spellEnd"/>
      <w:r>
        <w:rPr>
          <w:rFonts w:ascii="GHEA Grapalat" w:hAnsi="GHEA Grapalat"/>
          <w:bCs/>
          <w:iCs/>
          <w:lang w:val="af-ZA"/>
        </w:rPr>
        <w:t xml:space="preserve"> ընդունվ</w:t>
      </w:r>
      <w:r>
        <w:rPr>
          <w:rFonts w:ascii="GHEA Grapalat" w:hAnsi="GHEA Grapalat"/>
          <w:bCs/>
          <w:iCs/>
          <w:lang w:val="hy-AM"/>
        </w:rPr>
        <w:t xml:space="preserve">ած </w:t>
      </w:r>
      <w:r w:rsidRPr="00C149F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</w:rPr>
        <w:t>Ն</w:t>
      </w:r>
      <w:r w:rsidRPr="00C149F6">
        <w:rPr>
          <w:rFonts w:ascii="GHEA Grapalat" w:hAnsi="GHEA Grapalat"/>
          <w:color w:val="000000"/>
          <w:lang w:val="hy-AM"/>
        </w:rPr>
        <w:t xml:space="preserve">ոտարիատի մասին» օրենքում լրացումներ </w:t>
      </w:r>
      <w:r w:rsidRPr="00C149F6">
        <w:rPr>
          <w:rFonts w:ascii="GHEA Grapalat" w:hAnsi="GHEA Grapalat"/>
          <w:color w:val="000000"/>
        </w:rPr>
        <w:t>և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r w:rsidRPr="00C149F6">
        <w:rPr>
          <w:rFonts w:ascii="GHEA Grapalat" w:hAnsi="GHEA Grapalat"/>
          <w:color w:val="000000"/>
          <w:lang w:val="hy-AM"/>
        </w:rPr>
        <w:t>փոփոխություն կատարելու մասին</w:t>
      </w:r>
      <w:r w:rsidRPr="00A07B45">
        <w:rPr>
          <w:rFonts w:ascii="GHEA Grapalat" w:hAnsi="GHEA Grapalat"/>
          <w:color w:val="000000"/>
          <w:lang w:val="af-ZA"/>
        </w:rPr>
        <w:t xml:space="preserve">» </w:t>
      </w:r>
      <w:r>
        <w:rPr>
          <w:rFonts w:ascii="GHEA Grapalat" w:hAnsi="GHEA Grapalat"/>
          <w:color w:val="000000"/>
        </w:rPr>
        <w:t>ՀՕ</w:t>
      </w:r>
      <w:r w:rsidRPr="00A07B45">
        <w:rPr>
          <w:rFonts w:ascii="GHEA Grapalat" w:hAnsi="GHEA Grapalat"/>
          <w:color w:val="000000"/>
          <w:lang w:val="af-ZA"/>
        </w:rPr>
        <w:t>-586-</w:t>
      </w:r>
      <w:r>
        <w:rPr>
          <w:rFonts w:ascii="GHEA Grapalat" w:hAnsi="GHEA Grapalat"/>
          <w:color w:val="000000"/>
        </w:rPr>
        <w:t>Ն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</w:t>
      </w:r>
      <w:proofErr w:type="spellEnd"/>
      <w:r>
        <w:rPr>
          <w:rFonts w:ascii="GHEA Grapalat" w:hAnsi="GHEA Grapalat"/>
          <w:color w:val="000000"/>
          <w:lang w:val="hy-AM"/>
        </w:rPr>
        <w:t xml:space="preserve">ով </w:t>
      </w:r>
      <w:proofErr w:type="spellStart"/>
      <w:r>
        <w:rPr>
          <w:rFonts w:ascii="GHEA Grapalat" w:hAnsi="GHEA Grapalat"/>
          <w:color w:val="000000"/>
        </w:rPr>
        <w:t>նոտարի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իրականացվող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նոտարական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գործողությունների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ցանկը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լրացվել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նոտարի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կողմից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վճարման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կարգադրություն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արձակելով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որպիսի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գործողության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ՀՀ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2011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մայիսի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26-</w:t>
      </w:r>
      <w:r>
        <w:rPr>
          <w:rFonts w:ascii="GHEA Grapalat" w:hAnsi="GHEA Grapalat"/>
          <w:color w:val="000000"/>
        </w:rPr>
        <w:t>ի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թիվ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733-</w:t>
      </w:r>
      <w:r>
        <w:rPr>
          <w:rFonts w:ascii="GHEA Grapalat" w:hAnsi="GHEA Grapalat"/>
          <w:color w:val="000000"/>
        </w:rPr>
        <w:t>ն</w:t>
      </w:r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</w:t>
      </w:r>
      <w:proofErr w:type="spellEnd"/>
      <w:r>
        <w:rPr>
          <w:rFonts w:ascii="GHEA Grapalat" w:hAnsi="GHEA Grapalat"/>
          <w:color w:val="000000"/>
          <w:lang w:val="hy-AM"/>
        </w:rPr>
        <w:t xml:space="preserve">ամբ սահմանվել է </w:t>
      </w:r>
      <w:proofErr w:type="spellStart"/>
      <w:r>
        <w:rPr>
          <w:rFonts w:ascii="GHEA Grapalat" w:hAnsi="GHEA Grapalat"/>
          <w:color w:val="000000"/>
        </w:rPr>
        <w:t>ծառայության</w:t>
      </w:r>
      <w:proofErr w:type="spellEnd"/>
      <w:r w:rsidRPr="00A07B4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սակագին</w:t>
      </w:r>
      <w:proofErr w:type="spellEnd"/>
      <w:r>
        <w:rPr>
          <w:rFonts w:ascii="GHEA Grapalat" w:hAnsi="GHEA Grapalat"/>
          <w:color w:val="000000"/>
          <w:lang w:val="hy-AM"/>
        </w:rPr>
        <w:t>՝ 5000-10000 ՀՀ դրամ:</w:t>
      </w:r>
    </w:p>
    <w:p w:rsidR="00E92176" w:rsidRPr="00907A90" w:rsidRDefault="00E92176" w:rsidP="00E9217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color w:val="000000"/>
          <w:lang w:val="hy-AM"/>
        </w:rPr>
      </w:pPr>
      <w:r w:rsidRPr="00907A90">
        <w:rPr>
          <w:rFonts w:ascii="GHEA Grapalat" w:hAnsi="GHEA Grapalat"/>
          <w:color w:val="000000"/>
          <w:lang w:val="hy-AM"/>
        </w:rPr>
        <w:t xml:space="preserve">««Նոտարիատի մասին» օրենքում լրացումներ և փոփոխություն կատարելու մասին» ՀՕ-229-Ն օրենքով սահմանվել է, որ նույն օրենքի ուժի մեջ մտնելու պահից չեղյալ է ճանաչվում ««Նոտարիատի մասին» օրենքում լրացումներ և փոփոխություն կատարելու մասին» 2022 թվականի դեկտեմբերի 23-ի օրենքը: </w:t>
      </w:r>
      <w:r>
        <w:rPr>
          <w:rFonts w:ascii="GHEA Grapalat" w:hAnsi="GHEA Grapalat"/>
          <w:color w:val="000000"/>
          <w:lang w:val="hy-AM"/>
        </w:rPr>
        <w:t>Կատարված փոփոխությունների արդյունքում «</w:t>
      </w:r>
      <w:r w:rsidRPr="00907A90">
        <w:rPr>
          <w:rFonts w:ascii="GHEA Grapalat" w:hAnsi="GHEA Grapalat"/>
          <w:color w:val="000000"/>
          <w:lang w:val="hy-AM"/>
        </w:rPr>
        <w:t>վճարման կարգադրություն արձակել</w:t>
      </w:r>
      <w:r>
        <w:rPr>
          <w:rFonts w:ascii="GHEA Grapalat" w:hAnsi="GHEA Grapalat"/>
          <w:color w:val="000000"/>
          <w:lang w:val="hy-AM"/>
        </w:rPr>
        <w:t xml:space="preserve">» նոտարական գործողությունը փոխարինվել է </w:t>
      </w:r>
      <w:r w:rsidRPr="00907A90">
        <w:rPr>
          <w:rFonts w:ascii="GHEA Grapalat" w:hAnsi="GHEA Grapalat"/>
          <w:color w:val="000000"/>
          <w:lang w:val="hy-AM"/>
        </w:rPr>
        <w:t>գումարի բռնագանձման պահանջով կարգադրություն արձակելը</w:t>
      </w:r>
      <w:r>
        <w:rPr>
          <w:rFonts w:ascii="GHEA Grapalat" w:hAnsi="GHEA Grapalat"/>
          <w:color w:val="000000"/>
          <w:lang w:val="hy-AM"/>
        </w:rPr>
        <w:t xml:space="preserve"> նոտարական գործողությամբ</w:t>
      </w:r>
      <w:r w:rsidRPr="00907A90">
        <w:rPr>
          <w:rFonts w:ascii="GHEA Grapalat" w:hAnsi="GHEA Grapalat"/>
          <w:color w:val="000000"/>
          <w:lang w:val="hy-AM"/>
        </w:rPr>
        <w:t xml:space="preserve">: Նշվածի հաշվառմամբ անհրաժեշտություն է առաջացել փոփոխություններ կատարել ՀՀ կառավարության 2011 թվականի մայիսի 26-ի թիվ 733-ն որոշման մեջ՝ փոխելով համապատասխան նոտարական գործողության անվանումը:  </w:t>
      </w:r>
    </w:p>
    <w:p w:rsidR="00B21B4F" w:rsidRPr="002421CC" w:rsidRDefault="006B1A95" w:rsidP="00B21B4F">
      <w:pPr>
        <w:shd w:val="clear" w:color="auto" w:fill="FFFFFF"/>
        <w:tabs>
          <w:tab w:val="left" w:pos="0"/>
        </w:tabs>
        <w:spacing w:line="360" w:lineRule="auto"/>
        <w:ind w:right="-31"/>
        <w:jc w:val="both"/>
        <w:rPr>
          <w:rFonts w:ascii="GHEA Grapalat" w:eastAsia="GHEA Grapalat" w:hAnsi="GHEA Grapalat" w:cs="GHEA Grapalat"/>
          <w:b/>
          <w:color w:val="000000"/>
          <w:lang w:val="af-ZA"/>
        </w:rPr>
      </w:pPr>
      <w:r w:rsidRPr="002421CC">
        <w:rPr>
          <w:rFonts w:ascii="GHEA Grapalat" w:hAnsi="GHEA Grapalat"/>
          <w:bCs/>
          <w:color w:val="000000" w:themeColor="text1"/>
          <w:lang w:val="af-ZA"/>
        </w:rPr>
        <w:tab/>
      </w:r>
      <w:r w:rsidRPr="002421CC">
        <w:rPr>
          <w:rFonts w:ascii="GHEA Grapalat" w:hAnsi="GHEA Grapalat"/>
          <w:b/>
          <w:color w:val="000000" w:themeColor="text1"/>
          <w:lang w:val="af-ZA"/>
        </w:rPr>
        <w:t>2.</w:t>
      </w:r>
      <w:r w:rsidRPr="002421C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Առաջարկվող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կարգավորման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Pr="00D12823">
        <w:rPr>
          <w:rFonts w:ascii="GHEA Grapalat" w:eastAsia="GHEA Grapalat" w:hAnsi="GHEA Grapalat" w:cs="GHEA Grapalat"/>
          <w:b/>
          <w:color w:val="000000"/>
        </w:rPr>
        <w:t>բնույթը</w:t>
      </w:r>
      <w:proofErr w:type="spellEnd"/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>.</w:t>
      </w:r>
    </w:p>
    <w:p w:rsidR="003635FF" w:rsidRPr="002421CC" w:rsidRDefault="00B21B4F" w:rsidP="003635FF">
      <w:pPr>
        <w:shd w:val="clear" w:color="auto" w:fill="FFFFFF"/>
        <w:tabs>
          <w:tab w:val="left" w:pos="0"/>
        </w:tabs>
        <w:spacing w:line="360" w:lineRule="auto"/>
        <w:ind w:right="-31"/>
        <w:jc w:val="both"/>
        <w:rPr>
          <w:rFonts w:ascii="GHEA Grapalat" w:hAnsi="GHEA Grapalat"/>
          <w:color w:val="000000"/>
          <w:lang w:val="af-ZA"/>
        </w:rPr>
      </w:pPr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ab/>
      </w:r>
      <w:r w:rsidR="003635FF">
        <w:rPr>
          <w:rFonts w:ascii="GHEA Grapalat" w:hAnsi="GHEA Grapalat"/>
          <w:color w:val="000000"/>
        </w:rPr>
        <w:t>ՀՀ</w:t>
      </w:r>
      <w:r w:rsidR="003635FF" w:rsidRPr="002421C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635FF">
        <w:rPr>
          <w:rFonts w:ascii="GHEA Grapalat" w:hAnsi="GHEA Grapalat"/>
          <w:color w:val="000000"/>
        </w:rPr>
        <w:t>կառավարության</w:t>
      </w:r>
      <w:proofErr w:type="spellEnd"/>
      <w:r w:rsidR="003635FF" w:rsidRPr="002421CC">
        <w:rPr>
          <w:rFonts w:ascii="GHEA Grapalat" w:hAnsi="GHEA Grapalat"/>
          <w:color w:val="000000"/>
          <w:lang w:val="af-ZA"/>
        </w:rPr>
        <w:t xml:space="preserve"> </w:t>
      </w:r>
      <w:r w:rsidR="00A365A2">
        <w:rPr>
          <w:rFonts w:ascii="GHEA Grapalat" w:hAnsi="GHEA Grapalat"/>
          <w:color w:val="000000"/>
          <w:lang w:val="hy-AM"/>
        </w:rPr>
        <w:t>2011 թվականի մայիսի 26-ի</w:t>
      </w:r>
      <w:r w:rsidR="00A365A2" w:rsidRPr="002421CC">
        <w:rPr>
          <w:rFonts w:ascii="GHEA Grapalat" w:hAnsi="GHEA Grapalat"/>
          <w:color w:val="000000"/>
          <w:lang w:val="af-ZA"/>
        </w:rPr>
        <w:t xml:space="preserve"> </w:t>
      </w:r>
      <w:r w:rsidR="003635FF" w:rsidRPr="006A6DF4">
        <w:rPr>
          <w:rFonts w:ascii="GHEA Grapalat" w:hAnsi="GHEA Grapalat"/>
          <w:color w:val="000000"/>
          <w:lang w:val="hy-AM"/>
        </w:rPr>
        <w:t>թիվ 733-Ն որոշմա</w:t>
      </w:r>
      <w:r w:rsidR="003635FF">
        <w:rPr>
          <w:rFonts w:ascii="GHEA Grapalat" w:hAnsi="GHEA Grapalat"/>
          <w:color w:val="000000"/>
        </w:rPr>
        <w:t>ն</w:t>
      </w:r>
      <w:r w:rsidR="003635FF" w:rsidRPr="002421C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635FF">
        <w:rPr>
          <w:rFonts w:ascii="GHEA Grapalat" w:hAnsi="GHEA Grapalat"/>
          <w:color w:val="000000"/>
        </w:rPr>
        <w:t>մեջ</w:t>
      </w:r>
      <w:proofErr w:type="spellEnd"/>
      <w:r w:rsidR="003635FF" w:rsidRPr="002421CC">
        <w:rPr>
          <w:rFonts w:ascii="GHEA Grapalat" w:hAnsi="GHEA Grapalat"/>
          <w:color w:val="000000"/>
          <w:lang w:val="af-ZA"/>
        </w:rPr>
        <w:t xml:space="preserve"> </w:t>
      </w:r>
      <w:r w:rsidR="005676A1">
        <w:rPr>
          <w:rFonts w:ascii="GHEA Grapalat" w:hAnsi="GHEA Grapalat"/>
          <w:color w:val="000000"/>
          <w:lang w:val="hy-AM"/>
        </w:rPr>
        <w:t xml:space="preserve">փոփոխություն </w:t>
      </w:r>
      <w:proofErr w:type="spellStart"/>
      <w:r w:rsidR="003635FF">
        <w:rPr>
          <w:rFonts w:ascii="GHEA Grapalat" w:hAnsi="GHEA Grapalat"/>
          <w:color w:val="000000"/>
        </w:rPr>
        <w:t>կատարելով</w:t>
      </w:r>
      <w:proofErr w:type="spellEnd"/>
      <w:r w:rsidR="004E73B7">
        <w:rPr>
          <w:rFonts w:ascii="GHEA Grapalat" w:hAnsi="GHEA Grapalat"/>
          <w:color w:val="000000"/>
          <w:lang w:val="af-ZA"/>
        </w:rPr>
        <w:t xml:space="preserve"> </w:t>
      </w:r>
      <w:r w:rsidR="00E92176">
        <w:rPr>
          <w:rFonts w:ascii="GHEA Grapalat" w:hAnsi="GHEA Grapalat"/>
          <w:color w:val="000000"/>
          <w:lang w:val="hy-AM"/>
        </w:rPr>
        <w:t xml:space="preserve">կհստակեցվի նոտարական գործողության այն անվանումը, որը սահմանվել է </w:t>
      </w:r>
      <w:r w:rsidR="00E92176" w:rsidRPr="00907A90">
        <w:rPr>
          <w:rFonts w:ascii="GHEA Grapalat" w:hAnsi="GHEA Grapalat"/>
          <w:color w:val="000000"/>
          <w:lang w:val="hy-AM"/>
        </w:rPr>
        <w:t xml:space="preserve">««Նոտարիատի մասին» օրենքում լրացումներ և փոփոխություն կատարելու </w:t>
      </w:r>
      <w:r w:rsidR="00E92176" w:rsidRPr="00907A90">
        <w:rPr>
          <w:rFonts w:ascii="GHEA Grapalat" w:hAnsi="GHEA Grapalat"/>
          <w:color w:val="000000"/>
          <w:lang w:val="hy-AM"/>
        </w:rPr>
        <w:lastRenderedPageBreak/>
        <w:t>մասին» ՀՕ-229-Ն օրենքով</w:t>
      </w:r>
      <w:r w:rsidR="00E92176">
        <w:rPr>
          <w:rFonts w:ascii="GHEA Grapalat" w:hAnsi="GHEA Grapalat"/>
          <w:color w:val="000000"/>
          <w:lang w:val="hy-AM"/>
        </w:rPr>
        <w:t xml:space="preserve">, ինչի արդյունքում հնարավոր կլինի </w:t>
      </w:r>
      <w:r w:rsidR="004E73B7">
        <w:rPr>
          <w:rFonts w:ascii="GHEA Grapalat" w:hAnsi="GHEA Grapalat"/>
          <w:color w:val="000000"/>
          <w:lang w:val="hy-AM"/>
        </w:rPr>
        <w:t xml:space="preserve">«գումարի բռնագանձման պահանջով կարգադրություն արձակելը» </w:t>
      </w:r>
      <w:bookmarkStart w:id="0" w:name="_GoBack"/>
      <w:bookmarkEnd w:id="0"/>
      <w:r w:rsidR="00E92176">
        <w:rPr>
          <w:rFonts w:ascii="GHEA Grapalat" w:hAnsi="GHEA Grapalat"/>
          <w:color w:val="000000"/>
          <w:lang w:val="hy-AM"/>
        </w:rPr>
        <w:t xml:space="preserve">նոտարական գործողության համար գանձել </w:t>
      </w:r>
      <w:proofErr w:type="gramStart"/>
      <w:r w:rsidR="00E92176">
        <w:rPr>
          <w:rFonts w:ascii="GHEA Grapalat" w:hAnsi="GHEA Grapalat"/>
          <w:color w:val="000000"/>
          <w:lang w:val="hy-AM"/>
        </w:rPr>
        <w:t>նոտարական  գործողության</w:t>
      </w:r>
      <w:proofErr w:type="gramEnd"/>
      <w:r w:rsidR="00E92176">
        <w:rPr>
          <w:rFonts w:ascii="GHEA Grapalat" w:hAnsi="GHEA Grapalat"/>
          <w:color w:val="000000"/>
          <w:lang w:val="hy-AM"/>
        </w:rPr>
        <w:t xml:space="preserve"> վճար: </w:t>
      </w:r>
    </w:p>
    <w:p w:rsidR="006B1A95" w:rsidRDefault="003635FF" w:rsidP="006B1A95">
      <w:pPr>
        <w:tabs>
          <w:tab w:val="left" w:pos="-180"/>
          <w:tab w:val="left" w:pos="0"/>
        </w:tabs>
        <w:spacing w:line="360" w:lineRule="auto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ab/>
      </w:r>
      <w:r w:rsidR="006B1A95">
        <w:rPr>
          <w:rFonts w:ascii="GHEA Grapalat" w:hAnsi="GHEA Grapalat"/>
          <w:b/>
          <w:bCs/>
          <w:iCs/>
          <w:lang w:val="af-ZA"/>
        </w:rPr>
        <w:t xml:space="preserve">3. </w:t>
      </w:r>
      <w:r w:rsidR="00A365A2">
        <w:rPr>
          <w:rFonts w:ascii="GHEA Grapalat" w:hAnsi="GHEA Grapalat"/>
          <w:b/>
          <w:bCs/>
          <w:iCs/>
          <w:lang w:val="af-ZA"/>
        </w:rPr>
        <w:t>Կարգավորման նպատակը, ա</w:t>
      </w:r>
      <w:r w:rsidR="006B1A95">
        <w:rPr>
          <w:rFonts w:ascii="GHEA Grapalat" w:hAnsi="GHEA Grapalat"/>
          <w:b/>
          <w:bCs/>
          <w:iCs/>
          <w:lang w:val="af-ZA"/>
        </w:rPr>
        <w:t>կնկալվող արդյունքը</w:t>
      </w:r>
      <w:r w:rsidR="00A365A2">
        <w:rPr>
          <w:rFonts w:ascii="GHEA Grapalat" w:hAnsi="GHEA Grapalat"/>
          <w:b/>
          <w:bCs/>
          <w:iCs/>
          <w:lang w:val="af-ZA"/>
        </w:rPr>
        <w:t>.</w:t>
      </w:r>
    </w:p>
    <w:p w:rsidR="003635FF" w:rsidRDefault="006B1A95" w:rsidP="00A31036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ab/>
      </w:r>
      <w:r>
        <w:rPr>
          <w:rFonts w:ascii="GHEA Grapalat" w:hAnsi="GHEA Grapalat"/>
          <w:bCs/>
          <w:iCs/>
          <w:lang w:val="af-ZA"/>
        </w:rPr>
        <w:t xml:space="preserve">Նախագծի ընդունման արդյունքում ակնկալվում է կարգավորել </w:t>
      </w:r>
      <w:r w:rsidR="003635FF">
        <w:rPr>
          <w:rFonts w:ascii="GHEA Grapalat" w:hAnsi="GHEA Grapalat"/>
          <w:bCs/>
          <w:iCs/>
          <w:lang w:val="af-ZA"/>
        </w:rPr>
        <w:t xml:space="preserve">նոտարի կողմից </w:t>
      </w:r>
      <w:r w:rsidR="005676A1">
        <w:rPr>
          <w:rFonts w:ascii="GHEA Grapalat" w:hAnsi="GHEA Grapalat"/>
          <w:bCs/>
          <w:iCs/>
          <w:lang w:val="hy-AM"/>
        </w:rPr>
        <w:t>գումարի բռնագանձման պահանջով</w:t>
      </w:r>
      <w:r w:rsidR="003635FF">
        <w:rPr>
          <w:rFonts w:ascii="GHEA Grapalat" w:hAnsi="GHEA Grapalat"/>
          <w:bCs/>
          <w:iCs/>
          <w:lang w:val="af-ZA"/>
        </w:rPr>
        <w:t xml:space="preserve"> կարգադրություն արձակելու դեպքում ծառայության </w:t>
      </w:r>
      <w:r w:rsidR="00A77632">
        <w:rPr>
          <w:rFonts w:ascii="GHEA Grapalat" w:hAnsi="GHEA Grapalat"/>
          <w:bCs/>
          <w:iCs/>
          <w:lang w:val="af-ZA"/>
        </w:rPr>
        <w:t>վճար</w:t>
      </w:r>
      <w:r w:rsidR="00E925D5">
        <w:rPr>
          <w:rFonts w:ascii="GHEA Grapalat" w:hAnsi="GHEA Grapalat"/>
          <w:bCs/>
          <w:iCs/>
          <w:lang w:val="af-ZA"/>
        </w:rPr>
        <w:t xml:space="preserve"> գանձելու հետ կապված հարց</w:t>
      </w:r>
      <w:r w:rsidR="003635FF">
        <w:rPr>
          <w:rFonts w:ascii="GHEA Grapalat" w:hAnsi="GHEA Grapalat"/>
          <w:bCs/>
          <w:iCs/>
          <w:lang w:val="af-ZA"/>
        </w:rPr>
        <w:t xml:space="preserve">ը: </w:t>
      </w:r>
    </w:p>
    <w:p w:rsidR="006B1A95" w:rsidRPr="002421CC" w:rsidRDefault="006B1A95" w:rsidP="00A31036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val="af-ZA" w:eastAsia="zh-CN"/>
        </w:rPr>
      </w:pPr>
      <w:r w:rsidRPr="002421CC">
        <w:rPr>
          <w:rFonts w:ascii="GHEA Grapalat" w:eastAsia="GHEA Grapalat" w:hAnsi="GHEA Grapalat" w:cs="GHEA Grapalat"/>
          <w:b/>
          <w:color w:val="000000"/>
          <w:lang w:val="af-ZA"/>
        </w:rPr>
        <w:t xml:space="preserve">4. </w:t>
      </w:r>
      <w:r w:rsidR="00C10E51" w:rsidRPr="00CC22AE">
        <w:rPr>
          <w:rFonts w:ascii="GHEA Grapalat" w:eastAsia="Calibri" w:hAnsi="GHEA Grapalat"/>
          <w:b/>
          <w:sz w:val="24"/>
          <w:szCs w:val="24"/>
          <w:lang w:val="hy-AM" w:eastAsia="zh-CN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6B1A95" w:rsidRPr="002421CC" w:rsidRDefault="00A31036" w:rsidP="00A31036">
      <w:pPr>
        <w:pStyle w:val="norm"/>
        <w:spacing w:line="360" w:lineRule="auto"/>
        <w:ind w:firstLine="720"/>
        <w:rPr>
          <w:rFonts w:ascii="GHEA Grapalat" w:eastAsia="Calibri" w:hAnsi="GHEA Grapalat"/>
          <w:sz w:val="24"/>
          <w:szCs w:val="24"/>
          <w:lang w:val="af-ZA" w:eastAsia="zh-CN"/>
        </w:rPr>
      </w:pPr>
      <w:r w:rsidRPr="00CC22AE">
        <w:rPr>
          <w:rFonts w:ascii="GHEA Grapalat" w:eastAsia="Calibri" w:hAnsi="GHEA Grapalat"/>
          <w:sz w:val="24"/>
          <w:szCs w:val="24"/>
          <w:lang w:val="hy-AM" w:eastAsia="zh-CN"/>
        </w:rPr>
        <w:t xml:space="preserve">Նախագիծը մշակվել է </w:t>
      </w:r>
      <w:r>
        <w:rPr>
          <w:rFonts w:ascii="GHEA Grapalat" w:eastAsia="Calibri" w:hAnsi="GHEA Grapalat"/>
          <w:sz w:val="24"/>
          <w:szCs w:val="24"/>
          <w:lang w:val="hy-AM" w:eastAsia="zh-CN"/>
        </w:rPr>
        <w:t>«</w:t>
      </w:r>
      <w:r w:rsidRPr="00121FD1">
        <w:rPr>
          <w:rFonts w:ascii="GHEA Grapalat" w:eastAsia="Calibri" w:hAnsi="GHEA Grapalat"/>
          <w:sz w:val="24"/>
          <w:szCs w:val="24"/>
          <w:lang w:val="hy-AM" w:eastAsia="zh-CN"/>
        </w:rPr>
        <w:t>Օրենսդրության զարգացման կենտրոն</w:t>
      </w:r>
      <w:r>
        <w:rPr>
          <w:rFonts w:ascii="GHEA Grapalat" w:eastAsia="Calibri" w:hAnsi="GHEA Grapalat"/>
          <w:sz w:val="24"/>
          <w:szCs w:val="24"/>
          <w:lang w:val="hy-AM" w:eastAsia="zh-CN"/>
        </w:rPr>
        <w:t>»</w:t>
      </w:r>
      <w:r w:rsidRPr="00121FD1">
        <w:rPr>
          <w:rFonts w:ascii="GHEA Grapalat" w:eastAsia="Calibri" w:hAnsi="GHEA Grapalat"/>
          <w:sz w:val="24"/>
          <w:szCs w:val="24"/>
          <w:lang w:val="hy-AM" w:eastAsia="zh-CN"/>
        </w:rPr>
        <w:t xml:space="preserve"> հիմնադրամի </w:t>
      </w:r>
      <w:r w:rsidRPr="00CC22AE">
        <w:rPr>
          <w:rFonts w:ascii="GHEA Grapalat" w:eastAsia="Calibri" w:hAnsi="GHEA Grapalat"/>
          <w:sz w:val="24"/>
          <w:szCs w:val="24"/>
          <w:lang w:val="hy-AM" w:eastAsia="zh-CN"/>
        </w:rPr>
        <w:t>կողմից:</w:t>
      </w:r>
    </w:p>
    <w:p w:rsidR="006B1A95" w:rsidRPr="002421CC" w:rsidRDefault="006B1A95" w:rsidP="006B1A95">
      <w:pPr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  <w:lang w:val="af-ZA"/>
        </w:rPr>
      </w:pPr>
      <w:r w:rsidRPr="002421CC">
        <w:rPr>
          <w:rFonts w:ascii="GHEA Grapalat" w:eastAsia="GHEA Grapalat" w:hAnsi="GHEA Grapalat" w:cs="GHEA Grapalat"/>
          <w:b/>
          <w:lang w:val="af-ZA"/>
        </w:rPr>
        <w:t xml:space="preserve">5. </w:t>
      </w:r>
      <w:proofErr w:type="spellStart"/>
      <w:r w:rsidRPr="008431E6">
        <w:rPr>
          <w:rFonts w:ascii="GHEA Grapalat" w:eastAsia="GHEA Grapalat" w:hAnsi="GHEA Grapalat" w:cs="GHEA Grapalat"/>
          <w:b/>
        </w:rPr>
        <w:t>Նախագծ</w:t>
      </w:r>
      <w:r w:rsidR="00052E93">
        <w:rPr>
          <w:rFonts w:ascii="GHEA Grapalat" w:eastAsia="GHEA Grapalat" w:hAnsi="GHEA Grapalat" w:cs="GHEA Grapalat"/>
          <w:b/>
        </w:rPr>
        <w:t>ի</w:t>
      </w:r>
      <w:proofErr w:type="spellEnd"/>
      <w:r w:rsidR="00052E93"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ընդունման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կապակցությամբ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լրացուցիչ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ֆինանսական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միջոցների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անհրաժեշտությունը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431E6">
        <w:rPr>
          <w:rFonts w:ascii="GHEA Grapalat" w:eastAsia="GHEA Grapalat" w:hAnsi="GHEA Grapalat" w:cs="GHEA Grapalat"/>
          <w:b/>
        </w:rPr>
        <w:t>և</w:t>
      </w:r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պետական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բյուջեի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եկամուտներում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431E6">
        <w:rPr>
          <w:rFonts w:ascii="GHEA Grapalat" w:eastAsia="GHEA Grapalat" w:hAnsi="GHEA Grapalat" w:cs="GHEA Grapalat"/>
          <w:b/>
        </w:rPr>
        <w:t>և</w:t>
      </w:r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ծախսերում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սպասվելիք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  <w:b/>
        </w:rPr>
        <w:t>փոփոխությունները</w:t>
      </w:r>
      <w:proofErr w:type="spellEnd"/>
      <w:r w:rsidRPr="002421CC">
        <w:rPr>
          <w:rFonts w:ascii="GHEA Grapalat" w:eastAsia="GHEA Grapalat" w:hAnsi="GHEA Grapalat" w:cs="GHEA Grapalat"/>
          <w:b/>
          <w:lang w:val="af-ZA"/>
        </w:rPr>
        <w:t>.</w:t>
      </w:r>
    </w:p>
    <w:p w:rsidR="00A31036" w:rsidRPr="002421CC" w:rsidRDefault="006B1A95" w:rsidP="00A31036">
      <w:pPr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  <w:color w:val="000000" w:themeColor="text1"/>
          <w:lang w:val="af-ZA"/>
        </w:rPr>
      </w:pPr>
      <w:proofErr w:type="spellStart"/>
      <w:r w:rsidRPr="008431E6">
        <w:rPr>
          <w:rFonts w:ascii="GHEA Grapalat" w:eastAsia="GHEA Grapalat" w:hAnsi="GHEA Grapalat" w:cs="GHEA Grapalat"/>
        </w:rPr>
        <w:t>Նախագծ</w:t>
      </w:r>
      <w:r w:rsidR="00052E93">
        <w:rPr>
          <w:rFonts w:ascii="GHEA Grapalat" w:eastAsia="GHEA Grapalat" w:hAnsi="GHEA Grapalat" w:cs="GHEA Grapalat"/>
        </w:rPr>
        <w:t>ի</w:t>
      </w:r>
      <w:proofErr w:type="spellEnd"/>
      <w:r w:rsidR="00052E93"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ընդունման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կապակցությամբ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լրացուցիչ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ֆինանսական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միջոցներ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անհրաժեշտ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8431E6">
        <w:rPr>
          <w:rFonts w:ascii="GHEA Grapalat" w:eastAsia="GHEA Grapalat" w:hAnsi="GHEA Grapalat" w:cs="GHEA Grapalat"/>
        </w:rPr>
        <w:t>չեն</w:t>
      </w:r>
      <w:proofErr w:type="spellEnd"/>
      <w:r w:rsidRPr="002421CC">
        <w:rPr>
          <w:rFonts w:ascii="GHEA Grapalat" w:eastAsia="GHEA Grapalat" w:hAnsi="GHEA Grapalat" w:cs="GHEA Grapalat"/>
          <w:lang w:val="af-ZA"/>
        </w:rPr>
        <w:t xml:space="preserve">,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պետական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բյուջեի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ծախսերում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փոփոխություններ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չեն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Pr="007309F0">
        <w:rPr>
          <w:rFonts w:ascii="GHEA Grapalat" w:eastAsia="GHEA Grapalat" w:hAnsi="GHEA Grapalat" w:cs="GHEA Grapalat"/>
          <w:color w:val="000000" w:themeColor="text1"/>
        </w:rPr>
        <w:t>սպասվում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, </w:t>
      </w:r>
      <w:proofErr w:type="spellStart"/>
      <w:r w:rsidR="00A365A2" w:rsidRPr="007309F0">
        <w:rPr>
          <w:rFonts w:ascii="GHEA Grapalat" w:eastAsia="GHEA Grapalat" w:hAnsi="GHEA Grapalat" w:cs="GHEA Grapalat"/>
          <w:color w:val="000000" w:themeColor="text1"/>
        </w:rPr>
        <w:t>իսկ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="00E925D5">
        <w:rPr>
          <w:rFonts w:ascii="GHEA Grapalat" w:eastAsia="GHEA Grapalat" w:hAnsi="GHEA Grapalat" w:cs="GHEA Grapalat"/>
          <w:color w:val="000000" w:themeColor="text1"/>
        </w:rPr>
        <w:t>եկամուտ</w:t>
      </w:r>
      <w:r w:rsidR="00A365A2" w:rsidRPr="007309F0">
        <w:rPr>
          <w:rFonts w:ascii="GHEA Grapalat" w:eastAsia="GHEA Grapalat" w:hAnsi="GHEA Grapalat" w:cs="GHEA Grapalat"/>
          <w:color w:val="000000" w:themeColor="text1"/>
        </w:rPr>
        <w:t>ներում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="00A365A2" w:rsidRPr="007309F0">
        <w:rPr>
          <w:rFonts w:ascii="GHEA Grapalat" w:eastAsia="GHEA Grapalat" w:hAnsi="GHEA Grapalat" w:cs="GHEA Grapalat"/>
          <w:color w:val="000000" w:themeColor="text1"/>
        </w:rPr>
        <w:t>կարող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="00A365A2" w:rsidRPr="007309F0">
        <w:rPr>
          <w:rFonts w:ascii="GHEA Grapalat" w:eastAsia="GHEA Grapalat" w:hAnsi="GHEA Grapalat" w:cs="GHEA Grapalat"/>
          <w:color w:val="000000" w:themeColor="text1"/>
        </w:rPr>
        <w:t>են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="00A365A2" w:rsidRPr="007309F0">
        <w:rPr>
          <w:rFonts w:ascii="GHEA Grapalat" w:eastAsia="GHEA Grapalat" w:hAnsi="GHEA Grapalat" w:cs="GHEA Grapalat"/>
          <w:color w:val="000000" w:themeColor="text1"/>
        </w:rPr>
        <w:t>լինել</w:t>
      </w:r>
      <w:proofErr w:type="spellEnd"/>
      <w:r w:rsidR="00A365A2" w:rsidRPr="002421CC">
        <w:rPr>
          <w:rFonts w:ascii="GHEA Grapalat" w:eastAsia="GHEA Grapalat" w:hAnsi="GHEA Grapalat" w:cs="GHEA Grapalat"/>
          <w:color w:val="000000" w:themeColor="text1"/>
          <w:lang w:val="af-ZA"/>
        </w:rPr>
        <w:t xml:space="preserve"> </w:t>
      </w:r>
      <w:proofErr w:type="spellStart"/>
      <w:r w:rsidR="00A365A2" w:rsidRPr="007309F0">
        <w:rPr>
          <w:rFonts w:ascii="GHEA Grapalat" w:eastAsia="GHEA Grapalat" w:hAnsi="GHEA Grapalat" w:cs="GHEA Grapalat"/>
          <w:color w:val="000000" w:themeColor="text1"/>
        </w:rPr>
        <w:t>ավելացումներ</w:t>
      </w:r>
      <w:proofErr w:type="spellEnd"/>
      <w:r w:rsidRPr="002421CC">
        <w:rPr>
          <w:rFonts w:ascii="GHEA Grapalat" w:eastAsia="GHEA Grapalat" w:hAnsi="GHEA Grapalat" w:cs="GHEA Grapalat"/>
          <w:color w:val="000000" w:themeColor="text1"/>
          <w:lang w:val="af-ZA"/>
        </w:rPr>
        <w:t>:</w:t>
      </w:r>
    </w:p>
    <w:p w:rsidR="00A31036" w:rsidRPr="002421CC" w:rsidRDefault="00C10E51" w:rsidP="00A31036">
      <w:pPr>
        <w:spacing w:line="360" w:lineRule="auto"/>
        <w:ind w:right="-31" w:firstLine="720"/>
        <w:jc w:val="both"/>
        <w:rPr>
          <w:rFonts w:ascii="GHEA Grapalat" w:hAnsi="GHEA Grapalat"/>
          <w:b/>
          <w:color w:val="000000"/>
          <w:lang w:val="af-ZA"/>
        </w:rPr>
      </w:pPr>
      <w:r w:rsidRPr="00D15AC2">
        <w:rPr>
          <w:rFonts w:ascii="GHEA Grapalat" w:hAnsi="GHEA Grapalat"/>
          <w:b/>
          <w:lang w:val="hy-AM"/>
        </w:rPr>
        <w:t xml:space="preserve">6. </w:t>
      </w:r>
      <w:r w:rsidRPr="00CC22AE">
        <w:rPr>
          <w:rFonts w:ascii="GHEA Grapalat" w:hAnsi="GHEA Grapalat"/>
          <w:b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  <w:r w:rsidRPr="00CC22AE">
        <w:rPr>
          <w:rFonts w:ascii="GHEA Grapalat" w:hAnsi="GHEA Grapalat"/>
          <w:b/>
          <w:color w:val="000000"/>
          <w:lang w:val="hy-AM"/>
        </w:rPr>
        <w:tab/>
      </w:r>
    </w:p>
    <w:p w:rsidR="006B1A95" w:rsidRPr="002421CC" w:rsidRDefault="00E925D5" w:rsidP="003635FF">
      <w:pPr>
        <w:spacing w:line="360" w:lineRule="auto"/>
        <w:ind w:right="-31" w:firstLine="720"/>
        <w:jc w:val="both"/>
        <w:rPr>
          <w:rFonts w:ascii="GHEA Grapalat" w:eastAsiaTheme="minorEastAsia" w:hAnsi="GHEA Grapalat" w:cs="Sylfaen"/>
          <w:color w:val="000000"/>
          <w:lang w:val="af-ZA"/>
        </w:rPr>
      </w:pPr>
      <w:proofErr w:type="spellStart"/>
      <w:r>
        <w:rPr>
          <w:rFonts w:ascii="GHEA Grapalat" w:eastAsiaTheme="minorEastAsia" w:hAnsi="GHEA Grapalat" w:cs="Sylfaen"/>
          <w:color w:val="000000"/>
        </w:rPr>
        <w:t>Նախագիծը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անմիջականորեն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չի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բխում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ռազմավարական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որևէ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փաստաթղթից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, </w:t>
      </w:r>
      <w:proofErr w:type="spellStart"/>
      <w:r>
        <w:rPr>
          <w:rFonts w:ascii="GHEA Grapalat" w:eastAsiaTheme="minorEastAsia" w:hAnsi="GHEA Grapalat" w:cs="Sylfaen"/>
          <w:color w:val="000000"/>
        </w:rPr>
        <w:t>բայց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proofErr w:type="spellStart"/>
      <w:r>
        <w:rPr>
          <w:rFonts w:ascii="GHEA Grapalat" w:eastAsiaTheme="minorEastAsia" w:hAnsi="GHEA Grapalat" w:cs="Sylfaen"/>
          <w:color w:val="000000"/>
        </w:rPr>
        <w:t>կապված</w:t>
      </w:r>
      <w:proofErr w:type="spellEnd"/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>
        <w:rPr>
          <w:rFonts w:ascii="GHEA Grapalat" w:eastAsiaTheme="minorEastAsia" w:hAnsi="GHEA Grapalat" w:cs="Sylfaen"/>
          <w:color w:val="000000"/>
        </w:rPr>
        <w:t>է</w:t>
      </w:r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C10E51" w:rsidRPr="005A261B">
        <w:rPr>
          <w:rFonts w:ascii="GHEA Grapalat" w:eastAsiaTheme="minorEastAsia" w:hAnsi="GHEA Grapalat" w:cs="Sylfaen"/>
          <w:color w:val="000000"/>
          <w:lang w:val="hy-AM"/>
        </w:rPr>
        <w:t>2022 թվականի հուլիսի 21-ի թիվ 1133-Լ Կառավարության որոշմամբ հաստատված` Հայաստանի Հանրապետության դատական և իրավական բարեփոխումների 2022-2026 թվականների ռազմավարությ</w:t>
      </w:r>
      <w:r w:rsidRPr="00106331">
        <w:rPr>
          <w:rFonts w:ascii="GHEA Grapalat" w:eastAsiaTheme="minorEastAsia" w:hAnsi="GHEA Grapalat" w:cs="Sylfaen"/>
          <w:color w:val="000000"/>
          <w:lang w:val="hy-AM"/>
        </w:rPr>
        <w:t>ունից</w:t>
      </w:r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: </w:t>
      </w:r>
      <w:r w:rsidRPr="005A261B">
        <w:rPr>
          <w:rFonts w:ascii="GHEA Grapalat" w:eastAsiaTheme="minorEastAsia" w:hAnsi="GHEA Grapalat" w:cs="Sylfaen"/>
          <w:color w:val="000000"/>
          <w:lang w:val="hy-AM"/>
        </w:rPr>
        <w:t xml:space="preserve">2022-2026 թվականների </w:t>
      </w:r>
      <w:r w:rsidRPr="00106331">
        <w:rPr>
          <w:rFonts w:ascii="GHEA Grapalat" w:eastAsiaTheme="minorEastAsia" w:hAnsi="GHEA Grapalat" w:cs="Sylfaen"/>
          <w:color w:val="000000"/>
          <w:lang w:val="hy-AM"/>
        </w:rPr>
        <w:t>ռազմավարության</w:t>
      </w:r>
      <w:r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 xml:space="preserve">Հավելված 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>2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-ով հաստատված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«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Ք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աղաքացիական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և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 քաղաքացիական դատավարության օրենսդրության բարեփոխումներ</w:t>
      </w:r>
      <w:r w:rsidR="00A06A6D" w:rsidRPr="00A07EC4">
        <w:rPr>
          <w:rFonts w:ascii="GHEA Grapalat" w:eastAsiaTheme="minorEastAsia" w:hAnsi="GHEA Grapalat" w:cs="Sylfaen"/>
          <w:color w:val="000000"/>
          <w:lang w:val="hy-AM"/>
        </w:rPr>
        <w:t xml:space="preserve">»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վերնագրված ռազմավարական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6-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րդ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 xml:space="preserve"> ն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պատակի</w:t>
      </w:r>
      <w:r w:rsidR="00A06A6D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>6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>-րդ գործողությա</w:t>
      </w:r>
      <w:r w:rsidR="00C10E51" w:rsidRPr="00106331">
        <w:rPr>
          <w:rFonts w:ascii="GHEA Grapalat" w:eastAsiaTheme="minorEastAsia" w:hAnsi="GHEA Grapalat" w:cs="Sylfaen"/>
          <w:color w:val="000000"/>
          <w:lang w:val="hy-AM"/>
        </w:rPr>
        <w:t>ն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 xml:space="preserve">միջոցառումների թվում է 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Քաղաքացիական դատավարության օրենսգրքում և, ըստ անհրաժեշտության, հարակից օրենքներում փոփոխություններ նախատեսող 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lastRenderedPageBreak/>
        <w:t xml:space="preserve">նորմատիվ իրավական ակտերի </w:t>
      </w:r>
      <w:r w:rsidR="00A06A6D">
        <w:rPr>
          <w:rFonts w:ascii="GHEA Grapalat" w:eastAsiaTheme="minorEastAsia" w:hAnsi="GHEA Grapalat" w:cs="Sylfaen"/>
          <w:color w:val="000000"/>
          <w:lang w:val="hy-AM"/>
        </w:rPr>
        <w:t xml:space="preserve">փաթեթի մշակումը: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>Ի կատարումն նշված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ի՝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202</w:t>
      </w:r>
      <w:r w:rsidR="00106331">
        <w:rPr>
          <w:rFonts w:ascii="GHEA Grapalat" w:eastAsiaTheme="minorEastAsia" w:hAnsi="GHEA Grapalat" w:cs="Sylfaen"/>
          <w:color w:val="000000"/>
          <w:lang w:val="hy-AM"/>
        </w:rPr>
        <w:t>3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թ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. </w:t>
      </w:r>
      <w:r w:rsidR="00106331">
        <w:rPr>
          <w:rFonts w:ascii="GHEA Grapalat" w:eastAsiaTheme="minorEastAsia" w:hAnsi="GHEA Grapalat" w:cs="Sylfaen"/>
          <w:color w:val="000000"/>
          <w:lang w:val="hy-AM"/>
        </w:rPr>
        <w:t>հունիսիս 26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>-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ին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Ազգային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ժողովի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կողմից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ընդունվել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A06A6D" w:rsidRPr="00106331">
        <w:rPr>
          <w:rFonts w:ascii="GHEA Grapalat" w:eastAsiaTheme="minorEastAsia" w:hAnsi="GHEA Grapalat" w:cs="Sylfaen"/>
          <w:color w:val="000000"/>
          <w:lang w:val="hy-AM"/>
        </w:rPr>
        <w:t>է</w:t>
      </w:r>
      <w:r w:rsidR="00A06A6D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106331" w:rsidRPr="00374884">
        <w:rPr>
          <w:rFonts w:ascii="GHEA Grapalat" w:hAnsi="GHEA Grapalat"/>
          <w:lang w:val="hy-AM"/>
        </w:rPr>
        <w:t>«</w:t>
      </w:r>
      <w:r w:rsidR="00106331" w:rsidRPr="00862A1B">
        <w:rPr>
          <w:rFonts w:ascii="GHEA Grapalat" w:hAnsi="GHEA Grapalat"/>
          <w:bCs/>
          <w:color w:val="000000"/>
          <w:lang w:val="hy-AM"/>
        </w:rPr>
        <w:t>Հ</w:t>
      </w:r>
      <w:r w:rsidR="00106331" w:rsidRPr="00374884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106331" w:rsidRPr="00862A1B">
        <w:rPr>
          <w:rFonts w:ascii="GHEA Grapalat" w:hAnsi="GHEA Grapalat"/>
          <w:bCs/>
          <w:color w:val="000000"/>
          <w:lang w:val="hy-AM"/>
        </w:rPr>
        <w:t>Հ</w:t>
      </w:r>
      <w:r w:rsidR="00106331" w:rsidRPr="00374884">
        <w:rPr>
          <w:rFonts w:ascii="GHEA Grapalat" w:hAnsi="GHEA Grapalat"/>
          <w:bCs/>
          <w:color w:val="000000"/>
          <w:lang w:val="hy-AM"/>
        </w:rPr>
        <w:t>անրապետության</w:t>
      </w:r>
      <w:r w:rsidR="00106331" w:rsidRPr="00374884">
        <w:rPr>
          <w:rFonts w:ascii="GHEA Grapalat" w:hAnsi="GHEA Grapalat" w:cs="Sylfaen"/>
          <w:lang w:val="hy-AM"/>
        </w:rPr>
        <w:t xml:space="preserve"> </w:t>
      </w:r>
      <w:r w:rsidR="00106331" w:rsidRPr="00374884">
        <w:rPr>
          <w:rFonts w:ascii="GHEA Grapalat" w:hAnsi="GHEA Grapalat"/>
          <w:bCs/>
          <w:color w:val="000000"/>
          <w:lang w:val="hy-AM"/>
        </w:rPr>
        <w:t xml:space="preserve">քաղաքացիական </w:t>
      </w:r>
      <w:r w:rsidR="00106331" w:rsidRPr="00F42991">
        <w:rPr>
          <w:rFonts w:ascii="GHEA Grapalat" w:hAnsi="GHEA Grapalat"/>
          <w:bCs/>
          <w:color w:val="000000"/>
          <w:lang w:val="hy-AM"/>
        </w:rPr>
        <w:t xml:space="preserve">դատավարության օրենսգրքում լրացումներ և փոփոխություններ </w:t>
      </w:r>
      <w:r w:rsidR="00106331" w:rsidRPr="00F42991">
        <w:rPr>
          <w:rFonts w:ascii="GHEA Grapalat" w:hAnsi="GHEA Grapalat" w:cs="Sylfaen"/>
          <w:lang w:val="hy-AM"/>
        </w:rPr>
        <w:t>կատարելու</w:t>
      </w:r>
      <w:r w:rsidR="00106331" w:rsidRPr="00F42991">
        <w:rPr>
          <w:rFonts w:ascii="GHEA Grapalat" w:hAnsi="GHEA Grapalat"/>
          <w:lang w:val="hy-AM"/>
        </w:rPr>
        <w:t xml:space="preserve"> </w:t>
      </w:r>
      <w:r w:rsidR="00106331" w:rsidRPr="00F42991">
        <w:rPr>
          <w:rFonts w:ascii="GHEA Grapalat" w:hAnsi="GHEA Grapalat" w:cs="Sylfaen"/>
          <w:lang w:val="hy-AM"/>
        </w:rPr>
        <w:t>մասին» ՀՕ-226-Ն</w:t>
      </w:r>
      <w:r w:rsidR="00106331" w:rsidRPr="00F42991">
        <w:rPr>
          <w:rFonts w:ascii="GHEA Grapalat" w:eastAsia="GHEA Grapalat" w:hAnsi="GHEA Grapalat" w:cs="GHEA Grapalat"/>
          <w:lang w:val="hy-AM"/>
        </w:rPr>
        <w:t xml:space="preserve">, </w:t>
      </w:r>
      <w:r w:rsidR="00106331">
        <w:rPr>
          <w:rFonts w:ascii="GHEA Grapalat" w:hAnsi="GHEA Grapalat"/>
          <w:lang w:val="hy-AM"/>
        </w:rPr>
        <w:t>«</w:t>
      </w:r>
      <w:r w:rsidR="000F5EFB" w:rsidRPr="00C149F6">
        <w:rPr>
          <w:rFonts w:ascii="GHEA Grapalat" w:hAnsi="GHEA Grapalat"/>
          <w:color w:val="000000"/>
          <w:lang w:val="hy-AM"/>
        </w:rPr>
        <w:t>«</w:t>
      </w:r>
      <w:r w:rsidR="000F5EFB" w:rsidRPr="00106331">
        <w:rPr>
          <w:rFonts w:ascii="GHEA Grapalat" w:hAnsi="GHEA Grapalat"/>
          <w:color w:val="000000"/>
          <w:lang w:val="hy-AM"/>
        </w:rPr>
        <w:t>Ն</w:t>
      </w:r>
      <w:r w:rsidR="000F5EFB" w:rsidRPr="00C149F6">
        <w:rPr>
          <w:rFonts w:ascii="GHEA Grapalat" w:hAnsi="GHEA Grapalat"/>
          <w:color w:val="000000"/>
          <w:lang w:val="hy-AM"/>
        </w:rPr>
        <w:t xml:space="preserve">ոտարիատի մասին» օրենքում լրացումներ </w:t>
      </w:r>
      <w:r w:rsidR="000F5EFB" w:rsidRPr="00106331">
        <w:rPr>
          <w:rFonts w:ascii="GHEA Grapalat" w:hAnsi="GHEA Grapalat"/>
          <w:color w:val="000000"/>
          <w:lang w:val="hy-AM"/>
        </w:rPr>
        <w:t>և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C149F6">
        <w:rPr>
          <w:rFonts w:ascii="GHEA Grapalat" w:hAnsi="GHEA Grapalat"/>
          <w:color w:val="000000"/>
          <w:lang w:val="hy-AM"/>
        </w:rPr>
        <w:t>փոփոխություն կատարելու մասին</w:t>
      </w:r>
      <w:r w:rsidR="00C40DAA" w:rsidRPr="002421CC">
        <w:rPr>
          <w:rFonts w:ascii="GHEA Grapalat" w:hAnsi="GHEA Grapalat"/>
          <w:color w:val="000000"/>
          <w:lang w:val="af-ZA"/>
        </w:rPr>
        <w:t xml:space="preserve">» </w:t>
      </w:r>
      <w:r w:rsidR="00C40DAA" w:rsidRPr="00106331">
        <w:rPr>
          <w:rFonts w:ascii="GHEA Grapalat" w:hAnsi="GHEA Grapalat"/>
          <w:color w:val="000000"/>
          <w:lang w:val="hy-AM"/>
        </w:rPr>
        <w:t>ՀՕ</w:t>
      </w:r>
      <w:r w:rsidR="00C40DAA" w:rsidRPr="002421CC">
        <w:rPr>
          <w:rFonts w:ascii="GHEA Grapalat" w:hAnsi="GHEA Grapalat"/>
          <w:color w:val="000000"/>
          <w:lang w:val="af-ZA"/>
        </w:rPr>
        <w:t>-</w:t>
      </w:r>
      <w:r w:rsidR="00106331">
        <w:rPr>
          <w:rFonts w:ascii="GHEA Grapalat" w:hAnsi="GHEA Grapalat"/>
          <w:color w:val="000000"/>
          <w:lang w:val="hy-AM"/>
        </w:rPr>
        <w:t>229</w:t>
      </w:r>
      <w:r w:rsidR="00C40DAA" w:rsidRPr="002421CC">
        <w:rPr>
          <w:rFonts w:ascii="GHEA Grapalat" w:hAnsi="GHEA Grapalat"/>
          <w:color w:val="000000"/>
          <w:lang w:val="af-ZA"/>
        </w:rPr>
        <w:t>-</w:t>
      </w:r>
      <w:r w:rsidR="00C40DAA" w:rsidRPr="00106331">
        <w:rPr>
          <w:rFonts w:ascii="GHEA Grapalat" w:hAnsi="GHEA Grapalat"/>
          <w:color w:val="000000"/>
          <w:lang w:val="hy-AM"/>
        </w:rPr>
        <w:t>Ն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և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հարակից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օրենքների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փաթեթը</w:t>
      </w:r>
      <w:r w:rsidR="000F5EFB" w:rsidRPr="002421CC">
        <w:rPr>
          <w:rFonts w:ascii="GHEA Grapalat" w:hAnsi="GHEA Grapalat"/>
          <w:color w:val="000000"/>
          <w:lang w:val="af-ZA"/>
        </w:rPr>
        <w:t xml:space="preserve">,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C10E51" w:rsidRPr="00D4568E">
        <w:rPr>
          <w:rFonts w:ascii="GHEA Grapalat" w:eastAsiaTheme="minorEastAsia" w:hAnsi="GHEA Grapalat" w:cs="Sylfaen"/>
          <w:color w:val="000000"/>
          <w:lang w:val="hy-AM"/>
        </w:rPr>
        <w:t xml:space="preserve">որի կիրարկումն ապահովելուն է ուղղված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06331">
        <w:rPr>
          <w:rFonts w:ascii="GHEA Grapalat" w:eastAsiaTheme="minorEastAsia" w:hAnsi="GHEA Grapalat" w:cs="Sylfaen"/>
          <w:color w:val="000000"/>
          <w:lang w:val="hy-AM"/>
        </w:rPr>
        <w:t>գումարի բռնագանձման պահանջով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կարգադրություն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արձակելու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նոտարական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գործողության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համար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ծառայության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0F5EFB" w:rsidRPr="00106331">
        <w:rPr>
          <w:rFonts w:ascii="GHEA Grapalat" w:hAnsi="GHEA Grapalat"/>
          <w:color w:val="000000"/>
          <w:lang w:val="hy-AM"/>
        </w:rPr>
        <w:t>սակագին</w:t>
      </w:r>
      <w:r w:rsidR="000F5EFB" w:rsidRPr="002421CC">
        <w:rPr>
          <w:rFonts w:ascii="GHEA Grapalat" w:hAnsi="GHEA Grapalat"/>
          <w:color w:val="000000"/>
          <w:lang w:val="af-ZA"/>
        </w:rPr>
        <w:t xml:space="preserve"> </w:t>
      </w:r>
      <w:r w:rsidR="00C10E51" w:rsidRPr="00962FA5">
        <w:rPr>
          <w:rFonts w:ascii="GHEA Grapalat" w:eastAsiaTheme="minorEastAsia" w:hAnsi="GHEA Grapalat" w:cs="Sylfaen"/>
          <w:color w:val="000000"/>
          <w:lang w:val="hy-AM"/>
        </w:rPr>
        <w:t xml:space="preserve">սահմանելու վերաբերյալ Կառավարության որոշման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մեջ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106331">
        <w:rPr>
          <w:rFonts w:ascii="GHEA Grapalat" w:eastAsiaTheme="minorEastAsia" w:hAnsi="GHEA Grapalat" w:cs="Sylfaen"/>
          <w:color w:val="000000"/>
          <w:lang w:val="hy-AM"/>
        </w:rPr>
        <w:t>փոփոխություն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 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կատար</w:t>
      </w:r>
      <w:r w:rsidR="00CD04DB" w:rsidRPr="00106331">
        <w:rPr>
          <w:rFonts w:ascii="GHEA Grapalat" w:eastAsiaTheme="minorEastAsia" w:hAnsi="GHEA Grapalat" w:cs="Sylfaen"/>
          <w:color w:val="000000"/>
          <w:lang w:val="hy-AM"/>
        </w:rPr>
        <w:t>ել</w:t>
      </w:r>
      <w:r w:rsidR="000F5EFB" w:rsidRPr="00106331">
        <w:rPr>
          <w:rFonts w:ascii="GHEA Grapalat" w:eastAsiaTheme="minorEastAsia" w:hAnsi="GHEA Grapalat" w:cs="Sylfaen"/>
          <w:color w:val="000000"/>
          <w:lang w:val="hy-AM"/>
        </w:rPr>
        <w:t>ը</w:t>
      </w:r>
      <w:r w:rsidR="000F5EFB" w:rsidRPr="002421CC">
        <w:rPr>
          <w:rFonts w:ascii="GHEA Grapalat" w:eastAsiaTheme="minorEastAsia" w:hAnsi="GHEA Grapalat" w:cs="Sylfaen"/>
          <w:color w:val="000000"/>
          <w:lang w:val="af-ZA"/>
        </w:rPr>
        <w:t xml:space="preserve">: </w:t>
      </w:r>
    </w:p>
    <w:sectPr w:rsidR="006B1A95" w:rsidRPr="002421CC" w:rsidSect="0069653E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32" w:rsidRDefault="00140132" w:rsidP="0069653E">
      <w:r>
        <w:separator/>
      </w:r>
    </w:p>
  </w:endnote>
  <w:endnote w:type="continuationSeparator" w:id="0">
    <w:p w:rsidR="00140132" w:rsidRDefault="00140132" w:rsidP="0069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9B142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392A18">
      <w:rPr>
        <w:color w:val="000000"/>
      </w:rPr>
      <w:instrText>PAGE</w:instrText>
    </w:r>
    <w:r>
      <w:rPr>
        <w:color w:val="000000"/>
      </w:rPr>
      <w:fldChar w:fldCharType="end"/>
    </w:r>
  </w:p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69653E"/>
  <w:p w:rsidR="0069653E" w:rsidRDefault="0069653E"/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32" w:rsidRDefault="00140132" w:rsidP="0069653E">
      <w:r>
        <w:separator/>
      </w:r>
    </w:p>
  </w:footnote>
  <w:footnote w:type="continuationSeparator" w:id="0">
    <w:p w:rsidR="00140132" w:rsidRDefault="00140132" w:rsidP="00696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392A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GHEA Grapalat" w:eastAsia="GHEA Grapalat" w:hAnsi="GHEA Grapalat" w:cs="GHEA Grapalat"/>
        <w:b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 xml:space="preserve">ՆԱԽԱԳԻԾ </w:t>
    </w:r>
  </w:p>
  <w:p w:rsidR="0069653E" w:rsidRDefault="0069653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91140"/>
    <w:multiLevelType w:val="hybridMultilevel"/>
    <w:tmpl w:val="0186CD2C"/>
    <w:lvl w:ilvl="0" w:tplc="210E7AD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53E"/>
    <w:rsid w:val="00034960"/>
    <w:rsid w:val="000471D4"/>
    <w:rsid w:val="00052E93"/>
    <w:rsid w:val="000A305C"/>
    <w:rsid w:val="000B3793"/>
    <w:rsid w:val="000E7ABA"/>
    <w:rsid w:val="000F5EFB"/>
    <w:rsid w:val="00106331"/>
    <w:rsid w:val="00140132"/>
    <w:rsid w:val="00176286"/>
    <w:rsid w:val="001776E2"/>
    <w:rsid w:val="001F0ABB"/>
    <w:rsid w:val="002421CC"/>
    <w:rsid w:val="0025381A"/>
    <w:rsid w:val="002A065C"/>
    <w:rsid w:val="002A0BF3"/>
    <w:rsid w:val="002B4B1F"/>
    <w:rsid w:val="0034771C"/>
    <w:rsid w:val="003635FF"/>
    <w:rsid w:val="00376474"/>
    <w:rsid w:val="0039081C"/>
    <w:rsid w:val="00392A18"/>
    <w:rsid w:val="00395138"/>
    <w:rsid w:val="003C50BE"/>
    <w:rsid w:val="003C6D1C"/>
    <w:rsid w:val="003D6044"/>
    <w:rsid w:val="0045259B"/>
    <w:rsid w:val="004679EC"/>
    <w:rsid w:val="004872A1"/>
    <w:rsid w:val="004A4B7D"/>
    <w:rsid w:val="004E73B7"/>
    <w:rsid w:val="00523391"/>
    <w:rsid w:val="005676A1"/>
    <w:rsid w:val="00593AB0"/>
    <w:rsid w:val="0069653E"/>
    <w:rsid w:val="006B1A95"/>
    <w:rsid w:val="006D62EC"/>
    <w:rsid w:val="006E6D70"/>
    <w:rsid w:val="00717A49"/>
    <w:rsid w:val="007309F0"/>
    <w:rsid w:val="007A4AE5"/>
    <w:rsid w:val="007C0256"/>
    <w:rsid w:val="007F7F86"/>
    <w:rsid w:val="008C04B8"/>
    <w:rsid w:val="00926542"/>
    <w:rsid w:val="00966054"/>
    <w:rsid w:val="00990877"/>
    <w:rsid w:val="009A0A29"/>
    <w:rsid w:val="009A561F"/>
    <w:rsid w:val="009B142A"/>
    <w:rsid w:val="00A06A6D"/>
    <w:rsid w:val="00A31036"/>
    <w:rsid w:val="00A365A2"/>
    <w:rsid w:val="00A64023"/>
    <w:rsid w:val="00A77632"/>
    <w:rsid w:val="00A86341"/>
    <w:rsid w:val="00AA6B74"/>
    <w:rsid w:val="00B21B4F"/>
    <w:rsid w:val="00BE2221"/>
    <w:rsid w:val="00C10E51"/>
    <w:rsid w:val="00C1266C"/>
    <w:rsid w:val="00C40DAA"/>
    <w:rsid w:val="00C9372C"/>
    <w:rsid w:val="00CA51A3"/>
    <w:rsid w:val="00CB00D5"/>
    <w:rsid w:val="00CD04DB"/>
    <w:rsid w:val="00D035C0"/>
    <w:rsid w:val="00D317CA"/>
    <w:rsid w:val="00E92176"/>
    <w:rsid w:val="00E925D5"/>
    <w:rsid w:val="00EB04E8"/>
    <w:rsid w:val="00EE6254"/>
    <w:rsid w:val="00F5025E"/>
    <w:rsid w:val="00FF1B74"/>
    <w:rsid w:val="00FF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70C8"/>
  <w15:docId w15:val="{97E6E7B5-EA20-4956-AFAB-F4E1D29E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1F0"/>
  </w:style>
  <w:style w:type="paragraph" w:styleId="Heading1">
    <w:name w:val="heading 1"/>
    <w:basedOn w:val="Normal2"/>
    <w:next w:val="Normal2"/>
    <w:rsid w:val="00346E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346E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346E7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346E7E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2"/>
    <w:next w:val="Normal2"/>
    <w:rsid w:val="00346E7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2"/>
    <w:next w:val="Normal2"/>
    <w:rsid w:val="00346E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9653E"/>
  </w:style>
  <w:style w:type="paragraph" w:styleId="Title">
    <w:name w:val="Title"/>
    <w:basedOn w:val="Normal2"/>
    <w:next w:val="Normal2"/>
    <w:rsid w:val="00346E7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46E7E"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6F78BD"/>
    <w:rPr>
      <w:color w:val="0000FF"/>
      <w:u w:val="single"/>
    </w:rPr>
  </w:style>
  <w:style w:type="paragraph" w:customStyle="1" w:styleId="norm">
    <w:name w:val="norm"/>
    <w:basedOn w:val="Normal"/>
    <w:link w:val="normChar"/>
    <w:rsid w:val="003F73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3F73E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73E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318EA"/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basedOn w:val="DefaultParagraphFont"/>
    <w:qFormat/>
    <w:rsid w:val="00AF611C"/>
    <w:rPr>
      <w:i/>
      <w:iCs/>
    </w:rPr>
  </w:style>
  <w:style w:type="paragraph" w:customStyle="1" w:styleId="1">
    <w:name w:val="Обычный1"/>
    <w:rsid w:val="002D2A41"/>
    <w:rPr>
      <w:lang w:val="hy-AM"/>
    </w:rPr>
  </w:style>
  <w:style w:type="paragraph" w:styleId="Subtitle">
    <w:name w:val="Subtitle"/>
    <w:basedOn w:val="Normal"/>
    <w:next w:val="Normal"/>
    <w:rsid w:val="006965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346E7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69653E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5feZvtgCkEf12EbSnbp3zKvKRA==">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Ani Mikaelyan</cp:lastModifiedBy>
  <cp:revision>51</cp:revision>
  <dcterms:created xsi:type="dcterms:W3CDTF">2021-12-22T10:11:00Z</dcterms:created>
  <dcterms:modified xsi:type="dcterms:W3CDTF">2023-09-07T13:15:00Z</dcterms:modified>
</cp:coreProperties>
</file>