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610" w:rsidRDefault="001A0610" w:rsidP="001A0610">
      <w:pPr>
        <w:spacing w:line="360" w:lineRule="auto"/>
        <w:ind w:left="180" w:right="-3" w:firstLine="450"/>
        <w:rPr>
          <w:rFonts w:ascii="GHEA Grapalat" w:eastAsia="GHEA Grapalat" w:hAnsi="GHEA Grapalat" w:cs="GHEA Grapalat"/>
          <w:b/>
          <w:lang w:val="pt-BR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lang w:val="hy-AM"/>
        </w:rPr>
        <w:t xml:space="preserve">                                            ՀԻՄՆԱՎՈՐՈՒՄ</w:t>
      </w:r>
    </w:p>
    <w:p w:rsidR="001A0610" w:rsidRDefault="001A0610" w:rsidP="001A0610">
      <w:pPr>
        <w:pStyle w:val="BodyText3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pt-BR"/>
        </w:rPr>
      </w:pPr>
      <w:bookmarkStart w:id="1" w:name="_30j0zll"/>
      <w:bookmarkEnd w:id="1"/>
      <w:r>
        <w:rPr>
          <w:rFonts w:ascii="GHEA Grapalat" w:hAnsi="GHEA Grapalat"/>
          <w:b/>
          <w:bCs/>
          <w:kern w:val="32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/>
          <w:bCs/>
          <w:kern w:val="32"/>
          <w:sz w:val="24"/>
          <w:szCs w:val="24"/>
          <w:lang w:val="pt-BR" w:eastAsia="ru-RU"/>
        </w:rPr>
        <w:t>Հ</w:t>
      </w:r>
      <w:r>
        <w:rPr>
          <w:rFonts w:ascii="GHEA Grapalat" w:hAnsi="GHEA Grapalat"/>
          <w:b/>
          <w:kern w:val="32"/>
          <w:sz w:val="24"/>
          <w:szCs w:val="24"/>
          <w:lang w:val="pt-BR" w:eastAsia="ru-RU"/>
        </w:rPr>
        <w:t>ԱՅԱՍՏԱՆԻ ՀԱՆՐԱՊԵՏՈՒԹՅԱՆ ԿԱՌԱՎԱՐՈՒԹՅԱՆ 2014 ԹՎԱԿԱՆԻ ԴԵԿՏԵՄԲԵՐԻ 25-Ի N 1494</w:t>
      </w:r>
      <w:r>
        <w:rPr>
          <w:rFonts w:ascii="GHEA Grapalat" w:hAnsi="GHEA Grapalat"/>
          <w:b/>
          <w:kern w:val="32"/>
          <w:sz w:val="24"/>
          <w:szCs w:val="24"/>
          <w:lang w:val="hy-AM" w:eastAsia="ru-RU"/>
        </w:rPr>
        <w:t>-Ն</w:t>
      </w:r>
      <w:r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ՈՐՈՇՄԱՆ ՄԵՋ ՓՈՓՈԽՈՒԹՅՈՒՆՆԵՐ ԵՎ ԼՐԱՑՈՒՄ</w:t>
      </w:r>
      <w:r>
        <w:rPr>
          <w:rFonts w:ascii="GHEA Grapalat" w:hAnsi="GHEA Grapalat"/>
          <w:b/>
          <w:kern w:val="32"/>
          <w:sz w:val="24"/>
          <w:szCs w:val="24"/>
          <w:lang w:val="hy-AM" w:eastAsia="ru-RU"/>
        </w:rPr>
        <w:t>ՆԵՐ</w:t>
      </w:r>
      <w:r>
        <w:rPr>
          <w:rFonts w:ascii="GHEA Grapalat" w:hAnsi="GHEA Grapalat"/>
          <w:b/>
          <w:kern w:val="32"/>
          <w:sz w:val="24"/>
          <w:szCs w:val="24"/>
          <w:lang w:val="pt-BR" w:eastAsia="ru-RU"/>
        </w:rPr>
        <w:t xml:space="preserve"> ԿԱՏԱՐԵԼՈՒ ՄԱՍԻՆ»  ՀԱՅԱՍՏԱՆԻ ՀԱՆՐԱՊԵՏՈՒԹՅԱՆ ԿԱՌԱՎԱՐՈՒԹՅԱՆ ՈՐՈՇՄԱՆ ՆԱԽԱԳԾԻ</w:t>
      </w: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left="180" w:right="-3" w:firstLine="450"/>
        <w:jc w:val="both"/>
        <w:rPr>
          <w:rFonts w:ascii="GHEA Grapalat" w:eastAsia="GHEA Grapalat" w:hAnsi="GHEA Grapalat" w:cs="GHEA Grapalat"/>
          <w:b/>
          <w:lang w:val="pt-BR"/>
        </w:rPr>
      </w:pPr>
    </w:p>
    <w:p w:rsidR="001A0610" w:rsidRDefault="001A0610" w:rsidP="001A0610">
      <w:pPr>
        <w:pStyle w:val="ListParagraph"/>
        <w:numPr>
          <w:ilvl w:val="3"/>
          <w:numId w:val="1"/>
        </w:numPr>
        <w:tabs>
          <w:tab w:val="left" w:pos="851"/>
        </w:tabs>
        <w:spacing w:after="0" w:line="360" w:lineRule="auto"/>
        <w:ind w:left="180" w:right="-3" w:firstLine="45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>Ի</w:t>
      </w:r>
      <w:r>
        <w:rPr>
          <w:rFonts w:ascii="GHEA Grapalat" w:eastAsia="GHEA Grapalat" w:hAnsi="GHEA Grapalat" w:cs="GHEA Grapalat"/>
          <w:b/>
          <w:sz w:val="24"/>
          <w:szCs w:val="24"/>
        </w:rPr>
        <w:t>րավական ակտի ընդունման անհրաժեշտությունը</w:t>
      </w:r>
    </w:p>
    <w:p w:rsidR="001A0610" w:rsidRDefault="001A0610" w:rsidP="001A0610">
      <w:pPr>
        <w:pStyle w:val="BodyText3"/>
        <w:tabs>
          <w:tab w:val="left" w:pos="851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Cs/>
          <w:kern w:val="32"/>
          <w:sz w:val="24"/>
          <w:szCs w:val="24"/>
          <w:lang w:val="pt-BR" w:eastAsia="ru-RU"/>
        </w:rPr>
        <w:t>Հ</w:t>
      </w:r>
      <w:r>
        <w:rPr>
          <w:rFonts w:ascii="GHEA Grapalat" w:hAnsi="GHEA Grapalat"/>
          <w:kern w:val="32"/>
          <w:sz w:val="24"/>
          <w:szCs w:val="24"/>
          <w:lang w:val="pt-BR" w:eastAsia="ru-RU"/>
        </w:rPr>
        <w:t>այաստանի Հանրապետության կառավարության 2014 թվականի դեկտեմբերի 25-ի N 1494</w:t>
      </w:r>
      <w:r>
        <w:rPr>
          <w:rFonts w:ascii="GHEA Grapalat" w:hAnsi="GHEA Grapalat"/>
          <w:kern w:val="32"/>
          <w:sz w:val="24"/>
          <w:szCs w:val="24"/>
          <w:lang w:val="hy-AM" w:eastAsia="ru-RU"/>
        </w:rPr>
        <w:t>-Ն</w:t>
      </w:r>
      <w:r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որոշման մեջ փոփոխություններ </w:t>
      </w:r>
      <w:r>
        <w:rPr>
          <w:rFonts w:ascii="GHEA Grapalat" w:hAnsi="GHEA Grapalat"/>
          <w:kern w:val="32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լրացում</w:t>
      </w:r>
      <w:r>
        <w:rPr>
          <w:rFonts w:ascii="GHEA Grapalat" w:hAnsi="GHEA Grapalat"/>
          <w:kern w:val="32"/>
          <w:sz w:val="24"/>
          <w:szCs w:val="24"/>
          <w:lang w:val="hy-AM" w:eastAsia="ru-RU"/>
        </w:rPr>
        <w:t>եր</w:t>
      </w:r>
      <w:r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 կատարելու մասին»  </w:t>
      </w:r>
      <w:r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>
        <w:rPr>
          <w:rFonts w:ascii="GHEA Grapalat" w:hAnsi="GHEA Grapalat"/>
          <w:kern w:val="32"/>
          <w:sz w:val="24"/>
          <w:szCs w:val="24"/>
          <w:lang w:val="pt-BR" w:eastAsia="ru-RU"/>
        </w:rPr>
        <w:t xml:space="preserve">այաստանի </w:t>
      </w:r>
      <w:r>
        <w:rPr>
          <w:rFonts w:ascii="GHEA Grapalat" w:hAnsi="GHEA Grapalat"/>
          <w:kern w:val="32"/>
          <w:sz w:val="24"/>
          <w:szCs w:val="24"/>
          <w:lang w:val="hy-AM" w:eastAsia="ru-RU"/>
        </w:rPr>
        <w:t>Հ</w:t>
      </w:r>
      <w:r>
        <w:rPr>
          <w:rFonts w:ascii="GHEA Grapalat" w:hAnsi="GHEA Grapalat"/>
          <w:kern w:val="32"/>
          <w:sz w:val="24"/>
          <w:szCs w:val="24"/>
          <w:lang w:val="pt-BR" w:eastAsia="ru-RU"/>
        </w:rPr>
        <w:t>անրապետության կառավարության որոշման նախագծի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ընդունումը պայմանավորված է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«Նախնական մասնագիտական (արհեստագործական) և միջին մասնագիտական կրթության մասին» օրենքում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2023 թվականի փետրվարի 8-ի ՀՕ-8-Ն օրենքի</w:t>
      </w:r>
      <w:r>
        <w:rPr>
          <w:rFonts w:ascii="GHEA Grapalat" w:hAnsi="GHEA Grapalat"/>
          <w:sz w:val="24"/>
          <w:szCs w:val="24"/>
          <w:lang w:val="hy-AM"/>
        </w:rPr>
        <w:t xml:space="preserve"> 3-րդ հոդվածի 1-ին մասի 13-րդ կետի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6-րդ հոդվածի 17-րդ մասի նոր ձևակերպման և նոր խմբագրման պահանջով, ինչպես նաև </w:t>
      </w:r>
      <w:r>
        <w:rPr>
          <w:rFonts w:ascii="GHEA Grapalat" w:hAnsi="GHEA Grapalat" w:cs="Arial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վարչապետի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2023 թվականի մարտի 30-ի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 w:cs="Arial"/>
          <w:sz w:val="24"/>
          <w:szCs w:val="24"/>
        </w:rPr>
        <w:t>ախնական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>
        <w:rPr>
          <w:rFonts w:ascii="GHEA Grapalat" w:hAnsi="GHEA Grapalat" w:cs="Arial"/>
          <w:sz w:val="24"/>
          <w:szCs w:val="24"/>
        </w:rPr>
        <w:t>արհեստագործական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միջին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մասին</w:t>
      </w:r>
      <w:proofErr w:type="spellEnd"/>
      <w:r>
        <w:rPr>
          <w:rFonts w:ascii="GHEA Grapalat" w:hAnsi="GHEA Grapalat" w:cs="Arial Armenian"/>
          <w:sz w:val="24"/>
          <w:szCs w:val="24"/>
          <w:lang w:val="ru-RU"/>
        </w:rPr>
        <w:t>»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մասին</w:t>
      </w:r>
      <w:proofErr w:type="spellEnd"/>
      <w:r>
        <w:rPr>
          <w:rFonts w:ascii="GHEA Grapalat" w:hAnsi="GHEA Grapalat" w:cs="Arial Armenian"/>
          <w:sz w:val="24"/>
          <w:szCs w:val="24"/>
          <w:lang w:val="ru-RU"/>
        </w:rPr>
        <w:t>»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Arial"/>
          <w:sz w:val="24"/>
          <w:szCs w:val="24"/>
        </w:rPr>
        <w:t>այաստանի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կիրարկումն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ապահովող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ցանկը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հաստատելու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մասին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</w:rPr>
        <w:t>N</w:t>
      </w:r>
      <w:r>
        <w:rPr>
          <w:rFonts w:ascii="GHEA Grapalat" w:hAnsi="GHEA Grapalat"/>
          <w:sz w:val="24"/>
          <w:szCs w:val="24"/>
          <w:lang w:val="ru-RU"/>
        </w:rPr>
        <w:t xml:space="preserve"> 358-</w:t>
      </w:r>
      <w:r>
        <w:rPr>
          <w:rFonts w:ascii="GHEA Grapalat" w:hAnsi="GHEA Grapalat" w:cs="Arial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որոշմա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>ն հավելվածով հաստատված հավելվածի 1-ին կետի միջոցառումն ապահովելու նպատակով:</w:t>
      </w:r>
    </w:p>
    <w:p w:rsidR="001A0610" w:rsidRDefault="001A0610" w:rsidP="001A0610">
      <w:pPr>
        <w:pStyle w:val="ListParagraph"/>
        <w:numPr>
          <w:ilvl w:val="3"/>
          <w:numId w:val="1"/>
        </w:numPr>
        <w:tabs>
          <w:tab w:val="left" w:pos="851"/>
        </w:tabs>
        <w:spacing w:after="0" w:line="360" w:lineRule="auto"/>
        <w:ind w:left="0" w:right="-3"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Կարգավորման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հարաբերությունների ներկա վիճակը և առկա խնդիրներն ու առաջարկվող լուծումները</w:t>
      </w: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«Նախնական մասնագիտական (արհեստագործական) և միջին մասնագիտական կրթության մասին» օրենքում փոփոխություններ և լրացումներ կատարելու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2023 թվականի փետրվարի 8-ի ՀՕ-8-Ն օրենքի</w:t>
      </w:r>
      <w:r>
        <w:rPr>
          <w:rFonts w:ascii="GHEA Grapalat" w:hAnsi="GHEA Grapalat"/>
          <w:lang w:val="hy-AM"/>
        </w:rPr>
        <w:t xml:space="preserve"> 3-րդ հոդվածի 1-ին մասի 13-րդ կետի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սահմանված է՝ </w:t>
      </w:r>
      <w:r>
        <w:rPr>
          <w:rFonts w:ascii="GHEA Grapalat" w:hAnsi="GHEA Grapalat"/>
          <w:color w:val="000000"/>
          <w:shd w:val="clear" w:color="auto" w:fill="FFFFFF"/>
        </w:rPr>
        <w:t xml:space="preserve">հաստատում է արհեստագործական և միջին մասնագիտական պետական ուսումնական հաստատության տնօրենի </w:t>
      </w:r>
      <w:r>
        <w:rPr>
          <w:rFonts w:ascii="GHEA Grapalat" w:hAnsi="GHEA Grapalat"/>
          <w:b/>
          <w:i/>
          <w:color w:val="000000"/>
          <w:shd w:val="clear" w:color="auto" w:fill="FFFFFF"/>
        </w:rPr>
        <w:t xml:space="preserve">թափուր </w:t>
      </w:r>
      <w:r>
        <w:rPr>
          <w:rFonts w:ascii="GHEA Grapalat" w:hAnsi="GHEA Grapalat"/>
          <w:b/>
          <w:i/>
          <w:color w:val="000000"/>
          <w:shd w:val="clear" w:color="auto" w:fill="FFFFFF"/>
        </w:rPr>
        <w:lastRenderedPageBreak/>
        <w:t>տեղի համալրման կարգը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ներկայիս գործողը՝ </w:t>
      </w:r>
      <w:r>
        <w:rPr>
          <w:rFonts w:ascii="GHEA Grapalat" w:hAnsi="GHEA Grapalat" w:cs="Arial"/>
          <w:bCs/>
          <w:kern w:val="32"/>
        </w:rPr>
        <w:t>Հայաստանի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Հանրապետության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կառավարության</w:t>
      </w:r>
      <w:r>
        <w:rPr>
          <w:rFonts w:ascii="GHEA Grapalat" w:hAnsi="GHEA Grapalat" w:cs="Arial"/>
          <w:bCs/>
          <w:kern w:val="32"/>
          <w:lang w:val="pt-BR"/>
        </w:rPr>
        <w:t xml:space="preserve"> 2014 </w:t>
      </w:r>
      <w:r>
        <w:rPr>
          <w:rFonts w:ascii="GHEA Grapalat" w:hAnsi="GHEA Grapalat" w:cs="Arial"/>
          <w:bCs/>
          <w:kern w:val="32"/>
        </w:rPr>
        <w:t>թվականի</w:t>
      </w:r>
      <w:r>
        <w:rPr>
          <w:rFonts w:ascii="GHEA Grapalat" w:hAnsi="GHEA Grapalat" w:cs="Arial"/>
          <w:bCs/>
          <w:kern w:val="32"/>
          <w:lang w:val="pt-BR"/>
        </w:rPr>
        <w:t xml:space="preserve"> դեկտեմբերի 25-</w:t>
      </w:r>
      <w:r>
        <w:rPr>
          <w:rFonts w:ascii="GHEA Grapalat" w:hAnsi="GHEA Grapalat" w:cs="Arial"/>
          <w:bCs/>
          <w:kern w:val="32"/>
        </w:rPr>
        <w:t>ի</w:t>
      </w:r>
      <w:r>
        <w:rPr>
          <w:rFonts w:ascii="GHEA Grapalat" w:hAnsi="GHEA Grapalat" w:cs="Arial"/>
          <w:bCs/>
          <w:kern w:val="32"/>
          <w:lang w:val="pt-BR"/>
        </w:rPr>
        <w:t xml:space="preserve"> «</w:t>
      </w:r>
      <w:r>
        <w:rPr>
          <w:rFonts w:ascii="GHEA Grapalat" w:hAnsi="GHEA Grapalat"/>
          <w:shd w:val="clear" w:color="auto" w:fill="FFFFFF"/>
        </w:rPr>
        <w:t>Հայաստանի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Հանրապետությունում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նախնական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մասնագիտական</w:t>
      </w:r>
      <w:r>
        <w:rPr>
          <w:rFonts w:ascii="GHEA Grapalat" w:hAnsi="GHEA Grapalat"/>
          <w:shd w:val="clear" w:color="auto" w:fill="FFFFFF"/>
          <w:lang w:val="pt-BR"/>
        </w:rPr>
        <w:t xml:space="preserve"> (</w:t>
      </w:r>
      <w:r>
        <w:rPr>
          <w:rFonts w:ascii="GHEA Grapalat" w:hAnsi="GHEA Grapalat"/>
          <w:shd w:val="clear" w:color="auto" w:fill="FFFFFF"/>
        </w:rPr>
        <w:t>արհեստագործական</w:t>
      </w:r>
      <w:r>
        <w:rPr>
          <w:rFonts w:ascii="GHEA Grapalat" w:hAnsi="GHEA Grapalat"/>
          <w:shd w:val="clear" w:color="auto" w:fill="FFFFFF"/>
          <w:lang w:val="pt-BR"/>
        </w:rPr>
        <w:t xml:space="preserve">) </w:t>
      </w:r>
      <w:r>
        <w:rPr>
          <w:rFonts w:ascii="GHEA Grapalat" w:hAnsi="GHEA Grapalat"/>
          <w:shd w:val="clear" w:color="auto" w:fill="FFFFFF"/>
        </w:rPr>
        <w:t>և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միջին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մասնագիտական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պետական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ուսումնական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հաստատության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տնօրենի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i/>
          <w:shd w:val="clear" w:color="auto" w:fill="FFFFFF"/>
        </w:rPr>
        <w:t>ընտրության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կարգը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հաստատելու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մասին</w:t>
      </w:r>
      <w:r>
        <w:rPr>
          <w:rFonts w:ascii="GHEA Grapalat" w:hAnsi="GHEA Grapalat" w:cs="Arial"/>
          <w:bCs/>
          <w:kern w:val="32"/>
          <w:lang w:val="pt-BR"/>
        </w:rPr>
        <w:t>» N 1494-Ն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որոշումն է: Օրենքի 6-րդ հոդվածով խմբագրվել է 17-րդ մասը և նախկին </w:t>
      </w:r>
      <w:r>
        <w:rPr>
          <w:rFonts w:ascii="GHEA Grapalat" w:hAnsi="GHEA Grapalat"/>
          <w:color w:val="000000"/>
          <w:shd w:val="clear" w:color="auto" w:fill="FFFFFF"/>
        </w:rPr>
        <w:t>խորհրդի անդամների կողմից պատահական ընտրությամբ հավակնորդին տրվ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>
        <w:rPr>
          <w:rFonts w:ascii="GHEA Grapalat" w:hAnsi="GHEA Grapalat"/>
          <w:color w:val="000000"/>
          <w:shd w:val="clear" w:color="auto" w:fill="FFFFFF"/>
        </w:rPr>
        <w:t>կրթության պետական կառավարման լիազոր մարմնի կողմից սահմանած հարցաշարից 5 հարց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 փոխարեն սահմանվել է, որ </w:t>
      </w:r>
      <w:r>
        <w:rPr>
          <w:rFonts w:ascii="GHEA Grapalat" w:hAnsi="GHEA Grapalat"/>
          <w:color w:val="000000"/>
          <w:shd w:val="clear" w:color="auto" w:fill="FFFFFF"/>
        </w:rPr>
        <w:t xml:space="preserve">ուսումնական հաստատության տնօրենի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հավակնորդ</w:t>
      </w:r>
      <w:r>
        <w:rPr>
          <w:rFonts w:ascii="GHEA Grapalat" w:hAnsi="GHEA Grapalat"/>
          <w:color w:val="000000"/>
          <w:shd w:val="clear" w:color="auto" w:fill="FFFFFF"/>
        </w:rPr>
        <w:t xml:space="preserve">ին խորհուրդը կարող է տալ հարցեր՝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հավակնորդ</w:t>
      </w:r>
      <w:r>
        <w:rPr>
          <w:rFonts w:ascii="GHEA Grapalat" w:hAnsi="GHEA Grapalat"/>
          <w:color w:val="000000"/>
          <w:shd w:val="clear" w:color="auto" w:fill="FFFFFF"/>
        </w:rPr>
        <w:t xml:space="preserve">ի կողմից խորհուրդ ներկայացված ուսումնական հաստատության զարգացման հինգ տարվա ծրագրի շրջանակներում: </w:t>
      </w:r>
    </w:p>
    <w:p w:rsidR="001A0610" w:rsidRDefault="001A0610" w:rsidP="001A0610">
      <w:pPr>
        <w:pStyle w:val="ListParagraph"/>
        <w:tabs>
          <w:tab w:val="left" w:pos="-90"/>
          <w:tab w:val="left" w:pos="720"/>
          <w:tab w:val="left" w:pos="1260"/>
        </w:tabs>
        <w:spacing w:line="360" w:lineRule="auto"/>
        <w:ind w:left="0" w:right="-3" w:firstLine="540"/>
        <w:jc w:val="both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Որոշման նախագծով առաջարկվել է լրացնել նոր 7.1 կետ, որով նախատեսվում է  չհայտարարել մրցույթ այն հաստատություններում, որոնք տվյալ տարում նախատեսվում են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վերակազմակերպվել կամ լուծարվել՝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նպատակ ունենալով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կարճ ժամանակահատվածի համար նոր տնօրեն չընտրել: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Խմբագրվել է նաև 31-րդ կետը, որի նպատակն է սահմանել ժամկետներ նոր մրցույթի հայտարարման համար, ինչպես նաև կարգավորել այն դեպքը, երբ քվեարկության արդյունքում </w:t>
      </w:r>
      <w:r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երեք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ավելի հավակնորդներին  խորհրդի կողմից կստանան հավասար ձայներ:</w:t>
      </w:r>
    </w:p>
    <w:p w:rsidR="001A0610" w:rsidRDefault="001A0610" w:rsidP="001A0610">
      <w:pPr>
        <w:pStyle w:val="ListParagraph"/>
        <w:tabs>
          <w:tab w:val="left" w:pos="-90"/>
          <w:tab w:val="left" w:pos="720"/>
          <w:tab w:val="left" w:pos="1260"/>
        </w:tabs>
        <w:spacing w:line="360" w:lineRule="auto"/>
        <w:ind w:left="0" w:right="-3" w:firstLine="540"/>
        <w:jc w:val="both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</w:p>
    <w:p w:rsidR="001A0610" w:rsidRDefault="001A0610" w:rsidP="001A0610">
      <w:pPr>
        <w:pStyle w:val="ListParagraph"/>
        <w:numPr>
          <w:ilvl w:val="3"/>
          <w:numId w:val="1"/>
        </w:numPr>
        <w:tabs>
          <w:tab w:val="left" w:pos="851"/>
        </w:tabs>
        <w:spacing w:after="0" w:line="360" w:lineRule="auto"/>
        <w:ind w:left="0" w:right="-3" w:firstLine="54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Կարգավորման առարկան</w:t>
      </w: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</w:rPr>
        <w:t>Սույն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որոշման </w:t>
      </w:r>
      <w:r>
        <w:rPr>
          <w:rFonts w:ascii="GHEA Grapalat" w:eastAsia="GHEA Grapalat" w:hAnsi="GHEA Grapalat" w:cs="GHEA Grapalat"/>
          <w:color w:val="000000"/>
        </w:rPr>
        <w:t xml:space="preserve">նախագծի ընդունման դեպքում </w:t>
      </w:r>
      <w:r>
        <w:rPr>
          <w:rFonts w:ascii="GHEA Grapalat" w:hAnsi="GHEA Grapalat" w:cs="Arial"/>
          <w:bCs/>
          <w:kern w:val="32"/>
        </w:rPr>
        <w:t>Հայաստանի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Հանրապետության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կառավարության</w:t>
      </w:r>
      <w:r>
        <w:rPr>
          <w:rFonts w:ascii="GHEA Grapalat" w:hAnsi="GHEA Grapalat" w:cs="Arial"/>
          <w:bCs/>
          <w:kern w:val="32"/>
          <w:lang w:val="pt-BR"/>
        </w:rPr>
        <w:t xml:space="preserve"> 2014 </w:t>
      </w:r>
      <w:r>
        <w:rPr>
          <w:rFonts w:ascii="GHEA Grapalat" w:hAnsi="GHEA Grapalat" w:cs="Arial"/>
          <w:bCs/>
          <w:kern w:val="32"/>
        </w:rPr>
        <w:t>թվականի</w:t>
      </w:r>
      <w:r>
        <w:rPr>
          <w:rFonts w:ascii="GHEA Grapalat" w:hAnsi="GHEA Grapalat" w:cs="Arial"/>
          <w:bCs/>
          <w:kern w:val="32"/>
          <w:lang w:val="pt-BR"/>
        </w:rPr>
        <w:t xml:space="preserve"> դեկտեմբերի 25-</w:t>
      </w:r>
      <w:r>
        <w:rPr>
          <w:rFonts w:ascii="GHEA Grapalat" w:hAnsi="GHEA Grapalat" w:cs="Arial"/>
          <w:bCs/>
          <w:kern w:val="32"/>
        </w:rPr>
        <w:t>ի</w:t>
      </w:r>
      <w:r>
        <w:rPr>
          <w:rFonts w:ascii="GHEA Grapalat" w:hAnsi="GHEA Grapalat" w:cs="Arial"/>
          <w:bCs/>
          <w:kern w:val="32"/>
          <w:lang w:val="pt-BR"/>
        </w:rPr>
        <w:t xml:space="preserve"> «</w:t>
      </w:r>
      <w:r>
        <w:rPr>
          <w:rFonts w:ascii="GHEA Grapalat" w:hAnsi="GHEA Grapalat"/>
          <w:shd w:val="clear" w:color="auto" w:fill="FFFFFF"/>
        </w:rPr>
        <w:t>Հայաստանի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Հանրապետությունում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նախնական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մասնագիտական</w:t>
      </w:r>
      <w:r>
        <w:rPr>
          <w:rFonts w:ascii="GHEA Grapalat" w:hAnsi="GHEA Grapalat"/>
          <w:shd w:val="clear" w:color="auto" w:fill="FFFFFF"/>
          <w:lang w:val="pt-BR"/>
        </w:rPr>
        <w:t xml:space="preserve"> (</w:t>
      </w:r>
      <w:r>
        <w:rPr>
          <w:rFonts w:ascii="GHEA Grapalat" w:hAnsi="GHEA Grapalat"/>
          <w:shd w:val="clear" w:color="auto" w:fill="FFFFFF"/>
        </w:rPr>
        <w:t>արհեստագործական</w:t>
      </w:r>
      <w:r>
        <w:rPr>
          <w:rFonts w:ascii="GHEA Grapalat" w:hAnsi="GHEA Grapalat"/>
          <w:shd w:val="clear" w:color="auto" w:fill="FFFFFF"/>
          <w:lang w:val="pt-BR"/>
        </w:rPr>
        <w:t xml:space="preserve">) </w:t>
      </w:r>
      <w:r>
        <w:rPr>
          <w:rFonts w:ascii="GHEA Grapalat" w:hAnsi="GHEA Grapalat"/>
          <w:shd w:val="clear" w:color="auto" w:fill="FFFFFF"/>
        </w:rPr>
        <w:t>և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միջին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մասնագիտական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պետական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ուսումնական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հաստատության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տնօրենի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ընտրության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կարգը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հաստատելու</w:t>
      </w:r>
      <w:r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hd w:val="clear" w:color="auto" w:fill="FFFFFF"/>
        </w:rPr>
        <w:t>մասին</w:t>
      </w:r>
      <w:r>
        <w:rPr>
          <w:rFonts w:ascii="GHEA Grapalat" w:hAnsi="GHEA Grapalat" w:cs="Arial"/>
          <w:bCs/>
          <w:kern w:val="32"/>
          <w:lang w:val="pt-BR"/>
        </w:rPr>
        <w:t>» N 1494-Ն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որոշան կարգավորումները կհամապատասխանեն 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«Նախնական մասնագիտական (արհեստագործական) և միջին մասնագիտական կրթության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մասին» օրենքում փոփոխություններ և լրացումներ կատարելու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2023 թվականի փետրվարի 8-ի ՀՕ-8-Ն օրենքում սահմանաված պահանջներին և կհստակեցվեն որոշ գործընթացները:</w:t>
      </w: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:rsidR="001A0610" w:rsidRDefault="001A0610" w:rsidP="001A0610">
      <w:pPr>
        <w:pStyle w:val="ListParagraph"/>
        <w:numPr>
          <w:ilvl w:val="3"/>
          <w:numId w:val="1"/>
        </w:numPr>
        <w:tabs>
          <w:tab w:val="left" w:pos="709"/>
          <w:tab w:val="left" w:pos="851"/>
        </w:tabs>
        <w:spacing w:after="0" w:line="360" w:lineRule="auto"/>
        <w:ind w:left="0" w:right="-3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Որոշման նախագիծը մշակվել է Հայաստանի Հանրապետության կրթության, գիտության, մշակույթի և սպորտի նախարարության կողմից։</w:t>
      </w:r>
    </w:p>
    <w:p w:rsidR="001A0610" w:rsidRDefault="001A0610" w:rsidP="001A0610">
      <w:pPr>
        <w:tabs>
          <w:tab w:val="left" w:pos="540"/>
          <w:tab w:val="left" w:pos="630"/>
        </w:tabs>
        <w:spacing w:line="360" w:lineRule="auto"/>
        <w:ind w:right="-3" w:firstLine="540"/>
        <w:rPr>
          <w:rFonts w:ascii="GHEA Grapalat" w:hAnsi="GHEA Grapalat" w:cs="Arial Armenian"/>
          <w:lang w:val="hy-AM"/>
        </w:rPr>
      </w:pPr>
    </w:p>
    <w:p w:rsidR="001A0610" w:rsidRDefault="001A0610" w:rsidP="001A0610">
      <w:pPr>
        <w:pStyle w:val="ListParagraph"/>
        <w:numPr>
          <w:ilvl w:val="3"/>
          <w:numId w:val="1"/>
        </w:numPr>
        <w:tabs>
          <w:tab w:val="left" w:pos="540"/>
          <w:tab w:val="left" w:pos="851"/>
        </w:tabs>
        <w:spacing w:after="0" w:line="360" w:lineRule="auto"/>
        <w:ind w:left="0" w:right="-3" w:firstLine="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b/>
          <w:sz w:val="24"/>
          <w:szCs w:val="24"/>
        </w:rPr>
        <w:t>Կապը ռազմավարական փաստաթղթերի հետ</w:t>
      </w:r>
      <w:r>
        <w:rPr>
          <w:rFonts w:ascii="GHEA Grapalat" w:hAnsi="GHEA Grapalat" w:cs="Arial Armenian"/>
          <w:sz w:val="24"/>
          <w:szCs w:val="24"/>
        </w:rPr>
        <w:t xml:space="preserve">. </w:t>
      </w: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right="-3" w:firstLine="54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Որոշման ն</w:t>
      </w:r>
      <w:r>
        <w:rPr>
          <w:rFonts w:ascii="GHEA Grapalat" w:hAnsi="GHEA Grapalat"/>
        </w:rPr>
        <w:t xml:space="preserve">ախագիծը </w:t>
      </w:r>
      <w:r>
        <w:rPr>
          <w:rFonts w:ascii="GHEA Grapalat" w:hAnsi="GHEA Grapalat"/>
          <w:lang w:val="hy-AM"/>
        </w:rPr>
        <w:t xml:space="preserve">չի </w:t>
      </w:r>
      <w:r>
        <w:rPr>
          <w:rFonts w:ascii="GHEA Grapalat" w:hAnsi="GHEA Grapalat"/>
        </w:rPr>
        <w:t>բխում Կառավարության 2021-2026 թթ. Ծրագրի</w:t>
      </w:r>
      <w:r>
        <w:rPr>
          <w:rFonts w:ascii="GHEA Grapalat" w:hAnsi="GHEA Grapalat"/>
          <w:lang w:val="hy-AM"/>
        </w:rPr>
        <w:t xml:space="preserve">ց: </w:t>
      </w: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:rsidR="001A0610" w:rsidRDefault="001A0610" w:rsidP="001A0610">
      <w:pPr>
        <w:spacing w:before="120" w:after="60" w:line="360" w:lineRule="auto"/>
        <w:ind w:left="-360" w:right="-514" w:firstLine="540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 xml:space="preserve">                                                     </w:t>
      </w:r>
      <w:r>
        <w:rPr>
          <w:rFonts w:ascii="GHEA Grapalat" w:hAnsi="GHEA Grapalat" w:cs="Sylfaen"/>
          <w:b/>
          <w:lang w:val="af-ZA"/>
        </w:rPr>
        <w:t xml:space="preserve">Տեղեկանք </w:t>
      </w:r>
    </w:p>
    <w:p w:rsidR="001A0610" w:rsidRDefault="001A0610" w:rsidP="001A0610">
      <w:pPr>
        <w:spacing w:before="120" w:after="60" w:line="360" w:lineRule="auto"/>
        <w:ind w:right="-3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b/>
          <w:lang w:val="pt-BR"/>
        </w:rPr>
        <w:t>«</w:t>
      </w:r>
      <w:r>
        <w:rPr>
          <w:rFonts w:ascii="GHEA Grapalat" w:hAnsi="GHEA Grapalat" w:cs="Arial"/>
          <w:b/>
          <w:bCs/>
          <w:kern w:val="32"/>
        </w:rPr>
        <w:t>Հայաստանի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</w:rPr>
        <w:t>Հանրապետության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</w:rPr>
        <w:t>կառավարության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2014 </w:t>
      </w:r>
      <w:r>
        <w:rPr>
          <w:rFonts w:ascii="GHEA Grapalat" w:hAnsi="GHEA Grapalat" w:cs="Arial"/>
          <w:b/>
          <w:bCs/>
          <w:kern w:val="32"/>
        </w:rPr>
        <w:t>թվականի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դեկտեմբերի 25-</w:t>
      </w:r>
      <w:r>
        <w:rPr>
          <w:rFonts w:ascii="GHEA Grapalat" w:hAnsi="GHEA Grapalat" w:cs="Arial"/>
          <w:b/>
          <w:bCs/>
          <w:kern w:val="32"/>
        </w:rPr>
        <w:t>ի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N 1494</w:t>
      </w:r>
      <w:r>
        <w:rPr>
          <w:rFonts w:ascii="GHEA Grapalat" w:hAnsi="GHEA Grapalat" w:cs="Arial"/>
          <w:b/>
          <w:bCs/>
          <w:kern w:val="32"/>
          <w:lang w:val="hy-AM"/>
        </w:rPr>
        <w:t>-Ն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</w:rPr>
        <w:t>որոշման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bCs/>
          <w:kern w:val="32"/>
          <w:lang w:val="en-US"/>
        </w:rPr>
        <w:t>մեջ</w:t>
      </w:r>
      <w:proofErr w:type="spellEnd"/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bCs/>
          <w:kern w:val="32"/>
          <w:lang w:val="en-US"/>
        </w:rPr>
        <w:t>փոփոխություններ</w:t>
      </w:r>
      <w:proofErr w:type="spellEnd"/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lang w:val="en-US"/>
        </w:rPr>
        <w:t>և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/>
          <w:bCs/>
          <w:kern w:val="32"/>
          <w:lang w:val="en-US"/>
        </w:rPr>
        <w:t>լրացում</w:t>
      </w:r>
      <w:proofErr w:type="spellEnd"/>
      <w:r>
        <w:rPr>
          <w:rFonts w:ascii="GHEA Grapalat" w:hAnsi="GHEA Grapalat" w:cs="Arial"/>
          <w:b/>
          <w:bCs/>
          <w:kern w:val="32"/>
          <w:lang w:val="hy-AM"/>
        </w:rPr>
        <w:t>ներ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bCs/>
          <w:kern w:val="32"/>
          <w:lang w:val="en-US"/>
        </w:rPr>
        <w:t>կատարելու</w:t>
      </w:r>
      <w:proofErr w:type="spellEnd"/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bCs/>
          <w:kern w:val="32"/>
          <w:lang w:val="en-US"/>
        </w:rPr>
        <w:t>մասին</w:t>
      </w:r>
      <w:proofErr w:type="spellEnd"/>
      <w:r>
        <w:rPr>
          <w:rFonts w:ascii="GHEA Grapalat" w:hAnsi="GHEA Grapalat"/>
          <w:b/>
          <w:lang w:val="pt-BR"/>
        </w:rPr>
        <w:t xml:space="preserve">» </w:t>
      </w:r>
      <w:r>
        <w:rPr>
          <w:rFonts w:ascii="GHEA Grapalat" w:hAnsi="GHEA Grapalat"/>
          <w:b/>
        </w:rPr>
        <w:t>Հայաստանի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</w:rPr>
        <w:t>կառավարության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Sylfaen"/>
          <w:b/>
          <w:lang w:val="af-ZA"/>
        </w:rPr>
        <w:t>նախագծի ընդունման կապակցությամբ պետական բյուջեում կամ տեղական</w:t>
      </w:r>
      <w:r>
        <w:rPr>
          <w:rFonts w:ascii="GHEA Grapalat" w:hAnsi="GHEA Grapalat" w:cs="Calibri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ինքնակառավարման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մարմինների բյուջեներում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ծախսերի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և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եկամուտների էական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ավելացումների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կամ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նվազեցումների</w:t>
      </w:r>
      <w:r>
        <w:rPr>
          <w:rFonts w:ascii="Calibri" w:hAnsi="Calibri" w:cs="Calibri"/>
          <w:b/>
          <w:lang w:val="af-ZA"/>
        </w:rPr>
        <w:t> </w:t>
      </w:r>
      <w:r>
        <w:rPr>
          <w:rFonts w:ascii="GHEA Grapalat" w:hAnsi="GHEA Grapalat" w:cs="Sylfaen"/>
          <w:b/>
          <w:lang w:val="af-ZA"/>
        </w:rPr>
        <w:t>մասին</w:t>
      </w: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right="-3" w:firstLine="540"/>
        <w:jc w:val="both"/>
        <w:rPr>
          <w:rFonts w:ascii="GHEA Grapalat" w:hAnsi="GHEA Grapalat" w:cs="Sylfaen"/>
          <w:lang w:val="af-ZA"/>
        </w:rPr>
      </w:pP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right="-3" w:firstLine="540"/>
        <w:jc w:val="both"/>
        <w:rPr>
          <w:rFonts w:ascii="GHEA Grapalat" w:eastAsia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>Որոշման ն</w:t>
      </w:r>
      <w:r>
        <w:rPr>
          <w:rFonts w:ascii="GHEA Grapalat" w:hAnsi="GHEA Grapalat" w:cs="Sylfaen"/>
        </w:rPr>
        <w:t>ախագծի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դեպքում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բյուջեի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եկամուտներում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ծախսերում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ավելացումներ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նվազեցումներ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չեն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նախատեսվում</w:t>
      </w:r>
      <w:r>
        <w:rPr>
          <w:rFonts w:ascii="GHEA Grapalat" w:hAnsi="GHEA Grapalat" w:cs="Sylfaen"/>
          <w:lang w:val="af-ZA"/>
        </w:rPr>
        <w:t>:</w:t>
      </w:r>
    </w:p>
    <w:p w:rsidR="001A0610" w:rsidRDefault="001A0610" w:rsidP="001A0610">
      <w:pPr>
        <w:tabs>
          <w:tab w:val="left" w:pos="720"/>
          <w:tab w:val="left" w:pos="1260"/>
        </w:tabs>
        <w:spacing w:line="360" w:lineRule="auto"/>
        <w:ind w:right="-3" w:firstLine="540"/>
        <w:jc w:val="both"/>
        <w:rPr>
          <w:rFonts w:ascii="GHEA Grapalat" w:hAnsi="GHEA Grapalat"/>
          <w:lang w:val="af-ZA"/>
        </w:rPr>
      </w:pPr>
    </w:p>
    <w:p w:rsidR="001A0610" w:rsidRDefault="001A0610" w:rsidP="001A0610">
      <w:pPr>
        <w:tabs>
          <w:tab w:val="left" w:pos="10170"/>
        </w:tabs>
        <w:spacing w:line="360" w:lineRule="auto"/>
        <w:ind w:right="-3" w:firstLine="540"/>
        <w:jc w:val="both"/>
        <w:rPr>
          <w:rFonts w:ascii="GHEA Grapalat" w:hAnsi="GHEA Grapalat"/>
          <w:lang w:val="af-ZA"/>
        </w:rPr>
      </w:pPr>
    </w:p>
    <w:p w:rsidR="001A0610" w:rsidRDefault="001A0610" w:rsidP="001A0610">
      <w:pPr>
        <w:spacing w:line="360" w:lineRule="auto"/>
        <w:ind w:right="-3" w:firstLine="540"/>
        <w:jc w:val="center"/>
        <w:rPr>
          <w:rFonts w:ascii="GHEA Grapalat" w:hAnsi="GHEA Grapalat"/>
          <w:b/>
          <w:lang w:val="hy-AM"/>
        </w:rPr>
      </w:pPr>
    </w:p>
    <w:p w:rsidR="001A0610" w:rsidRDefault="001A0610" w:rsidP="001A0610">
      <w:pPr>
        <w:spacing w:line="360" w:lineRule="auto"/>
        <w:ind w:right="-3" w:firstLine="540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hy-AM"/>
        </w:rPr>
        <w:lastRenderedPageBreak/>
        <w:t xml:space="preserve">                                                  ՏԵՂԵԿԱՆՔ</w:t>
      </w:r>
    </w:p>
    <w:p w:rsidR="001A0610" w:rsidRDefault="001A0610" w:rsidP="001A0610">
      <w:pPr>
        <w:ind w:right="-3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lang w:val="pt-BR"/>
        </w:rPr>
        <w:t>«</w:t>
      </w:r>
      <w:r>
        <w:rPr>
          <w:rFonts w:ascii="GHEA Grapalat" w:hAnsi="GHEA Grapalat" w:cs="Arial"/>
          <w:b/>
          <w:bCs/>
          <w:kern w:val="32"/>
          <w:lang w:val="hy-AM"/>
        </w:rPr>
        <w:t>Հայաստանի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Հանրապետության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կառավարության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2014 </w:t>
      </w:r>
      <w:r>
        <w:rPr>
          <w:rFonts w:ascii="GHEA Grapalat" w:hAnsi="GHEA Grapalat" w:cs="Arial"/>
          <w:b/>
          <w:bCs/>
          <w:kern w:val="32"/>
          <w:lang w:val="hy-AM"/>
        </w:rPr>
        <w:t>թվականի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դեկտեմբերի 25-</w:t>
      </w:r>
      <w:r>
        <w:rPr>
          <w:rFonts w:ascii="GHEA Grapalat" w:hAnsi="GHEA Grapalat" w:cs="Arial"/>
          <w:b/>
          <w:bCs/>
          <w:kern w:val="32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N 1494</w:t>
      </w:r>
      <w:r>
        <w:rPr>
          <w:rFonts w:ascii="GHEA Grapalat" w:hAnsi="GHEA Grapalat" w:cs="Arial"/>
          <w:b/>
          <w:bCs/>
          <w:kern w:val="32"/>
          <w:lang w:val="hy-AM"/>
        </w:rPr>
        <w:t>-Ն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որոշման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մեջ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փոփոխություններ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և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լրացումներ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կատարելու</w:t>
      </w:r>
      <w:r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/>
          <w:bCs/>
          <w:kern w:val="32"/>
          <w:lang w:val="hy-AM"/>
        </w:rPr>
        <w:t>մասին</w:t>
      </w:r>
      <w:r>
        <w:rPr>
          <w:rFonts w:ascii="GHEA Grapalat" w:hAnsi="GHEA Grapalat"/>
          <w:b/>
          <w:lang w:val="pt-BR"/>
        </w:rPr>
        <w:t xml:space="preserve">» 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Sylfaen"/>
          <w:b/>
          <w:lang w:val="af-ZA"/>
        </w:rPr>
        <w:t xml:space="preserve">նախագծի ընդունման կապակցությամբ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/>
          <w:b/>
          <w:lang w:val="hy-AM"/>
        </w:rPr>
        <w:t>յլ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ակտերում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կատարվող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փոփոխությունների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կամ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լրացումների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վերաբերյալ</w:t>
      </w: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hAnsi="GHEA Grapalat"/>
          <w:b/>
          <w:lang w:val="pt-BR"/>
        </w:rPr>
      </w:pP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hAnsi="GHEA Grapalat"/>
          <w:i/>
          <w:lang w:val="pt-BR"/>
        </w:rPr>
      </w:pPr>
      <w:r>
        <w:rPr>
          <w:rFonts w:ascii="GHEA Grapalat" w:hAnsi="GHEA Grapalat"/>
          <w:lang w:val="pt-BR"/>
        </w:rPr>
        <w:t>«</w:t>
      </w:r>
      <w:r>
        <w:rPr>
          <w:rFonts w:ascii="GHEA Grapalat" w:hAnsi="GHEA Grapalat" w:cs="Arial"/>
          <w:bCs/>
          <w:kern w:val="32"/>
        </w:rPr>
        <w:t>Հայաստանի</w:t>
      </w:r>
      <w:r>
        <w:rPr>
          <w:rFonts w:ascii="GHEA Grapalat" w:hAnsi="GHEA Grapalat" w:cs="Arial"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Cs/>
          <w:kern w:val="32"/>
        </w:rPr>
        <w:t>Հանրապետության</w:t>
      </w:r>
      <w:r>
        <w:rPr>
          <w:rFonts w:ascii="GHEA Grapalat" w:hAnsi="GHEA Grapalat" w:cs="Arial"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կառավարության</w:t>
      </w:r>
      <w:r>
        <w:rPr>
          <w:rFonts w:ascii="GHEA Grapalat" w:hAnsi="GHEA Grapalat" w:cs="Arial"/>
          <w:bCs/>
          <w:kern w:val="32"/>
          <w:lang w:val="af-ZA"/>
        </w:rPr>
        <w:t xml:space="preserve"> 2014 </w:t>
      </w:r>
      <w:r>
        <w:rPr>
          <w:rFonts w:ascii="GHEA Grapalat" w:hAnsi="GHEA Grapalat" w:cs="Arial"/>
          <w:bCs/>
          <w:kern w:val="32"/>
        </w:rPr>
        <w:t>թվականի</w:t>
      </w:r>
      <w:r>
        <w:rPr>
          <w:rFonts w:ascii="GHEA Grapalat" w:hAnsi="GHEA Grapalat" w:cs="Arial"/>
          <w:bCs/>
          <w:kern w:val="32"/>
          <w:lang w:val="af-ZA"/>
        </w:rPr>
        <w:t xml:space="preserve"> դեկտեմբերի 25-</w:t>
      </w:r>
      <w:r>
        <w:rPr>
          <w:rFonts w:ascii="GHEA Grapalat" w:hAnsi="GHEA Grapalat" w:cs="Arial"/>
          <w:bCs/>
          <w:kern w:val="32"/>
        </w:rPr>
        <w:t>ի</w:t>
      </w:r>
      <w:r>
        <w:rPr>
          <w:rFonts w:ascii="GHEA Grapalat" w:hAnsi="GHEA Grapalat" w:cs="Arial"/>
          <w:bCs/>
          <w:kern w:val="32"/>
          <w:lang w:val="af-ZA"/>
        </w:rPr>
        <w:t xml:space="preserve"> N 1494-</w:t>
      </w:r>
      <w:r>
        <w:rPr>
          <w:rFonts w:ascii="GHEA Grapalat" w:hAnsi="GHEA Grapalat" w:cs="Arial"/>
          <w:bCs/>
          <w:kern w:val="32"/>
          <w:lang w:val="hy-AM"/>
        </w:rPr>
        <w:t>Ն</w:t>
      </w:r>
      <w:r>
        <w:rPr>
          <w:rFonts w:ascii="GHEA Grapalat" w:hAnsi="GHEA Grapalat" w:cs="Arial"/>
          <w:bCs/>
          <w:kern w:val="32"/>
          <w:lang w:val="af-ZA"/>
        </w:rPr>
        <w:t xml:space="preserve"> </w:t>
      </w:r>
      <w:r>
        <w:rPr>
          <w:rFonts w:ascii="GHEA Grapalat" w:hAnsi="GHEA Grapalat" w:cs="Arial"/>
          <w:bCs/>
          <w:kern w:val="32"/>
        </w:rPr>
        <w:t>որոշման</w:t>
      </w:r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մեջ</w:t>
      </w:r>
      <w:proofErr w:type="spellEnd"/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փոփոխություններ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և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լրացում</w:t>
      </w:r>
      <w:proofErr w:type="spellEnd"/>
      <w:r>
        <w:rPr>
          <w:rFonts w:ascii="GHEA Grapalat" w:hAnsi="GHEA Grapalat" w:cs="Arial"/>
          <w:bCs/>
          <w:kern w:val="32"/>
          <w:lang w:val="hy-AM"/>
        </w:rPr>
        <w:t>ներ</w:t>
      </w:r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կատարելու</w:t>
      </w:r>
      <w:proofErr w:type="spellEnd"/>
      <w:r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մասին</w:t>
      </w:r>
      <w:proofErr w:type="spellEnd"/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նախագծի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noProof/>
        </w:rPr>
        <w:t>ընդունման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կապակցությամբ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այլ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իրավական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ակտերում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փոփոխություններ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և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լրացումներ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կատարելու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անհրաժեշտություն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չկա</w:t>
      </w:r>
      <w:r>
        <w:rPr>
          <w:rFonts w:ascii="GHEA Grapalat" w:hAnsi="GHEA Grapalat"/>
          <w:noProof/>
          <w:lang w:val="pt-BR"/>
        </w:rPr>
        <w:t>:</w:t>
      </w:r>
    </w:p>
    <w:p w:rsidR="001A0610" w:rsidRDefault="001A0610" w:rsidP="001A0610">
      <w:pPr>
        <w:spacing w:line="360" w:lineRule="auto"/>
        <w:ind w:right="-3" w:firstLine="540"/>
        <w:jc w:val="both"/>
        <w:rPr>
          <w:rFonts w:ascii="GHEA Grapalat" w:hAnsi="GHEA Grapalat"/>
          <w:b/>
          <w:w w:val="150"/>
          <w:lang w:val="pt-BR"/>
        </w:rPr>
      </w:pPr>
    </w:p>
    <w:p w:rsidR="001A0610" w:rsidRDefault="001A0610" w:rsidP="001A0610">
      <w:pPr>
        <w:ind w:right="-3" w:firstLine="540"/>
        <w:rPr>
          <w:rFonts w:ascii="GHEA Grapalat" w:hAnsi="GHEA Grapalat"/>
          <w:lang w:val="pt-BR"/>
        </w:rPr>
      </w:pPr>
    </w:p>
    <w:p w:rsidR="001A0610" w:rsidRDefault="001A0610" w:rsidP="001A0610">
      <w:pPr>
        <w:ind w:right="-3" w:firstLine="540"/>
        <w:jc w:val="center"/>
        <w:rPr>
          <w:rFonts w:ascii="GHEA Grapalat" w:hAnsi="GHEA Grapalat"/>
          <w:b/>
          <w:lang w:val="af-ZA"/>
        </w:rPr>
      </w:pPr>
    </w:p>
    <w:p w:rsidR="001A0610" w:rsidRDefault="001A0610" w:rsidP="001A0610">
      <w:pPr>
        <w:ind w:right="-3" w:firstLine="540"/>
        <w:jc w:val="center"/>
        <w:rPr>
          <w:rFonts w:ascii="GHEA Grapalat" w:hAnsi="GHEA Grapalat"/>
          <w:b/>
          <w:lang w:val="af-ZA"/>
        </w:rPr>
      </w:pPr>
    </w:p>
    <w:p w:rsidR="001A0610" w:rsidRDefault="001A0610" w:rsidP="001A0610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956F52" w:rsidRPr="001A0610" w:rsidRDefault="00956F52">
      <w:pPr>
        <w:rPr>
          <w:lang w:val="af-ZA"/>
        </w:rPr>
      </w:pPr>
    </w:p>
    <w:sectPr w:rsidR="00956F52" w:rsidRPr="001A0610" w:rsidSect="004A044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56845B2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2B6C3150">
      <w:start w:val="1"/>
      <w:numFmt w:val="decimal"/>
      <w:lvlText w:val="%4."/>
      <w:lvlJc w:val="left"/>
      <w:pPr>
        <w:ind w:left="3447" w:hanging="360"/>
      </w:pPr>
      <w:rPr>
        <w:b/>
      </w:r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610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0610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447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485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F8D48A-F3DA-4D2B-B1DA-FADA9989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61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1"/>
    <w:uiPriority w:val="99"/>
    <w:semiHidden/>
    <w:unhideWhenUsed/>
    <w:rsid w:val="001A0610"/>
    <w:pPr>
      <w:spacing w:after="120"/>
    </w:pPr>
    <w:rPr>
      <w:rFonts w:ascii="Arial Armenian" w:eastAsia="Times New Roman" w:hAnsi="Arial Armenian"/>
      <w:sz w:val="16"/>
      <w:szCs w:val="20"/>
      <w:lang w:val="en-US" w:eastAsia="en-US"/>
    </w:rPr>
  </w:style>
  <w:style w:type="character" w:customStyle="1" w:styleId="BodyText3Char">
    <w:name w:val="Body Text 3 Char"/>
    <w:basedOn w:val="DefaultParagraphFont"/>
    <w:uiPriority w:val="99"/>
    <w:semiHidden/>
    <w:rsid w:val="001A0610"/>
    <w:rPr>
      <w:rFonts w:ascii="Times New Roman" w:eastAsia="Calibri" w:hAnsi="Times New Roman" w:cs="Times New Roman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1A06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odyText3Char1">
    <w:name w:val="Body Text 3 Char1"/>
    <w:link w:val="BodyText3"/>
    <w:uiPriority w:val="99"/>
    <w:semiHidden/>
    <w:locked/>
    <w:rsid w:val="001A0610"/>
    <w:rPr>
      <w:rFonts w:ascii="Arial Armenian" w:eastAsia="Times New Roman" w:hAnsi="Arial Armenian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User</cp:lastModifiedBy>
  <cp:revision>2</cp:revision>
  <dcterms:created xsi:type="dcterms:W3CDTF">2023-08-31T07:30:00Z</dcterms:created>
  <dcterms:modified xsi:type="dcterms:W3CDTF">2023-08-31T07:30:00Z</dcterms:modified>
</cp:coreProperties>
</file>