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1C2E4" w14:textId="77777777" w:rsidR="00366E21" w:rsidRPr="001F10B8" w:rsidRDefault="00366E21" w:rsidP="00A53F6A">
      <w:pPr>
        <w:ind w:left="360"/>
        <w:jc w:val="center"/>
        <w:rPr>
          <w:rFonts w:ascii="GHEA Grapalat" w:hAnsi="GHEA Grapalat"/>
          <w:b/>
          <w:i/>
          <w:iCs/>
          <w:sz w:val="24"/>
          <w:szCs w:val="24"/>
          <w:lang w:val="hy-AM"/>
        </w:rPr>
      </w:pPr>
      <w:r w:rsidRPr="001F10B8">
        <w:rPr>
          <w:rFonts w:ascii="GHEA Grapalat" w:hAnsi="GHEA Grapalat"/>
          <w:b/>
          <w:i/>
          <w:iCs/>
          <w:sz w:val="24"/>
          <w:szCs w:val="24"/>
          <w:lang w:val="hy-AM"/>
        </w:rPr>
        <w:t>Հիմնավորում</w:t>
      </w:r>
    </w:p>
    <w:p w14:paraId="20CB2C6A" w14:textId="283996C4" w:rsidR="00366E21" w:rsidRPr="00AE7B95" w:rsidRDefault="00AE7B95" w:rsidP="00A53F6A">
      <w:pPr>
        <w:ind w:left="360"/>
        <w:jc w:val="center"/>
        <w:rPr>
          <w:rFonts w:ascii="GHEA Grapalat" w:hAnsi="GHEA Grapalat"/>
          <w:b/>
          <w:i/>
          <w:iCs/>
          <w:sz w:val="24"/>
          <w:szCs w:val="24"/>
          <w:lang w:val="hy-AM"/>
        </w:rPr>
      </w:pPr>
      <w:bookmarkStart w:id="0" w:name="_Hlk130380078"/>
      <w:r>
        <w:rPr>
          <w:rFonts w:ascii="GHEA Grapalat" w:hAnsi="GHEA Grapalat"/>
          <w:b/>
          <w:i/>
          <w:iCs/>
          <w:sz w:val="24"/>
          <w:szCs w:val="24"/>
          <w:lang w:val="hy-AM"/>
        </w:rPr>
        <w:t></w:t>
      </w:r>
      <w:r w:rsidR="0063315F" w:rsidRPr="00AE7B95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/>
          <w:b/>
          <w:i/>
          <w:iCs/>
          <w:sz w:val="24"/>
          <w:szCs w:val="24"/>
          <w:lang w:val="hy-AM"/>
        </w:rPr>
        <w:t>ներքին գործերի նախարարության</w:t>
      </w:r>
      <w:r w:rsidR="0063315F" w:rsidRPr="00AE7B95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 ոստիկանության համակարգում գործող </w:t>
      </w:r>
      <w:bookmarkStart w:id="1" w:name="_Hlk130379154"/>
      <w:r w:rsidR="0063315F" w:rsidRPr="00AE7B95">
        <w:rPr>
          <w:rFonts w:ascii="GHEA Grapalat" w:hAnsi="GHEA Grapalat"/>
          <w:b/>
          <w:i/>
          <w:iCs/>
          <w:sz w:val="24"/>
          <w:szCs w:val="24"/>
          <w:lang w:val="hy-AM"/>
        </w:rPr>
        <w:t>ձ</w:t>
      </w:r>
      <w:r w:rsidR="00366E21" w:rsidRPr="00AE7B95">
        <w:rPr>
          <w:rFonts w:ascii="GHEA Grapalat" w:hAnsi="GHEA Grapalat"/>
          <w:b/>
          <w:i/>
          <w:iCs/>
          <w:sz w:val="24"/>
          <w:szCs w:val="24"/>
          <w:lang w:val="hy-AM"/>
        </w:rPr>
        <w:t>երբակալված</w:t>
      </w:r>
      <w:r w:rsidR="0063315F" w:rsidRPr="00AE7B95">
        <w:rPr>
          <w:rFonts w:ascii="GHEA Grapalat" w:hAnsi="GHEA Grapalat"/>
          <w:b/>
          <w:i/>
          <w:iCs/>
          <w:sz w:val="24"/>
          <w:szCs w:val="24"/>
          <w:lang w:val="hy-AM"/>
        </w:rPr>
        <w:t>ներին</w:t>
      </w:r>
      <w:r w:rsidR="00366E21" w:rsidRPr="00AE7B95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 պահելու </w:t>
      </w:r>
      <w:r w:rsidR="0063315F" w:rsidRPr="00AE7B95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վայրերի շինության և կահավորման առանձնահատկությունները սահմանելու </w:t>
      </w:r>
      <w:r w:rsidR="00366E21" w:rsidRPr="00AE7B95">
        <w:rPr>
          <w:rFonts w:ascii="GHEA Grapalat" w:hAnsi="GHEA Grapalat"/>
          <w:b/>
          <w:i/>
          <w:iCs/>
          <w:sz w:val="24"/>
          <w:szCs w:val="24"/>
          <w:lang w:val="hy-AM"/>
        </w:rPr>
        <w:t>մասին</w:t>
      </w:r>
      <w:bookmarkEnd w:id="0"/>
      <w:bookmarkEnd w:id="1"/>
      <w:r>
        <w:rPr>
          <w:rFonts w:ascii="GHEA Grapalat" w:hAnsi="GHEA Grapalat"/>
          <w:b/>
          <w:i/>
          <w:iCs/>
          <w:sz w:val="24"/>
          <w:szCs w:val="24"/>
          <w:lang w:val="hy-AM"/>
        </w:rPr>
        <w:t></w:t>
      </w:r>
      <w:r w:rsidR="00366E21" w:rsidRPr="00AE7B95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 ՀՀ </w:t>
      </w:r>
      <w:r w:rsidR="0063315F" w:rsidRPr="00AE7B95">
        <w:rPr>
          <w:rFonts w:ascii="GHEA Grapalat" w:hAnsi="GHEA Grapalat"/>
          <w:b/>
          <w:i/>
          <w:iCs/>
          <w:sz w:val="24"/>
          <w:szCs w:val="24"/>
          <w:lang w:val="hy-AM"/>
        </w:rPr>
        <w:t>կառավարության որոշման</w:t>
      </w:r>
      <w:r w:rsidR="00366E21" w:rsidRPr="00AE7B95">
        <w:rPr>
          <w:rFonts w:ascii="GHEA Grapalat" w:hAnsi="GHEA Grapalat"/>
          <w:b/>
          <w:i/>
          <w:iCs/>
          <w:sz w:val="24"/>
          <w:szCs w:val="24"/>
          <w:lang w:val="hy-AM"/>
        </w:rPr>
        <w:t xml:space="preserve"> նախագծի </w:t>
      </w:r>
      <w:r w:rsidR="001F10B8" w:rsidRPr="001F10B8">
        <w:rPr>
          <w:rFonts w:ascii="GHEA Grapalat" w:hAnsi="GHEA Grapalat"/>
          <w:b/>
          <w:i/>
          <w:iCs/>
          <w:sz w:val="24"/>
          <w:szCs w:val="24"/>
          <w:lang w:val="hy-AM"/>
        </w:rPr>
        <w:t>ընդունման անհրաժեշտության վերաբերյալ</w:t>
      </w:r>
    </w:p>
    <w:p w14:paraId="255A7B3B" w14:textId="77777777" w:rsidR="00706C31" w:rsidRPr="00706C31" w:rsidRDefault="00706C31" w:rsidP="00A53F6A">
      <w:pPr>
        <w:ind w:left="36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D73A684" w14:textId="77777777" w:rsidR="00366E21" w:rsidRPr="00237DF8" w:rsidRDefault="00366E21" w:rsidP="001F10B8">
      <w:pPr>
        <w:ind w:left="90" w:firstLine="36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237DF8">
        <w:rPr>
          <w:rFonts w:ascii="GHEA Grapalat" w:hAnsi="GHEA Grapalat"/>
          <w:b/>
          <w:sz w:val="24"/>
          <w:szCs w:val="24"/>
          <w:u w:val="single"/>
          <w:lang w:val="hy-AM"/>
        </w:rPr>
        <w:t>1</w:t>
      </w:r>
      <w:r w:rsidRPr="00237DF8">
        <w:rPr>
          <w:rFonts w:ascii="Cambria Math" w:hAnsi="Cambria Math" w:cs="Cambria Math"/>
          <w:b/>
          <w:sz w:val="24"/>
          <w:szCs w:val="24"/>
          <w:u w:val="single"/>
          <w:lang w:val="hy-AM"/>
        </w:rPr>
        <w:t>․</w:t>
      </w:r>
      <w:r w:rsidRPr="00237DF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Ընթացիկ իրավիճակը և իրավական ակտի ընդունման անհրաժեշտությունը</w:t>
      </w:r>
    </w:p>
    <w:p w14:paraId="48C7DEC9" w14:textId="2D93F3C2" w:rsidR="00220B74" w:rsidRPr="00706C31" w:rsidRDefault="002B57BA" w:rsidP="001F10B8">
      <w:pPr>
        <w:spacing w:after="0" w:line="360" w:lineRule="auto"/>
        <w:ind w:left="9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706C31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9E45BE">
        <w:rPr>
          <w:rFonts w:ascii="GHEA Grapalat" w:hAnsi="GHEA Grapalat"/>
          <w:sz w:val="24"/>
          <w:szCs w:val="24"/>
          <w:lang w:val="hy-AM"/>
        </w:rPr>
        <w:t>քրեական</w:t>
      </w:r>
      <w:r w:rsidRPr="00706C31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9E45BE">
        <w:rPr>
          <w:rFonts w:ascii="GHEA Grapalat" w:hAnsi="GHEA Grapalat"/>
          <w:sz w:val="24"/>
          <w:szCs w:val="24"/>
          <w:lang w:val="hy-AM"/>
        </w:rPr>
        <w:t>ք</w:t>
      </w:r>
      <w:r w:rsidRPr="00706C31">
        <w:rPr>
          <w:rFonts w:ascii="GHEA Grapalat" w:hAnsi="GHEA Grapalat"/>
          <w:sz w:val="24"/>
          <w:szCs w:val="24"/>
          <w:lang w:val="hy-AM"/>
        </w:rPr>
        <w:t>րեական դատավարության օրենսգրք</w:t>
      </w:r>
      <w:r w:rsidR="009E45BE">
        <w:rPr>
          <w:rFonts w:ascii="GHEA Grapalat" w:hAnsi="GHEA Grapalat"/>
          <w:sz w:val="24"/>
          <w:szCs w:val="24"/>
          <w:lang w:val="hy-AM"/>
        </w:rPr>
        <w:t>երում</w:t>
      </w:r>
      <w:r w:rsidRPr="00706C31">
        <w:rPr>
          <w:rFonts w:ascii="GHEA Grapalat" w:hAnsi="GHEA Grapalat"/>
          <w:sz w:val="24"/>
          <w:szCs w:val="24"/>
          <w:lang w:val="hy-AM"/>
        </w:rPr>
        <w:t xml:space="preserve"> </w:t>
      </w:r>
      <w:r w:rsidR="009E45BE">
        <w:rPr>
          <w:rFonts w:ascii="GHEA Grapalat" w:hAnsi="GHEA Grapalat"/>
          <w:sz w:val="24"/>
          <w:szCs w:val="24"/>
          <w:lang w:val="hy-AM"/>
        </w:rPr>
        <w:t xml:space="preserve">կատարված </w:t>
      </w:r>
      <w:r w:rsidRPr="00706C31">
        <w:rPr>
          <w:rFonts w:ascii="GHEA Grapalat" w:hAnsi="GHEA Grapalat"/>
          <w:sz w:val="24"/>
          <w:szCs w:val="24"/>
          <w:lang w:val="hy-AM"/>
        </w:rPr>
        <w:t>լրացումներ</w:t>
      </w:r>
      <w:r w:rsidR="009E45BE">
        <w:rPr>
          <w:rFonts w:ascii="GHEA Grapalat" w:hAnsi="GHEA Grapalat"/>
          <w:sz w:val="24"/>
          <w:szCs w:val="24"/>
          <w:lang w:val="hy-AM"/>
        </w:rPr>
        <w:t>ի</w:t>
      </w:r>
      <w:r w:rsidRPr="00706C31">
        <w:rPr>
          <w:rFonts w:ascii="GHEA Grapalat" w:hAnsi="GHEA Grapalat"/>
          <w:sz w:val="24"/>
          <w:szCs w:val="24"/>
          <w:lang w:val="hy-AM"/>
        </w:rPr>
        <w:t xml:space="preserve"> և փոփոխություններ</w:t>
      </w:r>
      <w:r w:rsidR="009E45BE">
        <w:rPr>
          <w:rFonts w:ascii="GHEA Grapalat" w:hAnsi="GHEA Grapalat"/>
          <w:sz w:val="24"/>
          <w:szCs w:val="24"/>
          <w:lang w:val="hy-AM"/>
        </w:rPr>
        <w:t>ի</w:t>
      </w:r>
      <w:r w:rsidRPr="00706C31">
        <w:rPr>
          <w:rFonts w:ascii="GHEA Grapalat" w:hAnsi="GHEA Grapalat"/>
          <w:sz w:val="24"/>
          <w:szCs w:val="24"/>
          <w:lang w:val="hy-AM"/>
        </w:rPr>
        <w:t xml:space="preserve"> </w:t>
      </w:r>
      <w:r w:rsidR="009E45BE">
        <w:rPr>
          <w:rFonts w:ascii="GHEA Grapalat" w:hAnsi="GHEA Grapalat"/>
          <w:sz w:val="24"/>
          <w:szCs w:val="24"/>
          <w:lang w:val="hy-AM"/>
        </w:rPr>
        <w:t>արդյունքում</w:t>
      </w:r>
      <w:r w:rsidRPr="00706C31">
        <w:rPr>
          <w:rFonts w:ascii="GHEA Grapalat" w:hAnsi="GHEA Grapalat"/>
          <w:sz w:val="24"/>
          <w:szCs w:val="24"/>
          <w:lang w:val="hy-AM"/>
        </w:rPr>
        <w:t xml:space="preserve"> ՀՀ կառավարության</w:t>
      </w:r>
      <w:r w:rsidR="004F7CFB" w:rsidRPr="00706C3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06C31">
        <w:rPr>
          <w:rFonts w:ascii="GHEA Grapalat" w:hAnsi="GHEA Grapalat"/>
          <w:sz w:val="24"/>
          <w:szCs w:val="24"/>
          <w:lang w:val="hy-AM"/>
        </w:rPr>
        <w:t>2022թ</w:t>
      </w:r>
      <w:r w:rsidRPr="00706C31">
        <w:rPr>
          <w:rFonts w:ascii="Cambria Math" w:hAnsi="Cambria Math" w:cs="Cambria Math"/>
          <w:sz w:val="24"/>
          <w:szCs w:val="24"/>
          <w:lang w:val="hy-AM"/>
        </w:rPr>
        <w:t>․</w:t>
      </w:r>
      <w:r w:rsidRPr="00706C31">
        <w:rPr>
          <w:rFonts w:ascii="GHEA Grapalat" w:hAnsi="GHEA Grapalat"/>
          <w:sz w:val="24"/>
          <w:szCs w:val="24"/>
          <w:lang w:val="hy-AM"/>
        </w:rPr>
        <w:t xml:space="preserve"> </w:t>
      </w:r>
      <w:r w:rsidR="004F7CFB" w:rsidRPr="00706C31">
        <w:rPr>
          <w:rFonts w:ascii="GHEA Grapalat" w:hAnsi="GHEA Grapalat"/>
          <w:sz w:val="24"/>
          <w:szCs w:val="24"/>
          <w:lang w:val="hy-AM"/>
        </w:rPr>
        <w:t xml:space="preserve">օգոստոսի 4-ի </w:t>
      </w:r>
      <w:r w:rsidR="00DA40A8" w:rsidRPr="00706C31">
        <w:rPr>
          <w:rFonts w:ascii="GHEA Grapalat" w:hAnsi="GHEA Grapalat"/>
          <w:sz w:val="24"/>
          <w:szCs w:val="24"/>
          <w:lang w:val="hy-AM"/>
        </w:rPr>
        <w:t xml:space="preserve">թիվ 1221-Ն որոշմամբ փոփոխության է ենթարկվել </w:t>
      </w:r>
      <w:r w:rsidR="00E713BA" w:rsidRPr="00706C31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 </w:t>
      </w:r>
      <w:r w:rsidR="00DA40A8" w:rsidRPr="00706C31">
        <w:rPr>
          <w:rFonts w:ascii="GHEA Grapalat" w:hAnsi="GHEA Grapalat"/>
          <w:sz w:val="24"/>
          <w:szCs w:val="24"/>
          <w:lang w:val="hy-AM"/>
        </w:rPr>
        <w:t>կառավարության 2008թ</w:t>
      </w:r>
      <w:r w:rsidR="00DA40A8" w:rsidRPr="00706C31">
        <w:rPr>
          <w:rFonts w:ascii="Cambria Math" w:hAnsi="Cambria Math"/>
          <w:sz w:val="24"/>
          <w:szCs w:val="24"/>
          <w:lang w:val="hy-AM"/>
        </w:rPr>
        <w:t xml:space="preserve">․ </w:t>
      </w:r>
      <w:r w:rsidR="00DA40A8" w:rsidRPr="00706C31">
        <w:rPr>
          <w:rFonts w:ascii="GHEA Grapalat" w:hAnsi="GHEA Grapalat"/>
          <w:sz w:val="24"/>
          <w:szCs w:val="24"/>
          <w:lang w:val="hy-AM"/>
        </w:rPr>
        <w:t>հունիսի 5-ի թիվ</w:t>
      </w:r>
      <w:r w:rsidR="00827F1D" w:rsidRPr="00706C31">
        <w:rPr>
          <w:rFonts w:ascii="GHEA Grapalat" w:hAnsi="GHEA Grapalat"/>
          <w:sz w:val="24"/>
          <w:szCs w:val="24"/>
          <w:lang w:val="hy-AM"/>
        </w:rPr>
        <w:t xml:space="preserve"> 574-Ն որոշմամբ հաստատված </w:t>
      </w:r>
      <w:r w:rsidR="00706C31">
        <w:rPr>
          <w:rFonts w:ascii="GHEA Grapalat" w:hAnsi="GHEA Grapalat"/>
          <w:sz w:val="24"/>
          <w:szCs w:val="24"/>
          <w:lang w:val="hy-AM"/>
        </w:rPr>
        <w:t></w:t>
      </w:r>
      <w:r w:rsidR="00827F1D" w:rsidRPr="00706C31">
        <w:rPr>
          <w:rFonts w:ascii="GHEA Grapalat" w:hAnsi="GHEA Grapalat"/>
          <w:sz w:val="24"/>
          <w:szCs w:val="24"/>
          <w:lang w:val="hy-AM"/>
        </w:rPr>
        <w:t>Հայաստանի Հանրապետության ոստիկանության համակարգում գործող ձերբակալվածներին պահելու վայրերի ներքին կանոնակարգը</w:t>
      </w:r>
      <w:r w:rsidR="00706C31">
        <w:rPr>
          <w:rFonts w:ascii="GHEA Grapalat" w:hAnsi="GHEA Grapalat"/>
          <w:sz w:val="24"/>
          <w:szCs w:val="24"/>
          <w:lang w:val="hy-AM"/>
        </w:rPr>
        <w:t></w:t>
      </w:r>
      <w:r w:rsidR="00827F1D" w:rsidRPr="00706C31">
        <w:rPr>
          <w:rFonts w:ascii="GHEA Grapalat" w:hAnsi="GHEA Grapalat"/>
          <w:sz w:val="24"/>
          <w:szCs w:val="24"/>
          <w:lang w:val="hy-AM"/>
        </w:rPr>
        <w:t xml:space="preserve"> (այսուհետ՝ Ներքին կանոնակարգ)։ </w:t>
      </w:r>
      <w:r w:rsidR="00055EFF">
        <w:rPr>
          <w:rFonts w:ascii="GHEA Grapalat" w:hAnsi="GHEA Grapalat"/>
          <w:sz w:val="24"/>
          <w:szCs w:val="24"/>
          <w:lang w:val="hy-AM"/>
        </w:rPr>
        <w:t xml:space="preserve">Հաշվի առնելով, </w:t>
      </w:r>
      <w:r w:rsidR="004F7CFB" w:rsidRPr="00706C31">
        <w:rPr>
          <w:rFonts w:ascii="GHEA Grapalat" w:hAnsi="GHEA Grapalat"/>
          <w:sz w:val="24"/>
          <w:szCs w:val="24"/>
          <w:lang w:val="hy-AM"/>
        </w:rPr>
        <w:t>որ ՁՊՎ-ների շինարարության</w:t>
      </w:r>
      <w:r w:rsidR="000E11FB" w:rsidRPr="00706C31">
        <w:rPr>
          <w:rFonts w:ascii="GHEA Grapalat" w:hAnsi="GHEA Grapalat"/>
          <w:sz w:val="24"/>
          <w:szCs w:val="24"/>
          <w:lang w:val="hy-AM"/>
        </w:rPr>
        <w:t>,</w:t>
      </w:r>
      <w:r w:rsidR="004F7CFB" w:rsidRPr="00706C31">
        <w:rPr>
          <w:rFonts w:ascii="GHEA Grapalat" w:hAnsi="GHEA Grapalat"/>
          <w:sz w:val="24"/>
          <w:szCs w:val="24"/>
          <w:lang w:val="hy-AM"/>
        </w:rPr>
        <w:t xml:space="preserve"> սարքավորման</w:t>
      </w:r>
      <w:r w:rsidR="000E11FB" w:rsidRPr="00706C31">
        <w:rPr>
          <w:rFonts w:ascii="GHEA Grapalat" w:hAnsi="GHEA Grapalat"/>
          <w:sz w:val="24"/>
          <w:szCs w:val="24"/>
          <w:lang w:val="hy-AM"/>
        </w:rPr>
        <w:t xml:space="preserve"> և կահավորման</w:t>
      </w:r>
      <w:r w:rsidR="004F7CFB" w:rsidRPr="00706C31">
        <w:rPr>
          <w:rFonts w:ascii="GHEA Grapalat" w:hAnsi="GHEA Grapalat"/>
          <w:sz w:val="24"/>
          <w:szCs w:val="24"/>
          <w:lang w:val="hy-AM"/>
        </w:rPr>
        <w:t xml:space="preserve"> գործընթացները դուրս են ՁՊՎ վարչակազմերի իրավասու</w:t>
      </w:r>
      <w:r w:rsidR="00592A50" w:rsidRPr="00706C31">
        <w:rPr>
          <w:rFonts w:ascii="GHEA Grapalat" w:hAnsi="GHEA Grapalat"/>
          <w:sz w:val="24"/>
          <w:szCs w:val="24"/>
          <w:lang w:val="hy-AM"/>
        </w:rPr>
        <w:t>թյուն</w:t>
      </w:r>
      <w:r w:rsidR="004F7CFB" w:rsidRPr="00706C31">
        <w:rPr>
          <w:rFonts w:ascii="GHEA Grapalat" w:hAnsi="GHEA Grapalat"/>
          <w:sz w:val="24"/>
          <w:szCs w:val="24"/>
          <w:lang w:val="hy-AM"/>
        </w:rPr>
        <w:t>ն</w:t>
      </w:r>
      <w:r w:rsidR="00592A50" w:rsidRPr="00706C31">
        <w:rPr>
          <w:rFonts w:ascii="GHEA Grapalat" w:hAnsi="GHEA Grapalat"/>
          <w:sz w:val="24"/>
          <w:szCs w:val="24"/>
          <w:lang w:val="hy-AM"/>
        </w:rPr>
        <w:t>եր</w:t>
      </w:r>
      <w:r w:rsidR="004F7CFB" w:rsidRPr="00706C31">
        <w:rPr>
          <w:rFonts w:ascii="GHEA Grapalat" w:hAnsi="GHEA Grapalat"/>
          <w:sz w:val="24"/>
          <w:szCs w:val="24"/>
          <w:lang w:val="hy-AM"/>
        </w:rPr>
        <w:t>ից</w:t>
      </w:r>
      <w:r w:rsidR="00597CD4" w:rsidRPr="00706C31">
        <w:rPr>
          <w:rFonts w:ascii="GHEA Grapalat" w:hAnsi="GHEA Grapalat"/>
          <w:sz w:val="24"/>
          <w:szCs w:val="24"/>
          <w:lang w:val="hy-AM"/>
        </w:rPr>
        <w:t>,</w:t>
      </w:r>
      <w:r w:rsidR="004F7CFB" w:rsidRPr="00706C31">
        <w:rPr>
          <w:rFonts w:ascii="GHEA Grapalat" w:hAnsi="GHEA Grapalat"/>
          <w:sz w:val="24"/>
          <w:szCs w:val="24"/>
          <w:lang w:val="hy-AM"/>
        </w:rPr>
        <w:t xml:space="preserve"> փ</w:t>
      </w:r>
      <w:r w:rsidR="006B4925" w:rsidRPr="00706C31">
        <w:rPr>
          <w:rFonts w:ascii="GHEA Grapalat" w:hAnsi="GHEA Grapalat"/>
          <w:sz w:val="24"/>
          <w:szCs w:val="24"/>
          <w:lang w:val="hy-AM"/>
        </w:rPr>
        <w:t xml:space="preserve">ոփոխություններ կատարելու արդյունքում </w:t>
      </w:r>
      <w:r w:rsidR="00827F1D" w:rsidRPr="00706C31">
        <w:rPr>
          <w:rFonts w:ascii="GHEA Grapalat" w:hAnsi="GHEA Grapalat"/>
          <w:sz w:val="24"/>
          <w:szCs w:val="24"/>
          <w:lang w:val="hy-AM"/>
        </w:rPr>
        <w:t>Ներքին կանոնակարգ</w:t>
      </w:r>
      <w:r w:rsidR="006B4925" w:rsidRPr="00706C31">
        <w:rPr>
          <w:rFonts w:ascii="GHEA Grapalat" w:hAnsi="GHEA Grapalat"/>
          <w:sz w:val="24"/>
          <w:szCs w:val="24"/>
          <w:lang w:val="hy-AM"/>
        </w:rPr>
        <w:t>ից հանվել է</w:t>
      </w:r>
      <w:r w:rsidR="004F7CFB" w:rsidRPr="00706C31">
        <w:rPr>
          <w:rFonts w:ascii="GHEA Grapalat" w:hAnsi="GHEA Grapalat"/>
          <w:sz w:val="24"/>
          <w:szCs w:val="24"/>
          <w:lang w:val="hy-AM"/>
        </w:rPr>
        <w:t xml:space="preserve"> գլուխ 12-ը՝ </w:t>
      </w:r>
      <w:r w:rsidR="00706C31">
        <w:rPr>
          <w:rFonts w:ascii="GHEA Grapalat" w:hAnsi="GHEA Grapalat"/>
          <w:sz w:val="24"/>
          <w:szCs w:val="24"/>
          <w:lang w:val="hy-AM"/>
        </w:rPr>
        <w:t></w:t>
      </w:r>
      <w:r w:rsidR="004F7CFB" w:rsidRPr="00706C31">
        <w:rPr>
          <w:rFonts w:ascii="GHEA Grapalat" w:hAnsi="GHEA Grapalat"/>
          <w:sz w:val="24"/>
          <w:szCs w:val="24"/>
          <w:lang w:val="hy-AM"/>
        </w:rPr>
        <w:t xml:space="preserve">ՁՊՎ-ի շինարարության և սարքավորման </w:t>
      </w:r>
      <w:r w:rsidR="00937924" w:rsidRPr="00706C31">
        <w:rPr>
          <w:rFonts w:ascii="GHEA Grapalat" w:hAnsi="GHEA Grapalat"/>
          <w:sz w:val="24"/>
          <w:szCs w:val="24"/>
          <w:lang w:val="hy-AM"/>
        </w:rPr>
        <w:t>առանձնահատկությունները</w:t>
      </w:r>
      <w:r w:rsidR="00706C31">
        <w:rPr>
          <w:rFonts w:ascii="GHEA Grapalat" w:hAnsi="GHEA Grapalat"/>
          <w:sz w:val="24"/>
          <w:szCs w:val="24"/>
          <w:lang w:val="hy-AM"/>
        </w:rPr>
        <w:t></w:t>
      </w:r>
      <w:r w:rsidR="00937924" w:rsidRPr="00706C31">
        <w:rPr>
          <w:rFonts w:ascii="GHEA Grapalat" w:hAnsi="GHEA Grapalat"/>
          <w:sz w:val="24"/>
          <w:szCs w:val="24"/>
          <w:lang w:val="hy-AM"/>
        </w:rPr>
        <w:t>, այնինչ նշված գլխում նախատեսվել է</w:t>
      </w:r>
      <w:r w:rsidR="00055EFF">
        <w:rPr>
          <w:rFonts w:ascii="GHEA Grapalat" w:hAnsi="GHEA Grapalat"/>
          <w:sz w:val="24"/>
          <w:szCs w:val="24"/>
          <w:lang w:val="hy-AM"/>
        </w:rPr>
        <w:t>ին</w:t>
      </w:r>
      <w:r w:rsidR="00937924" w:rsidRPr="00706C31">
        <w:rPr>
          <w:rFonts w:ascii="GHEA Grapalat" w:hAnsi="GHEA Grapalat"/>
          <w:sz w:val="24"/>
          <w:szCs w:val="24"/>
          <w:lang w:val="hy-AM"/>
        </w:rPr>
        <w:t xml:space="preserve"> մի շարք փոփոխություններ՝ ՁՊՎ-ներ</w:t>
      </w:r>
      <w:r w:rsidR="00696445" w:rsidRPr="00706C31">
        <w:rPr>
          <w:rFonts w:ascii="GHEA Grapalat" w:hAnsi="GHEA Grapalat"/>
          <w:sz w:val="24"/>
          <w:szCs w:val="24"/>
          <w:lang w:val="hy-AM"/>
        </w:rPr>
        <w:t>ն</w:t>
      </w:r>
      <w:r w:rsidR="00937924" w:rsidRPr="00706C31">
        <w:rPr>
          <w:rFonts w:ascii="GHEA Grapalat" w:hAnsi="GHEA Grapalat"/>
          <w:sz w:val="24"/>
          <w:szCs w:val="24"/>
          <w:lang w:val="hy-AM"/>
        </w:rPr>
        <w:t xml:space="preserve"> արդիականացնելու և </w:t>
      </w:r>
      <w:r w:rsidR="007F6846" w:rsidRPr="00706C31">
        <w:rPr>
          <w:rFonts w:ascii="GHEA Grapalat" w:hAnsi="GHEA Grapalat"/>
          <w:sz w:val="24"/>
          <w:szCs w:val="24"/>
          <w:lang w:val="hy-AM"/>
        </w:rPr>
        <w:t xml:space="preserve">ՄԱԿ-ի </w:t>
      </w:r>
      <w:r w:rsidR="00987370" w:rsidRPr="00706C31">
        <w:rPr>
          <w:rFonts w:ascii="GHEA Grapalat" w:hAnsi="GHEA Grapalat"/>
          <w:sz w:val="24"/>
          <w:szCs w:val="24"/>
          <w:lang w:val="hy-AM"/>
        </w:rPr>
        <w:t>խոշտանգումների</w:t>
      </w:r>
      <w:r w:rsidR="007F6846" w:rsidRPr="00706C31">
        <w:rPr>
          <w:rFonts w:ascii="GHEA Grapalat" w:hAnsi="GHEA Grapalat"/>
          <w:sz w:val="24"/>
          <w:szCs w:val="24"/>
          <w:lang w:val="hy-AM"/>
        </w:rPr>
        <w:t xml:space="preserve"> </w:t>
      </w:r>
      <w:r w:rsidR="00987370" w:rsidRPr="00706C31">
        <w:rPr>
          <w:rFonts w:ascii="GHEA Grapalat" w:hAnsi="GHEA Grapalat"/>
          <w:sz w:val="24"/>
          <w:szCs w:val="24"/>
          <w:lang w:val="hy-AM"/>
        </w:rPr>
        <w:t xml:space="preserve">կանխարգելման կոմիտեի կողմից առաջարկվող </w:t>
      </w:r>
      <w:r w:rsidR="00715B34" w:rsidRPr="00706C31">
        <w:rPr>
          <w:rFonts w:ascii="GHEA Grapalat" w:hAnsi="GHEA Grapalat"/>
          <w:sz w:val="24"/>
          <w:szCs w:val="24"/>
          <w:lang w:val="hy-AM"/>
        </w:rPr>
        <w:t xml:space="preserve">միջազգային </w:t>
      </w:r>
      <w:r w:rsidR="00987370" w:rsidRPr="00706C31">
        <w:rPr>
          <w:rFonts w:ascii="GHEA Grapalat" w:hAnsi="GHEA Grapalat"/>
          <w:sz w:val="24"/>
          <w:szCs w:val="24"/>
          <w:lang w:val="hy-AM"/>
        </w:rPr>
        <w:t>չափանիշն</w:t>
      </w:r>
      <w:r w:rsidR="00715B34" w:rsidRPr="00706C31">
        <w:rPr>
          <w:rFonts w:ascii="GHEA Grapalat" w:hAnsi="GHEA Grapalat"/>
          <w:sz w:val="24"/>
          <w:szCs w:val="24"/>
          <w:lang w:val="hy-AM"/>
        </w:rPr>
        <w:t>երին</w:t>
      </w:r>
      <w:r w:rsidR="00987370" w:rsidRPr="00706C31">
        <w:rPr>
          <w:rFonts w:ascii="GHEA Grapalat" w:hAnsi="GHEA Grapalat"/>
          <w:sz w:val="24"/>
          <w:szCs w:val="24"/>
          <w:lang w:val="hy-AM"/>
        </w:rPr>
        <w:t xml:space="preserve"> համապատասխանեցնելու համար։</w:t>
      </w:r>
      <w:r w:rsidR="00937924" w:rsidRPr="00706C31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BFFCDC0" w14:textId="4BCE8266" w:rsidR="00B76D0F" w:rsidRPr="00706C31" w:rsidRDefault="00706C31" w:rsidP="001F10B8">
      <w:pPr>
        <w:spacing w:after="0" w:line="360" w:lineRule="auto"/>
        <w:ind w:left="90"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</w:t>
      </w:r>
      <w:r w:rsidR="00167D3B" w:rsidRPr="00706C31">
        <w:rPr>
          <w:rFonts w:ascii="GHEA Grapalat" w:hAnsi="GHEA Grapalat"/>
          <w:bCs/>
          <w:sz w:val="24"/>
          <w:szCs w:val="24"/>
          <w:lang w:val="hy-AM"/>
        </w:rPr>
        <w:t>Ձերբակալված և կալանավորված անձանց պահելու մասին</w:t>
      </w:r>
      <w:r>
        <w:rPr>
          <w:rFonts w:ascii="GHEA Grapalat" w:hAnsi="GHEA Grapalat"/>
          <w:bCs/>
          <w:sz w:val="24"/>
          <w:szCs w:val="24"/>
          <w:lang w:val="hy-AM"/>
        </w:rPr>
        <w:t></w:t>
      </w:r>
      <w:r w:rsidR="00167D3B" w:rsidRPr="00706C31">
        <w:rPr>
          <w:rFonts w:ascii="GHEA Grapalat" w:hAnsi="GHEA Grapalat"/>
          <w:bCs/>
          <w:sz w:val="24"/>
          <w:szCs w:val="24"/>
          <w:lang w:val="hy-AM"/>
        </w:rPr>
        <w:t xml:space="preserve"> օրենքում լրացում կատարելու մասին ՀՀ օրենքի </w:t>
      </w:r>
      <w:r w:rsidR="00167D3B" w:rsidRPr="00706C31">
        <w:rPr>
          <w:rFonts w:ascii="GHEA Grapalat" w:hAnsi="GHEA Grapalat"/>
          <w:sz w:val="24"/>
          <w:szCs w:val="24"/>
          <w:lang w:val="hy-AM"/>
        </w:rPr>
        <w:t>(23</w:t>
      </w:r>
      <w:r w:rsidR="00167D3B" w:rsidRPr="00706C31">
        <w:rPr>
          <w:rFonts w:ascii="Cambria Math" w:hAnsi="Cambria Math" w:cs="Cambria Math"/>
          <w:sz w:val="24"/>
          <w:szCs w:val="24"/>
          <w:lang w:val="hy-AM"/>
        </w:rPr>
        <w:t>․</w:t>
      </w:r>
      <w:r w:rsidR="00167D3B" w:rsidRPr="00706C31">
        <w:rPr>
          <w:rFonts w:ascii="GHEA Grapalat" w:hAnsi="GHEA Grapalat"/>
          <w:sz w:val="24"/>
          <w:szCs w:val="24"/>
          <w:lang w:val="hy-AM"/>
        </w:rPr>
        <w:t>02</w:t>
      </w:r>
      <w:r w:rsidR="00167D3B" w:rsidRPr="00706C31">
        <w:rPr>
          <w:rFonts w:ascii="Cambria Math" w:hAnsi="Cambria Math" w:cs="Cambria Math"/>
          <w:sz w:val="24"/>
          <w:szCs w:val="24"/>
          <w:lang w:val="hy-AM"/>
        </w:rPr>
        <w:t>․</w:t>
      </w:r>
      <w:r w:rsidR="00167D3B" w:rsidRPr="00706C31">
        <w:rPr>
          <w:rFonts w:ascii="GHEA Grapalat" w:hAnsi="GHEA Grapalat"/>
          <w:sz w:val="24"/>
          <w:szCs w:val="24"/>
          <w:lang w:val="hy-AM"/>
        </w:rPr>
        <w:t>2023թ</w:t>
      </w:r>
      <w:r w:rsidR="00167D3B" w:rsidRPr="00706C31">
        <w:rPr>
          <w:rFonts w:ascii="Cambria Math" w:hAnsi="Cambria Math" w:cs="Cambria Math"/>
          <w:sz w:val="24"/>
          <w:szCs w:val="24"/>
          <w:lang w:val="hy-AM"/>
        </w:rPr>
        <w:t>․</w:t>
      </w:r>
      <w:r w:rsidR="00167D3B" w:rsidRPr="00706C31">
        <w:rPr>
          <w:rFonts w:ascii="GHEA Grapalat" w:hAnsi="GHEA Grapalat"/>
          <w:sz w:val="24"/>
          <w:szCs w:val="24"/>
          <w:lang w:val="hy-AM"/>
        </w:rPr>
        <w:t xml:space="preserve"> թիվ ՀՕ-24-Ն)</w:t>
      </w:r>
      <w:r w:rsidR="00D732EC" w:rsidRPr="00706C31">
        <w:rPr>
          <w:rFonts w:ascii="GHEA Grapalat" w:hAnsi="GHEA Grapalat"/>
          <w:sz w:val="24"/>
          <w:szCs w:val="24"/>
          <w:lang w:val="hy-AM"/>
        </w:rPr>
        <w:t xml:space="preserve"> 1-ին հոդվածի համաձայն՝ </w:t>
      </w:r>
      <w:r>
        <w:rPr>
          <w:rFonts w:ascii="GHEA Grapalat" w:hAnsi="GHEA Grapalat"/>
          <w:sz w:val="24"/>
          <w:szCs w:val="24"/>
          <w:lang w:val="hy-AM"/>
        </w:rPr>
        <w:t></w:t>
      </w:r>
      <w:r w:rsidR="009504AC" w:rsidRPr="00706C31">
        <w:rPr>
          <w:rFonts w:ascii="GHEA Grapalat" w:hAnsi="GHEA Grapalat"/>
          <w:sz w:val="24"/>
          <w:szCs w:val="24"/>
          <w:lang w:val="hy-AM"/>
        </w:rPr>
        <w:t>Ձ</w:t>
      </w:r>
      <w:r w:rsidR="009504AC" w:rsidRPr="00706C31">
        <w:rPr>
          <w:rFonts w:ascii="GHEA Grapalat" w:hAnsi="GHEA Grapalat"/>
          <w:bCs/>
          <w:sz w:val="24"/>
          <w:szCs w:val="24"/>
          <w:lang w:val="hy-AM"/>
        </w:rPr>
        <w:t>երբակալվածներին պահելու վայրերի շինության և կահավորման առանձնահատկությունները սահմանում է Հայաստանի Հանրապետության կառավարությունը</w:t>
      </w:r>
      <w:r>
        <w:rPr>
          <w:rFonts w:ascii="GHEA Grapalat" w:hAnsi="GHEA Grapalat"/>
          <w:bCs/>
          <w:sz w:val="24"/>
          <w:szCs w:val="24"/>
          <w:lang w:val="hy-AM"/>
        </w:rPr>
        <w:t></w:t>
      </w:r>
      <w:r w:rsidR="009504AC" w:rsidRPr="00706C31">
        <w:rPr>
          <w:rFonts w:ascii="GHEA Grapalat" w:hAnsi="GHEA Grapalat"/>
          <w:bCs/>
          <w:sz w:val="24"/>
          <w:szCs w:val="24"/>
          <w:lang w:val="hy-AM"/>
        </w:rPr>
        <w:t xml:space="preserve">։ </w:t>
      </w:r>
    </w:p>
    <w:p w14:paraId="4B88FD36" w14:textId="7442C711" w:rsidR="00AF66FD" w:rsidRPr="00706C31" w:rsidRDefault="00AF66FD" w:rsidP="001F10B8">
      <w:pPr>
        <w:spacing w:after="0" w:line="360" w:lineRule="auto"/>
        <w:ind w:left="90"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706C31">
        <w:rPr>
          <w:rFonts w:ascii="GHEA Grapalat" w:hAnsi="GHEA Grapalat"/>
          <w:bCs/>
          <w:sz w:val="24"/>
          <w:szCs w:val="24"/>
          <w:lang w:val="hy-AM"/>
        </w:rPr>
        <w:t xml:space="preserve">Նույն օրենքի 2-րդ հոդվածի 2-րդ մասի համաձայն՝ հիշյալ կառավարության որոշումն </w:t>
      </w:r>
      <w:r w:rsidR="00525085" w:rsidRPr="00706C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ընդունվում է սույն օրենքն ուժի մեջ մտնելուց հետո՝ վեցամսյա ժամկետում:</w:t>
      </w:r>
    </w:p>
    <w:p w14:paraId="36BA8DC7" w14:textId="40DBD02F" w:rsidR="00EC5F63" w:rsidRPr="00706C31" w:rsidRDefault="002236E2" w:rsidP="001F10B8">
      <w:pPr>
        <w:spacing w:after="0" w:line="360" w:lineRule="auto"/>
        <w:ind w:left="9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706C31">
        <w:rPr>
          <w:rFonts w:ascii="GHEA Grapalat" w:hAnsi="GHEA Grapalat"/>
          <w:sz w:val="24"/>
          <w:szCs w:val="24"/>
          <w:lang w:val="hy-AM"/>
        </w:rPr>
        <w:t xml:space="preserve">Ուստի </w:t>
      </w:r>
      <w:r w:rsidR="00B76D0F" w:rsidRPr="00706C31">
        <w:rPr>
          <w:rFonts w:ascii="GHEA Grapalat" w:hAnsi="GHEA Grapalat"/>
          <w:sz w:val="24"/>
          <w:szCs w:val="24"/>
          <w:lang w:val="hy-AM"/>
        </w:rPr>
        <w:t xml:space="preserve">անհրաժեշտություն է առաջանում </w:t>
      </w:r>
      <w:r w:rsidRPr="00706C31">
        <w:rPr>
          <w:rFonts w:ascii="GHEA Grapalat" w:hAnsi="GHEA Grapalat"/>
          <w:sz w:val="24"/>
          <w:szCs w:val="24"/>
          <w:lang w:val="hy-AM"/>
        </w:rPr>
        <w:t>ՁՊՎ-</w:t>
      </w:r>
      <w:r w:rsidR="00B76D0F" w:rsidRPr="00706C31">
        <w:rPr>
          <w:rFonts w:ascii="GHEA Grapalat" w:hAnsi="GHEA Grapalat"/>
          <w:sz w:val="24"/>
          <w:szCs w:val="24"/>
          <w:lang w:val="hy-AM"/>
        </w:rPr>
        <w:t>ներ</w:t>
      </w:r>
      <w:r w:rsidRPr="00706C3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B76D0F" w:rsidRPr="00706C31">
        <w:rPr>
          <w:rFonts w:ascii="GHEA Grapalat" w:hAnsi="GHEA Grapalat"/>
          <w:bCs/>
          <w:sz w:val="24"/>
          <w:szCs w:val="24"/>
          <w:lang w:val="hy-AM"/>
        </w:rPr>
        <w:t>շինության և կահավորման առանձնահատկություններ</w:t>
      </w:r>
      <w:r w:rsidRPr="00706C31">
        <w:rPr>
          <w:rFonts w:ascii="GHEA Grapalat" w:hAnsi="GHEA Grapalat"/>
          <w:sz w:val="24"/>
          <w:szCs w:val="24"/>
          <w:lang w:val="hy-AM"/>
        </w:rPr>
        <w:t xml:space="preserve">ի վերաբերյալ </w:t>
      </w:r>
      <w:r w:rsidR="00F636F1" w:rsidRPr="00706C31">
        <w:rPr>
          <w:rFonts w:ascii="GHEA Grapalat" w:hAnsi="GHEA Grapalat"/>
          <w:sz w:val="24"/>
          <w:szCs w:val="24"/>
          <w:lang w:val="hy-AM"/>
        </w:rPr>
        <w:t xml:space="preserve">ընդունել </w:t>
      </w:r>
      <w:r w:rsidR="00EB0273" w:rsidRPr="00706C31">
        <w:rPr>
          <w:rFonts w:ascii="GHEA Grapalat" w:hAnsi="GHEA Grapalat"/>
          <w:sz w:val="24"/>
          <w:szCs w:val="24"/>
          <w:lang w:val="hy-AM"/>
        </w:rPr>
        <w:t xml:space="preserve">կառավարության համապատասխան </w:t>
      </w:r>
      <w:r w:rsidR="00EB0273" w:rsidRPr="00706C31">
        <w:rPr>
          <w:rFonts w:ascii="GHEA Grapalat" w:hAnsi="GHEA Grapalat"/>
          <w:sz w:val="24"/>
          <w:szCs w:val="24"/>
          <w:lang w:val="hy-AM"/>
        </w:rPr>
        <w:lastRenderedPageBreak/>
        <w:t>որոշում</w:t>
      </w:r>
      <w:r w:rsidR="0035325F" w:rsidRPr="00706C31">
        <w:rPr>
          <w:rFonts w:ascii="GHEA Grapalat" w:hAnsi="GHEA Grapalat"/>
          <w:sz w:val="24"/>
          <w:szCs w:val="24"/>
          <w:lang w:val="hy-AM"/>
        </w:rPr>
        <w:t xml:space="preserve">, որի առկայության դեպքում հնարավոր </w:t>
      </w:r>
      <w:r w:rsidR="00EB0273" w:rsidRPr="00706C31">
        <w:rPr>
          <w:rFonts w:ascii="GHEA Grapalat" w:hAnsi="GHEA Grapalat"/>
          <w:sz w:val="24"/>
          <w:szCs w:val="24"/>
          <w:lang w:val="hy-AM"/>
        </w:rPr>
        <w:t>կ</w:t>
      </w:r>
      <w:r w:rsidR="00ED231A" w:rsidRPr="00706C31">
        <w:rPr>
          <w:rFonts w:ascii="GHEA Grapalat" w:hAnsi="GHEA Grapalat"/>
          <w:sz w:val="24"/>
          <w:szCs w:val="24"/>
          <w:lang w:val="hy-AM"/>
        </w:rPr>
        <w:t>դառն</w:t>
      </w:r>
      <w:r w:rsidR="00EB0273" w:rsidRPr="00706C31">
        <w:rPr>
          <w:rFonts w:ascii="GHEA Grapalat" w:hAnsi="GHEA Grapalat"/>
          <w:sz w:val="24"/>
          <w:szCs w:val="24"/>
          <w:lang w:val="hy-AM"/>
        </w:rPr>
        <w:t>ա</w:t>
      </w:r>
      <w:r w:rsidR="00ED231A" w:rsidRPr="00706C31">
        <w:rPr>
          <w:rFonts w:ascii="GHEA Grapalat" w:hAnsi="GHEA Grapalat"/>
          <w:sz w:val="24"/>
          <w:szCs w:val="24"/>
          <w:lang w:val="hy-AM"/>
        </w:rPr>
        <w:t xml:space="preserve"> </w:t>
      </w:r>
      <w:r w:rsidR="009560AA" w:rsidRPr="00706C31">
        <w:rPr>
          <w:rFonts w:ascii="GHEA Grapalat" w:hAnsi="GHEA Grapalat"/>
          <w:sz w:val="24"/>
          <w:szCs w:val="24"/>
          <w:lang w:val="hy-AM"/>
        </w:rPr>
        <w:t xml:space="preserve">իրավասու </w:t>
      </w:r>
      <w:r w:rsidR="00ED231A" w:rsidRPr="00706C31">
        <w:rPr>
          <w:rFonts w:ascii="GHEA Grapalat" w:hAnsi="GHEA Grapalat"/>
          <w:sz w:val="24"/>
          <w:szCs w:val="24"/>
          <w:lang w:val="hy-AM"/>
        </w:rPr>
        <w:t>վերադաս մարմինների կողմից</w:t>
      </w:r>
      <w:r w:rsidR="0000338F" w:rsidRPr="00706C31">
        <w:rPr>
          <w:rFonts w:ascii="GHEA Grapalat" w:hAnsi="GHEA Grapalat"/>
          <w:sz w:val="24"/>
          <w:szCs w:val="24"/>
          <w:lang w:val="hy-AM"/>
        </w:rPr>
        <w:t xml:space="preserve"> </w:t>
      </w:r>
      <w:r w:rsidR="0035325F" w:rsidRPr="00706C31">
        <w:rPr>
          <w:rFonts w:ascii="GHEA Grapalat" w:hAnsi="GHEA Grapalat"/>
          <w:sz w:val="24"/>
          <w:szCs w:val="24"/>
          <w:lang w:val="hy-AM"/>
        </w:rPr>
        <w:t xml:space="preserve">վերահսկել </w:t>
      </w:r>
      <w:r w:rsidR="0000338F" w:rsidRPr="00706C31">
        <w:rPr>
          <w:rFonts w:ascii="GHEA Grapalat" w:hAnsi="GHEA Grapalat"/>
          <w:sz w:val="24"/>
          <w:szCs w:val="24"/>
          <w:lang w:val="hy-AM"/>
        </w:rPr>
        <w:t>ՁՊՎ–ների կառուցման և հիմնական վերանորոգման ընթացքում</w:t>
      </w:r>
      <w:r w:rsidR="00ED231A" w:rsidRPr="00706C31">
        <w:rPr>
          <w:rFonts w:ascii="GHEA Grapalat" w:hAnsi="GHEA Grapalat"/>
          <w:sz w:val="24"/>
          <w:szCs w:val="24"/>
          <w:lang w:val="hy-AM"/>
        </w:rPr>
        <w:t xml:space="preserve"> </w:t>
      </w:r>
      <w:r w:rsidR="0035325F" w:rsidRPr="00706C31">
        <w:rPr>
          <w:rFonts w:ascii="GHEA Grapalat" w:hAnsi="GHEA Grapalat"/>
          <w:sz w:val="24"/>
          <w:szCs w:val="24"/>
          <w:lang w:val="hy-AM"/>
        </w:rPr>
        <w:t>կատարվող աշխատանքները</w:t>
      </w:r>
      <w:r w:rsidR="00EB0273" w:rsidRPr="00706C31">
        <w:rPr>
          <w:rFonts w:ascii="GHEA Grapalat" w:hAnsi="GHEA Grapalat"/>
          <w:sz w:val="24"/>
          <w:szCs w:val="24"/>
          <w:lang w:val="hy-AM"/>
        </w:rPr>
        <w:t>,</w:t>
      </w:r>
      <w:r w:rsidR="0035325F" w:rsidRPr="00706C31">
        <w:rPr>
          <w:rFonts w:ascii="GHEA Grapalat" w:hAnsi="GHEA Grapalat"/>
          <w:sz w:val="24"/>
          <w:szCs w:val="24"/>
          <w:lang w:val="hy-AM"/>
        </w:rPr>
        <w:t xml:space="preserve"> </w:t>
      </w:r>
      <w:r w:rsidR="00EB0273" w:rsidRPr="00706C31">
        <w:rPr>
          <w:rFonts w:ascii="GHEA Grapalat" w:hAnsi="GHEA Grapalat"/>
          <w:sz w:val="24"/>
          <w:szCs w:val="24"/>
          <w:lang w:val="hy-AM"/>
        </w:rPr>
        <w:t xml:space="preserve">ինչը կնպաստի </w:t>
      </w:r>
      <w:r w:rsidR="0000338F" w:rsidRPr="00706C31">
        <w:rPr>
          <w:rFonts w:ascii="GHEA Grapalat" w:hAnsi="GHEA Grapalat"/>
          <w:sz w:val="24"/>
          <w:szCs w:val="24"/>
          <w:lang w:val="hy-AM"/>
        </w:rPr>
        <w:t xml:space="preserve">պահվող անձանց </w:t>
      </w:r>
      <w:r w:rsidR="00A9536C" w:rsidRPr="00706C31">
        <w:rPr>
          <w:rFonts w:ascii="GHEA Grapalat" w:hAnsi="GHEA Grapalat"/>
          <w:sz w:val="24"/>
          <w:szCs w:val="24"/>
          <w:lang w:val="hy-AM"/>
        </w:rPr>
        <w:t>իրավունքներ</w:t>
      </w:r>
      <w:r w:rsidR="00EB0273" w:rsidRPr="00706C31">
        <w:rPr>
          <w:rFonts w:ascii="GHEA Grapalat" w:hAnsi="GHEA Grapalat"/>
          <w:sz w:val="24"/>
          <w:szCs w:val="24"/>
          <w:lang w:val="hy-AM"/>
        </w:rPr>
        <w:t>ի իրացման երաշխավորմանը</w:t>
      </w:r>
      <w:r w:rsidR="00A9536C" w:rsidRPr="00706C31">
        <w:rPr>
          <w:rFonts w:ascii="GHEA Grapalat" w:hAnsi="GHEA Grapalat"/>
          <w:sz w:val="24"/>
          <w:szCs w:val="24"/>
          <w:lang w:val="hy-AM"/>
        </w:rPr>
        <w:t>։</w:t>
      </w:r>
      <w:r w:rsidR="00C85035" w:rsidRPr="00706C31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DDDCD15" w14:textId="4312B8AB" w:rsidR="007A5749" w:rsidRPr="00706C31" w:rsidRDefault="00EC5F63" w:rsidP="001F10B8">
      <w:pPr>
        <w:spacing w:after="0" w:line="360" w:lineRule="auto"/>
        <w:ind w:left="9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706C31">
        <w:rPr>
          <w:rFonts w:ascii="GHEA Grapalat" w:hAnsi="GHEA Grapalat"/>
          <w:sz w:val="24"/>
          <w:szCs w:val="24"/>
          <w:lang w:val="hy-AM"/>
        </w:rPr>
        <w:t>Հարկ է</w:t>
      </w:r>
      <w:r w:rsidR="008F7879" w:rsidRPr="00706C31">
        <w:rPr>
          <w:rFonts w:ascii="GHEA Grapalat" w:hAnsi="GHEA Grapalat"/>
          <w:sz w:val="24"/>
          <w:szCs w:val="24"/>
          <w:lang w:val="hy-AM"/>
        </w:rPr>
        <w:t xml:space="preserve"> նաև </w:t>
      </w:r>
      <w:r w:rsidRPr="00706C31">
        <w:rPr>
          <w:rFonts w:ascii="GHEA Grapalat" w:hAnsi="GHEA Grapalat"/>
          <w:sz w:val="24"/>
          <w:szCs w:val="24"/>
          <w:lang w:val="hy-AM"/>
        </w:rPr>
        <w:t>նշել, որ</w:t>
      </w:r>
      <w:r w:rsidR="008F7879" w:rsidRPr="00706C31">
        <w:rPr>
          <w:rFonts w:ascii="GHEA Grapalat" w:hAnsi="GHEA Grapalat"/>
          <w:sz w:val="24"/>
          <w:szCs w:val="24"/>
          <w:lang w:val="hy-AM"/>
        </w:rPr>
        <w:t xml:space="preserve"> ՁՊՎ-ներում վերահսկողություն իրականացնող հասարակական դիտորդական խմբի և ՀՀ մարդու իրավունքների պաշտպանի գրասենյակի աշխատակիցների կողմից մշտական </w:t>
      </w:r>
      <w:r w:rsidR="00CB64FF" w:rsidRPr="00706C31">
        <w:rPr>
          <w:rFonts w:ascii="GHEA Grapalat" w:hAnsi="GHEA Grapalat"/>
          <w:sz w:val="24"/>
          <w:szCs w:val="24"/>
          <w:lang w:val="hy-AM"/>
        </w:rPr>
        <w:t>ստուգայցեր են կատարվում ՁՊՎ-</w:t>
      </w:r>
      <w:r w:rsidR="009560AA" w:rsidRPr="00706C31">
        <w:rPr>
          <w:rFonts w:ascii="GHEA Grapalat" w:hAnsi="GHEA Grapalat"/>
          <w:sz w:val="24"/>
          <w:szCs w:val="24"/>
          <w:lang w:val="hy-AM"/>
        </w:rPr>
        <w:t>ներ</w:t>
      </w:r>
      <w:r w:rsidR="00CB64FF" w:rsidRPr="00706C31">
        <w:rPr>
          <w:rFonts w:ascii="GHEA Grapalat" w:hAnsi="GHEA Grapalat"/>
          <w:sz w:val="24"/>
          <w:szCs w:val="24"/>
          <w:lang w:val="hy-AM"/>
        </w:rPr>
        <w:t xml:space="preserve"> և բոլոր ստուգայցերի արդյունքում արձանագրվում են մարդու իրավունքների այնպիսի խախտումներ, որոնք</w:t>
      </w:r>
      <w:r w:rsidR="007E0F1C" w:rsidRPr="00706C31">
        <w:rPr>
          <w:rFonts w:ascii="GHEA Grapalat" w:hAnsi="GHEA Grapalat"/>
          <w:sz w:val="24"/>
          <w:szCs w:val="24"/>
          <w:lang w:val="hy-AM"/>
        </w:rPr>
        <w:t xml:space="preserve"> ուղղակի կապված են շինարարական առանձնահատկությունների հետ։</w:t>
      </w:r>
      <w:r w:rsidR="007A5749" w:rsidRPr="00706C31">
        <w:rPr>
          <w:rFonts w:ascii="GHEA Grapalat" w:hAnsi="GHEA Grapalat"/>
          <w:sz w:val="24"/>
          <w:szCs w:val="24"/>
          <w:lang w:val="hy-AM"/>
        </w:rPr>
        <w:t xml:space="preserve"> Վերջիններիս կողմից </w:t>
      </w:r>
      <w:r w:rsidR="007B600A" w:rsidRPr="00706C31">
        <w:rPr>
          <w:rFonts w:ascii="GHEA Grapalat" w:hAnsi="GHEA Grapalat"/>
          <w:sz w:val="24"/>
          <w:szCs w:val="24"/>
          <w:lang w:val="hy-AM"/>
        </w:rPr>
        <w:t xml:space="preserve">հատկապես </w:t>
      </w:r>
      <w:r w:rsidR="007A5749" w:rsidRPr="00706C31">
        <w:rPr>
          <w:rFonts w:ascii="GHEA Grapalat" w:hAnsi="GHEA Grapalat"/>
          <w:sz w:val="24"/>
          <w:szCs w:val="24"/>
          <w:lang w:val="hy-AM"/>
        </w:rPr>
        <w:t>նշվում են</w:t>
      </w:r>
      <w:r w:rsidR="007B600A" w:rsidRPr="00706C31">
        <w:rPr>
          <w:rFonts w:ascii="GHEA Grapalat" w:hAnsi="GHEA Grapalat"/>
          <w:sz w:val="24"/>
          <w:szCs w:val="24"/>
          <w:lang w:val="hy-AM"/>
        </w:rPr>
        <w:t>, որ ՁՊՎ-ներում առկա չեն աստիճանների թեքահարթակներ, զուգարաններ</w:t>
      </w:r>
      <w:r w:rsidR="00597CD4" w:rsidRPr="00706C31">
        <w:rPr>
          <w:rFonts w:ascii="GHEA Grapalat" w:hAnsi="GHEA Grapalat"/>
          <w:sz w:val="24"/>
          <w:szCs w:val="24"/>
          <w:lang w:val="hy-AM"/>
        </w:rPr>
        <w:t>ն</w:t>
      </w:r>
      <w:r w:rsidR="007B600A" w:rsidRPr="00706C31">
        <w:rPr>
          <w:rFonts w:ascii="GHEA Grapalat" w:hAnsi="GHEA Grapalat"/>
          <w:sz w:val="24"/>
          <w:szCs w:val="24"/>
          <w:lang w:val="hy-AM"/>
        </w:rPr>
        <w:t xml:space="preserve"> առանձնացված չեն լոգարաններից, խցերի </w:t>
      </w:r>
      <w:r w:rsidR="00777559" w:rsidRPr="00706C31">
        <w:rPr>
          <w:rFonts w:ascii="GHEA Grapalat" w:hAnsi="GHEA Grapalat"/>
          <w:sz w:val="24"/>
          <w:szCs w:val="24"/>
          <w:lang w:val="hy-AM"/>
        </w:rPr>
        <w:t>պատուհանները</w:t>
      </w:r>
      <w:r w:rsidR="007B600A" w:rsidRPr="00706C31">
        <w:rPr>
          <w:rFonts w:ascii="GHEA Grapalat" w:hAnsi="GHEA Grapalat"/>
          <w:sz w:val="24"/>
          <w:szCs w:val="24"/>
          <w:lang w:val="hy-AM"/>
        </w:rPr>
        <w:t xml:space="preserve"> փոքր </w:t>
      </w:r>
      <w:r w:rsidR="00777559" w:rsidRPr="00706C31">
        <w:rPr>
          <w:rFonts w:ascii="GHEA Grapalat" w:hAnsi="GHEA Grapalat"/>
          <w:sz w:val="24"/>
          <w:szCs w:val="24"/>
          <w:lang w:val="hy-AM"/>
        </w:rPr>
        <w:t>են, ինչի</w:t>
      </w:r>
      <w:r w:rsidR="007B600A" w:rsidRPr="00706C31">
        <w:rPr>
          <w:rFonts w:ascii="GHEA Grapalat" w:hAnsi="GHEA Grapalat"/>
          <w:sz w:val="24"/>
          <w:szCs w:val="24"/>
          <w:lang w:val="hy-AM"/>
        </w:rPr>
        <w:t xml:space="preserve"> պատճառով խոչընդոտվում է բնական լուսաթափանցելիությունը և օդափոխությունը, բուժզննության սենյակները համատեղված են այլ նշանակության սենյակների հետ, տեսակցության սենյակը չի համապատասխանում միջազգային ստանդարտներին՝ չի ապահովվում պահվող անձի և տեսակցողի ֆիզիկական շփումը, զբոսաբակերը չունեն ծածկեր, որոնք </w:t>
      </w:r>
      <w:r w:rsidR="00E61DD4" w:rsidRPr="00706C31">
        <w:rPr>
          <w:rFonts w:ascii="GHEA Grapalat" w:hAnsi="GHEA Grapalat"/>
          <w:sz w:val="24"/>
          <w:szCs w:val="24"/>
          <w:lang w:val="hy-AM"/>
        </w:rPr>
        <w:t xml:space="preserve">կպաշտպանեն արևի ուղիղ ճառագայթներից ու </w:t>
      </w:r>
      <w:r w:rsidR="00777559" w:rsidRPr="00706C31">
        <w:rPr>
          <w:rFonts w:ascii="GHEA Grapalat" w:hAnsi="GHEA Grapalat"/>
          <w:sz w:val="24"/>
          <w:szCs w:val="24"/>
          <w:lang w:val="hy-AM"/>
        </w:rPr>
        <w:t>տեղումներից, խցերում արհեստական լուսավորությունը գիշերային ժամերին թուլացնելու հնարավորությու չունի</w:t>
      </w:r>
      <w:r w:rsidR="00E150AB" w:rsidRPr="00706C31">
        <w:rPr>
          <w:rFonts w:ascii="GHEA Grapalat" w:hAnsi="GHEA Grapalat"/>
          <w:sz w:val="24"/>
          <w:szCs w:val="24"/>
          <w:lang w:val="hy-AM"/>
        </w:rPr>
        <w:t>՝ պահվող անձանց քունը չխանգար</w:t>
      </w:r>
      <w:r w:rsidR="00550278" w:rsidRPr="00706C31">
        <w:rPr>
          <w:rFonts w:ascii="GHEA Grapalat" w:hAnsi="GHEA Grapalat"/>
          <w:sz w:val="24"/>
          <w:szCs w:val="24"/>
          <w:lang w:val="hy-AM"/>
        </w:rPr>
        <w:t>վ</w:t>
      </w:r>
      <w:r w:rsidR="00E150AB" w:rsidRPr="00706C31">
        <w:rPr>
          <w:rFonts w:ascii="GHEA Grapalat" w:hAnsi="GHEA Grapalat"/>
          <w:sz w:val="24"/>
          <w:szCs w:val="24"/>
          <w:lang w:val="hy-AM"/>
        </w:rPr>
        <w:t>ելու համար, հանձնուքների ընդունման համար սենյակներ առանձնացված չեն, հիվանդներին, հղի և իրենց մոտ անչափահաս երեխա ունեցող կանանց պահելու համար առանձնացված խցեր</w:t>
      </w:r>
      <w:r w:rsidR="00597CD4" w:rsidRPr="00706C31">
        <w:rPr>
          <w:rFonts w:ascii="GHEA Grapalat" w:hAnsi="GHEA Grapalat"/>
          <w:sz w:val="24"/>
          <w:szCs w:val="24"/>
          <w:lang w:val="hy-AM"/>
        </w:rPr>
        <w:t>ն</w:t>
      </w:r>
      <w:r w:rsidR="00E150AB" w:rsidRPr="00706C31">
        <w:rPr>
          <w:rFonts w:ascii="GHEA Grapalat" w:hAnsi="GHEA Grapalat"/>
          <w:sz w:val="24"/>
          <w:szCs w:val="24"/>
          <w:lang w:val="hy-AM"/>
        </w:rPr>
        <w:t xml:space="preserve"> ապահովված չեն տաք ջրով և </w:t>
      </w:r>
      <w:r w:rsidR="00034249" w:rsidRPr="00706C31">
        <w:rPr>
          <w:rFonts w:ascii="GHEA Grapalat" w:hAnsi="GHEA Grapalat"/>
          <w:sz w:val="24"/>
          <w:szCs w:val="24"/>
          <w:lang w:val="hy-AM"/>
        </w:rPr>
        <w:t xml:space="preserve">այլ </w:t>
      </w:r>
      <w:r w:rsidR="00BD31B6" w:rsidRPr="00706C31">
        <w:rPr>
          <w:rFonts w:ascii="GHEA Grapalat" w:hAnsi="GHEA Grapalat"/>
          <w:sz w:val="24"/>
          <w:szCs w:val="24"/>
          <w:lang w:val="hy-AM"/>
        </w:rPr>
        <w:t xml:space="preserve"> նման </w:t>
      </w:r>
      <w:r w:rsidR="00034249" w:rsidRPr="00706C31">
        <w:rPr>
          <w:rFonts w:ascii="GHEA Grapalat" w:hAnsi="GHEA Grapalat"/>
          <w:sz w:val="24"/>
          <w:szCs w:val="24"/>
          <w:lang w:val="hy-AM"/>
        </w:rPr>
        <w:t>թերություններ։</w:t>
      </w:r>
      <w:r w:rsidR="00E150AB" w:rsidRPr="00706C31">
        <w:rPr>
          <w:rFonts w:ascii="GHEA Grapalat" w:hAnsi="GHEA Grapalat"/>
          <w:sz w:val="24"/>
          <w:szCs w:val="24"/>
          <w:lang w:val="hy-AM"/>
        </w:rPr>
        <w:t xml:space="preserve">  </w:t>
      </w:r>
      <w:r w:rsidR="00777559" w:rsidRPr="00706C31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6BBA85C" w14:textId="1FFB163F" w:rsidR="005D5447" w:rsidRPr="00706C31" w:rsidRDefault="005D5447" w:rsidP="001F10B8">
      <w:pPr>
        <w:spacing w:after="0" w:line="360" w:lineRule="auto"/>
        <w:ind w:left="9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706C31">
        <w:rPr>
          <w:rFonts w:ascii="GHEA Grapalat" w:hAnsi="GHEA Grapalat"/>
          <w:sz w:val="24"/>
          <w:szCs w:val="24"/>
          <w:lang w:val="hy-AM"/>
        </w:rPr>
        <w:t>Հիշյալ որոշման ընդունումը միտված է լուծելու վերը նշված խնդիրները և ՁՊՎ-ները հնարավորինս համապատասխանեցնելու միջազգային չափանիշներին։</w:t>
      </w:r>
    </w:p>
    <w:p w14:paraId="3027AB1F" w14:textId="77777777" w:rsidR="005D5447" w:rsidRPr="00706C31" w:rsidRDefault="005D5447" w:rsidP="001F10B8">
      <w:pPr>
        <w:spacing w:after="0" w:line="360" w:lineRule="auto"/>
        <w:ind w:left="90"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66DAB42D" w14:textId="65C533E1" w:rsidR="00C0551C" w:rsidRPr="00237DF8" w:rsidRDefault="00C0551C" w:rsidP="001F10B8">
      <w:pPr>
        <w:spacing w:after="0" w:line="360" w:lineRule="auto"/>
        <w:ind w:left="90" w:firstLine="36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237DF8">
        <w:rPr>
          <w:rFonts w:ascii="GHEA Grapalat" w:hAnsi="GHEA Grapalat"/>
          <w:b/>
          <w:sz w:val="24"/>
          <w:szCs w:val="24"/>
          <w:u w:val="single"/>
          <w:lang w:val="hy-AM"/>
        </w:rPr>
        <w:t>2</w:t>
      </w:r>
      <w:r w:rsidRPr="00237DF8">
        <w:rPr>
          <w:rFonts w:ascii="Cambria Math" w:hAnsi="Cambria Math" w:cs="Cambria Math"/>
          <w:b/>
          <w:sz w:val="24"/>
          <w:szCs w:val="24"/>
          <w:u w:val="single"/>
          <w:lang w:val="hy-AM"/>
        </w:rPr>
        <w:t>․</w:t>
      </w:r>
      <w:r w:rsidR="00FF574E" w:rsidRPr="00237DF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Կապը ռազմավարական փաստաթղթերի հետ</w:t>
      </w:r>
    </w:p>
    <w:p w14:paraId="62E709A3" w14:textId="77777777" w:rsidR="009D18D7" w:rsidRPr="009D18D7" w:rsidRDefault="009D18D7" w:rsidP="009D18D7">
      <w:pPr>
        <w:spacing w:after="0" w:line="360" w:lineRule="auto"/>
        <w:ind w:firstLine="54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9D18D7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չի բխում «Հայաստանի վերափոխման ռազմավարություն 2050, Կառավարության 2021-2026թթ. ծրագիր, ոլորտային և/կամ այլ ռազմավարություններ» փաստաթղթերից։</w:t>
      </w:r>
    </w:p>
    <w:p w14:paraId="5EF03F84" w14:textId="70737BA5" w:rsidR="00FF574E" w:rsidRPr="00706C31" w:rsidRDefault="00FF574E" w:rsidP="001F10B8">
      <w:pPr>
        <w:spacing w:after="0" w:line="360" w:lineRule="auto"/>
        <w:ind w:left="90"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41C18F48" w14:textId="77777777" w:rsidR="00FF574E" w:rsidRPr="00237DF8" w:rsidRDefault="00FF574E" w:rsidP="001F10B8">
      <w:pPr>
        <w:spacing w:after="0" w:line="360" w:lineRule="auto"/>
        <w:ind w:left="90" w:firstLine="36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237DF8">
        <w:rPr>
          <w:rFonts w:ascii="GHEA Grapalat" w:hAnsi="GHEA Grapalat"/>
          <w:b/>
          <w:sz w:val="24"/>
          <w:szCs w:val="24"/>
          <w:u w:val="single"/>
          <w:lang w:val="hy-AM"/>
        </w:rPr>
        <w:t>3</w:t>
      </w:r>
      <w:r w:rsidRPr="00237DF8">
        <w:rPr>
          <w:rFonts w:ascii="Cambria Math" w:hAnsi="Cambria Math" w:cs="Cambria Math"/>
          <w:b/>
          <w:sz w:val="24"/>
          <w:szCs w:val="24"/>
          <w:u w:val="single"/>
          <w:lang w:val="hy-AM"/>
        </w:rPr>
        <w:t>․</w:t>
      </w:r>
      <w:r w:rsidRPr="00237DF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Առաջարկվող կարգավորման բնույթը և նպատակը</w:t>
      </w:r>
    </w:p>
    <w:p w14:paraId="2EC697F4" w14:textId="61146074" w:rsidR="00FF574E" w:rsidRPr="00706C31" w:rsidRDefault="00FF574E" w:rsidP="001F10B8">
      <w:pPr>
        <w:spacing w:after="0" w:line="360" w:lineRule="auto"/>
        <w:ind w:left="9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706C31">
        <w:rPr>
          <w:rFonts w:ascii="GHEA Grapalat" w:hAnsi="GHEA Grapalat"/>
          <w:sz w:val="24"/>
          <w:szCs w:val="24"/>
          <w:lang w:val="hy-AM"/>
        </w:rPr>
        <w:lastRenderedPageBreak/>
        <w:t xml:space="preserve">Սույն նախագծով առաջարկվում է </w:t>
      </w:r>
      <w:r w:rsidR="00706C31">
        <w:rPr>
          <w:rFonts w:ascii="GHEA Grapalat" w:hAnsi="GHEA Grapalat"/>
          <w:sz w:val="24"/>
          <w:szCs w:val="24"/>
          <w:lang w:val="hy-AM"/>
        </w:rPr>
        <w:t></w:t>
      </w:r>
      <w:r w:rsidRPr="00706C31">
        <w:rPr>
          <w:rFonts w:ascii="GHEA Grapalat" w:hAnsi="GHEA Grapalat"/>
          <w:sz w:val="24"/>
          <w:szCs w:val="24"/>
          <w:lang w:val="hy-AM"/>
        </w:rPr>
        <w:t xml:space="preserve">Ձերբակալվածներին պահելու վայրերի շինության և </w:t>
      </w:r>
      <w:r w:rsidR="00167F96" w:rsidRPr="00706C31">
        <w:rPr>
          <w:rFonts w:ascii="GHEA Grapalat" w:hAnsi="GHEA Grapalat"/>
          <w:sz w:val="24"/>
          <w:szCs w:val="24"/>
          <w:lang w:val="hy-AM"/>
        </w:rPr>
        <w:t xml:space="preserve">կահավորման </w:t>
      </w:r>
      <w:r w:rsidRPr="00706C31">
        <w:rPr>
          <w:rFonts w:ascii="GHEA Grapalat" w:hAnsi="GHEA Grapalat"/>
          <w:sz w:val="24"/>
          <w:szCs w:val="24"/>
          <w:lang w:val="hy-AM"/>
        </w:rPr>
        <w:t>առանձնահատկությունները սահման</w:t>
      </w:r>
      <w:r w:rsidR="00167F96" w:rsidRPr="00706C31">
        <w:rPr>
          <w:rFonts w:ascii="GHEA Grapalat" w:hAnsi="GHEA Grapalat"/>
          <w:sz w:val="24"/>
          <w:szCs w:val="24"/>
          <w:lang w:val="hy-AM"/>
        </w:rPr>
        <w:t>ել</w:t>
      </w:r>
      <w:r w:rsidRPr="00706C31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որոշմամբ</w:t>
      </w:r>
      <w:r w:rsidR="00706C31">
        <w:rPr>
          <w:rFonts w:ascii="GHEA Grapalat" w:hAnsi="GHEA Grapalat"/>
          <w:sz w:val="24"/>
          <w:szCs w:val="24"/>
          <w:lang w:val="hy-AM"/>
        </w:rPr>
        <w:t></w:t>
      </w:r>
      <w:r w:rsidRPr="00706C31">
        <w:rPr>
          <w:rFonts w:ascii="GHEA Grapalat" w:hAnsi="GHEA Grapalat"/>
          <w:sz w:val="24"/>
          <w:szCs w:val="24"/>
          <w:lang w:val="hy-AM"/>
        </w:rPr>
        <w:t>։</w:t>
      </w:r>
    </w:p>
    <w:p w14:paraId="13C047F5" w14:textId="7601BB4D" w:rsidR="00BE5543" w:rsidRDefault="00233B93" w:rsidP="001F10B8">
      <w:pPr>
        <w:spacing w:after="0" w:line="360" w:lineRule="auto"/>
        <w:ind w:left="9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706C31">
        <w:rPr>
          <w:rFonts w:ascii="GHEA Grapalat" w:hAnsi="GHEA Grapalat"/>
          <w:sz w:val="24"/>
          <w:szCs w:val="24"/>
          <w:lang w:val="hy-AM"/>
        </w:rPr>
        <w:t xml:space="preserve">Նշված </w:t>
      </w:r>
      <w:r w:rsidR="00057DE3" w:rsidRPr="00706C31">
        <w:rPr>
          <w:rFonts w:ascii="GHEA Grapalat" w:hAnsi="GHEA Grapalat"/>
          <w:sz w:val="24"/>
          <w:szCs w:val="24"/>
          <w:lang w:val="hy-AM"/>
        </w:rPr>
        <w:t xml:space="preserve">նախագիծն ընդունվելուց </w:t>
      </w:r>
      <w:r w:rsidR="00372564" w:rsidRPr="00706C31">
        <w:rPr>
          <w:rFonts w:ascii="GHEA Grapalat" w:hAnsi="GHEA Grapalat"/>
          <w:sz w:val="24"/>
          <w:szCs w:val="24"/>
          <w:lang w:val="hy-AM"/>
        </w:rPr>
        <w:t xml:space="preserve">հետո </w:t>
      </w:r>
      <w:r w:rsidR="00BE5543" w:rsidRPr="00706C31">
        <w:rPr>
          <w:rFonts w:ascii="GHEA Grapalat" w:hAnsi="GHEA Grapalat"/>
          <w:sz w:val="24"/>
          <w:szCs w:val="24"/>
          <w:lang w:val="hy-AM"/>
        </w:rPr>
        <w:t>հնարավորություն կ</w:t>
      </w:r>
      <w:r w:rsidR="00A53F6A" w:rsidRPr="00706C31">
        <w:rPr>
          <w:rFonts w:ascii="GHEA Grapalat" w:hAnsi="GHEA Grapalat"/>
          <w:sz w:val="24"/>
          <w:szCs w:val="24"/>
          <w:lang w:val="hy-AM"/>
        </w:rPr>
        <w:t>ը</w:t>
      </w:r>
      <w:r w:rsidR="00BE5543" w:rsidRPr="00706C31">
        <w:rPr>
          <w:rFonts w:ascii="GHEA Grapalat" w:hAnsi="GHEA Grapalat"/>
          <w:sz w:val="24"/>
          <w:szCs w:val="24"/>
          <w:lang w:val="hy-AM"/>
        </w:rPr>
        <w:t>նձեռ</w:t>
      </w:r>
      <w:r w:rsidR="00B6616B">
        <w:rPr>
          <w:rFonts w:ascii="GHEA Grapalat" w:hAnsi="GHEA Grapalat"/>
          <w:sz w:val="24"/>
          <w:szCs w:val="24"/>
          <w:lang w:val="hy-AM"/>
        </w:rPr>
        <w:t>վ</w:t>
      </w:r>
      <w:r w:rsidR="00BE5543" w:rsidRPr="00706C3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EF165B" w:rsidRPr="00706C31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057DE3" w:rsidRPr="00706C31">
        <w:rPr>
          <w:rFonts w:ascii="GHEA Grapalat" w:hAnsi="GHEA Grapalat"/>
          <w:sz w:val="24"/>
          <w:szCs w:val="24"/>
          <w:lang w:val="hy-AM"/>
        </w:rPr>
        <w:t xml:space="preserve">ՆԳՆ </w:t>
      </w:r>
      <w:r w:rsidR="00EF165B" w:rsidRPr="00706C31">
        <w:rPr>
          <w:rFonts w:ascii="GHEA Grapalat" w:hAnsi="GHEA Grapalat"/>
          <w:sz w:val="24"/>
          <w:szCs w:val="24"/>
          <w:lang w:val="hy-AM"/>
        </w:rPr>
        <w:t xml:space="preserve"> </w:t>
      </w:r>
      <w:r w:rsidR="00057DE3" w:rsidRPr="00706C31">
        <w:rPr>
          <w:rFonts w:ascii="GHEA Grapalat" w:hAnsi="GHEA Grapalat"/>
          <w:sz w:val="24"/>
          <w:szCs w:val="24"/>
          <w:lang w:val="hy-AM"/>
        </w:rPr>
        <w:t xml:space="preserve">ոստիկանության </w:t>
      </w:r>
      <w:r w:rsidR="00EF165B" w:rsidRPr="00706C31">
        <w:rPr>
          <w:rFonts w:ascii="GHEA Grapalat" w:hAnsi="GHEA Grapalat"/>
          <w:sz w:val="24"/>
          <w:szCs w:val="24"/>
          <w:lang w:val="hy-AM"/>
        </w:rPr>
        <w:t xml:space="preserve">իրավասու ծառայողներին </w:t>
      </w:r>
      <w:r w:rsidR="00D81F65" w:rsidRPr="00706C31">
        <w:rPr>
          <w:rFonts w:ascii="GHEA Grapalat" w:hAnsi="GHEA Grapalat"/>
          <w:sz w:val="24"/>
          <w:szCs w:val="24"/>
          <w:lang w:val="hy-AM"/>
        </w:rPr>
        <w:t xml:space="preserve">հսկողություն սահմանել </w:t>
      </w:r>
      <w:r w:rsidR="00BE5543" w:rsidRPr="00706C31">
        <w:rPr>
          <w:rFonts w:ascii="GHEA Grapalat" w:hAnsi="GHEA Grapalat"/>
          <w:sz w:val="24"/>
          <w:szCs w:val="24"/>
          <w:lang w:val="hy-AM"/>
        </w:rPr>
        <w:t>ՁՊՎ-</w:t>
      </w:r>
      <w:r w:rsidR="00EF165B" w:rsidRPr="00706C31">
        <w:rPr>
          <w:rFonts w:ascii="GHEA Grapalat" w:hAnsi="GHEA Grapalat"/>
          <w:sz w:val="24"/>
          <w:szCs w:val="24"/>
          <w:lang w:val="hy-AM"/>
        </w:rPr>
        <w:t>ներ</w:t>
      </w:r>
      <w:r w:rsidR="00550278" w:rsidRPr="00706C31">
        <w:rPr>
          <w:rFonts w:ascii="GHEA Grapalat" w:hAnsi="GHEA Grapalat"/>
          <w:sz w:val="24"/>
          <w:szCs w:val="24"/>
          <w:lang w:val="hy-AM"/>
        </w:rPr>
        <w:t>ի</w:t>
      </w:r>
      <w:r w:rsidR="00BE5543" w:rsidRPr="00706C31">
        <w:rPr>
          <w:rFonts w:ascii="GHEA Grapalat" w:hAnsi="GHEA Grapalat"/>
          <w:sz w:val="24"/>
          <w:szCs w:val="24"/>
          <w:lang w:val="hy-AM"/>
        </w:rPr>
        <w:t xml:space="preserve"> </w:t>
      </w:r>
      <w:r w:rsidR="00D81F65" w:rsidRPr="00706C31">
        <w:rPr>
          <w:rFonts w:ascii="GHEA Grapalat" w:hAnsi="GHEA Grapalat"/>
          <w:sz w:val="24"/>
          <w:szCs w:val="24"/>
          <w:lang w:val="hy-AM"/>
        </w:rPr>
        <w:t>կառուցման</w:t>
      </w:r>
      <w:r w:rsidR="00BE5543" w:rsidRPr="00706C31">
        <w:rPr>
          <w:rFonts w:ascii="GHEA Grapalat" w:hAnsi="GHEA Grapalat"/>
          <w:sz w:val="24"/>
          <w:szCs w:val="24"/>
          <w:lang w:val="hy-AM"/>
        </w:rPr>
        <w:t xml:space="preserve"> կամ </w:t>
      </w:r>
      <w:r w:rsidR="00EF165B" w:rsidRPr="00706C31">
        <w:rPr>
          <w:rFonts w:ascii="GHEA Grapalat" w:hAnsi="GHEA Grapalat"/>
          <w:sz w:val="24"/>
          <w:szCs w:val="24"/>
          <w:lang w:val="hy-AM"/>
        </w:rPr>
        <w:t xml:space="preserve">գործող ՁՊՎ-ներում </w:t>
      </w:r>
      <w:r w:rsidR="00BE5543" w:rsidRPr="00706C31">
        <w:rPr>
          <w:rFonts w:ascii="GHEA Grapalat" w:hAnsi="GHEA Grapalat"/>
          <w:sz w:val="24"/>
          <w:szCs w:val="24"/>
          <w:lang w:val="hy-AM"/>
        </w:rPr>
        <w:t>հիմնա</w:t>
      </w:r>
      <w:r w:rsidR="00D81F65" w:rsidRPr="00706C31">
        <w:rPr>
          <w:rFonts w:ascii="GHEA Grapalat" w:hAnsi="GHEA Grapalat"/>
          <w:sz w:val="24"/>
          <w:szCs w:val="24"/>
          <w:lang w:val="hy-AM"/>
        </w:rPr>
        <w:t>կան վերա</w:t>
      </w:r>
      <w:r w:rsidR="00BE5543" w:rsidRPr="00706C31">
        <w:rPr>
          <w:rFonts w:ascii="GHEA Grapalat" w:hAnsi="GHEA Grapalat"/>
          <w:sz w:val="24"/>
          <w:szCs w:val="24"/>
          <w:lang w:val="hy-AM"/>
        </w:rPr>
        <w:t>նորոգման</w:t>
      </w:r>
      <w:r w:rsidR="00D81F65" w:rsidRPr="00706C31">
        <w:rPr>
          <w:rFonts w:ascii="GHEA Grapalat" w:hAnsi="GHEA Grapalat"/>
          <w:sz w:val="24"/>
          <w:szCs w:val="24"/>
          <w:lang w:val="hy-AM"/>
        </w:rPr>
        <w:t xml:space="preserve"> </w:t>
      </w:r>
      <w:r w:rsidR="00BE5543" w:rsidRPr="00706C31">
        <w:rPr>
          <w:rFonts w:ascii="GHEA Grapalat" w:hAnsi="GHEA Grapalat"/>
          <w:sz w:val="24"/>
          <w:szCs w:val="24"/>
          <w:lang w:val="hy-AM"/>
        </w:rPr>
        <w:t>աշխատանքներ</w:t>
      </w:r>
      <w:r w:rsidR="00156AA0" w:rsidRPr="00706C31">
        <w:rPr>
          <w:rFonts w:ascii="GHEA Grapalat" w:hAnsi="GHEA Grapalat"/>
          <w:sz w:val="24"/>
          <w:szCs w:val="24"/>
          <w:lang w:val="hy-AM"/>
        </w:rPr>
        <w:t>ն</w:t>
      </w:r>
      <w:r w:rsidR="00D81F65" w:rsidRPr="00706C31">
        <w:rPr>
          <w:rFonts w:ascii="GHEA Grapalat" w:hAnsi="GHEA Grapalat"/>
          <w:sz w:val="24"/>
          <w:szCs w:val="24"/>
          <w:lang w:val="hy-AM"/>
        </w:rPr>
        <w:t xml:space="preserve"> </w:t>
      </w:r>
      <w:r w:rsidR="00EF165B" w:rsidRPr="00706C31">
        <w:rPr>
          <w:rFonts w:ascii="GHEA Grapalat" w:hAnsi="GHEA Grapalat"/>
          <w:sz w:val="24"/>
          <w:szCs w:val="24"/>
          <w:lang w:val="hy-AM"/>
        </w:rPr>
        <w:t>բացառապես կարգի պահանջներին համապատասխան</w:t>
      </w:r>
      <w:r w:rsidR="00EF103B" w:rsidRPr="00706C31">
        <w:rPr>
          <w:rFonts w:ascii="GHEA Grapalat" w:hAnsi="GHEA Grapalat"/>
          <w:sz w:val="24"/>
          <w:szCs w:val="24"/>
          <w:lang w:val="hy-AM"/>
        </w:rPr>
        <w:t xml:space="preserve"> իրականացնելու նկատմամբ</w:t>
      </w:r>
      <w:r w:rsidR="00EF165B" w:rsidRPr="00706C31">
        <w:rPr>
          <w:rFonts w:ascii="GHEA Grapalat" w:hAnsi="GHEA Grapalat"/>
          <w:sz w:val="24"/>
          <w:szCs w:val="24"/>
          <w:lang w:val="hy-AM"/>
        </w:rPr>
        <w:t>։</w:t>
      </w:r>
      <w:r w:rsidR="00BE5543" w:rsidRPr="00706C31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97F3552" w14:textId="77777777" w:rsidR="009D18D7" w:rsidRDefault="009D18D7" w:rsidP="001F10B8">
      <w:pPr>
        <w:spacing w:after="0" w:line="360" w:lineRule="auto"/>
        <w:ind w:left="90"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1320B5C4" w14:textId="77777777" w:rsidR="009D18D7" w:rsidRPr="009D18D7" w:rsidRDefault="009D18D7" w:rsidP="009D18D7">
      <w:pPr>
        <w:tabs>
          <w:tab w:val="left" w:pos="90"/>
        </w:tabs>
        <w:spacing w:after="0" w:line="360" w:lineRule="auto"/>
        <w:ind w:firstLine="54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</w:pPr>
      <w:r w:rsidRPr="009D18D7"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  <w:t>4</w:t>
      </w:r>
      <w:r w:rsidRPr="009D18D7">
        <w:rPr>
          <w:rFonts w:ascii="Cambria Math" w:eastAsia="Calibri" w:hAnsi="Cambria Math" w:cs="Cambria Math"/>
          <w:b/>
          <w:sz w:val="24"/>
          <w:szCs w:val="24"/>
          <w:u w:val="single"/>
          <w:lang w:val="hy-AM"/>
        </w:rPr>
        <w:t>․</w:t>
      </w:r>
      <w:r w:rsidRPr="009D18D7"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  <w:t xml:space="preserve"> Լրացուցիչ ֆինանսական միջոցների անհրաժեշտությունը և պետական բյուջեի եկամուտներում և ծախսերում սպասվելիք փոփոխությունները</w:t>
      </w:r>
    </w:p>
    <w:p w14:paraId="6BFCD6EB" w14:textId="5DF4CDD9" w:rsidR="00412405" w:rsidRPr="00412405" w:rsidRDefault="00412405" w:rsidP="00412405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12405">
        <w:rPr>
          <w:rFonts w:ascii="GHEA Grapalat" w:eastAsia="Calibri" w:hAnsi="GHEA Grapalat" w:cs="Times New Roman"/>
          <w:sz w:val="24"/>
          <w:szCs w:val="24"/>
          <w:lang w:val="hy-AM"/>
        </w:rPr>
        <w:t>ՀՀ ՆԳՆ ոստիկանության համակարգում գործում է թվով 33 ձերբակալվածների պահման վայր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Pr="00412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Երևան քաղաքում և մարզերում։ ՀՀ ՆԳՆ ոստիկանության համակարգում գործող ձերբակալվածներին պահելու վայրերի շինության և կահավորման առանձնահատկություններից ելնելով հարկ է նշել, որ կատարվել են լրացուցիչ փոփոխություններ կառավարության 2008թ</w:t>
      </w:r>
      <w:r w:rsidRPr="00412405">
        <w:rPr>
          <w:rFonts w:ascii="Cambria Math" w:eastAsia="Calibri" w:hAnsi="Cambria Math" w:cs="Times New Roman"/>
          <w:sz w:val="24"/>
          <w:szCs w:val="24"/>
          <w:lang w:val="hy-AM"/>
        </w:rPr>
        <w:t xml:space="preserve">․ </w:t>
      </w:r>
      <w:r w:rsidRPr="00412405">
        <w:rPr>
          <w:rFonts w:ascii="GHEA Grapalat" w:eastAsia="Calibri" w:hAnsi="GHEA Grapalat" w:cs="Times New Roman"/>
          <w:sz w:val="24"/>
          <w:szCs w:val="24"/>
          <w:lang w:val="hy-AM"/>
        </w:rPr>
        <w:t>հունիսի 5-ի թիվ 574-ն որոշմամբ հայտարարված ոստիկանության համակարգում գործող ձերբակալավածներին պահելու վայրերի ներքին կանոնակարգում։</w:t>
      </w:r>
    </w:p>
    <w:p w14:paraId="5DCDDA4C" w14:textId="77777777" w:rsidR="00412405" w:rsidRPr="00412405" w:rsidRDefault="00412405" w:rsidP="00412405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12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Համաձայն ՀՀ ՆԳՆ ոստիկանության համակարգում գործող ձերբակալվածներին պահելու վայրերի կանոնակարգի ընդհանուր դրույթներ հավելվածի նշված աշխատանքները անթերի կատարելու և վերանորոգելու համար առաջարկվում է նախատեսել մոտավոր խոշորացված արժեքով ֆինանսական միջոցներ 33 ՁՊՎ-ների վերանորոգման և նախագծա-նախահաշվային փաստաթղթերի կազմման համար։ </w:t>
      </w:r>
    </w:p>
    <w:p w14:paraId="3D3C8939" w14:textId="3BEF14BE" w:rsidR="00412405" w:rsidRPr="00412405" w:rsidRDefault="00412405" w:rsidP="00412405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es-ES"/>
        </w:rPr>
      </w:pPr>
      <w:r w:rsidRPr="0041240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Միաժամանակ հայտնում եմ, որ այն ՁՊՎ-ները որոնք երկար տարիներ չեն վերանորոգվել կարիք ունեն կապիտալ և մասնակի վերանորոգման, կապիտալ նորոգման համար իրականացվել է հաշվարկ </w:t>
      </w:r>
      <w:r w:rsidRPr="00412405">
        <w:rPr>
          <w:rFonts w:ascii="GHEA Grapalat" w:eastAsia="GHEA Grapalat" w:hAnsi="GHEA Grapalat" w:cs="GHEA Grapalat"/>
          <w:sz w:val="24"/>
          <w:szCs w:val="24"/>
          <w:lang w:val="hy-AM"/>
        </w:rPr>
        <w:t>համաձայն՝</w:t>
      </w:r>
      <w:r w:rsidRPr="0041240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1240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Հայաստանի Հանրապետության քաղաքաշինության նախարարի </w:t>
      </w:r>
      <w:r w:rsidRPr="0041240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 ապրիլի 2009թ. թիվ 35-Ն</w:t>
      </w:r>
      <w:r w:rsidRPr="0041240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հրամանի՝ 1ք/մ</w:t>
      </w:r>
      <w:r w:rsidRPr="00412405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 համար սահմանելով </w:t>
      </w:r>
      <w:r w:rsidRPr="0041240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41240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173</w:t>
      </w:r>
      <w:r w:rsidRPr="00412405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  <w:r w:rsidRPr="0041240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7</w:t>
      </w:r>
      <w:r w:rsidRPr="00412405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00 </w:t>
      </w:r>
      <w:r w:rsidRPr="0041240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ՀՀ դրամ, </w:t>
      </w:r>
      <w:r w:rsidRPr="00412405">
        <w:rPr>
          <w:rFonts w:ascii="GHEA Grapalat" w:eastAsia="Times New Roman" w:hAnsi="GHEA Grapalat" w:cs="Arial"/>
          <w:sz w:val="24"/>
          <w:szCs w:val="24"/>
          <w:lang w:val="hy-AM"/>
        </w:rPr>
        <w:t>որը</w:t>
      </w:r>
      <w:r w:rsidRPr="00412405">
        <w:rPr>
          <w:rFonts w:ascii="GHEA Grapalat" w:eastAsia="Times New Roman" w:hAnsi="GHEA Grapalat" w:cs="Arial"/>
          <w:sz w:val="24"/>
          <w:szCs w:val="24"/>
          <w:lang w:val="es-ES"/>
        </w:rPr>
        <w:t xml:space="preserve"> </w:t>
      </w:r>
      <w:r w:rsidRPr="00412405">
        <w:rPr>
          <w:rFonts w:ascii="GHEA Grapalat" w:eastAsia="Times New Roman" w:hAnsi="GHEA Grapalat" w:cs="Arial"/>
          <w:sz w:val="24"/>
          <w:szCs w:val="24"/>
          <w:lang w:val="hy-AM"/>
        </w:rPr>
        <w:t>կազմում</w:t>
      </w:r>
      <w:r w:rsidRPr="00412405">
        <w:rPr>
          <w:rFonts w:ascii="GHEA Grapalat" w:eastAsia="Times New Roman" w:hAnsi="GHEA Grapalat" w:cs="Arial"/>
          <w:sz w:val="24"/>
          <w:szCs w:val="24"/>
          <w:lang w:val="es-ES"/>
        </w:rPr>
        <w:t xml:space="preserve"> </w:t>
      </w:r>
      <w:r w:rsidRPr="00412405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Pr="00412405">
        <w:rPr>
          <w:rFonts w:ascii="GHEA Grapalat" w:eastAsia="Times New Roman" w:hAnsi="GHEA Grapalat" w:cs="Arial"/>
          <w:sz w:val="24"/>
          <w:szCs w:val="24"/>
          <w:lang w:val="es-ES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շուրջ</w:t>
      </w:r>
      <w:r w:rsidRPr="00412405">
        <w:rPr>
          <w:rFonts w:ascii="GHEA Grapalat" w:eastAsia="Times New Roman" w:hAnsi="GHEA Grapalat" w:cs="Arial"/>
          <w:sz w:val="24"/>
          <w:szCs w:val="24"/>
          <w:lang w:val="es-ES"/>
        </w:rPr>
        <w:t xml:space="preserve"> </w:t>
      </w:r>
      <w:r w:rsidRPr="00412405">
        <w:rPr>
          <w:rFonts w:ascii="GHEA Grapalat" w:eastAsia="Times New Roman" w:hAnsi="GHEA Grapalat" w:cs="Arial"/>
          <w:b/>
          <w:sz w:val="24"/>
          <w:szCs w:val="24"/>
          <w:u w:val="single"/>
          <w:lang w:val="hy-AM"/>
        </w:rPr>
        <w:t>685,85</w:t>
      </w:r>
      <w:r w:rsidRPr="00412405">
        <w:rPr>
          <w:rFonts w:ascii="GHEA Grapalat" w:eastAsia="Times New Roman" w:hAnsi="GHEA Grapalat" w:cs="Arial"/>
          <w:sz w:val="24"/>
          <w:szCs w:val="24"/>
          <w:lang w:val="hy-AM"/>
        </w:rPr>
        <w:t xml:space="preserve"> մլն.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412405">
        <w:rPr>
          <w:rFonts w:ascii="GHEA Grapalat" w:eastAsia="Times New Roman" w:hAnsi="GHEA Grapalat" w:cs="Arial"/>
          <w:sz w:val="24"/>
          <w:szCs w:val="24"/>
          <w:lang w:val="hy-AM"/>
        </w:rPr>
        <w:t>ՀՀ</w:t>
      </w:r>
      <w:r w:rsidRPr="00412405">
        <w:rPr>
          <w:rFonts w:ascii="GHEA Grapalat" w:eastAsia="Times New Roman" w:hAnsi="GHEA Grapalat" w:cs="Arial"/>
          <w:sz w:val="24"/>
          <w:szCs w:val="24"/>
          <w:lang w:val="es-ES"/>
        </w:rPr>
        <w:t xml:space="preserve"> </w:t>
      </w:r>
      <w:r w:rsidRPr="00412405">
        <w:rPr>
          <w:rFonts w:ascii="GHEA Grapalat" w:eastAsia="Times New Roman" w:hAnsi="GHEA Grapalat" w:cs="Arial"/>
          <w:sz w:val="24"/>
          <w:szCs w:val="24"/>
          <w:lang w:val="hy-AM"/>
        </w:rPr>
        <w:t>դրամ</w:t>
      </w:r>
      <w:r w:rsidRPr="00412405">
        <w:rPr>
          <w:rFonts w:ascii="GHEA Grapalat" w:eastAsia="Times New Roman" w:hAnsi="GHEA Grapalat" w:cs="Arial"/>
          <w:sz w:val="24"/>
          <w:szCs w:val="24"/>
          <w:lang w:val="es-ES"/>
        </w:rPr>
        <w:t>, իսկ մասնակի վերանորորգման</w:t>
      </w:r>
      <w:r w:rsidRPr="00412405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 համար</w:t>
      </w:r>
      <w:r w:rsidRPr="00412405">
        <w:rPr>
          <w:rFonts w:ascii="GHEA Grapalat" w:eastAsia="Times New Roman" w:hAnsi="GHEA Grapalat" w:cs="Arial"/>
          <w:sz w:val="24"/>
          <w:szCs w:val="24"/>
          <w:lang w:val="es-ES"/>
        </w:rPr>
        <w:t xml:space="preserve">՝ </w:t>
      </w:r>
      <w:r w:rsidRPr="0041240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1ք/մ</w:t>
      </w:r>
      <w:r w:rsidRPr="00412405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 սահմանելով </w:t>
      </w:r>
      <w:r w:rsidRPr="0041240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30.000</w:t>
      </w:r>
      <w:r w:rsidRPr="00412405">
        <w:rPr>
          <w:rFonts w:ascii="GHEA Grapalat" w:eastAsia="GHEA Grapalat" w:hAnsi="GHEA Grapalat" w:cs="GHEA Grapalat"/>
          <w:color w:val="000000"/>
          <w:sz w:val="24"/>
          <w:szCs w:val="24"/>
          <w:lang w:val="es-ES"/>
        </w:rPr>
        <w:t xml:space="preserve"> </w:t>
      </w:r>
      <w:r w:rsidRPr="0041240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ՀՀ դրամ, </w:t>
      </w:r>
      <w:r w:rsidRPr="00412405">
        <w:rPr>
          <w:rFonts w:ascii="GHEA Grapalat" w:eastAsia="Times New Roman" w:hAnsi="GHEA Grapalat" w:cs="Arial"/>
          <w:sz w:val="24"/>
          <w:szCs w:val="24"/>
          <w:lang w:val="hy-AM"/>
        </w:rPr>
        <w:t>որը</w:t>
      </w:r>
      <w:r w:rsidRPr="00412405">
        <w:rPr>
          <w:rFonts w:ascii="GHEA Grapalat" w:eastAsia="Times New Roman" w:hAnsi="GHEA Grapalat" w:cs="Arial"/>
          <w:sz w:val="24"/>
          <w:szCs w:val="24"/>
          <w:lang w:val="es-ES"/>
        </w:rPr>
        <w:t xml:space="preserve"> </w:t>
      </w:r>
      <w:r w:rsidRPr="00412405">
        <w:rPr>
          <w:rFonts w:ascii="GHEA Grapalat" w:eastAsia="Times New Roman" w:hAnsi="GHEA Grapalat" w:cs="Arial"/>
          <w:sz w:val="24"/>
          <w:szCs w:val="24"/>
          <w:lang w:val="hy-AM"/>
        </w:rPr>
        <w:t>կազմում</w:t>
      </w:r>
      <w:r w:rsidRPr="00412405">
        <w:rPr>
          <w:rFonts w:ascii="GHEA Grapalat" w:eastAsia="Times New Roman" w:hAnsi="GHEA Grapalat" w:cs="Arial"/>
          <w:sz w:val="24"/>
          <w:szCs w:val="24"/>
          <w:lang w:val="es-ES"/>
        </w:rPr>
        <w:t xml:space="preserve"> </w:t>
      </w:r>
      <w:r w:rsidRPr="00412405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Pr="00412405">
        <w:rPr>
          <w:rFonts w:ascii="GHEA Grapalat" w:eastAsia="Times New Roman" w:hAnsi="GHEA Grapalat" w:cs="Arial"/>
          <w:sz w:val="24"/>
          <w:szCs w:val="24"/>
          <w:lang w:val="es-ES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շուրջ</w:t>
      </w:r>
      <w:r w:rsidRPr="00412405">
        <w:rPr>
          <w:rFonts w:ascii="GHEA Grapalat" w:eastAsia="Times New Roman" w:hAnsi="GHEA Grapalat" w:cs="Arial"/>
          <w:sz w:val="24"/>
          <w:szCs w:val="24"/>
          <w:lang w:val="es-ES"/>
        </w:rPr>
        <w:t xml:space="preserve"> </w:t>
      </w:r>
      <w:r w:rsidRPr="00412405">
        <w:rPr>
          <w:rFonts w:ascii="GHEA Grapalat" w:eastAsia="Times New Roman" w:hAnsi="GHEA Grapalat" w:cs="Arial"/>
          <w:b/>
          <w:sz w:val="24"/>
          <w:szCs w:val="24"/>
          <w:u w:val="single"/>
          <w:lang w:val="hy-AM"/>
        </w:rPr>
        <w:t>57,8մլն</w:t>
      </w:r>
      <w:r w:rsidRPr="00412405">
        <w:rPr>
          <w:rFonts w:ascii="GHEA Grapalat" w:eastAsia="Times New Roman" w:hAnsi="GHEA Grapalat" w:cs="Arial"/>
          <w:sz w:val="24"/>
          <w:szCs w:val="24"/>
          <w:lang w:val="hy-AM"/>
        </w:rPr>
        <w:t xml:space="preserve"> ՀՀ</w:t>
      </w:r>
      <w:r w:rsidRPr="00412405">
        <w:rPr>
          <w:rFonts w:ascii="GHEA Grapalat" w:eastAsia="Times New Roman" w:hAnsi="GHEA Grapalat" w:cs="Arial"/>
          <w:sz w:val="24"/>
          <w:szCs w:val="24"/>
          <w:lang w:val="es-ES"/>
        </w:rPr>
        <w:t xml:space="preserve"> </w:t>
      </w:r>
      <w:r w:rsidRPr="00412405">
        <w:rPr>
          <w:rFonts w:ascii="GHEA Grapalat" w:eastAsia="Times New Roman" w:hAnsi="GHEA Grapalat" w:cs="Arial"/>
          <w:sz w:val="24"/>
          <w:szCs w:val="24"/>
          <w:lang w:val="hy-AM"/>
        </w:rPr>
        <w:t xml:space="preserve">դրամ, </w:t>
      </w:r>
      <w:r w:rsidRPr="00412405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</w:t>
      </w:r>
      <w:r w:rsidRPr="00412405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</w:t>
      </w:r>
      <w:r w:rsidRPr="00412405">
        <w:rPr>
          <w:rFonts w:ascii="GHEA Grapalat" w:eastAsia="GHEA Grapalat" w:hAnsi="GHEA Grapalat" w:cs="GHEA Grapalat"/>
          <w:sz w:val="24"/>
          <w:szCs w:val="24"/>
          <w:lang w:val="hy-AM"/>
        </w:rPr>
        <w:t>քաղաքաշինության</w:t>
      </w:r>
      <w:r w:rsidRPr="00412405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</w:t>
      </w:r>
      <w:r w:rsidRPr="00412405">
        <w:rPr>
          <w:rFonts w:ascii="GHEA Grapalat" w:eastAsia="GHEA Grapalat" w:hAnsi="GHEA Grapalat" w:cs="GHEA Grapalat"/>
          <w:sz w:val="24"/>
          <w:szCs w:val="24"/>
          <w:lang w:val="hy-AM"/>
        </w:rPr>
        <w:t>նախարարի</w:t>
      </w:r>
      <w:r w:rsidRPr="00412405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2008 </w:t>
      </w:r>
      <w:r w:rsidRPr="00412405">
        <w:rPr>
          <w:rFonts w:ascii="GHEA Grapalat" w:eastAsia="GHEA Grapalat" w:hAnsi="GHEA Grapalat" w:cs="GHEA Grapalat"/>
          <w:sz w:val="24"/>
          <w:szCs w:val="24"/>
          <w:lang w:val="hy-AM"/>
        </w:rPr>
        <w:t>թվականի</w:t>
      </w:r>
      <w:r w:rsidRPr="00412405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</w:t>
      </w:r>
      <w:r w:rsidRPr="00412405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փետրվարի</w:t>
      </w:r>
      <w:r w:rsidRPr="00412405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15-</w:t>
      </w:r>
      <w:r w:rsidRPr="00412405">
        <w:rPr>
          <w:rFonts w:ascii="GHEA Grapalat" w:eastAsia="GHEA Grapalat" w:hAnsi="GHEA Grapalat" w:cs="GHEA Grapalat"/>
          <w:sz w:val="24"/>
          <w:szCs w:val="24"/>
          <w:lang w:val="hy-AM"/>
        </w:rPr>
        <w:t>ի</w:t>
      </w:r>
      <w:r w:rsidRPr="00412405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</w:t>
      </w:r>
      <w:r w:rsidRPr="00412405">
        <w:rPr>
          <w:rFonts w:ascii="GHEA Grapalat" w:eastAsia="GHEA Grapalat" w:hAnsi="GHEA Grapalat" w:cs="GHEA Grapalat"/>
          <w:sz w:val="24"/>
          <w:szCs w:val="24"/>
          <w:lang w:val="hy-AM"/>
        </w:rPr>
        <w:t>թիվ</w:t>
      </w:r>
      <w:r w:rsidRPr="00412405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19-</w:t>
      </w:r>
      <w:r w:rsidRPr="00412405">
        <w:rPr>
          <w:rFonts w:ascii="GHEA Grapalat" w:eastAsia="GHEA Grapalat" w:hAnsi="GHEA Grapalat" w:cs="GHEA Grapalat"/>
          <w:sz w:val="24"/>
          <w:szCs w:val="24"/>
          <w:lang w:val="hy-AM"/>
        </w:rPr>
        <w:t>Ն</w:t>
      </w:r>
      <w:r w:rsidRPr="00412405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</w:t>
      </w:r>
      <w:r w:rsidRPr="00412405">
        <w:rPr>
          <w:rFonts w:ascii="GHEA Grapalat" w:eastAsia="GHEA Grapalat" w:hAnsi="GHEA Grapalat" w:cs="GHEA Grapalat"/>
          <w:sz w:val="24"/>
          <w:szCs w:val="24"/>
          <w:lang w:val="hy-AM"/>
        </w:rPr>
        <w:t>հրամանի</w:t>
      </w:r>
      <w:r w:rsidRPr="00412405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</w:t>
      </w:r>
      <w:r w:rsidRPr="00412405">
        <w:rPr>
          <w:rFonts w:ascii="GHEA Grapalat" w:eastAsia="GHEA Grapalat" w:hAnsi="GHEA Grapalat" w:cs="GHEA Grapalat"/>
          <w:sz w:val="24"/>
          <w:szCs w:val="24"/>
          <w:lang w:val="hy-AM"/>
        </w:rPr>
        <w:t>նախագծանախահաշվային</w:t>
      </w:r>
      <w:r w:rsidRPr="00412405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</w:t>
      </w:r>
      <w:r w:rsidRPr="00412405">
        <w:rPr>
          <w:rFonts w:ascii="GHEA Grapalat" w:eastAsia="GHEA Grapalat" w:hAnsi="GHEA Grapalat" w:cs="GHEA Grapalat"/>
          <w:sz w:val="24"/>
          <w:szCs w:val="24"/>
          <w:lang w:val="hy-AM"/>
        </w:rPr>
        <w:t>փաստաթղթերի</w:t>
      </w:r>
      <w:r w:rsidRPr="00412405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</w:t>
      </w:r>
      <w:r w:rsidRPr="00412405">
        <w:rPr>
          <w:rFonts w:ascii="GHEA Grapalat" w:eastAsia="GHEA Grapalat" w:hAnsi="GHEA Grapalat" w:cs="GHEA Grapalat"/>
          <w:sz w:val="24"/>
          <w:szCs w:val="24"/>
          <w:lang w:val="hy-AM"/>
        </w:rPr>
        <w:t>ձեռքբերման</w:t>
      </w:r>
      <w:r w:rsidRPr="00412405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</w:t>
      </w:r>
      <w:r w:rsidRPr="00412405">
        <w:rPr>
          <w:rFonts w:ascii="GHEA Grapalat" w:eastAsia="GHEA Grapalat" w:hAnsi="GHEA Grapalat" w:cs="GHEA Grapalat"/>
          <w:sz w:val="24"/>
          <w:szCs w:val="24"/>
          <w:lang w:val="hy-AM"/>
        </w:rPr>
        <w:t>գումարը՝</w:t>
      </w:r>
      <w:r w:rsidRPr="00412405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</w:t>
      </w:r>
      <w:r w:rsidRPr="00412405">
        <w:rPr>
          <w:rFonts w:ascii="GHEA Grapalat" w:eastAsia="GHEA Grapalat" w:hAnsi="GHEA Grapalat" w:cs="GHEA Grapalat"/>
          <w:sz w:val="24"/>
          <w:szCs w:val="24"/>
          <w:lang w:val="hy-AM"/>
        </w:rPr>
        <w:t>խոշորացված</w:t>
      </w:r>
      <w:r w:rsidRPr="00412405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</w:t>
      </w:r>
      <w:r w:rsidRPr="00412405">
        <w:rPr>
          <w:rFonts w:ascii="GHEA Grapalat" w:eastAsia="GHEA Grapalat" w:hAnsi="GHEA Grapalat" w:cs="GHEA Grapalat"/>
          <w:sz w:val="24"/>
          <w:szCs w:val="24"/>
          <w:lang w:val="hy-AM"/>
        </w:rPr>
        <w:t>արժեքի</w:t>
      </w:r>
      <w:r w:rsidRPr="00412405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</w:t>
      </w:r>
      <w:r w:rsidRPr="00412405">
        <w:rPr>
          <w:rFonts w:ascii="GHEA Grapalat" w:eastAsia="GHEA Grapalat" w:hAnsi="GHEA Grapalat" w:cs="GHEA Grapalat"/>
          <w:sz w:val="24"/>
          <w:szCs w:val="24"/>
          <w:lang w:val="hy-AM"/>
        </w:rPr>
        <w:t>նկատմամբ</w:t>
      </w:r>
      <w:r w:rsidRPr="00412405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</w:t>
      </w:r>
      <w:r w:rsidRPr="00412405">
        <w:rPr>
          <w:rFonts w:ascii="GHEA Grapalat" w:eastAsia="GHEA Grapalat" w:hAnsi="GHEA Grapalat" w:cs="GHEA Grapalat"/>
          <w:sz w:val="24"/>
          <w:szCs w:val="24"/>
          <w:lang w:val="hy-AM"/>
        </w:rPr>
        <w:t>կիրառվել</w:t>
      </w:r>
      <w:r w:rsidRPr="00412405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</w:t>
      </w:r>
      <w:r w:rsidRPr="00412405">
        <w:rPr>
          <w:rFonts w:ascii="GHEA Grapalat" w:eastAsia="GHEA Grapalat" w:hAnsi="GHEA Grapalat" w:cs="GHEA Grapalat"/>
          <w:sz w:val="24"/>
          <w:szCs w:val="24"/>
          <w:lang w:val="hy-AM"/>
        </w:rPr>
        <w:t>է</w:t>
      </w:r>
      <w:r w:rsidRPr="00412405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 6% </w:t>
      </w:r>
      <w:r w:rsidRPr="00412405">
        <w:rPr>
          <w:rFonts w:ascii="GHEA Grapalat" w:eastAsia="GHEA Grapalat" w:hAnsi="GHEA Grapalat" w:cs="GHEA Grapalat"/>
          <w:sz w:val="24"/>
          <w:szCs w:val="24"/>
          <w:lang w:val="hy-AM"/>
        </w:rPr>
        <w:t>որը</w:t>
      </w:r>
      <w:r w:rsidRPr="00412405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</w:t>
      </w:r>
      <w:r w:rsidRPr="00412405">
        <w:rPr>
          <w:rFonts w:ascii="GHEA Grapalat" w:eastAsia="GHEA Grapalat" w:hAnsi="GHEA Grapalat" w:cs="GHEA Grapalat"/>
          <w:sz w:val="24"/>
          <w:szCs w:val="24"/>
          <w:lang w:val="hy-AM"/>
        </w:rPr>
        <w:t>կազմում</w:t>
      </w:r>
      <w:r w:rsidRPr="00412405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</w:t>
      </w:r>
      <w:r w:rsidRPr="0041240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է՝ </w:t>
      </w:r>
      <w:r w:rsidRPr="00412405">
        <w:rPr>
          <w:rFonts w:ascii="GHEA Grapalat" w:eastAsia="GHEA Grapalat" w:hAnsi="GHEA Grapalat" w:cs="GHEA Grapalat"/>
          <w:b/>
          <w:sz w:val="24"/>
          <w:szCs w:val="24"/>
          <w:lang w:val="es-ES"/>
        </w:rPr>
        <w:t>44,619մլն.</w:t>
      </w:r>
      <w:r w:rsidRPr="00412405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</w:t>
      </w:r>
      <w:r w:rsidRPr="00412405">
        <w:rPr>
          <w:rFonts w:ascii="GHEA Grapalat" w:eastAsia="GHEA Grapalat" w:hAnsi="GHEA Grapalat" w:cs="GHEA Grapalat"/>
          <w:sz w:val="24"/>
          <w:szCs w:val="24"/>
          <w:lang w:val="hy-AM"/>
        </w:rPr>
        <w:t>ՀՀ</w:t>
      </w:r>
      <w:r w:rsidRPr="00412405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</w:t>
      </w:r>
      <w:r w:rsidRPr="00412405">
        <w:rPr>
          <w:rFonts w:ascii="GHEA Grapalat" w:eastAsia="GHEA Grapalat" w:hAnsi="GHEA Grapalat" w:cs="GHEA Grapalat"/>
          <w:sz w:val="24"/>
          <w:szCs w:val="24"/>
          <w:lang w:val="hy-AM"/>
        </w:rPr>
        <w:t>դրամ</w:t>
      </w:r>
      <w:r w:rsidRPr="00412405">
        <w:rPr>
          <w:rFonts w:ascii="GHEA Grapalat" w:eastAsia="GHEA Grapalat" w:hAnsi="GHEA Grapalat" w:cs="GHEA Grapalat"/>
          <w:sz w:val="24"/>
          <w:szCs w:val="24"/>
          <w:lang w:val="es-ES"/>
        </w:rPr>
        <w:t>,</w:t>
      </w:r>
      <w:r w:rsidRPr="00412405">
        <w:rPr>
          <w:rFonts w:ascii="GHEA Grapalat" w:eastAsia="Times New Roman" w:hAnsi="GHEA Grapalat" w:cs="Arial"/>
          <w:sz w:val="24"/>
          <w:szCs w:val="24"/>
          <w:lang w:val="hy-AM"/>
        </w:rPr>
        <w:t xml:space="preserve">և </w:t>
      </w:r>
      <w:r w:rsidRPr="00412405">
        <w:rPr>
          <w:rFonts w:ascii="GHEA Grapalat" w:eastAsia="GHEA Grapalat" w:hAnsi="GHEA Grapalat" w:cs="GHEA Grapalat"/>
          <w:sz w:val="24"/>
          <w:szCs w:val="24"/>
          <w:lang w:val="hy-AM"/>
        </w:rPr>
        <w:t>նախագծանախահաշվային</w:t>
      </w:r>
      <w:r w:rsidRPr="00412405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</w:t>
      </w:r>
      <w:r w:rsidRPr="00412405">
        <w:rPr>
          <w:rFonts w:ascii="GHEA Grapalat" w:eastAsia="GHEA Grapalat" w:hAnsi="GHEA Grapalat" w:cs="GHEA Grapalat"/>
          <w:sz w:val="24"/>
          <w:szCs w:val="24"/>
          <w:lang w:val="hy-AM"/>
        </w:rPr>
        <w:t>փաստաթղթերի</w:t>
      </w:r>
      <w:r w:rsidRPr="00412405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</w:t>
      </w:r>
      <w:r w:rsidRPr="00412405">
        <w:rPr>
          <w:rFonts w:ascii="GHEA Grapalat" w:eastAsia="GHEA Grapalat" w:hAnsi="GHEA Grapalat" w:cs="GHEA Grapalat"/>
          <w:sz w:val="24"/>
          <w:szCs w:val="24"/>
          <w:lang w:val="hy-AM"/>
        </w:rPr>
        <w:t>պարտադիր</w:t>
      </w:r>
      <w:r w:rsidRPr="00412405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</w:t>
      </w:r>
      <w:r w:rsidRPr="00412405">
        <w:rPr>
          <w:rFonts w:ascii="GHEA Grapalat" w:eastAsia="GHEA Grapalat" w:hAnsi="GHEA Grapalat" w:cs="GHEA Grapalat"/>
          <w:sz w:val="24"/>
          <w:szCs w:val="24"/>
          <w:lang w:val="hy-AM"/>
        </w:rPr>
        <w:t>փորձաքննության</w:t>
      </w:r>
      <w:r w:rsidRPr="00412405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</w:t>
      </w:r>
      <w:r w:rsidRPr="00412405">
        <w:rPr>
          <w:rFonts w:ascii="GHEA Grapalat" w:eastAsia="GHEA Grapalat" w:hAnsi="GHEA Grapalat" w:cs="GHEA Grapalat"/>
          <w:sz w:val="24"/>
          <w:szCs w:val="24"/>
          <w:lang w:val="hy-AM"/>
        </w:rPr>
        <w:t>նորմատիվային</w:t>
      </w:r>
      <w:r w:rsidRPr="00412405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(</w:t>
      </w:r>
      <w:r w:rsidRPr="00412405">
        <w:rPr>
          <w:rFonts w:ascii="GHEA Grapalat" w:eastAsia="GHEA Grapalat" w:hAnsi="GHEA Grapalat" w:cs="GHEA Grapalat"/>
          <w:sz w:val="24"/>
          <w:szCs w:val="24"/>
          <w:lang w:val="hy-AM"/>
        </w:rPr>
        <w:t>կողմնորոշիչ</w:t>
      </w:r>
      <w:r w:rsidRPr="00412405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) </w:t>
      </w:r>
      <w:r w:rsidRPr="00412405">
        <w:rPr>
          <w:rFonts w:ascii="GHEA Grapalat" w:eastAsia="GHEA Grapalat" w:hAnsi="GHEA Grapalat" w:cs="GHEA Grapalat"/>
          <w:sz w:val="24"/>
          <w:szCs w:val="24"/>
          <w:lang w:val="hy-AM"/>
        </w:rPr>
        <w:t>արժեքը</w:t>
      </w:r>
      <w:r w:rsidRPr="00412405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</w:t>
      </w:r>
      <w:r w:rsidRPr="00412405">
        <w:rPr>
          <w:rFonts w:ascii="GHEA Grapalat" w:eastAsia="GHEA Grapalat" w:hAnsi="GHEA Grapalat" w:cs="GHEA Grapalat"/>
          <w:sz w:val="24"/>
          <w:szCs w:val="24"/>
          <w:lang w:val="hy-AM"/>
        </w:rPr>
        <w:t>որոշվել</w:t>
      </w:r>
      <w:r w:rsidRPr="00412405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</w:t>
      </w:r>
      <w:r w:rsidRPr="00412405">
        <w:rPr>
          <w:rFonts w:ascii="GHEA Grapalat" w:eastAsia="GHEA Grapalat" w:hAnsi="GHEA Grapalat" w:cs="GHEA Grapalat"/>
          <w:sz w:val="24"/>
          <w:szCs w:val="24"/>
          <w:lang w:val="hy-AM"/>
        </w:rPr>
        <w:t>է</w:t>
      </w:r>
      <w:r w:rsidRPr="00412405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</w:t>
      </w:r>
      <w:r w:rsidRPr="00412405">
        <w:rPr>
          <w:rFonts w:ascii="GHEA Grapalat" w:eastAsia="GHEA Grapalat" w:hAnsi="GHEA Grapalat" w:cs="GHEA Grapalat"/>
          <w:sz w:val="24"/>
          <w:szCs w:val="24"/>
          <w:lang w:val="hy-AM"/>
        </w:rPr>
        <w:t>նախագծանախահաշվային</w:t>
      </w:r>
      <w:r w:rsidRPr="00412405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</w:t>
      </w:r>
      <w:r w:rsidRPr="00412405">
        <w:rPr>
          <w:rFonts w:ascii="GHEA Grapalat" w:eastAsia="GHEA Grapalat" w:hAnsi="GHEA Grapalat" w:cs="GHEA Grapalat"/>
          <w:sz w:val="24"/>
          <w:szCs w:val="24"/>
          <w:lang w:val="hy-AM"/>
        </w:rPr>
        <w:t>փաստաթղթի</w:t>
      </w:r>
      <w:r w:rsidRPr="00412405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</w:t>
      </w:r>
      <w:r w:rsidRPr="00412405">
        <w:rPr>
          <w:rFonts w:ascii="GHEA Grapalat" w:eastAsia="GHEA Grapalat" w:hAnsi="GHEA Grapalat" w:cs="GHEA Grapalat"/>
          <w:sz w:val="24"/>
          <w:szCs w:val="24"/>
          <w:lang w:val="hy-AM"/>
        </w:rPr>
        <w:t>ձեռքբերման</w:t>
      </w:r>
      <w:r w:rsidRPr="00412405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</w:t>
      </w:r>
      <w:r w:rsidRPr="00412405">
        <w:rPr>
          <w:rFonts w:ascii="GHEA Grapalat" w:eastAsia="GHEA Grapalat" w:hAnsi="GHEA Grapalat" w:cs="GHEA Grapalat"/>
          <w:sz w:val="24"/>
          <w:szCs w:val="24"/>
          <w:lang w:val="hy-AM"/>
        </w:rPr>
        <w:t>գումարի</w:t>
      </w:r>
      <w:r w:rsidRPr="00412405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</w:t>
      </w:r>
      <w:r w:rsidRPr="00412405">
        <w:rPr>
          <w:rFonts w:ascii="GHEA Grapalat" w:eastAsia="GHEA Grapalat" w:hAnsi="GHEA Grapalat" w:cs="GHEA Grapalat"/>
          <w:sz w:val="24"/>
          <w:szCs w:val="24"/>
          <w:lang w:val="hy-AM"/>
        </w:rPr>
        <w:t>նկատմամբ</w:t>
      </w:r>
      <w:r w:rsidRPr="00412405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</w:t>
      </w:r>
      <w:r w:rsidRPr="0041240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կիրառելով </w:t>
      </w:r>
      <w:r w:rsidRPr="00412405">
        <w:rPr>
          <w:rFonts w:ascii="GHEA Grapalat" w:eastAsia="GHEA Grapalat" w:hAnsi="GHEA Grapalat" w:cs="GHEA Grapalat"/>
          <w:sz w:val="24"/>
          <w:szCs w:val="24"/>
          <w:u w:val="single"/>
          <w:lang w:val="es-ES"/>
        </w:rPr>
        <w:t>6</w:t>
      </w:r>
      <w:r w:rsidRPr="00412405">
        <w:rPr>
          <w:rFonts w:ascii="GHEA Grapalat" w:eastAsia="GHEA Grapalat" w:hAnsi="GHEA Grapalat" w:cs="GHEA Grapalat"/>
          <w:sz w:val="24"/>
          <w:szCs w:val="24"/>
          <w:lang w:val="es-ES"/>
        </w:rPr>
        <w:t>%</w:t>
      </w:r>
      <w:r w:rsidRPr="0041240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՝ </w:t>
      </w:r>
      <w:r w:rsidRPr="00412405">
        <w:rPr>
          <w:rFonts w:ascii="GHEA Grapalat" w:eastAsia="GHEA Grapalat" w:hAnsi="GHEA Grapalat" w:cs="GHEA Grapalat"/>
          <w:b/>
          <w:sz w:val="24"/>
          <w:szCs w:val="24"/>
          <w:u w:val="single"/>
          <w:lang w:val="es-ES"/>
        </w:rPr>
        <w:t>2.7մլն.</w:t>
      </w:r>
      <w:r w:rsidRPr="00412405">
        <w:rPr>
          <w:rFonts w:ascii="GHEA Grapalat" w:eastAsia="GHEA Grapalat" w:hAnsi="GHEA Grapalat" w:cs="GHEA Grapalat"/>
          <w:b/>
          <w:sz w:val="24"/>
          <w:szCs w:val="24"/>
          <w:lang w:val="es-ES"/>
        </w:rPr>
        <w:t xml:space="preserve"> </w:t>
      </w:r>
      <w:r w:rsidRPr="00412405">
        <w:rPr>
          <w:rFonts w:ascii="GHEA Grapalat" w:eastAsia="GHEA Grapalat" w:hAnsi="GHEA Grapalat" w:cs="GHEA Grapalat"/>
          <w:sz w:val="24"/>
          <w:szCs w:val="24"/>
          <w:lang w:val="hy-AM"/>
        </w:rPr>
        <w:t>ՀՀ</w:t>
      </w:r>
      <w:r w:rsidRPr="00412405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</w:t>
      </w:r>
      <w:r w:rsidRPr="00412405">
        <w:rPr>
          <w:rFonts w:ascii="GHEA Grapalat" w:eastAsia="GHEA Grapalat" w:hAnsi="GHEA Grapalat" w:cs="GHEA Grapalat"/>
          <w:sz w:val="24"/>
          <w:szCs w:val="24"/>
          <w:lang w:val="hy-AM"/>
        </w:rPr>
        <w:t>դրամ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Pr="0041240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համաձայն՝ Հայաստանի Հանրապետության</w:t>
      </w:r>
      <w:r w:rsidRPr="00412405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</w:t>
      </w:r>
      <w:r w:rsidRPr="00412405">
        <w:rPr>
          <w:rFonts w:ascii="GHEA Grapalat" w:eastAsia="GHEA Grapalat" w:hAnsi="GHEA Grapalat" w:cs="GHEA Grapalat"/>
          <w:sz w:val="24"/>
          <w:szCs w:val="24"/>
          <w:lang w:val="hy-AM"/>
        </w:rPr>
        <w:t>քաղաքաշինության</w:t>
      </w:r>
      <w:r w:rsidRPr="00412405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</w:t>
      </w:r>
      <w:r w:rsidRPr="00412405">
        <w:rPr>
          <w:rFonts w:ascii="GHEA Grapalat" w:eastAsia="GHEA Grapalat" w:hAnsi="GHEA Grapalat" w:cs="GHEA Grapalat"/>
          <w:sz w:val="24"/>
          <w:szCs w:val="24"/>
          <w:lang w:val="hy-AM"/>
        </w:rPr>
        <w:t>նախարարի</w:t>
      </w:r>
      <w:r w:rsidRPr="00412405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2008 </w:t>
      </w:r>
      <w:r w:rsidRPr="00412405">
        <w:rPr>
          <w:rFonts w:ascii="GHEA Grapalat" w:eastAsia="GHEA Grapalat" w:hAnsi="GHEA Grapalat" w:cs="GHEA Grapalat"/>
          <w:sz w:val="24"/>
          <w:szCs w:val="24"/>
          <w:lang w:val="hy-AM"/>
        </w:rPr>
        <w:t>թվականի</w:t>
      </w:r>
      <w:r w:rsidRPr="00412405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</w:t>
      </w:r>
      <w:r w:rsidRPr="00412405">
        <w:rPr>
          <w:rFonts w:ascii="GHEA Grapalat" w:eastAsia="GHEA Grapalat" w:hAnsi="GHEA Grapalat" w:cs="GHEA Grapalat"/>
          <w:sz w:val="24"/>
          <w:szCs w:val="24"/>
          <w:lang w:val="hy-AM"/>
        </w:rPr>
        <w:t>հունիսի</w:t>
      </w:r>
      <w:r w:rsidRPr="00412405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16-</w:t>
      </w:r>
      <w:r w:rsidRPr="00412405">
        <w:rPr>
          <w:rFonts w:ascii="GHEA Grapalat" w:eastAsia="GHEA Grapalat" w:hAnsi="GHEA Grapalat" w:cs="GHEA Grapalat"/>
          <w:sz w:val="24"/>
          <w:szCs w:val="24"/>
          <w:lang w:val="hy-AM"/>
        </w:rPr>
        <w:t>ի</w:t>
      </w:r>
      <w:r w:rsidRPr="00412405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</w:t>
      </w:r>
      <w:r w:rsidRPr="00412405">
        <w:rPr>
          <w:rFonts w:ascii="GHEA Grapalat" w:eastAsia="GHEA Grapalat" w:hAnsi="GHEA Grapalat" w:cs="GHEA Grapalat"/>
          <w:sz w:val="24"/>
          <w:szCs w:val="24"/>
          <w:lang w:val="hy-AM"/>
        </w:rPr>
        <w:t>թիվ</w:t>
      </w:r>
      <w:r w:rsidRPr="00412405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41-</w:t>
      </w:r>
      <w:r w:rsidRPr="00412405">
        <w:rPr>
          <w:rFonts w:ascii="GHEA Grapalat" w:eastAsia="GHEA Grapalat" w:hAnsi="GHEA Grapalat" w:cs="GHEA Grapalat"/>
          <w:sz w:val="24"/>
          <w:szCs w:val="24"/>
          <w:lang w:val="hy-AM"/>
        </w:rPr>
        <w:t>Ն</w:t>
      </w:r>
      <w:r w:rsidRPr="00412405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 </w:t>
      </w:r>
      <w:r w:rsidRPr="00412405">
        <w:rPr>
          <w:rFonts w:ascii="GHEA Grapalat" w:eastAsia="GHEA Grapalat" w:hAnsi="GHEA Grapalat" w:cs="GHEA Grapalat"/>
          <w:sz w:val="24"/>
          <w:szCs w:val="24"/>
          <w:lang w:val="hy-AM"/>
        </w:rPr>
        <w:t>հրամանի</w:t>
      </w:r>
      <w:r w:rsidRPr="00412405">
        <w:rPr>
          <w:rFonts w:ascii="GHEA Grapalat" w:eastAsia="GHEA Grapalat" w:hAnsi="GHEA Grapalat" w:cs="GHEA Grapalat"/>
          <w:sz w:val="24"/>
          <w:szCs w:val="24"/>
          <w:lang w:val="es-ES"/>
        </w:rPr>
        <w:t xml:space="preserve">: </w:t>
      </w:r>
    </w:p>
    <w:p w14:paraId="52952D16" w14:textId="77777777" w:rsidR="00BE5543" w:rsidRPr="00706C31" w:rsidRDefault="00BE5543" w:rsidP="0041240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BDD484A" w14:textId="38634732" w:rsidR="00792B94" w:rsidRPr="00237DF8" w:rsidRDefault="009D18D7" w:rsidP="009D18D7">
      <w:pPr>
        <w:spacing w:after="0" w:line="360" w:lineRule="auto"/>
        <w:ind w:left="90" w:firstLine="36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5</w:t>
      </w:r>
      <w:r w:rsidR="002F606D" w:rsidRPr="00237DF8">
        <w:rPr>
          <w:rFonts w:ascii="Cambria Math" w:hAnsi="Cambria Math" w:cs="Cambria Math"/>
          <w:b/>
          <w:sz w:val="24"/>
          <w:szCs w:val="24"/>
          <w:u w:val="single"/>
          <w:lang w:val="hy-AM"/>
        </w:rPr>
        <w:t>․</w:t>
      </w:r>
      <w:r w:rsidR="002F606D" w:rsidRPr="00237DF8">
        <w:rPr>
          <w:rFonts w:ascii="GHEA Grapalat" w:hAnsi="GHEA Grapalat" w:cs="Cambria Math"/>
          <w:b/>
          <w:sz w:val="24"/>
          <w:szCs w:val="24"/>
          <w:u w:val="single"/>
          <w:lang w:val="hy-AM"/>
        </w:rPr>
        <w:t xml:space="preserve"> </w:t>
      </w:r>
      <w:r w:rsidR="00792B94" w:rsidRPr="00237DF8">
        <w:rPr>
          <w:rFonts w:ascii="GHEA Grapalat" w:hAnsi="GHEA Grapalat"/>
          <w:b/>
          <w:sz w:val="24"/>
          <w:szCs w:val="24"/>
          <w:u w:val="single"/>
          <w:lang w:val="hy-AM"/>
        </w:rPr>
        <w:t>Նախագծի մշակման գործընթացում ներգրավված ինստիտուտները, անձինք</w:t>
      </w:r>
    </w:p>
    <w:p w14:paraId="0DD3893B" w14:textId="47949629" w:rsidR="00706C31" w:rsidRDefault="00792B94" w:rsidP="009D18D7">
      <w:pPr>
        <w:spacing w:after="0" w:line="360" w:lineRule="auto"/>
        <w:ind w:left="9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706C31">
        <w:rPr>
          <w:rFonts w:ascii="GHEA Grapalat" w:hAnsi="GHEA Grapalat"/>
          <w:sz w:val="24"/>
          <w:szCs w:val="24"/>
          <w:lang w:val="hy-AM"/>
        </w:rPr>
        <w:t xml:space="preserve">Նախագիծը մշակվել է ՀՀ </w:t>
      </w:r>
      <w:r w:rsidR="00354100">
        <w:rPr>
          <w:rFonts w:ascii="GHEA Grapalat" w:hAnsi="GHEA Grapalat"/>
          <w:sz w:val="24"/>
          <w:szCs w:val="24"/>
          <w:lang w:val="hy-AM"/>
        </w:rPr>
        <w:t xml:space="preserve">ներքին գործերի նախարարության </w:t>
      </w:r>
      <w:r w:rsidRPr="00706C31">
        <w:rPr>
          <w:rFonts w:ascii="GHEA Grapalat" w:hAnsi="GHEA Grapalat"/>
          <w:sz w:val="24"/>
          <w:szCs w:val="24"/>
          <w:lang w:val="hy-AM"/>
        </w:rPr>
        <w:t>կողմից։</w:t>
      </w:r>
    </w:p>
    <w:p w14:paraId="742E18B7" w14:textId="77777777" w:rsidR="009D18D7" w:rsidRPr="00706C31" w:rsidRDefault="009D18D7" w:rsidP="001F10B8">
      <w:pPr>
        <w:spacing w:line="360" w:lineRule="auto"/>
        <w:ind w:left="90"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4CA1866E" w14:textId="7FFE791E" w:rsidR="00792B94" w:rsidRPr="00237DF8" w:rsidRDefault="009D18D7" w:rsidP="009D18D7">
      <w:pPr>
        <w:spacing w:after="0" w:line="360" w:lineRule="auto"/>
        <w:ind w:left="90" w:firstLine="36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6</w:t>
      </w:r>
      <w:r w:rsidR="00792B94" w:rsidRPr="00237DF8">
        <w:rPr>
          <w:rFonts w:ascii="Cambria Math" w:hAnsi="Cambria Math"/>
          <w:b/>
          <w:sz w:val="24"/>
          <w:szCs w:val="24"/>
          <w:u w:val="single"/>
          <w:lang w:val="hy-AM"/>
        </w:rPr>
        <w:t xml:space="preserve">․ </w:t>
      </w:r>
      <w:r w:rsidR="00480A26" w:rsidRPr="00237DF8">
        <w:rPr>
          <w:rFonts w:ascii="Cambria Math" w:hAnsi="Cambria Math"/>
          <w:b/>
          <w:sz w:val="24"/>
          <w:szCs w:val="24"/>
          <w:u w:val="single"/>
          <w:lang w:val="hy-AM"/>
        </w:rPr>
        <w:t xml:space="preserve"> </w:t>
      </w:r>
      <w:r w:rsidR="009E45BE" w:rsidRPr="009E45BE">
        <w:rPr>
          <w:rFonts w:ascii="GHEA Grapalat" w:hAnsi="GHEA Grapalat"/>
          <w:b/>
          <w:sz w:val="24"/>
          <w:szCs w:val="24"/>
          <w:u w:val="single"/>
          <w:lang w:val="hy-AM"/>
        </w:rPr>
        <w:t>Ակնկալվող արդյունքը</w:t>
      </w:r>
    </w:p>
    <w:p w14:paraId="33994800" w14:textId="4D448AF3" w:rsidR="00933239" w:rsidRPr="00706C31" w:rsidRDefault="00D20D85" w:rsidP="001F10B8">
      <w:pPr>
        <w:spacing w:after="0" w:line="360" w:lineRule="auto"/>
        <w:ind w:left="90" w:firstLine="360"/>
        <w:jc w:val="both"/>
        <w:rPr>
          <w:rFonts w:ascii="Cambria Math" w:hAnsi="Cambria Math"/>
          <w:sz w:val="24"/>
          <w:szCs w:val="24"/>
          <w:lang w:val="hy-AM"/>
        </w:rPr>
      </w:pPr>
      <w:r w:rsidRPr="00706C31">
        <w:rPr>
          <w:rFonts w:ascii="GHEA Grapalat" w:hAnsi="GHEA Grapalat"/>
          <w:sz w:val="24"/>
          <w:szCs w:val="24"/>
          <w:lang w:val="hy-AM"/>
        </w:rPr>
        <w:t xml:space="preserve">Նախագծի ընդունման </w:t>
      </w:r>
      <w:r w:rsidR="009345B0" w:rsidRPr="00706C31">
        <w:rPr>
          <w:rFonts w:ascii="GHEA Grapalat" w:hAnsi="GHEA Grapalat"/>
          <w:sz w:val="24"/>
          <w:szCs w:val="24"/>
          <w:lang w:val="hy-AM"/>
        </w:rPr>
        <w:t>դեպքում</w:t>
      </w:r>
      <w:r w:rsidR="006C6BE9" w:rsidRPr="00706C31">
        <w:rPr>
          <w:rFonts w:ascii="GHEA Grapalat" w:hAnsi="GHEA Grapalat"/>
          <w:sz w:val="24"/>
          <w:szCs w:val="24"/>
          <w:lang w:val="hy-AM"/>
        </w:rPr>
        <w:t xml:space="preserve"> </w:t>
      </w:r>
      <w:r w:rsidR="00795F05" w:rsidRPr="00706C31">
        <w:rPr>
          <w:rFonts w:ascii="GHEA Grapalat" w:hAnsi="GHEA Grapalat"/>
          <w:sz w:val="24"/>
          <w:szCs w:val="24"/>
          <w:lang w:val="hy-AM"/>
        </w:rPr>
        <w:t>ՁՊՎ-</w:t>
      </w:r>
      <w:r w:rsidR="009345B0" w:rsidRPr="00706C31">
        <w:rPr>
          <w:rFonts w:ascii="GHEA Grapalat" w:hAnsi="GHEA Grapalat"/>
          <w:sz w:val="24"/>
          <w:szCs w:val="24"/>
          <w:lang w:val="hy-AM"/>
        </w:rPr>
        <w:t>ներ</w:t>
      </w:r>
      <w:r w:rsidR="00795F05" w:rsidRPr="00706C31">
        <w:rPr>
          <w:rFonts w:ascii="GHEA Grapalat" w:hAnsi="GHEA Grapalat"/>
          <w:sz w:val="24"/>
          <w:szCs w:val="24"/>
          <w:lang w:val="hy-AM"/>
        </w:rPr>
        <w:t xml:space="preserve">ի շինության և </w:t>
      </w:r>
      <w:r w:rsidR="009345B0" w:rsidRPr="00706C31">
        <w:rPr>
          <w:rFonts w:ascii="GHEA Grapalat" w:hAnsi="GHEA Grapalat"/>
          <w:sz w:val="24"/>
          <w:szCs w:val="24"/>
          <w:lang w:val="hy-AM"/>
        </w:rPr>
        <w:t>կահավոր</w:t>
      </w:r>
      <w:r w:rsidR="00795F05" w:rsidRPr="00706C31">
        <w:rPr>
          <w:rFonts w:ascii="GHEA Grapalat" w:hAnsi="GHEA Grapalat"/>
          <w:sz w:val="24"/>
          <w:szCs w:val="24"/>
          <w:lang w:val="hy-AM"/>
        </w:rPr>
        <w:t>ման ա</w:t>
      </w:r>
      <w:r w:rsidR="00480A26" w:rsidRPr="00706C31">
        <w:rPr>
          <w:rFonts w:ascii="GHEA Grapalat" w:hAnsi="GHEA Grapalat"/>
          <w:sz w:val="24"/>
          <w:szCs w:val="24"/>
          <w:lang w:val="hy-AM"/>
        </w:rPr>
        <w:t>շխատանք</w:t>
      </w:r>
      <w:r w:rsidR="00795F05" w:rsidRPr="00706C31">
        <w:rPr>
          <w:rFonts w:ascii="GHEA Grapalat" w:hAnsi="GHEA Grapalat"/>
          <w:sz w:val="24"/>
          <w:szCs w:val="24"/>
          <w:lang w:val="hy-AM"/>
        </w:rPr>
        <w:t xml:space="preserve">ները </w:t>
      </w:r>
      <w:r w:rsidR="009345B0" w:rsidRPr="00706C31">
        <w:rPr>
          <w:rFonts w:ascii="GHEA Grapalat" w:hAnsi="GHEA Grapalat"/>
          <w:sz w:val="24"/>
          <w:szCs w:val="24"/>
          <w:lang w:val="hy-AM"/>
        </w:rPr>
        <w:t>կիրականացվեն որոշման</w:t>
      </w:r>
      <w:r w:rsidR="00795F05" w:rsidRPr="00706C31">
        <w:rPr>
          <w:rFonts w:ascii="GHEA Grapalat" w:hAnsi="GHEA Grapalat"/>
          <w:sz w:val="24"/>
          <w:szCs w:val="24"/>
          <w:lang w:val="hy-AM"/>
        </w:rPr>
        <w:t xml:space="preserve"> պահանջների պահպանմամբ</w:t>
      </w:r>
      <w:r w:rsidR="00480A26" w:rsidRPr="00706C31">
        <w:rPr>
          <w:rFonts w:ascii="GHEA Grapalat" w:hAnsi="GHEA Grapalat"/>
          <w:sz w:val="24"/>
          <w:szCs w:val="24"/>
          <w:lang w:val="hy-AM"/>
        </w:rPr>
        <w:t>։</w:t>
      </w:r>
      <w:r w:rsidR="00795F05" w:rsidRPr="00706C31">
        <w:rPr>
          <w:rFonts w:ascii="GHEA Grapalat" w:hAnsi="GHEA Grapalat"/>
          <w:sz w:val="24"/>
          <w:szCs w:val="24"/>
          <w:lang w:val="hy-AM"/>
        </w:rPr>
        <w:t xml:space="preserve"> ՁՊՎ-ներ կառուցելու կամ գործող ՁՊՎ-ները հիմնական վերանորոգման </w:t>
      </w:r>
      <w:r w:rsidR="00696D91" w:rsidRPr="00706C31">
        <w:rPr>
          <w:rFonts w:ascii="GHEA Grapalat" w:hAnsi="GHEA Grapalat"/>
          <w:sz w:val="24"/>
          <w:szCs w:val="24"/>
          <w:lang w:val="hy-AM"/>
        </w:rPr>
        <w:t>ենթարկելու</w:t>
      </w:r>
      <w:r w:rsidR="000652E5" w:rsidRPr="00706C31">
        <w:rPr>
          <w:rFonts w:ascii="GHEA Grapalat" w:hAnsi="GHEA Grapalat"/>
          <w:sz w:val="24"/>
          <w:szCs w:val="24"/>
          <w:lang w:val="hy-AM"/>
        </w:rPr>
        <w:t xml:space="preserve"> արդյունքում կվերացվեն սույն </w:t>
      </w:r>
      <w:r w:rsidR="009345B0" w:rsidRPr="00706C31">
        <w:rPr>
          <w:rFonts w:ascii="GHEA Grapalat" w:hAnsi="GHEA Grapalat"/>
          <w:sz w:val="24"/>
          <w:szCs w:val="24"/>
          <w:lang w:val="hy-AM"/>
        </w:rPr>
        <w:t>հիմնավորման</w:t>
      </w:r>
      <w:r w:rsidR="000652E5" w:rsidRPr="00706C31">
        <w:rPr>
          <w:rFonts w:ascii="GHEA Grapalat" w:hAnsi="GHEA Grapalat"/>
          <w:sz w:val="24"/>
          <w:szCs w:val="24"/>
          <w:lang w:val="hy-AM"/>
        </w:rPr>
        <w:t xml:space="preserve"> 1-ին կետով նշված թերությունները</w:t>
      </w:r>
      <w:r w:rsidR="00480A26" w:rsidRPr="00706C31">
        <w:rPr>
          <w:rFonts w:ascii="GHEA Grapalat" w:hAnsi="GHEA Grapalat"/>
          <w:sz w:val="24"/>
          <w:szCs w:val="24"/>
          <w:lang w:val="hy-AM"/>
        </w:rPr>
        <w:t>, ինչը</w:t>
      </w:r>
      <w:r w:rsidR="000652E5" w:rsidRPr="00706C31">
        <w:rPr>
          <w:rFonts w:ascii="GHEA Grapalat" w:hAnsi="GHEA Grapalat"/>
          <w:sz w:val="24"/>
          <w:szCs w:val="24"/>
          <w:lang w:val="hy-AM"/>
        </w:rPr>
        <w:t xml:space="preserve"> կ</w:t>
      </w:r>
      <w:r w:rsidR="000644BE" w:rsidRPr="00706C31">
        <w:rPr>
          <w:rFonts w:ascii="GHEA Grapalat" w:hAnsi="GHEA Grapalat"/>
          <w:sz w:val="24"/>
          <w:szCs w:val="24"/>
          <w:lang w:val="hy-AM"/>
        </w:rPr>
        <w:t>նպաստ</w:t>
      </w:r>
      <w:r w:rsidR="00480A26" w:rsidRPr="00706C31">
        <w:rPr>
          <w:rFonts w:ascii="GHEA Grapalat" w:hAnsi="GHEA Grapalat"/>
          <w:sz w:val="24"/>
          <w:szCs w:val="24"/>
          <w:lang w:val="hy-AM"/>
        </w:rPr>
        <w:t>ի</w:t>
      </w:r>
      <w:r w:rsidR="000652E5" w:rsidRPr="00706C31">
        <w:rPr>
          <w:rFonts w:ascii="GHEA Grapalat" w:hAnsi="GHEA Grapalat"/>
          <w:sz w:val="24"/>
          <w:szCs w:val="24"/>
          <w:lang w:val="hy-AM"/>
        </w:rPr>
        <w:t xml:space="preserve"> պահվող անձանց իրավունքներ</w:t>
      </w:r>
      <w:r w:rsidR="000644BE" w:rsidRPr="00706C31">
        <w:rPr>
          <w:rFonts w:ascii="GHEA Grapalat" w:hAnsi="GHEA Grapalat"/>
          <w:sz w:val="24"/>
          <w:szCs w:val="24"/>
          <w:lang w:val="hy-AM"/>
        </w:rPr>
        <w:t>ի երաշխավորմանը</w:t>
      </w:r>
      <w:r w:rsidR="000652E5" w:rsidRPr="00706C31">
        <w:rPr>
          <w:rFonts w:ascii="GHEA Grapalat" w:hAnsi="GHEA Grapalat"/>
          <w:sz w:val="24"/>
          <w:szCs w:val="24"/>
          <w:lang w:val="hy-AM"/>
        </w:rPr>
        <w:t>։</w:t>
      </w:r>
    </w:p>
    <w:p w14:paraId="1A6BF5B4" w14:textId="77777777" w:rsidR="00494E66" w:rsidRPr="00706C31" w:rsidRDefault="00494E66" w:rsidP="001F10B8">
      <w:pPr>
        <w:spacing w:line="360" w:lineRule="auto"/>
        <w:ind w:left="90" w:firstLine="36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14:paraId="3ABDBBBB" w14:textId="5A104883" w:rsidR="00366E21" w:rsidRPr="00706C31" w:rsidRDefault="001B4EC4" w:rsidP="00A53F6A">
      <w:pPr>
        <w:ind w:left="360"/>
        <w:jc w:val="right"/>
        <w:rPr>
          <w:rFonts w:ascii="GHEA Grapalat" w:hAnsi="GHEA Grapalat"/>
          <w:sz w:val="24"/>
          <w:szCs w:val="24"/>
          <w:lang w:val="hy-AM"/>
        </w:rPr>
      </w:pPr>
      <w:r w:rsidRPr="00706C31">
        <w:rPr>
          <w:rFonts w:ascii="GHEA Grapalat" w:hAnsi="GHEA Grapalat"/>
          <w:b/>
          <w:sz w:val="24"/>
          <w:szCs w:val="24"/>
          <w:lang w:val="hy-AM"/>
        </w:rPr>
        <w:t xml:space="preserve">ՀՀ </w:t>
      </w:r>
      <w:r w:rsidR="003F72C9">
        <w:rPr>
          <w:rFonts w:ascii="GHEA Grapalat" w:hAnsi="GHEA Grapalat"/>
          <w:b/>
          <w:sz w:val="24"/>
          <w:szCs w:val="24"/>
          <w:lang w:val="hy-AM"/>
        </w:rPr>
        <w:t>ն</w:t>
      </w:r>
      <w:r w:rsidR="00C34D8E">
        <w:rPr>
          <w:rFonts w:ascii="GHEA Grapalat" w:hAnsi="GHEA Grapalat"/>
          <w:b/>
          <w:sz w:val="24"/>
          <w:szCs w:val="24"/>
          <w:lang w:val="hy-AM"/>
        </w:rPr>
        <w:t>երքին գործերի նախարարություն</w:t>
      </w:r>
    </w:p>
    <w:sectPr w:rsidR="00366E21" w:rsidRPr="00706C31" w:rsidSect="00706C31">
      <w:pgSz w:w="12240" w:h="15840"/>
      <w:pgMar w:top="900" w:right="810" w:bottom="90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F559D"/>
    <w:rsid w:val="0000338F"/>
    <w:rsid w:val="00034249"/>
    <w:rsid w:val="00055EFF"/>
    <w:rsid w:val="00057DE3"/>
    <w:rsid w:val="000644BE"/>
    <w:rsid w:val="000652E5"/>
    <w:rsid w:val="00073D7E"/>
    <w:rsid w:val="00076285"/>
    <w:rsid w:val="00084817"/>
    <w:rsid w:val="000E11FB"/>
    <w:rsid w:val="00156AA0"/>
    <w:rsid w:val="00167D3B"/>
    <w:rsid w:val="00167F96"/>
    <w:rsid w:val="00176177"/>
    <w:rsid w:val="001B4EC4"/>
    <w:rsid w:val="001F10B8"/>
    <w:rsid w:val="002208BD"/>
    <w:rsid w:val="00220B74"/>
    <w:rsid w:val="002236E2"/>
    <w:rsid w:val="00233B93"/>
    <w:rsid w:val="00237DF8"/>
    <w:rsid w:val="00277535"/>
    <w:rsid w:val="00294008"/>
    <w:rsid w:val="002A14C3"/>
    <w:rsid w:val="002A6712"/>
    <w:rsid w:val="002B57BA"/>
    <w:rsid w:val="002C0977"/>
    <w:rsid w:val="002F606D"/>
    <w:rsid w:val="0035325F"/>
    <w:rsid w:val="00354100"/>
    <w:rsid w:val="00366E21"/>
    <w:rsid w:val="00372564"/>
    <w:rsid w:val="003E5E52"/>
    <w:rsid w:val="003F559D"/>
    <w:rsid w:val="003F72C9"/>
    <w:rsid w:val="00412405"/>
    <w:rsid w:val="00450928"/>
    <w:rsid w:val="00480A26"/>
    <w:rsid w:val="00494E66"/>
    <w:rsid w:val="004B1B76"/>
    <w:rsid w:val="004C3293"/>
    <w:rsid w:val="004F7CFB"/>
    <w:rsid w:val="00525085"/>
    <w:rsid w:val="005329DD"/>
    <w:rsid w:val="00550278"/>
    <w:rsid w:val="00577E69"/>
    <w:rsid w:val="00592A50"/>
    <w:rsid w:val="00597CD4"/>
    <w:rsid w:val="005D5447"/>
    <w:rsid w:val="005E1B0F"/>
    <w:rsid w:val="0063315F"/>
    <w:rsid w:val="00635830"/>
    <w:rsid w:val="00671844"/>
    <w:rsid w:val="00677EC8"/>
    <w:rsid w:val="00696445"/>
    <w:rsid w:val="00696D91"/>
    <w:rsid w:val="006B067B"/>
    <w:rsid w:val="006B4925"/>
    <w:rsid w:val="006C6BE9"/>
    <w:rsid w:val="00706C31"/>
    <w:rsid w:val="00715B34"/>
    <w:rsid w:val="007252DC"/>
    <w:rsid w:val="00777559"/>
    <w:rsid w:val="00792B94"/>
    <w:rsid w:val="00795F05"/>
    <w:rsid w:val="007A5749"/>
    <w:rsid w:val="007B600A"/>
    <w:rsid w:val="007D4129"/>
    <w:rsid w:val="007E0F1C"/>
    <w:rsid w:val="007F6846"/>
    <w:rsid w:val="00801C09"/>
    <w:rsid w:val="00827F1D"/>
    <w:rsid w:val="008427F7"/>
    <w:rsid w:val="00861C75"/>
    <w:rsid w:val="00880FF6"/>
    <w:rsid w:val="008E1904"/>
    <w:rsid w:val="008F7879"/>
    <w:rsid w:val="00933239"/>
    <w:rsid w:val="009345B0"/>
    <w:rsid w:val="00937924"/>
    <w:rsid w:val="009504AC"/>
    <w:rsid w:val="009560AA"/>
    <w:rsid w:val="00987370"/>
    <w:rsid w:val="009D18D7"/>
    <w:rsid w:val="009E45BE"/>
    <w:rsid w:val="00A53F6A"/>
    <w:rsid w:val="00A9536C"/>
    <w:rsid w:val="00AC0783"/>
    <w:rsid w:val="00AE7B95"/>
    <w:rsid w:val="00AF66FD"/>
    <w:rsid w:val="00B4489B"/>
    <w:rsid w:val="00B60A33"/>
    <w:rsid w:val="00B6616B"/>
    <w:rsid w:val="00B76D0F"/>
    <w:rsid w:val="00B80A5C"/>
    <w:rsid w:val="00BD31B6"/>
    <w:rsid w:val="00BE5543"/>
    <w:rsid w:val="00C0551C"/>
    <w:rsid w:val="00C34D8E"/>
    <w:rsid w:val="00C67899"/>
    <w:rsid w:val="00C71EE2"/>
    <w:rsid w:val="00C85035"/>
    <w:rsid w:val="00C91B63"/>
    <w:rsid w:val="00CB64FF"/>
    <w:rsid w:val="00D20D85"/>
    <w:rsid w:val="00D6434C"/>
    <w:rsid w:val="00D732EC"/>
    <w:rsid w:val="00D81F65"/>
    <w:rsid w:val="00D90A62"/>
    <w:rsid w:val="00DA40A8"/>
    <w:rsid w:val="00DF747C"/>
    <w:rsid w:val="00E07A80"/>
    <w:rsid w:val="00E150AB"/>
    <w:rsid w:val="00E42ECE"/>
    <w:rsid w:val="00E461FD"/>
    <w:rsid w:val="00E61DD4"/>
    <w:rsid w:val="00E6609F"/>
    <w:rsid w:val="00E713BA"/>
    <w:rsid w:val="00EB0273"/>
    <w:rsid w:val="00EC5F63"/>
    <w:rsid w:val="00ED231A"/>
    <w:rsid w:val="00EE7814"/>
    <w:rsid w:val="00EF103B"/>
    <w:rsid w:val="00EF165B"/>
    <w:rsid w:val="00F34055"/>
    <w:rsid w:val="00F5162C"/>
    <w:rsid w:val="00F636F1"/>
    <w:rsid w:val="00F728B2"/>
    <w:rsid w:val="00FE401B"/>
    <w:rsid w:val="00FF574E"/>
    <w:rsid w:val="00FF7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A37BF4"/>
  <w15:docId w15:val="{32F5EBFD-E20A-4818-95D7-C35D2EA36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91B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1B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83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3F3664-3C76-4946-A8EE-9C7BF142A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973</TotalTime>
  <Pages>4</Pages>
  <Words>951</Words>
  <Characters>5426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https://mul2.gov.am/tasks/844597/oneclick/Himnavorum.docx?token=e41f2fbafef8e2ec1e54d42b7c83ac9e</cp:keywords>
  <dc:description/>
  <cp:lastModifiedBy>irav7</cp:lastModifiedBy>
  <cp:revision>94</cp:revision>
  <cp:lastPrinted>2023-04-10T06:40:00Z</cp:lastPrinted>
  <dcterms:created xsi:type="dcterms:W3CDTF">2022-09-01T08:14:00Z</dcterms:created>
  <dcterms:modified xsi:type="dcterms:W3CDTF">2023-07-17T13:43:00Z</dcterms:modified>
</cp:coreProperties>
</file>