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175" w:rsidRPr="00D3613D" w:rsidRDefault="00B57175" w:rsidP="00BF4149">
      <w:pPr>
        <w:rPr>
          <w:rFonts w:ascii="GHEA Mariam" w:hAnsi="GHEA Mariam"/>
          <w:sz w:val="24"/>
          <w:szCs w:val="24"/>
        </w:rPr>
      </w:pPr>
    </w:p>
    <w:p w:rsidR="00BF4149" w:rsidRDefault="00BF4149" w:rsidP="00555CD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4149" w:rsidRDefault="00BF4149" w:rsidP="00555CD7">
      <w:pPr>
        <w:jc w:val="center"/>
      </w:pPr>
    </w:p>
    <w:p w:rsidR="00BF4149" w:rsidRPr="003170EE" w:rsidRDefault="00BF4149" w:rsidP="00555CD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F4149" w:rsidRPr="00790EAE" w:rsidRDefault="00BF4149" w:rsidP="00555CD7">
      <w:pPr>
        <w:pStyle w:val="mechtex"/>
        <w:rPr>
          <w:rFonts w:ascii="GHEA Mariam" w:hAnsi="GHEA Mariam"/>
          <w:b/>
        </w:rPr>
      </w:pPr>
    </w:p>
    <w:p w:rsidR="00BF4149" w:rsidRDefault="00BF4149" w:rsidP="00555CD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B57175" w:rsidRPr="00BF4149" w:rsidRDefault="00B57175">
      <w:pPr>
        <w:jc w:val="center"/>
        <w:rPr>
          <w:rFonts w:ascii="GHEA Mariam" w:hAnsi="GHEA Mariam"/>
          <w:sz w:val="24"/>
          <w:szCs w:val="24"/>
        </w:rPr>
      </w:pPr>
    </w:p>
    <w:p w:rsidR="00B57175" w:rsidRPr="00D3613D" w:rsidRDefault="00B57175">
      <w:pPr>
        <w:jc w:val="center"/>
        <w:rPr>
          <w:rFonts w:ascii="GHEA Mariam" w:hAnsi="GHEA Mariam"/>
          <w:sz w:val="24"/>
          <w:szCs w:val="24"/>
        </w:rPr>
      </w:pPr>
    </w:p>
    <w:p w:rsidR="00B57175" w:rsidRPr="00D3613D" w:rsidRDefault="00B57175">
      <w:pPr>
        <w:jc w:val="center"/>
        <w:rPr>
          <w:rFonts w:ascii="GHEA Mariam" w:hAnsi="GHEA Mariam"/>
          <w:sz w:val="24"/>
          <w:szCs w:val="24"/>
        </w:rPr>
      </w:pPr>
    </w:p>
    <w:p w:rsidR="00B57175" w:rsidRPr="00D3613D" w:rsidRDefault="00B57175">
      <w:pPr>
        <w:jc w:val="center"/>
        <w:rPr>
          <w:rFonts w:ascii="GHEA Mariam" w:hAnsi="GHEA Mariam"/>
          <w:sz w:val="24"/>
          <w:szCs w:val="24"/>
        </w:rPr>
      </w:pPr>
      <w:r w:rsidRPr="00D3613D">
        <w:rPr>
          <w:rFonts w:ascii="GHEA Mariam" w:hAnsi="GHEA Mariam"/>
          <w:sz w:val="24"/>
          <w:szCs w:val="24"/>
          <w:lang w:val="hy-AM"/>
        </w:rPr>
        <w:t>31</w:t>
      </w:r>
      <w:r w:rsidRPr="00D3613D">
        <w:rPr>
          <w:rFonts w:ascii="GHEA Mariam" w:hAnsi="GHEA Mariam"/>
          <w:sz w:val="24"/>
          <w:szCs w:val="24"/>
        </w:rPr>
        <w:t xml:space="preserve"> </w:t>
      </w:r>
      <w:r w:rsidRPr="00D3613D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D3613D">
        <w:rPr>
          <w:rFonts w:ascii="GHEA Mariam" w:hAnsi="GHEA Mariam"/>
          <w:sz w:val="24"/>
          <w:szCs w:val="24"/>
        </w:rPr>
        <w:t xml:space="preserve"> 20</w:t>
      </w:r>
      <w:r w:rsidRPr="00D3613D">
        <w:rPr>
          <w:rFonts w:ascii="GHEA Mariam" w:hAnsi="GHEA Mariam"/>
          <w:sz w:val="24"/>
          <w:szCs w:val="24"/>
          <w:lang w:val="hy-AM"/>
        </w:rPr>
        <w:t>23</w:t>
      </w:r>
      <w:r w:rsidRPr="00D3613D">
        <w:rPr>
          <w:rFonts w:ascii="GHEA Mariam" w:hAnsi="GHEA Mariam"/>
          <w:sz w:val="24"/>
          <w:szCs w:val="24"/>
        </w:rPr>
        <w:t xml:space="preserve"> </w:t>
      </w:r>
      <w:r w:rsidRPr="00D3613D">
        <w:rPr>
          <w:rFonts w:ascii="GHEA Mariam" w:hAnsi="GHEA Mariam" w:cs="Sylfaen"/>
          <w:sz w:val="24"/>
          <w:szCs w:val="24"/>
        </w:rPr>
        <w:t>թվականի</w:t>
      </w:r>
      <w:r w:rsidRPr="00D3613D">
        <w:rPr>
          <w:rFonts w:ascii="GHEA Mariam" w:hAnsi="GHEA Mariam"/>
          <w:sz w:val="24"/>
          <w:szCs w:val="24"/>
        </w:rPr>
        <w:t xml:space="preserve">  N              - Ն</w:t>
      </w:r>
    </w:p>
    <w:p w:rsidR="00B57175" w:rsidRPr="00D3613D" w:rsidRDefault="00B57175">
      <w:pPr>
        <w:jc w:val="center"/>
        <w:rPr>
          <w:rFonts w:ascii="GHEA Mariam" w:hAnsi="GHEA Mariam"/>
          <w:sz w:val="24"/>
          <w:szCs w:val="24"/>
        </w:rPr>
      </w:pPr>
    </w:p>
    <w:p w:rsidR="00B57175" w:rsidRPr="00D3613D" w:rsidRDefault="00B57175">
      <w:pPr>
        <w:jc w:val="center"/>
        <w:rPr>
          <w:rFonts w:ascii="GHEA Mariam" w:hAnsi="GHEA Mariam"/>
          <w:sz w:val="24"/>
          <w:szCs w:val="24"/>
        </w:rPr>
      </w:pPr>
    </w:p>
    <w:p w:rsidR="00B57175" w:rsidRPr="00D3613D" w:rsidRDefault="00B57175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BF4149" w:rsidRDefault="00B57175" w:rsidP="00BF4149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D3613D">
        <w:rPr>
          <w:rFonts w:ascii="GHEA Mariam" w:hAnsi="GHEA Mariam"/>
          <w:spacing w:val="-14"/>
          <w:sz w:val="24"/>
          <w:szCs w:val="24"/>
          <w:lang w:val="af-ZA"/>
        </w:rPr>
        <w:t>«</w:t>
      </w:r>
      <w:r w:rsidRPr="00BF4149">
        <w:rPr>
          <w:rFonts w:ascii="GHEA Mariam" w:hAnsi="GHEA Mariam" w:cs="Sylfaen"/>
          <w:spacing w:val="-14"/>
          <w:sz w:val="24"/>
          <w:szCs w:val="24"/>
          <w:lang w:val="hy-AM"/>
        </w:rPr>
        <w:t>ՀԱՅԱՍՏԱՆԻ</w:t>
      </w:r>
      <w:r w:rsidRPr="00D3613D">
        <w:rPr>
          <w:rFonts w:ascii="GHEA Mariam" w:hAnsi="GHEA Mariam"/>
          <w:spacing w:val="-14"/>
          <w:sz w:val="24"/>
          <w:szCs w:val="24"/>
          <w:lang w:val="af-ZA"/>
        </w:rPr>
        <w:t xml:space="preserve"> </w:t>
      </w:r>
      <w:r w:rsidRPr="00BF4149">
        <w:rPr>
          <w:rFonts w:ascii="GHEA Mariam" w:hAnsi="GHEA Mariam" w:cs="Sylfaen"/>
          <w:spacing w:val="-14"/>
          <w:sz w:val="24"/>
          <w:szCs w:val="24"/>
          <w:lang w:val="hy-AM"/>
        </w:rPr>
        <w:t>ՀԱՆՐԱՊԵՏՈՒԹՅԱՆ</w:t>
      </w:r>
      <w:r w:rsidRPr="00D3613D">
        <w:rPr>
          <w:rFonts w:ascii="GHEA Mariam" w:hAnsi="GHEA Mariam"/>
          <w:spacing w:val="-14"/>
          <w:sz w:val="24"/>
          <w:szCs w:val="24"/>
          <w:lang w:val="af-ZA"/>
        </w:rPr>
        <w:t xml:space="preserve"> 2023 </w:t>
      </w:r>
      <w:r w:rsidRPr="00BF4149">
        <w:rPr>
          <w:rFonts w:ascii="GHEA Mariam" w:hAnsi="GHEA Mariam" w:cs="Sylfaen"/>
          <w:spacing w:val="-14"/>
          <w:sz w:val="24"/>
          <w:szCs w:val="24"/>
          <w:lang w:val="hy-AM"/>
        </w:rPr>
        <w:t>ԹՎԱԿԱՆԻ</w:t>
      </w:r>
      <w:r w:rsidRPr="00D3613D">
        <w:rPr>
          <w:rFonts w:ascii="GHEA Mariam" w:hAnsi="GHEA Mariam"/>
          <w:spacing w:val="-14"/>
          <w:sz w:val="24"/>
          <w:szCs w:val="24"/>
          <w:lang w:val="af-ZA"/>
        </w:rPr>
        <w:t xml:space="preserve"> </w:t>
      </w:r>
      <w:r w:rsidRPr="00BF4149">
        <w:rPr>
          <w:rFonts w:ascii="GHEA Mariam" w:hAnsi="GHEA Mariam" w:cs="Sylfaen"/>
          <w:spacing w:val="-14"/>
          <w:sz w:val="24"/>
          <w:szCs w:val="24"/>
          <w:lang w:val="hy-AM"/>
        </w:rPr>
        <w:t>ՊԵՏԱԿԱՆ</w:t>
      </w:r>
      <w:r w:rsidRPr="00D3613D">
        <w:rPr>
          <w:rFonts w:ascii="GHEA Mariam" w:hAnsi="GHEA Mariam"/>
          <w:spacing w:val="-14"/>
          <w:sz w:val="24"/>
          <w:szCs w:val="24"/>
          <w:lang w:val="af-ZA"/>
        </w:rPr>
        <w:t xml:space="preserve"> </w:t>
      </w:r>
      <w:r w:rsidRPr="00BF4149">
        <w:rPr>
          <w:rFonts w:ascii="GHEA Mariam" w:hAnsi="GHEA Mariam" w:cs="Sylfaen"/>
          <w:spacing w:val="-14"/>
          <w:sz w:val="24"/>
          <w:szCs w:val="24"/>
          <w:lang w:val="hy-AM"/>
        </w:rPr>
        <w:t>ԲՅՈՒՋԵԻ</w:t>
      </w:r>
      <w:r w:rsidRPr="00D3613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F4149">
        <w:rPr>
          <w:rFonts w:ascii="GHEA Mariam" w:hAnsi="GHEA Mariam" w:cs="Sylfaen"/>
          <w:spacing w:val="-8"/>
          <w:sz w:val="24"/>
          <w:szCs w:val="24"/>
          <w:lang w:val="hy-AM"/>
        </w:rPr>
        <w:t>ՄԱՍԻՆ</w:t>
      </w:r>
      <w:r w:rsidRPr="00BF4149">
        <w:rPr>
          <w:rFonts w:ascii="GHEA Mariam" w:hAnsi="GHEA Mariam"/>
          <w:spacing w:val="-8"/>
          <w:sz w:val="24"/>
          <w:szCs w:val="24"/>
          <w:lang w:val="af-ZA"/>
        </w:rPr>
        <w:t>»</w:t>
      </w:r>
      <w:r w:rsidR="00BF4149" w:rsidRPr="00BF414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F4149" w:rsidRPr="00BF4149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BF4149" w:rsidRPr="00BF4149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BF4149" w:rsidRPr="00BF4149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BF4149" w:rsidRPr="00BF414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F4149">
        <w:rPr>
          <w:rFonts w:ascii="GHEA Mariam" w:hAnsi="GHEA Mariam" w:cs="Sylfaen"/>
          <w:spacing w:val="-8"/>
          <w:sz w:val="24"/>
          <w:szCs w:val="24"/>
          <w:lang w:val="hy-AM"/>
        </w:rPr>
        <w:t>ՕՐԵՆՔՈՒՄ</w:t>
      </w:r>
      <w:r w:rsidRPr="00BF414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F414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ՎԵՐԱԲԱՇԽՈՒՄ </w:t>
      </w:r>
    </w:p>
    <w:p w:rsidR="00B57175" w:rsidRPr="00BF4149" w:rsidRDefault="00B57175" w:rsidP="00BF4149">
      <w:pPr>
        <w:jc w:val="center"/>
        <w:rPr>
          <w:rFonts w:ascii="GHEA Mariam" w:hAnsi="GHEA Mariam"/>
          <w:spacing w:val="-14"/>
          <w:sz w:val="24"/>
          <w:szCs w:val="24"/>
          <w:lang w:val="af-ZA"/>
        </w:rPr>
      </w:pPr>
      <w:r w:rsidRPr="00D3613D">
        <w:rPr>
          <w:rFonts w:ascii="GHEA Mariam" w:hAnsi="GHEA Mariam" w:cs="Sylfaen"/>
          <w:sz w:val="24"/>
          <w:szCs w:val="24"/>
          <w:lang w:val="hy-AM"/>
        </w:rPr>
        <w:t xml:space="preserve">ԵՎ </w:t>
      </w:r>
      <w:r w:rsidRPr="00BF4149">
        <w:rPr>
          <w:rFonts w:ascii="GHEA Mariam" w:hAnsi="GHEA Mariam" w:cs="Sylfaen"/>
          <w:sz w:val="24"/>
          <w:szCs w:val="24"/>
          <w:lang w:val="hy-AM"/>
        </w:rPr>
        <w:t>ԼՐԱՑՈՒՄ</w:t>
      </w:r>
      <w:r w:rsidRPr="00D3613D">
        <w:rPr>
          <w:rFonts w:ascii="GHEA Mariam" w:hAnsi="GHEA Mariam"/>
          <w:sz w:val="24"/>
          <w:szCs w:val="24"/>
          <w:lang w:val="af-ZA"/>
        </w:rPr>
        <w:t xml:space="preserve">, </w:t>
      </w:r>
      <w:r w:rsidRPr="00BF414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3613D">
        <w:rPr>
          <w:rFonts w:ascii="GHEA Mariam" w:hAnsi="GHEA Mariam"/>
          <w:sz w:val="24"/>
          <w:szCs w:val="24"/>
          <w:lang w:val="af-ZA"/>
        </w:rPr>
        <w:t xml:space="preserve"> </w:t>
      </w:r>
      <w:r w:rsidRPr="00BF4149">
        <w:rPr>
          <w:rFonts w:ascii="GHEA Mariam" w:hAnsi="GHEA Mariam" w:cs="Sylfaen"/>
          <w:spacing w:val="-14"/>
          <w:sz w:val="24"/>
          <w:szCs w:val="24"/>
          <w:lang w:val="hy-AM"/>
        </w:rPr>
        <w:t>ՀԱՆՐԱՊԵՏՈՒԹՅԱՆ</w:t>
      </w:r>
      <w:r w:rsidRPr="00D3613D">
        <w:rPr>
          <w:rFonts w:ascii="GHEA Mariam" w:hAnsi="GHEA Mariam"/>
          <w:spacing w:val="-14"/>
          <w:sz w:val="24"/>
          <w:szCs w:val="24"/>
          <w:lang w:val="af-ZA"/>
        </w:rPr>
        <w:t xml:space="preserve"> </w:t>
      </w:r>
      <w:r w:rsidRPr="00BF4149">
        <w:rPr>
          <w:rFonts w:ascii="GHEA Mariam" w:hAnsi="GHEA Mariam" w:cs="Sylfaen"/>
          <w:spacing w:val="-14"/>
          <w:sz w:val="24"/>
          <w:szCs w:val="24"/>
          <w:lang w:val="hy-AM"/>
        </w:rPr>
        <w:t>ԿԱՌԱՎԱՐՈՒԹՅԱՆ</w:t>
      </w:r>
      <w:r w:rsidRPr="00D3613D">
        <w:rPr>
          <w:rFonts w:ascii="GHEA Mariam" w:hAnsi="GHEA Mariam"/>
          <w:spacing w:val="-14"/>
          <w:sz w:val="24"/>
          <w:szCs w:val="24"/>
          <w:lang w:val="af-ZA"/>
        </w:rPr>
        <w:t xml:space="preserve"> 2022 </w:t>
      </w:r>
      <w:r w:rsidRPr="00BF4149">
        <w:rPr>
          <w:rFonts w:ascii="GHEA Mariam" w:hAnsi="GHEA Mariam" w:cs="Sylfaen"/>
          <w:spacing w:val="-8"/>
          <w:sz w:val="24"/>
          <w:szCs w:val="24"/>
          <w:lang w:val="hy-AM"/>
        </w:rPr>
        <w:t>ԹՎԱԿԱՆԻ</w:t>
      </w:r>
      <w:r w:rsidRPr="00BF414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F4149">
        <w:rPr>
          <w:rFonts w:ascii="GHEA Mariam" w:hAnsi="GHEA Mariam" w:cs="Sylfaen"/>
          <w:spacing w:val="-8"/>
          <w:sz w:val="24"/>
          <w:szCs w:val="24"/>
          <w:lang w:val="hy-AM"/>
        </w:rPr>
        <w:t>ԴԵԿՏԵՄԲԵՐԻ</w:t>
      </w:r>
      <w:r w:rsidRPr="00BF4149">
        <w:rPr>
          <w:rFonts w:ascii="GHEA Mariam" w:hAnsi="GHEA Mariam"/>
          <w:spacing w:val="-8"/>
          <w:sz w:val="24"/>
          <w:szCs w:val="24"/>
          <w:lang w:val="af-ZA"/>
        </w:rPr>
        <w:t xml:space="preserve"> 29-</w:t>
      </w:r>
      <w:r w:rsidRPr="00BF4149">
        <w:rPr>
          <w:rFonts w:ascii="GHEA Mariam" w:hAnsi="GHEA Mariam" w:cs="Sylfaen"/>
          <w:spacing w:val="-8"/>
          <w:sz w:val="24"/>
          <w:szCs w:val="24"/>
          <w:lang w:val="hy-AM"/>
        </w:rPr>
        <w:t>Ի</w:t>
      </w:r>
      <w:r w:rsidRPr="00BF4149">
        <w:rPr>
          <w:rFonts w:ascii="GHEA Mariam" w:hAnsi="GHEA Mariam"/>
          <w:spacing w:val="-8"/>
          <w:sz w:val="24"/>
          <w:szCs w:val="24"/>
          <w:lang w:val="af-ZA"/>
        </w:rPr>
        <w:t xml:space="preserve"> N 2111-</w:t>
      </w:r>
      <w:r w:rsidRPr="00BF4149">
        <w:rPr>
          <w:rFonts w:ascii="GHEA Mariam" w:hAnsi="GHEA Mariam" w:cs="Sylfaen"/>
          <w:spacing w:val="-8"/>
          <w:sz w:val="24"/>
          <w:szCs w:val="24"/>
          <w:lang w:val="hy-AM"/>
        </w:rPr>
        <w:t>Ն</w:t>
      </w:r>
      <w:r w:rsidRPr="00BF414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F4149">
        <w:rPr>
          <w:rFonts w:ascii="GHEA Mariam" w:hAnsi="GHEA Mariam" w:cs="Sylfaen"/>
          <w:spacing w:val="-8"/>
          <w:sz w:val="24"/>
          <w:szCs w:val="24"/>
          <w:lang w:val="hy-AM"/>
        </w:rPr>
        <w:t>ՈՐՈՇՄԱՆ</w:t>
      </w:r>
      <w:r w:rsidRPr="00BF414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F4149">
        <w:rPr>
          <w:rFonts w:ascii="GHEA Mariam" w:hAnsi="GHEA Mariam" w:cs="Sylfaen"/>
          <w:spacing w:val="-8"/>
          <w:sz w:val="24"/>
          <w:szCs w:val="24"/>
          <w:lang w:val="hy-AM"/>
        </w:rPr>
        <w:t>ՄԵՋ</w:t>
      </w:r>
      <w:r w:rsidRPr="00BF414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F4149">
        <w:rPr>
          <w:rFonts w:ascii="GHEA Mariam" w:hAnsi="GHEA Mariam" w:cs="Sylfaen"/>
          <w:spacing w:val="-8"/>
          <w:sz w:val="24"/>
          <w:szCs w:val="24"/>
          <w:lang w:val="hy-AM"/>
        </w:rPr>
        <w:t>ՓՈՓՈԽՈՒԹՅՈՒՆՆԵՐ</w:t>
      </w:r>
      <w:r w:rsidRPr="00D3613D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="00BF4149">
        <w:rPr>
          <w:rFonts w:ascii="GHEA Mariam" w:hAnsi="GHEA Mariam" w:cs="Sylfaen"/>
          <w:spacing w:val="-6"/>
          <w:sz w:val="24"/>
          <w:szCs w:val="24"/>
          <w:lang w:val="hy-AM"/>
        </w:rPr>
        <w:t>ԵՎ</w:t>
      </w:r>
      <w:r w:rsidRPr="00D3613D">
        <w:rPr>
          <w:rFonts w:ascii="GHEA Mariam" w:hAnsi="GHEA Mariam" w:cs="Sylfaen"/>
          <w:spacing w:val="-6"/>
          <w:sz w:val="24"/>
          <w:szCs w:val="24"/>
          <w:lang w:val="af-ZA"/>
        </w:rPr>
        <w:t xml:space="preserve"> </w:t>
      </w:r>
      <w:r w:rsidRPr="00BF4149">
        <w:rPr>
          <w:rFonts w:ascii="GHEA Mariam" w:hAnsi="GHEA Mariam" w:cs="Sylfaen"/>
          <w:spacing w:val="-6"/>
          <w:sz w:val="24"/>
          <w:szCs w:val="24"/>
          <w:lang w:val="hy-AM"/>
        </w:rPr>
        <w:t>ԼՐԱՑՈՒՄՆԵՐ</w:t>
      </w:r>
      <w:r w:rsidRPr="00D3613D">
        <w:rPr>
          <w:rFonts w:ascii="GHEA Mariam" w:hAnsi="GHEA Mariam"/>
          <w:sz w:val="24"/>
          <w:szCs w:val="24"/>
          <w:lang w:val="af-ZA"/>
        </w:rPr>
        <w:t xml:space="preserve"> </w:t>
      </w:r>
      <w:r w:rsidRPr="00BF4149">
        <w:rPr>
          <w:rFonts w:ascii="GHEA Mariam" w:hAnsi="GHEA Mariam" w:cs="Sylfaen"/>
          <w:sz w:val="24"/>
          <w:szCs w:val="24"/>
          <w:lang w:val="hy-AM"/>
        </w:rPr>
        <w:t>ԿԱՏԱՐԵԼՈՒ</w:t>
      </w:r>
      <w:r w:rsidRPr="00D3613D">
        <w:rPr>
          <w:rFonts w:ascii="GHEA Mariam" w:hAnsi="GHEA Mariam"/>
          <w:sz w:val="24"/>
          <w:szCs w:val="24"/>
          <w:lang w:val="af-ZA"/>
        </w:rPr>
        <w:t xml:space="preserve"> </w:t>
      </w:r>
      <w:r w:rsidRPr="00BF4149">
        <w:rPr>
          <w:rFonts w:ascii="GHEA Mariam" w:hAnsi="GHEA Mariam"/>
          <w:sz w:val="24"/>
          <w:szCs w:val="24"/>
          <w:lang w:val="hy-AM"/>
        </w:rPr>
        <w:t>ՄԱՍԻՆ</w:t>
      </w:r>
    </w:p>
    <w:p w:rsidR="00B57175" w:rsidRPr="00D3613D" w:rsidRDefault="00B57175" w:rsidP="00B5717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3613D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D3613D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Pr="00D3613D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---</w:t>
      </w:r>
    </w:p>
    <w:p w:rsidR="00B57175" w:rsidRPr="00D3613D" w:rsidRDefault="00B57175" w:rsidP="00B5717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 w:cs="GHEA Grapalat"/>
          <w:color w:val="000000"/>
          <w:lang w:val="af-ZA"/>
        </w:rPr>
      </w:pPr>
    </w:p>
    <w:p w:rsidR="00B57175" w:rsidRPr="00D3613D" w:rsidRDefault="00B57175" w:rsidP="00B57175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</w:rPr>
      </w:pPr>
    </w:p>
    <w:p w:rsidR="00B57175" w:rsidRPr="00D3613D" w:rsidRDefault="00B57175" w:rsidP="00BF4149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</w:rPr>
      </w:pPr>
      <w:r w:rsidRPr="00D3613D">
        <w:rPr>
          <w:rFonts w:ascii="GHEA Mariam" w:hAnsi="GHEA Mariam" w:cs="GHEA Grapalat"/>
          <w:color w:val="000000"/>
        </w:rPr>
        <w:t>Հիմք ընդունելով «Հայաստանի Հանրապետության բյուջետային համա</w:t>
      </w:r>
      <w:r w:rsidR="00BF4149">
        <w:rPr>
          <w:rFonts w:ascii="GHEA Mariam" w:hAnsi="GHEA Mariam" w:cs="GHEA Grapalat"/>
          <w:color w:val="000000"/>
        </w:rPr>
        <w:softHyphen/>
      </w:r>
      <w:r w:rsidRPr="00D3613D">
        <w:rPr>
          <w:rFonts w:ascii="GHEA Mariam" w:hAnsi="GHEA Mariam" w:cs="GHEA Grapalat"/>
          <w:color w:val="000000"/>
        </w:rPr>
        <w:t xml:space="preserve">կարգի մասին» </w:t>
      </w:r>
      <w:r w:rsidR="00BF4149" w:rsidRPr="00BF4149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Հայաստանի</w:t>
      </w:r>
      <w:r w:rsidR="00BF4149" w:rsidRPr="00BF4149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 w:eastAsia="en-US"/>
        </w:rPr>
        <w:t xml:space="preserve"> </w:t>
      </w:r>
      <w:r w:rsidR="00BF4149" w:rsidRPr="00BF4149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Հանրապետության</w:t>
      </w:r>
      <w:r w:rsidR="00BF4149">
        <w:rPr>
          <w:rFonts w:ascii="GHEA Mariam" w:hAnsi="GHEA Mariam" w:cs="GHEA Grapalat"/>
          <w:color w:val="000000"/>
        </w:rPr>
        <w:t xml:space="preserve"> </w:t>
      </w:r>
      <w:r w:rsidRPr="00D3613D">
        <w:rPr>
          <w:rFonts w:ascii="GHEA Mariam" w:hAnsi="GHEA Mariam" w:cs="GHEA Grapalat"/>
          <w:color w:val="000000"/>
        </w:rPr>
        <w:t>օրենքի 19-րդ և 23-րդ հոդ</w:t>
      </w:r>
      <w:r w:rsidR="00BF4149">
        <w:rPr>
          <w:rFonts w:ascii="GHEA Mariam" w:hAnsi="GHEA Mariam" w:cs="GHEA Grapalat"/>
          <w:color w:val="000000"/>
        </w:rPr>
        <w:softHyphen/>
      </w:r>
      <w:r w:rsidRPr="00D3613D">
        <w:rPr>
          <w:rFonts w:ascii="GHEA Mariam" w:hAnsi="GHEA Mariam" w:cs="GHEA Grapalat"/>
          <w:color w:val="000000"/>
        </w:rPr>
        <w:t xml:space="preserve">վածների 3-րդ մասերը, </w:t>
      </w:r>
      <w:r w:rsidRPr="00D3613D">
        <w:rPr>
          <w:rFonts w:ascii="GHEA Mariam" w:hAnsi="GHEA Mariam"/>
          <w:color w:val="000000"/>
        </w:rPr>
        <w:t xml:space="preserve">«Նորմատիվ իրավական ակտերի մասին» </w:t>
      </w:r>
      <w:r w:rsidR="00BF4149" w:rsidRPr="00BF4149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Հայաստանի</w:t>
      </w:r>
      <w:r w:rsidR="00BF4149" w:rsidRPr="00BF4149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 w:eastAsia="en-US"/>
        </w:rPr>
        <w:t xml:space="preserve"> </w:t>
      </w:r>
      <w:r w:rsidR="00BF4149" w:rsidRPr="00542266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Հանրապետության</w:t>
      </w:r>
      <w:r w:rsidR="00BF4149" w:rsidRPr="00542266">
        <w:rPr>
          <w:rFonts w:ascii="GHEA Mariam" w:hAnsi="GHEA Mariam"/>
          <w:color w:val="000000"/>
          <w:spacing w:val="-2"/>
        </w:rPr>
        <w:t xml:space="preserve"> </w:t>
      </w:r>
      <w:r w:rsidRPr="00542266">
        <w:rPr>
          <w:rFonts w:ascii="GHEA Mariam" w:hAnsi="GHEA Mariam"/>
          <w:spacing w:val="-2"/>
        </w:rPr>
        <w:t>օրենքի 33-րդ և 34-րդ հոդվածները</w:t>
      </w:r>
      <w:r w:rsidRPr="00542266">
        <w:rPr>
          <w:rFonts w:ascii="GHEA Mariam" w:hAnsi="GHEA Mariam" w:cs="GHEA Grapalat"/>
          <w:color w:val="000000"/>
          <w:spacing w:val="-2"/>
        </w:rPr>
        <w:t xml:space="preserve">՝ </w:t>
      </w:r>
      <w:r w:rsidR="00641D66" w:rsidRPr="00542266">
        <w:rPr>
          <w:rFonts w:ascii="GHEA Mariam" w:hAnsi="GHEA Mariam" w:cs="Sylfaen"/>
          <w:color w:val="000000"/>
          <w:spacing w:val="-2"/>
        </w:rPr>
        <w:t>Հայաստանի</w:t>
      </w:r>
      <w:r w:rsidR="00641D66" w:rsidRPr="00542266">
        <w:rPr>
          <w:rFonts w:ascii="GHEA Mariam" w:hAnsi="GHEA Mariam" w:cs="Arial Armenian"/>
          <w:color w:val="000000"/>
          <w:spacing w:val="-2"/>
        </w:rPr>
        <w:t xml:space="preserve"> </w:t>
      </w:r>
      <w:r w:rsidR="00641D66" w:rsidRPr="00542266">
        <w:rPr>
          <w:rFonts w:ascii="GHEA Mariam" w:hAnsi="GHEA Mariam" w:cs="Sylfaen"/>
          <w:color w:val="000000"/>
          <w:spacing w:val="-2"/>
        </w:rPr>
        <w:t>Հանրա</w:t>
      </w:r>
      <w:r w:rsidR="00823491">
        <w:rPr>
          <w:rFonts w:ascii="GHEA Mariam" w:hAnsi="GHEA Mariam" w:cs="Sylfaen"/>
          <w:color w:val="000000"/>
          <w:spacing w:val="-2"/>
        </w:rPr>
        <w:softHyphen/>
      </w:r>
      <w:r w:rsidR="00641D66" w:rsidRPr="00542266">
        <w:rPr>
          <w:rFonts w:ascii="GHEA Mariam" w:hAnsi="GHEA Mariam" w:cs="Sylfaen"/>
          <w:color w:val="000000"/>
          <w:spacing w:val="-2"/>
        </w:rPr>
        <w:t>պետության</w:t>
      </w:r>
      <w:r w:rsidR="00641D66" w:rsidRPr="00641D66">
        <w:rPr>
          <w:rFonts w:ascii="GHEA Mariam" w:hAnsi="GHEA Mariam" w:cs="Arial Armenian"/>
          <w:color w:val="000000"/>
        </w:rPr>
        <w:t xml:space="preserve"> </w:t>
      </w:r>
      <w:r w:rsidR="00641D66" w:rsidRPr="00641D66">
        <w:rPr>
          <w:rFonts w:ascii="GHEA Mariam" w:hAnsi="GHEA Mariam" w:cs="Sylfaen"/>
          <w:color w:val="000000"/>
        </w:rPr>
        <w:t>կառավարությունը</w:t>
      </w:r>
      <w:r w:rsidR="00641D66" w:rsidRPr="00641D66">
        <w:rPr>
          <w:rFonts w:ascii="GHEA Mariam" w:hAnsi="GHEA Mariam" w:cs="Arial Armenian"/>
          <w:color w:val="000000"/>
        </w:rPr>
        <w:t xml:space="preserve">    </w:t>
      </w:r>
      <w:r w:rsidR="00641D66" w:rsidRPr="00641D66">
        <w:rPr>
          <w:rFonts w:ascii="GHEA Mariam" w:hAnsi="GHEA Mariam" w:cs="Sylfaen"/>
          <w:color w:val="000000"/>
        </w:rPr>
        <w:t>ո</w:t>
      </w:r>
      <w:r w:rsidR="00641D66" w:rsidRPr="00641D66">
        <w:rPr>
          <w:rFonts w:ascii="GHEA Mariam" w:hAnsi="GHEA Mariam" w:cs="Arial Armenian"/>
          <w:color w:val="000000"/>
        </w:rPr>
        <w:t xml:space="preserve"> </w:t>
      </w:r>
      <w:r w:rsidR="00641D66" w:rsidRPr="00641D66">
        <w:rPr>
          <w:rFonts w:ascii="GHEA Mariam" w:hAnsi="GHEA Mariam" w:cs="Sylfaen"/>
          <w:color w:val="000000"/>
        </w:rPr>
        <w:t>ր</w:t>
      </w:r>
      <w:r w:rsidR="00641D66" w:rsidRPr="00641D66">
        <w:rPr>
          <w:rFonts w:ascii="GHEA Mariam" w:hAnsi="GHEA Mariam" w:cs="Arial Armenian"/>
          <w:color w:val="000000"/>
        </w:rPr>
        <w:t xml:space="preserve"> </w:t>
      </w:r>
      <w:r w:rsidR="00641D66" w:rsidRPr="00641D66">
        <w:rPr>
          <w:rFonts w:ascii="GHEA Mariam" w:hAnsi="GHEA Mariam" w:cs="Sylfaen"/>
          <w:color w:val="000000"/>
        </w:rPr>
        <w:t>ո</w:t>
      </w:r>
      <w:r w:rsidR="00641D66" w:rsidRPr="00641D66">
        <w:rPr>
          <w:rFonts w:ascii="GHEA Mariam" w:hAnsi="GHEA Mariam" w:cs="Arial Armenian"/>
          <w:color w:val="000000"/>
        </w:rPr>
        <w:t xml:space="preserve"> </w:t>
      </w:r>
      <w:r w:rsidR="00641D66" w:rsidRPr="00641D66">
        <w:rPr>
          <w:rFonts w:ascii="GHEA Mariam" w:hAnsi="GHEA Mariam" w:cs="Sylfaen"/>
          <w:color w:val="000000"/>
        </w:rPr>
        <w:t>շ</w:t>
      </w:r>
      <w:r w:rsidR="00641D66" w:rsidRPr="00641D66">
        <w:rPr>
          <w:rFonts w:ascii="GHEA Mariam" w:hAnsi="GHEA Mariam" w:cs="Arial Armenian"/>
          <w:color w:val="000000"/>
        </w:rPr>
        <w:t xml:space="preserve"> </w:t>
      </w:r>
      <w:r w:rsidR="00641D66" w:rsidRPr="00641D66">
        <w:rPr>
          <w:rFonts w:ascii="GHEA Mariam" w:hAnsi="GHEA Mariam" w:cs="Sylfaen"/>
          <w:color w:val="000000"/>
        </w:rPr>
        <w:t>ու</w:t>
      </w:r>
      <w:r w:rsidR="00641D66" w:rsidRPr="00641D66">
        <w:rPr>
          <w:rFonts w:ascii="GHEA Mariam" w:hAnsi="GHEA Mariam" w:cs="Arial Armenian"/>
          <w:color w:val="000000"/>
        </w:rPr>
        <w:t xml:space="preserve"> </w:t>
      </w:r>
      <w:r w:rsidR="00641D66" w:rsidRPr="00641D66">
        <w:rPr>
          <w:rFonts w:ascii="GHEA Mariam" w:hAnsi="GHEA Mariam" w:cs="Sylfaen"/>
          <w:color w:val="000000"/>
        </w:rPr>
        <w:t>մ</w:t>
      </w:r>
      <w:r w:rsidR="00641D66" w:rsidRPr="00641D66">
        <w:rPr>
          <w:rFonts w:ascii="GHEA Mariam" w:hAnsi="GHEA Mariam" w:cs="Arial Armenian"/>
          <w:color w:val="000000"/>
        </w:rPr>
        <w:t xml:space="preserve">     </w:t>
      </w:r>
      <w:r w:rsidR="00641D66" w:rsidRPr="00641D66">
        <w:rPr>
          <w:rFonts w:ascii="GHEA Mariam" w:hAnsi="GHEA Mariam" w:cs="Sylfaen"/>
          <w:color w:val="000000"/>
        </w:rPr>
        <w:t>է</w:t>
      </w:r>
      <w:r w:rsidR="00641D66" w:rsidRPr="00641D66">
        <w:rPr>
          <w:rFonts w:ascii="GHEA Mariam" w:hAnsi="GHEA Mariam" w:cs="Arial Armenian"/>
          <w:color w:val="000000"/>
        </w:rPr>
        <w:t>.</w:t>
      </w:r>
    </w:p>
    <w:p w:rsidR="00B57175" w:rsidRPr="00D3613D" w:rsidRDefault="00B57175" w:rsidP="00BF4149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3613D">
        <w:rPr>
          <w:rFonts w:ascii="GHEA Mariam" w:hAnsi="GHEA Mariam"/>
          <w:color w:val="000000"/>
          <w:sz w:val="24"/>
          <w:szCs w:val="24"/>
          <w:lang w:val="hy-AM"/>
        </w:rPr>
        <w:t xml:space="preserve">1. «Հայաստանի Հանրապետության 2023 թվականի պետական բյուջեի մասին» </w:t>
      </w:r>
      <w:r w:rsidR="00542266" w:rsidRPr="0054226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542266" w:rsidRPr="00542266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542266" w:rsidRPr="0054226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54226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3613D">
        <w:rPr>
          <w:rFonts w:ascii="GHEA Mariam" w:hAnsi="GHEA Mariam"/>
          <w:color w:val="000000"/>
          <w:sz w:val="24"/>
          <w:szCs w:val="24"/>
          <w:lang w:val="hy-AM"/>
        </w:rPr>
        <w:t>օրենքի N 1 հավելվածի N 2 աղյուսակում կատարել վերաբաշխում, N 1 հավելվածի N 3 աղյուսակում</w:t>
      </w:r>
      <w:r w:rsidR="00542266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D3613D">
        <w:rPr>
          <w:rFonts w:ascii="GHEA Mariam" w:hAnsi="GHEA Mariam"/>
          <w:color w:val="000000"/>
          <w:sz w:val="24"/>
          <w:szCs w:val="24"/>
          <w:lang w:val="hy-AM"/>
        </w:rPr>
        <w:t xml:space="preserve"> լրացում, Հայաստանի </w:t>
      </w:r>
      <w:r w:rsidRPr="00542266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Հանրապետության կառավարության 2022 թվականի դեկտեմբերի 29-ի «Հայաստանի</w:t>
      </w:r>
      <w:r w:rsidRPr="00D3613D">
        <w:rPr>
          <w:rFonts w:ascii="GHEA Mariam" w:hAnsi="GHEA Mariam"/>
          <w:color w:val="000000"/>
          <w:sz w:val="24"/>
          <w:szCs w:val="24"/>
          <w:lang w:val="hy-AM"/>
        </w:rPr>
        <w:t xml:space="preserve"> Հանրապետության 2023 թվականի պետական բյուջեի կատարումն ապահովող միջոցառումների մասին» N 2111-Ն որոշման NN 3, 4, 5, 8, 9, 9.1 և 10 </w:t>
      </w:r>
      <w:r w:rsidRPr="00D3613D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հավելվածներում կատարել փոփոխություններ </w:t>
      </w:r>
      <w:r w:rsidR="00542266">
        <w:rPr>
          <w:rFonts w:ascii="GHEA Mariam" w:hAnsi="GHEA Mariam"/>
          <w:color w:val="000000"/>
          <w:sz w:val="24"/>
          <w:szCs w:val="24"/>
          <w:lang w:val="hy-AM"/>
        </w:rPr>
        <w:t>և</w:t>
      </w:r>
      <w:r w:rsidRPr="00D3613D">
        <w:rPr>
          <w:rFonts w:ascii="GHEA Mariam" w:hAnsi="GHEA Mariam"/>
          <w:color w:val="000000"/>
          <w:sz w:val="24"/>
          <w:szCs w:val="24"/>
          <w:lang w:val="hy-AM"/>
        </w:rPr>
        <w:t xml:space="preserve"> լրացումներ՝ համաձայն NN 1, 2, 3, 4, 5 ,6 և 7 հավելվածների:</w:t>
      </w:r>
    </w:p>
    <w:p w:rsidR="00B57175" w:rsidRPr="00D3613D" w:rsidRDefault="00B57175" w:rsidP="00BF4149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3613D">
        <w:rPr>
          <w:rFonts w:ascii="GHEA Mariam" w:hAnsi="GHEA Mariam" w:cs="Sylfaen"/>
          <w:sz w:val="24"/>
          <w:szCs w:val="24"/>
          <w:lang w:val="hy-AM"/>
        </w:rPr>
        <w:t>2. Սույն</w:t>
      </w:r>
      <w:r w:rsidRPr="00D3613D">
        <w:rPr>
          <w:rFonts w:ascii="GHEA Mariam" w:hAnsi="GHEA Mariam"/>
          <w:sz w:val="24"/>
          <w:szCs w:val="24"/>
          <w:lang w:val="hy-AM"/>
        </w:rPr>
        <w:t xml:space="preserve"> </w:t>
      </w:r>
      <w:r w:rsidRPr="00D3613D">
        <w:rPr>
          <w:rFonts w:ascii="GHEA Mariam" w:hAnsi="GHEA Mariam" w:cs="Sylfaen"/>
          <w:sz w:val="24"/>
          <w:szCs w:val="24"/>
          <w:lang w:val="hy-AM"/>
        </w:rPr>
        <w:t>որոշումն</w:t>
      </w:r>
      <w:r w:rsidRPr="00D3613D">
        <w:rPr>
          <w:rFonts w:ascii="GHEA Mariam" w:hAnsi="GHEA Mariam"/>
          <w:sz w:val="24"/>
          <w:szCs w:val="24"/>
          <w:lang w:val="hy-AM"/>
        </w:rPr>
        <w:t xml:space="preserve"> </w:t>
      </w:r>
      <w:r w:rsidRPr="00D3613D">
        <w:rPr>
          <w:rFonts w:ascii="GHEA Mariam" w:hAnsi="GHEA Mariam" w:cs="Sylfaen"/>
          <w:sz w:val="24"/>
          <w:szCs w:val="24"/>
          <w:lang w:val="hy-AM"/>
        </w:rPr>
        <w:t>ուժի</w:t>
      </w:r>
      <w:r w:rsidRPr="00D3613D">
        <w:rPr>
          <w:rFonts w:ascii="GHEA Mariam" w:hAnsi="GHEA Mariam"/>
          <w:sz w:val="24"/>
          <w:szCs w:val="24"/>
          <w:lang w:val="hy-AM"/>
        </w:rPr>
        <w:t xml:space="preserve"> </w:t>
      </w:r>
      <w:r w:rsidRPr="00D3613D">
        <w:rPr>
          <w:rFonts w:ascii="GHEA Mariam" w:hAnsi="GHEA Mariam" w:cs="Sylfaen"/>
          <w:sz w:val="24"/>
          <w:szCs w:val="24"/>
          <w:lang w:val="hy-AM"/>
        </w:rPr>
        <w:t>մեջ</w:t>
      </w:r>
      <w:r w:rsidRPr="00D3613D">
        <w:rPr>
          <w:rFonts w:ascii="GHEA Mariam" w:hAnsi="GHEA Mariam"/>
          <w:sz w:val="24"/>
          <w:szCs w:val="24"/>
          <w:lang w:val="hy-AM"/>
        </w:rPr>
        <w:t xml:space="preserve"> </w:t>
      </w:r>
      <w:r w:rsidRPr="00D3613D">
        <w:rPr>
          <w:rFonts w:ascii="GHEA Mariam" w:hAnsi="GHEA Mariam" w:cs="Sylfaen"/>
          <w:sz w:val="24"/>
          <w:szCs w:val="24"/>
          <w:lang w:val="hy-AM"/>
        </w:rPr>
        <w:t>է</w:t>
      </w:r>
      <w:r w:rsidRPr="00D3613D">
        <w:rPr>
          <w:rFonts w:ascii="GHEA Mariam" w:hAnsi="GHEA Mariam"/>
          <w:sz w:val="24"/>
          <w:szCs w:val="24"/>
          <w:lang w:val="hy-AM"/>
        </w:rPr>
        <w:t xml:space="preserve"> </w:t>
      </w:r>
      <w:r w:rsidRPr="00D3613D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D3613D">
        <w:rPr>
          <w:rFonts w:ascii="GHEA Mariam" w:hAnsi="GHEA Mariam"/>
          <w:sz w:val="24"/>
          <w:szCs w:val="24"/>
          <w:lang w:val="hy-AM"/>
        </w:rPr>
        <w:t xml:space="preserve"> </w:t>
      </w:r>
      <w:r w:rsidRPr="00D3613D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D3613D">
        <w:rPr>
          <w:rFonts w:ascii="GHEA Mariam" w:hAnsi="GHEA Mariam"/>
          <w:sz w:val="24"/>
          <w:szCs w:val="24"/>
          <w:lang w:val="hy-AM"/>
        </w:rPr>
        <w:t xml:space="preserve"> </w:t>
      </w:r>
      <w:r w:rsidRPr="00D3613D">
        <w:rPr>
          <w:rFonts w:ascii="GHEA Mariam" w:hAnsi="GHEA Mariam" w:cs="Sylfaen"/>
          <w:sz w:val="24"/>
          <w:szCs w:val="24"/>
          <w:lang w:val="hy-AM"/>
        </w:rPr>
        <w:t>հրապարակմանը</w:t>
      </w:r>
      <w:r w:rsidRPr="00D3613D">
        <w:rPr>
          <w:rFonts w:ascii="GHEA Mariam" w:hAnsi="GHEA Mariam"/>
          <w:sz w:val="24"/>
          <w:szCs w:val="24"/>
          <w:lang w:val="hy-AM"/>
        </w:rPr>
        <w:t xml:space="preserve"> </w:t>
      </w:r>
      <w:r w:rsidRPr="00D3613D">
        <w:rPr>
          <w:rFonts w:ascii="GHEA Mariam" w:hAnsi="GHEA Mariam" w:cs="Sylfaen"/>
          <w:sz w:val="24"/>
          <w:szCs w:val="24"/>
          <w:lang w:val="hy-AM"/>
        </w:rPr>
        <w:t>հաջորդող</w:t>
      </w:r>
      <w:r w:rsidRPr="00D3613D">
        <w:rPr>
          <w:rFonts w:ascii="GHEA Mariam" w:hAnsi="GHEA Mariam"/>
          <w:sz w:val="24"/>
          <w:szCs w:val="24"/>
          <w:lang w:val="hy-AM"/>
        </w:rPr>
        <w:t xml:space="preserve"> </w:t>
      </w:r>
      <w:r w:rsidRPr="00D3613D">
        <w:rPr>
          <w:rFonts w:ascii="GHEA Mariam" w:hAnsi="GHEA Mariam" w:cs="Sylfaen"/>
          <w:sz w:val="24"/>
          <w:szCs w:val="24"/>
          <w:lang w:val="hy-AM"/>
        </w:rPr>
        <w:t>օրվանից</w:t>
      </w:r>
      <w:r w:rsidRPr="00D3613D">
        <w:rPr>
          <w:rFonts w:ascii="GHEA Mariam" w:hAnsi="GHEA Mariam"/>
          <w:sz w:val="24"/>
          <w:szCs w:val="24"/>
          <w:lang w:val="hy-AM"/>
        </w:rPr>
        <w:t>:</w:t>
      </w:r>
    </w:p>
    <w:p w:rsidR="00B57175" w:rsidRPr="00D3613D" w:rsidRDefault="00B57175" w:rsidP="00B57175">
      <w:pPr>
        <w:shd w:val="clear" w:color="auto" w:fill="FFFFFF"/>
        <w:tabs>
          <w:tab w:val="left" w:pos="900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B57175" w:rsidRPr="00D3613D" w:rsidRDefault="00B2146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B57175" w:rsidRPr="00D3613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BF4149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B57175" w:rsidRPr="00D3613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57175" w:rsidRPr="00D3613D" w:rsidRDefault="00FE0D19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="00B57175" w:rsidRPr="00D3613D">
        <w:rPr>
          <w:rFonts w:ascii="GHEA Mariam" w:hAnsi="GHEA Mariam"/>
          <w:sz w:val="24"/>
          <w:szCs w:val="24"/>
          <w:lang w:val="af-ZA"/>
        </w:rPr>
        <w:t xml:space="preserve"> </w:t>
      </w:r>
      <w:r w:rsidR="00BF4149">
        <w:rPr>
          <w:rFonts w:ascii="GHEA Mariam" w:hAnsi="GHEA Mariam"/>
          <w:sz w:val="24"/>
          <w:szCs w:val="24"/>
          <w:lang w:val="hy-AM"/>
        </w:rPr>
        <w:t xml:space="preserve">  </w:t>
      </w:r>
      <w:r w:rsidR="00B57175" w:rsidRPr="00D3613D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BF4149">
        <w:rPr>
          <w:rFonts w:ascii="GHEA Mariam" w:hAnsi="GHEA Mariam" w:cs="Arial Armenian"/>
          <w:sz w:val="24"/>
          <w:szCs w:val="24"/>
          <w:lang w:val="af-ZA"/>
        </w:rPr>
        <w:tab/>
      </w:r>
      <w:r w:rsidR="00BF4149">
        <w:rPr>
          <w:rFonts w:ascii="GHEA Mariam" w:hAnsi="GHEA Mariam" w:cs="Arial Armenian"/>
          <w:sz w:val="24"/>
          <w:szCs w:val="24"/>
          <w:lang w:val="af-ZA"/>
        </w:rPr>
        <w:tab/>
      </w:r>
      <w:r w:rsidR="00BF4149">
        <w:rPr>
          <w:rFonts w:ascii="GHEA Mariam" w:hAnsi="GHEA Mariam" w:cs="Arial Armenian"/>
          <w:sz w:val="24"/>
          <w:szCs w:val="24"/>
          <w:lang w:val="af-ZA"/>
        </w:rPr>
        <w:tab/>
      </w:r>
      <w:r w:rsidR="00BF4149">
        <w:rPr>
          <w:rFonts w:ascii="GHEA Mariam" w:hAnsi="GHEA Mariam" w:cs="Arial Armenian"/>
          <w:sz w:val="24"/>
          <w:szCs w:val="24"/>
          <w:lang w:val="af-ZA"/>
        </w:rPr>
        <w:tab/>
      </w:r>
      <w:r w:rsidR="00BF4149">
        <w:rPr>
          <w:rFonts w:ascii="GHEA Mariam" w:hAnsi="GHEA Mariam" w:cs="Arial Armenian"/>
          <w:sz w:val="24"/>
          <w:szCs w:val="24"/>
          <w:lang w:val="af-ZA"/>
        </w:rPr>
        <w:tab/>
      </w:r>
      <w:r w:rsidR="00B57175" w:rsidRPr="00D3613D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="00B57175" w:rsidRPr="00D3613D">
        <w:rPr>
          <w:rFonts w:ascii="GHEA Mariam" w:hAnsi="GHEA Mariam" w:cs="Arial Armenian"/>
          <w:sz w:val="24"/>
          <w:szCs w:val="24"/>
          <w:lang w:val="hy-AM"/>
        </w:rPr>
        <w:t>Ն</w:t>
      </w:r>
      <w:r w:rsidR="00B57175" w:rsidRPr="00D3613D">
        <w:rPr>
          <w:rFonts w:ascii="GHEA Mariam" w:hAnsi="GHEA Mariam" w:cs="Sylfaen"/>
          <w:sz w:val="24"/>
          <w:szCs w:val="24"/>
          <w:lang w:val="af-ZA"/>
        </w:rPr>
        <w:t>.</w:t>
      </w:r>
      <w:r w:rsidR="00B57175" w:rsidRPr="00D3613D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="00B57175" w:rsidRPr="00D3613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04EB6" w:rsidRPr="00D3613D" w:rsidRDefault="00B57175" w:rsidP="00B57175">
      <w:pPr>
        <w:shd w:val="clear" w:color="auto" w:fill="FFFFFF"/>
        <w:tabs>
          <w:tab w:val="left" w:pos="900"/>
        </w:tabs>
        <w:spacing w:line="408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104EB6" w:rsidRPr="00D3613D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D3613D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04EB6" w:rsidRPr="00D3613D" w:rsidRDefault="00104EB6" w:rsidP="00104EB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3613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3613D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104EB6" w:rsidRPr="00D3613D" w:rsidRDefault="00104EB6" w:rsidP="00104EB6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3613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613D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B57175" w:rsidRPr="00D3613D" w:rsidRDefault="00104EB6" w:rsidP="00B57175">
      <w:pPr>
        <w:shd w:val="clear" w:color="auto" w:fill="FFFFFF"/>
        <w:tabs>
          <w:tab w:val="left" w:pos="900"/>
        </w:tabs>
        <w:spacing w:line="408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3613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D3613D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 xml:space="preserve"> 31</w:t>
      </w:r>
      <w:r w:rsidRPr="00D3613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104EB6" w:rsidRDefault="00104EB6" w:rsidP="00B57175">
      <w:pPr>
        <w:shd w:val="clear" w:color="auto" w:fill="FFFFFF"/>
        <w:tabs>
          <w:tab w:val="left" w:pos="900"/>
        </w:tabs>
        <w:spacing w:line="408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tbl>
      <w:tblPr>
        <w:tblW w:w="15451" w:type="dxa"/>
        <w:tblLayout w:type="fixed"/>
        <w:tblLook w:val="04A0" w:firstRow="1" w:lastRow="0" w:firstColumn="1" w:lastColumn="0" w:noHBand="0" w:noVBand="1"/>
      </w:tblPr>
      <w:tblGrid>
        <w:gridCol w:w="1220"/>
        <w:gridCol w:w="1757"/>
        <w:gridCol w:w="8222"/>
        <w:gridCol w:w="1984"/>
        <w:gridCol w:w="2268"/>
      </w:tblGrid>
      <w:tr w:rsidR="00104EB6" w:rsidRPr="00BF4149" w:rsidTr="00FA5DE9">
        <w:trPr>
          <w:trHeight w:val="1650"/>
        </w:trPr>
        <w:tc>
          <w:tcPr>
            <w:tcW w:w="154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0D19" w:rsidRDefault="00104EB6" w:rsidP="00104EB6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«ՀԱՅԱUՏԱՆԻ ՀԱՆՐԱՊԵՏՈՒԹՅԱՆ 2023 ԹՎԱԿԱՆԻ ՊԵՏԱԿԱՆ ԲՅՈՒՋԵԻ ՄԱUԻՆ» </w:t>
            </w:r>
            <w:r w:rsidR="00FE0D19" w:rsidRPr="00FE0D19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FE0D19" w:rsidRPr="00FE0D19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FE0D19" w:rsidRPr="00FE0D19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FE0D1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D36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OՐԵՆՔԻ N 1 ՀԱՎԵԼՎԱԾԻ N 2 ԱՂՅՈՒՍԱԿՈՒՄ </w:t>
            </w:r>
            <w:r w:rsidR="00FE0D19" w:rsidRPr="00FE0D1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ԿԱՏԱՐՎՈՂ </w:t>
            </w:r>
            <w:r w:rsidRPr="00D36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ՎԵՐԱԲԱՇԽՈՒՄ</w:t>
            </w:r>
            <w:r w:rsidR="00FE0D1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  <w:r w:rsidRPr="00D36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ԵՎ ՀԱՅԱՍՏԱՆԻ ՀԱՆՐԱՊԵՏՈՒԹՅԱՆ ԿԱՌԱՎԱՐՈՒԹՅԱՆ 2022 ԹՎԱԿԱՆԻ ԴԵԿՏԵՄԲԵՐԻ 29-Ի N 2111-Ն ՈՐՈՇՄԱՆ N 5 ՀԱՎԵԼՎԱԾԻ N 1 ԱՂՅՈՒՍԱԿՈՒՄ </w:t>
            </w:r>
          </w:p>
          <w:p w:rsidR="00104EB6" w:rsidRPr="00D3613D" w:rsidRDefault="00104EB6" w:rsidP="00FE0D19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ԿԱՏԱՐՎՈՂ ՓՈՓՈԽՈՒԹՅՈՒՆԸ </w:t>
            </w:r>
            <w:r w:rsidR="00FE0D1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ԵՎ</w:t>
            </w:r>
            <w:r w:rsidRPr="00D36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ԼՐԱՑՈՒՄԸ</w:t>
            </w:r>
          </w:p>
        </w:tc>
      </w:tr>
      <w:tr w:rsidR="00104EB6" w:rsidRPr="00D3613D" w:rsidTr="00641D66">
        <w:trPr>
          <w:trHeight w:val="345"/>
        </w:trPr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104EB6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2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41D66" w:rsidRDefault="00641D66" w:rsidP="00641D66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  <w:p w:rsidR="00104EB6" w:rsidRPr="00641D66" w:rsidRDefault="00641D66" w:rsidP="00641D66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(</w:t>
            </w:r>
            <w:r w:rsidR="00104EB6"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104EB6" w:rsidRPr="00D3613D" w:rsidTr="00641D66">
        <w:trPr>
          <w:trHeight w:val="327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104EB6" w:rsidRPr="00D3613D" w:rsidTr="00641D66">
        <w:trPr>
          <w:trHeight w:val="615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641D66" w:rsidRDefault="00641D66" w:rsidP="00104EB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641D66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ծրագիր</w:t>
            </w:r>
            <w:r w:rsidRPr="00641D66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641D66" w:rsidRDefault="00641D66" w:rsidP="00104EB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641D66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 xml:space="preserve"> միջոցառում</w:t>
            </w:r>
            <w:r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641D66" w:rsidRDefault="00641D66" w:rsidP="00104EB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ի</w:t>
            </w:r>
            <w:r w:rsidR="00104EB6"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641D66" w:rsidP="00104EB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տ</w:t>
            </w:r>
            <w:r w:rsidR="00104EB6"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104EB6" w:rsidRPr="00D3613D" w:rsidTr="00641D66">
        <w:trPr>
          <w:trHeight w:val="213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641D66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04EB6" w:rsidRPr="00D3613D" w:rsidTr="00641D66">
        <w:trPr>
          <w:trHeight w:val="345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104EB6" w:rsidRPr="00D3613D" w:rsidTr="00641D66">
        <w:trPr>
          <w:trHeight w:val="360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1157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անվանումը՝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04EB6" w:rsidRPr="00D3613D" w:rsidTr="00641D66">
        <w:trPr>
          <w:trHeight w:val="360"/>
        </w:trPr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EB6" w:rsidRPr="00D3613D" w:rsidRDefault="00104EB6" w:rsidP="00104EB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EB6" w:rsidRPr="00D3613D" w:rsidRDefault="00104EB6" w:rsidP="00104EB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Քաղաքային զարգացում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641D66">
        <w:trPr>
          <w:trHeight w:val="360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նպատակը՝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641D66">
        <w:trPr>
          <w:trHeight w:val="360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Քաղաքային ենթակառուցվածքների զարգացում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641D66">
        <w:trPr>
          <w:trHeight w:val="360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Վերջնական արդյունքի նկարագրությունը՝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641D66">
        <w:trPr>
          <w:trHeight w:val="345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Քաղաքային ենթակառուցվածքների արդիականացում և բարելավում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641D66">
        <w:trPr>
          <w:trHeight w:val="345"/>
        </w:trPr>
        <w:tc>
          <w:tcPr>
            <w:tcW w:w="154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104EB6" w:rsidRPr="00D3613D" w:rsidTr="00641D66">
        <w:trPr>
          <w:trHeight w:val="360"/>
        </w:trPr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EB6" w:rsidRPr="00D3613D" w:rsidRDefault="00104EB6" w:rsidP="00104EB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04EB6" w:rsidRPr="00D3613D" w:rsidRDefault="00104EB6" w:rsidP="00104EB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</w:tr>
      <w:tr w:rsidR="00104EB6" w:rsidRPr="00D3613D" w:rsidTr="00641D66">
        <w:trPr>
          <w:trHeight w:val="360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Երևանի մետրոպոլիտենի ենթակառուցվածքների նորոգում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641D66">
        <w:trPr>
          <w:trHeight w:val="360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նկարագրությունը՝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641D66">
        <w:trPr>
          <w:trHeight w:val="360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Երևանի մետրոպոլիտենի ենթակառուցվածքների նորոգում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641D66">
        <w:trPr>
          <w:trHeight w:val="360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641D66">
        <w:trPr>
          <w:trHeight w:val="690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641D66">
        <w:trPr>
          <w:trHeight w:val="345"/>
        </w:trPr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EB6" w:rsidRPr="00D3613D" w:rsidRDefault="00104EB6" w:rsidP="00104EB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04EB6" w:rsidRPr="00D3613D" w:rsidRDefault="00104EB6" w:rsidP="00104EB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21033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641D66">
        <w:trPr>
          <w:trHeight w:val="345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Երևան քաղաքի բազմաբնակարան շենքերի վերելակների արդիականացում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04EB6" w:rsidRPr="00D3613D" w:rsidTr="00641D66">
        <w:trPr>
          <w:trHeight w:val="345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նկարագրությունը՝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641D66">
        <w:trPr>
          <w:trHeight w:val="690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B2146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Երևան քաղաքի բազմաբնակարան շենքերի շահագործման ոչ պիտանի վերելակների փոխարինում նոր վերելակներով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641D66">
        <w:trPr>
          <w:trHeight w:val="345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641D66">
        <w:trPr>
          <w:trHeight w:val="690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641D66">
        <w:trPr>
          <w:trHeight w:val="345"/>
        </w:trPr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EB6" w:rsidRPr="00D3613D" w:rsidRDefault="00104EB6" w:rsidP="00104EB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04EB6" w:rsidRPr="00D3613D" w:rsidRDefault="00104EB6" w:rsidP="00104EB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21036</w:t>
            </w: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</w:tr>
      <w:tr w:rsidR="00104EB6" w:rsidRPr="00D3613D" w:rsidTr="00641D66">
        <w:trPr>
          <w:trHeight w:val="690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Երևան քաղաքում հանգստի գոտիների և այգիների կառուցման և հիմնանորոգման աշխատանքներ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641D66">
        <w:trPr>
          <w:trHeight w:val="345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նկարագրությունը՝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641D66">
        <w:trPr>
          <w:trHeight w:val="540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Երևան քաղաքում հանգստի գոտիների և այգիների կառուցում և հիմնանորոգում, ինչպես նաև կանաչ գոտիների արդիականացում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641D66">
        <w:trPr>
          <w:trHeight w:val="345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641D66">
        <w:trPr>
          <w:trHeight w:val="345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555CD7">
        <w:trPr>
          <w:trHeight w:val="468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EB6" w:rsidRPr="00D3613D" w:rsidRDefault="00104EB6" w:rsidP="00104EB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04EB6" w:rsidRPr="00D3613D" w:rsidRDefault="00104EB6" w:rsidP="00104EB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6C6CB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ՀՀ </w:t>
            </w:r>
            <w:r w:rsidR="00555CD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կ</w:t>
            </w: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առավարությ</w:t>
            </w:r>
            <w:r w:rsidR="006C6CB6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ու</w:t>
            </w: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ն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104EB6" w:rsidRPr="00D3613D" w:rsidTr="00641D66">
        <w:trPr>
          <w:trHeight w:val="345"/>
        </w:trPr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104EB6" w:rsidRPr="00D3613D" w:rsidTr="00641D66">
        <w:trPr>
          <w:trHeight w:val="345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104EB6" w:rsidRPr="00D3613D" w:rsidTr="00641D66">
        <w:trPr>
          <w:trHeight w:val="345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104EB6" w:rsidRPr="00D3613D" w:rsidTr="00641D66">
        <w:trPr>
          <w:trHeight w:val="690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B2146A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Պետական բյուջեում չկանխատեսված,</w:t>
            </w:r>
            <w:r w:rsidR="00104EB6"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ինչպես նաև բյուջետային երաշխիքների ապահովման ծախսերի ֆինանսավորման ապահովում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104EB6" w:rsidRPr="00D3613D" w:rsidTr="00641D66">
        <w:trPr>
          <w:trHeight w:val="345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104EB6" w:rsidRPr="00D3613D" w:rsidTr="00641D66">
        <w:trPr>
          <w:trHeight w:val="345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Պահուստային ֆոնդի կառավարման արդյունավետություն և թափանցիկություն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104EB6" w:rsidRPr="00D3613D" w:rsidTr="00641D66">
        <w:trPr>
          <w:trHeight w:val="345"/>
        </w:trPr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111,000.0</w:t>
            </w:r>
          </w:p>
        </w:tc>
      </w:tr>
      <w:tr w:rsidR="00104EB6" w:rsidRPr="00D3613D" w:rsidTr="00641D66">
        <w:trPr>
          <w:trHeight w:val="219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104EB6" w:rsidRPr="00D3613D" w:rsidTr="00641D66">
        <w:trPr>
          <w:trHeight w:val="1065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B2146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</w:t>
            </w:r>
            <w:r w:rsidR="00B2146A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,</w:t>
            </w: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պետական բյուջեում չկանխատեսված ելքերի</w:t>
            </w:r>
            <w:r w:rsidR="00B2146A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,</w:t>
            </w: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104EB6" w:rsidRPr="00D3613D" w:rsidTr="00641D66">
        <w:trPr>
          <w:trHeight w:val="345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FE0D19" w:rsidRDefault="00104EB6" w:rsidP="00104EB6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</w:t>
            </w:r>
            <w:r w:rsidR="00FE0D1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104EB6" w:rsidRPr="00D3613D" w:rsidTr="00641D66">
        <w:trPr>
          <w:trHeight w:val="345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104EB6" w:rsidRPr="00D3613D" w:rsidTr="00641D66">
        <w:trPr>
          <w:trHeight w:val="345"/>
        </w:trPr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(111,000.0)</w:t>
            </w:r>
          </w:p>
        </w:tc>
      </w:tr>
      <w:tr w:rsidR="00104EB6" w:rsidRPr="00D3613D" w:rsidTr="00641D66">
        <w:trPr>
          <w:trHeight w:val="345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104EB6" w:rsidRPr="00D3613D" w:rsidTr="00641D66">
        <w:trPr>
          <w:trHeight w:val="345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104EB6" w:rsidRPr="00D3613D" w:rsidTr="00641D66">
        <w:trPr>
          <w:trHeight w:val="274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B2146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</w:t>
            </w:r>
            <w:r w:rsidR="00B2146A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,</w:t>
            </w: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պետական բյուջեում չկանխատեսված ելքերի</w:t>
            </w:r>
            <w:r w:rsidR="00B2146A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,</w:t>
            </w: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104EB6" w:rsidRPr="00D3613D" w:rsidTr="00641D66">
        <w:trPr>
          <w:trHeight w:val="345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FE0D19" w:rsidRDefault="00104EB6" w:rsidP="00104EB6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</w:t>
            </w:r>
            <w:r w:rsidR="00FE0D1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104EB6" w:rsidRPr="00D3613D" w:rsidTr="00641D66">
        <w:trPr>
          <w:trHeight w:val="345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104EB6" w:rsidRPr="00D3613D" w:rsidRDefault="00104EB6" w:rsidP="00B57175">
      <w:pPr>
        <w:shd w:val="clear" w:color="auto" w:fill="FFFFFF"/>
        <w:tabs>
          <w:tab w:val="left" w:pos="900"/>
        </w:tabs>
        <w:spacing w:line="408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7E2028" w:rsidRPr="00D3613D" w:rsidRDefault="007E2028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104EB6" w:rsidRPr="00D3613D" w:rsidRDefault="00C920D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</w:t>
      </w:r>
      <w:r w:rsidR="00104EB6" w:rsidRPr="00D3613D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104EB6" w:rsidRPr="00D3613D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104EB6" w:rsidRPr="00D3613D" w:rsidRDefault="00C920DF" w:rsidP="00104EB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="00104EB6" w:rsidRPr="00D3613D">
        <w:rPr>
          <w:rFonts w:ascii="GHEA Mariam" w:hAnsi="GHEA Mariam"/>
          <w:sz w:val="24"/>
          <w:szCs w:val="24"/>
          <w:lang w:val="hy-AM"/>
        </w:rPr>
        <w:t xml:space="preserve">  </w:t>
      </w:r>
      <w:r w:rsidR="00104EB6" w:rsidRPr="00D3613D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104EB6" w:rsidRPr="00D3613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104EB6" w:rsidRPr="00D3613D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04EB6" w:rsidRPr="00D3613D" w:rsidRDefault="00104EB6" w:rsidP="00104EB6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104EB6" w:rsidRPr="00D3613D" w:rsidSect="00104EB6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3613D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3613D">
        <w:rPr>
          <w:rFonts w:ascii="GHEA Mariam" w:hAnsi="GHEA Mariam" w:cs="Sylfaen"/>
          <w:sz w:val="24"/>
          <w:szCs w:val="24"/>
          <w:lang w:val="hy-AM"/>
        </w:rPr>
        <w:tab/>
      </w:r>
      <w:r w:rsidRPr="00D3613D">
        <w:rPr>
          <w:rFonts w:ascii="GHEA Mariam" w:hAnsi="GHEA Mariam" w:cs="Sylfaen"/>
          <w:sz w:val="24"/>
          <w:szCs w:val="24"/>
          <w:lang w:val="hy-AM"/>
        </w:rPr>
        <w:tab/>
      </w:r>
      <w:r w:rsidRPr="00D3613D">
        <w:rPr>
          <w:rFonts w:ascii="GHEA Mariam" w:hAnsi="GHEA Mariam" w:cs="Sylfaen"/>
          <w:sz w:val="24"/>
          <w:szCs w:val="24"/>
          <w:lang w:val="hy-AM"/>
        </w:rPr>
        <w:tab/>
      </w:r>
      <w:r w:rsidR="00C920DF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D3613D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8B4E1D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D3613D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D3613D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3613D">
        <w:rPr>
          <w:rFonts w:ascii="GHEA Mariam" w:hAnsi="GHEA Mariam" w:cs="Arial Armenian"/>
          <w:sz w:val="24"/>
          <w:szCs w:val="24"/>
          <w:lang w:val="hy-AM"/>
        </w:rPr>
        <w:tab/>
      </w:r>
      <w:r w:rsidRPr="00D3613D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3613D">
        <w:rPr>
          <w:rFonts w:ascii="GHEA Mariam" w:hAnsi="GHEA Mariam" w:cs="Sylfaen"/>
          <w:sz w:val="24"/>
          <w:szCs w:val="24"/>
          <w:lang w:val="hy-AM"/>
        </w:rPr>
        <w:t>.</w:t>
      </w:r>
      <w:r w:rsidRPr="00D3613D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3613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04EB6" w:rsidRPr="00D3613D" w:rsidRDefault="00104EB6" w:rsidP="00104EB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3613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3613D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104EB6" w:rsidRPr="00D3613D" w:rsidRDefault="00104EB6" w:rsidP="00104EB6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3613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613D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104EB6" w:rsidRPr="00D3613D" w:rsidRDefault="00104EB6" w:rsidP="00104EB6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D3613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D3613D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 xml:space="preserve"> 31</w:t>
      </w:r>
      <w:r w:rsidRPr="00D3613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104EB6" w:rsidRDefault="00104EB6" w:rsidP="00104EB6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C924AF" w:rsidRPr="00D3613D" w:rsidRDefault="00C924AF" w:rsidP="00104EB6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499" w:type="dxa"/>
        <w:tblLook w:val="04A0" w:firstRow="1" w:lastRow="0" w:firstColumn="1" w:lastColumn="0" w:noHBand="0" w:noVBand="1"/>
      </w:tblPr>
      <w:tblGrid>
        <w:gridCol w:w="751"/>
        <w:gridCol w:w="751"/>
        <w:gridCol w:w="751"/>
        <w:gridCol w:w="751"/>
        <w:gridCol w:w="872"/>
        <w:gridCol w:w="6756"/>
        <w:gridCol w:w="1984"/>
        <w:gridCol w:w="1883"/>
      </w:tblGrid>
      <w:tr w:rsidR="00104EB6" w:rsidRPr="00D3613D" w:rsidTr="00C924AF">
        <w:trPr>
          <w:trHeight w:val="1469"/>
        </w:trPr>
        <w:tc>
          <w:tcPr>
            <w:tcW w:w="14499" w:type="dxa"/>
            <w:gridSpan w:val="8"/>
            <w:tcBorders>
              <w:top w:val="nil"/>
              <w:left w:val="nil"/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C924AF" w:rsidRDefault="00104EB6" w:rsidP="00104EB6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104EB6" w:rsidRPr="00D3613D" w:rsidRDefault="00C924AF" w:rsidP="00104EB6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C924AF">
              <w:rPr>
                <w:rFonts w:ascii="GHEA Mariam" w:hAnsi="GHEA Mariam" w:cs="Calibri"/>
                <w:spacing w:val="-2"/>
                <w:sz w:val="24"/>
                <w:szCs w:val="24"/>
                <w:lang w:val="hy-AM" w:eastAsia="en-US"/>
              </w:rPr>
              <w:t>N</w:t>
            </w:r>
            <w:r w:rsidR="00104EB6" w:rsidRPr="00D36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N 3 ԵՎ 4 ՀԱՎԵԼՎԱԾՆԵՐՈՒՄ ԿԱՏԱՐՎՈՂ ՓՈՓՈԽՈՒԹՅՈՒՆՆԵՐԸ </w:t>
            </w:r>
            <w:r w:rsidR="00C920D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ԵՎ</w:t>
            </w:r>
            <w:r w:rsidR="00104EB6" w:rsidRPr="00D36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ԼՐԱՑՈՒՄՆԵՐԸ</w:t>
            </w:r>
          </w:p>
          <w:p w:rsidR="00C924AF" w:rsidRDefault="00C924AF" w:rsidP="00104EB6">
            <w:pPr>
              <w:jc w:val="right"/>
              <w:rPr>
                <w:rFonts w:ascii="Sylfaen" w:hAnsi="Sylfaen" w:cs="Calibri"/>
                <w:sz w:val="24"/>
                <w:szCs w:val="24"/>
                <w:lang w:val="hy-AM" w:eastAsia="en-US"/>
              </w:rPr>
            </w:pPr>
          </w:p>
          <w:p w:rsidR="00104EB6" w:rsidRPr="00C924AF" w:rsidRDefault="00C924AF" w:rsidP="00104EB6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C924A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(հազ. դրամ)</w:t>
            </w:r>
            <w:r w:rsidR="00104EB6" w:rsidRPr="00C924A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</w:tr>
      <w:tr w:rsidR="00104EB6" w:rsidRPr="00823491" w:rsidTr="00641D66">
        <w:trPr>
          <w:trHeight w:val="844"/>
        </w:trPr>
        <w:tc>
          <w:tcPr>
            <w:tcW w:w="2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C924AF" w:rsidRDefault="00104EB6" w:rsidP="00104EB6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C924A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Գործառական դասիչը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C924AF" w:rsidRDefault="00104EB6" w:rsidP="00104EB6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C924A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Ծրագրային դասիչը</w:t>
            </w:r>
          </w:p>
        </w:tc>
        <w:tc>
          <w:tcPr>
            <w:tcW w:w="6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BF4149" w:rsidRDefault="00104EB6" w:rsidP="00104EB6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C924A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Բյուջետային ծախսերի գործառական դասակարգման բաժինների, խմբերի և դասերի, բյուջետային հա</w:t>
            </w:r>
            <w:r w:rsidRPr="00BF414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8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BF4149" w:rsidRDefault="00104EB6" w:rsidP="00104EB6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F414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Ցուցանիշների փոփոխությունը </w:t>
            </w:r>
            <w:r w:rsidRPr="00BF414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104EB6" w:rsidRPr="00D3613D" w:rsidTr="00641D66">
        <w:trPr>
          <w:cantSplit/>
          <w:trHeight w:val="1734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04EB6" w:rsidRPr="00641D66" w:rsidRDefault="00641D66" w:rsidP="00104EB6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04EB6" w:rsidRPr="00641D66" w:rsidRDefault="00641D66" w:rsidP="00104EB6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04EB6" w:rsidRPr="00641D66" w:rsidRDefault="00641D66" w:rsidP="00104EB6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04EB6" w:rsidRPr="00641D66" w:rsidRDefault="00641D66" w:rsidP="00104EB6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04EB6" w:rsidRPr="00641D66" w:rsidRDefault="00641D66" w:rsidP="00104EB6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641D66" w:rsidP="00104EB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ի</w:t>
            </w: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641D66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տ</w:t>
            </w:r>
            <w:r w:rsidR="00641D66"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104EB6" w:rsidRPr="00D3613D" w:rsidTr="00C924AF">
        <w:trPr>
          <w:trHeight w:val="418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C920DF" w:rsidRDefault="00104EB6" w:rsidP="00104EB6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C920D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04EB6" w:rsidRPr="00D3613D" w:rsidTr="00C924AF">
        <w:trPr>
          <w:trHeight w:val="67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04EB6" w:rsidRPr="00D3613D" w:rsidTr="00C924AF">
        <w:trPr>
          <w:trHeight w:val="209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</w:tr>
      <w:tr w:rsidR="00104EB6" w:rsidRPr="00D3613D" w:rsidTr="00C924AF">
        <w:trPr>
          <w:trHeight w:val="478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C924AF">
        <w:trPr>
          <w:trHeight w:val="43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Տրանսպորտ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</w:tr>
      <w:tr w:rsidR="00104EB6" w:rsidRPr="00D3613D" w:rsidTr="00C924AF">
        <w:trPr>
          <w:trHeight w:val="448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C924AF">
        <w:trPr>
          <w:trHeight w:val="448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Խողովակաշարային և այլ տրանսպորտ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</w:tr>
      <w:tr w:rsidR="00104EB6" w:rsidRPr="00D3613D" w:rsidTr="00C924AF">
        <w:trPr>
          <w:trHeight w:val="448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C924AF">
        <w:trPr>
          <w:trHeight w:val="448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</w:tr>
      <w:tr w:rsidR="00104EB6" w:rsidRPr="00D3613D" w:rsidTr="00C924AF">
        <w:trPr>
          <w:trHeight w:val="448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C924AF">
        <w:trPr>
          <w:trHeight w:val="34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1157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Քաղաքային զարգացում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</w:tr>
      <w:tr w:rsidR="00104EB6" w:rsidRPr="00D3613D" w:rsidTr="00C924AF">
        <w:trPr>
          <w:trHeight w:val="34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C924AF">
        <w:trPr>
          <w:trHeight w:val="49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Երևանի մետրոպոլիտենի ենթակառուցվածքների նորոգում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</w:tr>
      <w:tr w:rsidR="00104EB6" w:rsidRPr="00D3613D" w:rsidTr="00C924AF">
        <w:trPr>
          <w:trHeight w:val="49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</w:tr>
      <w:tr w:rsidR="00104EB6" w:rsidRPr="00D3613D" w:rsidTr="00C924AF">
        <w:trPr>
          <w:trHeight w:val="49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</w:tr>
      <w:tr w:rsidR="00104EB6" w:rsidRPr="00D3613D" w:rsidTr="00C924AF">
        <w:trPr>
          <w:trHeight w:val="866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</w:tr>
      <w:tr w:rsidR="00104EB6" w:rsidRPr="00D3613D" w:rsidTr="00C924AF">
        <w:trPr>
          <w:trHeight w:val="49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C924AF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</w:tr>
      <w:tr w:rsidR="00104EB6" w:rsidRPr="00D3613D" w:rsidTr="00C924AF">
        <w:trPr>
          <w:trHeight w:val="40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</w:tr>
      <w:tr w:rsidR="00104EB6" w:rsidRPr="00D3613D" w:rsidTr="00C924AF">
        <w:trPr>
          <w:trHeight w:val="418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</w:tr>
      <w:tr w:rsidR="00104EB6" w:rsidRPr="00D3613D" w:rsidTr="00C924AF">
        <w:trPr>
          <w:trHeight w:val="49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ՄԵՔԵՆԱՆԵՐ ԵՎ ՍԱՐՔԱՎՈՐՈՒՄՆԵՐ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</w:tr>
      <w:tr w:rsidR="00104EB6" w:rsidRPr="00D3613D" w:rsidTr="00C924AF">
        <w:trPr>
          <w:trHeight w:val="52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- Այլ մեքենաներ և սարքավորումներ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</w:tr>
      <w:tr w:rsidR="00104EB6" w:rsidRPr="00D3613D" w:rsidTr="00C924AF">
        <w:trPr>
          <w:trHeight w:val="52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21033</w:t>
            </w: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Երևան քաղաքի բազմաբնակարան շենքերի վերելակների արդիականացում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04EB6" w:rsidRPr="00D3613D" w:rsidTr="00C924AF">
        <w:trPr>
          <w:trHeight w:val="52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ind w:firstLineChars="200" w:firstLine="480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C924AF">
        <w:trPr>
          <w:trHeight w:val="776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04EB6" w:rsidRPr="00D3613D" w:rsidTr="00C924AF">
        <w:trPr>
          <w:trHeight w:val="56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ind w:firstLineChars="200" w:firstLine="480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ind w:firstLineChars="200" w:firstLine="480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հոդվածների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C924AF">
        <w:trPr>
          <w:trHeight w:val="52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ind w:firstLineChars="200" w:firstLine="480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ind w:firstLineChars="200" w:firstLine="480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C924A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04EB6" w:rsidRPr="00D3613D" w:rsidTr="00C924AF">
        <w:trPr>
          <w:trHeight w:val="52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ind w:firstLineChars="200" w:firstLine="480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ind w:firstLineChars="200" w:firstLine="480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04EB6" w:rsidRPr="00D3613D" w:rsidTr="00C924AF">
        <w:trPr>
          <w:trHeight w:val="52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ind w:firstLineChars="200" w:firstLine="480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ind w:firstLineChars="200" w:firstLine="480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04EB6" w:rsidRPr="00D3613D" w:rsidTr="00C924AF">
        <w:trPr>
          <w:trHeight w:val="52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ind w:firstLineChars="200" w:firstLine="480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ind w:firstLineChars="200" w:firstLine="480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ՄԵՔԵՆԱՆԵՐ ԵՎ ՍԱՐՔԱՎՈՐՈՒՄՆԵՐ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04EB6" w:rsidRPr="00D3613D" w:rsidTr="00C924AF">
        <w:trPr>
          <w:trHeight w:val="52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ind w:firstLineChars="200" w:firstLine="480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Այլ մեքենաներ և սարքավորումներ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04EB6" w:rsidRPr="00D3613D" w:rsidTr="00C924AF">
        <w:trPr>
          <w:trHeight w:val="52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</w:tr>
      <w:tr w:rsidR="00104EB6" w:rsidRPr="00D3613D" w:rsidTr="00C924AF">
        <w:trPr>
          <w:trHeight w:val="52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C924AF">
        <w:trPr>
          <w:trHeight w:val="52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</w:tr>
      <w:tr w:rsidR="00104EB6" w:rsidRPr="00D3613D" w:rsidTr="00C924AF">
        <w:trPr>
          <w:trHeight w:val="52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C924AF">
        <w:trPr>
          <w:trHeight w:val="52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</w:tr>
      <w:tr w:rsidR="00104EB6" w:rsidRPr="00D3613D" w:rsidTr="00C924AF">
        <w:trPr>
          <w:trHeight w:val="52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ind w:firstLineChars="200" w:firstLine="480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C924AF">
        <w:trPr>
          <w:trHeight w:val="52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</w:tr>
      <w:tr w:rsidR="00104EB6" w:rsidRPr="00D3613D" w:rsidTr="00C924AF">
        <w:trPr>
          <w:trHeight w:val="52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ind w:firstLineChars="200" w:firstLine="480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C924AF">
        <w:trPr>
          <w:trHeight w:val="52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1157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Քաղաքային զարգացում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</w:tr>
      <w:tr w:rsidR="00104EB6" w:rsidRPr="00D3613D" w:rsidTr="00C924AF">
        <w:trPr>
          <w:trHeight w:val="52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C924AF">
        <w:trPr>
          <w:trHeight w:val="806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21036</w:t>
            </w: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Երևան քաղաքում հանգստի գոտիների և այգիների կառուցման և հիմնանորոգման աշխատանքներ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</w:tr>
      <w:tr w:rsidR="00104EB6" w:rsidRPr="00D3613D" w:rsidTr="00C924AF">
        <w:trPr>
          <w:trHeight w:val="52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C924AF">
        <w:trPr>
          <w:trHeight w:val="52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</w:tr>
      <w:tr w:rsidR="00104EB6" w:rsidRPr="00D3613D" w:rsidTr="00C924AF">
        <w:trPr>
          <w:trHeight w:val="73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C924AF">
            <w:pPr>
              <w:ind w:firstLineChars="200" w:firstLine="480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ind w:firstLineChars="200" w:firstLine="480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ind w:firstLineChars="200" w:firstLine="480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ind w:firstLineChars="200" w:firstLine="480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ind w:firstLineChars="200" w:firstLine="480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հոդվածների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04EB6" w:rsidRPr="00D3613D" w:rsidTr="00C924AF">
        <w:trPr>
          <w:trHeight w:val="52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C924AF">
            <w:pPr>
              <w:ind w:firstLineChars="200" w:firstLine="480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ind w:firstLineChars="200" w:firstLine="480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ind w:firstLineChars="200" w:firstLine="480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ind w:firstLineChars="200" w:firstLine="480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ind w:firstLineChars="200" w:firstLine="480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641D66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</w:tr>
      <w:tr w:rsidR="00104EB6" w:rsidRPr="00D3613D" w:rsidTr="00C924AF">
        <w:trPr>
          <w:trHeight w:val="52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C924AF">
            <w:pPr>
              <w:ind w:firstLineChars="200" w:firstLine="480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ind w:firstLineChars="200" w:firstLine="480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ind w:firstLineChars="200" w:firstLine="480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ind w:firstLineChars="200" w:firstLine="480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ind w:firstLineChars="200" w:firstLine="480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</w:tr>
      <w:tr w:rsidR="00104EB6" w:rsidRPr="00D3613D" w:rsidTr="00C924AF">
        <w:trPr>
          <w:trHeight w:val="52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C924AF">
            <w:pPr>
              <w:ind w:firstLineChars="200" w:firstLine="480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ind w:firstLineChars="200" w:firstLine="480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ind w:firstLineChars="200" w:firstLine="480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ind w:firstLineChars="200" w:firstLine="480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ind w:firstLineChars="200" w:firstLine="480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</w:tr>
      <w:tr w:rsidR="00104EB6" w:rsidRPr="00D3613D" w:rsidTr="00C924AF">
        <w:trPr>
          <w:trHeight w:val="52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C924AF">
            <w:pPr>
              <w:ind w:firstLineChars="200" w:firstLine="480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ind w:firstLineChars="200" w:firstLine="480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ind w:firstLineChars="200" w:firstLine="480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ind w:firstLineChars="200" w:firstLine="480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ind w:firstLineChars="200" w:firstLine="480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ՇԵՆՔԵՐ ԵՎ ՇԻՆՈՒԹՅՈՒՆՆԵՐ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</w:tr>
      <w:tr w:rsidR="00104EB6" w:rsidRPr="00D3613D" w:rsidTr="00C924AF">
        <w:trPr>
          <w:trHeight w:val="52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</w:tr>
      <w:tr w:rsidR="00104EB6" w:rsidRPr="00D3613D" w:rsidTr="00C924AF">
        <w:trPr>
          <w:trHeight w:val="52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104EB6" w:rsidRPr="00D3613D" w:rsidTr="00C924AF">
        <w:trPr>
          <w:trHeight w:val="52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104EB6" w:rsidRPr="00D3613D" w:rsidTr="00C924AF">
        <w:trPr>
          <w:trHeight w:val="52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104EB6" w:rsidRPr="00D3613D" w:rsidTr="00C924AF">
        <w:trPr>
          <w:trHeight w:val="52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104EB6" w:rsidRPr="00D3613D" w:rsidTr="00C924AF">
        <w:trPr>
          <w:trHeight w:val="328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104EB6" w:rsidRPr="00D3613D" w:rsidTr="00C924AF">
        <w:trPr>
          <w:trHeight w:val="52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104EB6" w:rsidRPr="00D3613D" w:rsidTr="00C924AF">
        <w:trPr>
          <w:trHeight w:val="328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104EB6" w:rsidRPr="00D3613D" w:rsidTr="00C924AF">
        <w:trPr>
          <w:trHeight w:val="52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104EB6" w:rsidRPr="00D3613D" w:rsidTr="00C924AF">
        <w:trPr>
          <w:trHeight w:val="388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104EB6" w:rsidRPr="00D3613D" w:rsidTr="00C924AF">
        <w:trPr>
          <w:trHeight w:val="328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104EB6" w:rsidRPr="00D3613D" w:rsidTr="00C924AF">
        <w:trPr>
          <w:trHeight w:val="34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104EB6" w:rsidRPr="00D3613D" w:rsidTr="00C924AF">
        <w:trPr>
          <w:trHeight w:val="52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111,000.0</w:t>
            </w:r>
          </w:p>
        </w:tc>
      </w:tr>
      <w:tr w:rsidR="00104EB6" w:rsidRPr="00D3613D" w:rsidTr="00C924AF">
        <w:trPr>
          <w:trHeight w:val="37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104EB6" w:rsidRPr="00D3613D" w:rsidTr="00C924AF">
        <w:trPr>
          <w:trHeight w:val="34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111,000.0</w:t>
            </w:r>
          </w:p>
        </w:tc>
      </w:tr>
      <w:tr w:rsidR="00104EB6" w:rsidRPr="00D3613D" w:rsidTr="00C924AF">
        <w:trPr>
          <w:trHeight w:val="34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104EB6" w:rsidRPr="00D3613D" w:rsidTr="00C924AF">
        <w:trPr>
          <w:trHeight w:val="490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641D66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111,000.0</w:t>
            </w:r>
          </w:p>
        </w:tc>
      </w:tr>
      <w:tr w:rsidR="00104EB6" w:rsidRPr="00D3613D" w:rsidTr="00C924AF">
        <w:trPr>
          <w:trHeight w:val="568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111,000.0</w:t>
            </w:r>
          </w:p>
        </w:tc>
      </w:tr>
      <w:tr w:rsidR="00104EB6" w:rsidRPr="00D3613D" w:rsidTr="00C924AF">
        <w:trPr>
          <w:trHeight w:val="548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4EB6" w:rsidRPr="00D3613D" w:rsidRDefault="00C920DF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ԱՅԼ </w:t>
            </w:r>
            <w:r w:rsidR="00104EB6"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111,000.0</w:t>
            </w:r>
          </w:p>
        </w:tc>
      </w:tr>
      <w:tr w:rsidR="00104EB6" w:rsidRPr="00D3613D" w:rsidTr="00C924AF">
        <w:trPr>
          <w:trHeight w:val="414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111,000.0</w:t>
            </w:r>
          </w:p>
        </w:tc>
      </w:tr>
      <w:tr w:rsidR="00104EB6" w:rsidRPr="00D3613D" w:rsidTr="00C924AF">
        <w:trPr>
          <w:trHeight w:val="49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(111,000.0)</w:t>
            </w:r>
          </w:p>
        </w:tc>
      </w:tr>
      <w:tr w:rsidR="00104EB6" w:rsidRPr="00D3613D" w:rsidTr="00C924AF">
        <w:trPr>
          <w:trHeight w:val="430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104EB6" w:rsidRPr="00D3613D" w:rsidTr="00C924AF">
        <w:trPr>
          <w:trHeight w:val="49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(111,000.0)</w:t>
            </w:r>
          </w:p>
        </w:tc>
      </w:tr>
      <w:tr w:rsidR="00104EB6" w:rsidRPr="00D3613D" w:rsidTr="00C924AF">
        <w:trPr>
          <w:trHeight w:val="34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104EB6" w:rsidRPr="00D3613D" w:rsidTr="00C924AF">
        <w:trPr>
          <w:trHeight w:val="34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(111,000.0)</w:t>
            </w:r>
          </w:p>
        </w:tc>
      </w:tr>
      <w:tr w:rsidR="00104EB6" w:rsidRPr="00D3613D" w:rsidTr="00C924AF">
        <w:trPr>
          <w:trHeight w:val="34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(111,000.0)</w:t>
            </w:r>
          </w:p>
        </w:tc>
      </w:tr>
      <w:tr w:rsidR="00104EB6" w:rsidRPr="00D3613D" w:rsidTr="00C924AF">
        <w:trPr>
          <w:trHeight w:val="34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4EB6" w:rsidRPr="00D3613D" w:rsidRDefault="00C920DF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ԱՅԼ </w:t>
            </w:r>
            <w:r w:rsidR="00104EB6"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(111,000.0)</w:t>
            </w:r>
          </w:p>
        </w:tc>
      </w:tr>
      <w:tr w:rsidR="00104EB6" w:rsidRPr="00D3613D" w:rsidTr="00C924AF">
        <w:trPr>
          <w:trHeight w:val="34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C924A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4EB6" w:rsidRPr="00D3613D" w:rsidRDefault="00104EB6" w:rsidP="00104EB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EB6" w:rsidRPr="00D3613D" w:rsidRDefault="00104EB6" w:rsidP="00641D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(111,000.0)</w:t>
            </w:r>
          </w:p>
        </w:tc>
      </w:tr>
    </w:tbl>
    <w:p w:rsidR="00104EB6" w:rsidRPr="00D3613D" w:rsidRDefault="00104EB6" w:rsidP="00104EB6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104EB6" w:rsidRPr="00D3613D" w:rsidRDefault="00104EB6" w:rsidP="00104EB6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104EB6" w:rsidRPr="00D3613D" w:rsidRDefault="00C920D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</w:t>
      </w:r>
      <w:r w:rsidR="00104EB6" w:rsidRPr="00D3613D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104EB6" w:rsidRPr="00D3613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104EB6" w:rsidRPr="00D3613D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104EB6" w:rsidRPr="00D3613D" w:rsidRDefault="00104EB6" w:rsidP="00104EB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3613D">
        <w:rPr>
          <w:rFonts w:ascii="GHEA Mariam" w:hAnsi="GHEA Mariam"/>
          <w:sz w:val="24"/>
          <w:szCs w:val="24"/>
          <w:lang w:val="hy-AM"/>
        </w:rPr>
        <w:t xml:space="preserve"> </w:t>
      </w:r>
      <w:r w:rsidR="00C920DF"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Pr="00D3613D">
        <w:rPr>
          <w:rFonts w:ascii="GHEA Mariam" w:hAnsi="GHEA Mariam"/>
          <w:sz w:val="24"/>
          <w:szCs w:val="24"/>
          <w:lang w:val="hy-AM"/>
        </w:rPr>
        <w:t xml:space="preserve"> </w:t>
      </w:r>
      <w:r w:rsidRPr="00D3613D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3613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3613D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04EB6" w:rsidRPr="00D3613D" w:rsidRDefault="00104EB6" w:rsidP="00104EB6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D3613D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3613D">
        <w:rPr>
          <w:rFonts w:ascii="GHEA Mariam" w:hAnsi="GHEA Mariam" w:cs="Sylfaen"/>
          <w:sz w:val="24"/>
          <w:szCs w:val="24"/>
          <w:lang w:val="hy-AM"/>
        </w:rPr>
        <w:tab/>
      </w:r>
      <w:r w:rsidRPr="00D3613D">
        <w:rPr>
          <w:rFonts w:ascii="GHEA Mariam" w:hAnsi="GHEA Mariam" w:cs="Sylfaen"/>
          <w:sz w:val="24"/>
          <w:szCs w:val="24"/>
          <w:lang w:val="hy-AM"/>
        </w:rPr>
        <w:tab/>
      </w:r>
      <w:r w:rsidRPr="00D3613D">
        <w:rPr>
          <w:rFonts w:ascii="GHEA Mariam" w:hAnsi="GHEA Mariam" w:cs="Sylfaen"/>
          <w:sz w:val="24"/>
          <w:szCs w:val="24"/>
          <w:lang w:val="hy-AM"/>
        </w:rPr>
        <w:tab/>
      </w:r>
      <w:r w:rsidR="00C920DF"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="008B4E1D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3613D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D3613D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</w:t>
      </w:r>
      <w:r w:rsidR="00C920DF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</w:t>
      </w:r>
      <w:r w:rsidRPr="00D3613D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3613D">
        <w:rPr>
          <w:rFonts w:ascii="GHEA Mariam" w:hAnsi="GHEA Mariam" w:cs="Sylfaen"/>
          <w:sz w:val="24"/>
          <w:szCs w:val="24"/>
          <w:lang w:val="hy-AM"/>
        </w:rPr>
        <w:t>.</w:t>
      </w:r>
      <w:r w:rsidRPr="00D3613D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3613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04EB6" w:rsidRPr="00D3613D" w:rsidRDefault="00104EB6" w:rsidP="00104EB6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104EB6" w:rsidRPr="00D3613D" w:rsidSect="00104EB6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104EB6" w:rsidRPr="00D3613D" w:rsidRDefault="00104EB6" w:rsidP="00104EB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3613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3613D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104EB6" w:rsidRPr="00D3613D" w:rsidRDefault="00104EB6" w:rsidP="00104EB6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3613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613D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104EB6" w:rsidRPr="00D3613D" w:rsidRDefault="00104EB6" w:rsidP="00104EB6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D3613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D3613D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 xml:space="preserve"> 31</w:t>
      </w:r>
      <w:r w:rsidRPr="00D3613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D3613D" w:rsidRPr="00D3613D" w:rsidRDefault="00D3613D" w:rsidP="00104EB6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905" w:type="dxa"/>
        <w:tblLook w:val="04A0" w:firstRow="1" w:lastRow="0" w:firstColumn="1" w:lastColumn="0" w:noHBand="0" w:noVBand="1"/>
      </w:tblPr>
      <w:tblGrid>
        <w:gridCol w:w="735"/>
        <w:gridCol w:w="872"/>
        <w:gridCol w:w="4363"/>
        <w:gridCol w:w="1452"/>
        <w:gridCol w:w="1894"/>
        <w:gridCol w:w="2060"/>
        <w:gridCol w:w="1827"/>
        <w:gridCol w:w="1702"/>
      </w:tblGrid>
      <w:tr w:rsidR="00D3613D" w:rsidRPr="00823491" w:rsidTr="00D3613D">
        <w:trPr>
          <w:trHeight w:val="647"/>
        </w:trPr>
        <w:tc>
          <w:tcPr>
            <w:tcW w:w="1490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C84C69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</w:t>
            </w:r>
            <w:r w:rsidR="00C84C69" w:rsidRPr="00C84C69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C84C69" w:rsidRPr="00C84C69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C84C69" w:rsidRPr="00C84C69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C84C69" w:rsidRPr="00C84C6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D36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ՕՐԵՆՔԻ N 1 ՀԱՎԵԼՎԱԾԻ N 3 ԱՂՅՈՒՍԱԿՈՒՄ ԿԱՏԱՐՎՈՂ ԼՐԱՑՈՒՄԸ</w:t>
            </w:r>
          </w:p>
        </w:tc>
      </w:tr>
      <w:tr w:rsidR="00D3613D" w:rsidRPr="00823491" w:rsidTr="00D3613D">
        <w:trPr>
          <w:trHeight w:val="297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D3613D" w:rsidRPr="00D3613D" w:rsidTr="00D3613D">
        <w:trPr>
          <w:trHeight w:val="297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C924AF" w:rsidRDefault="00C924AF" w:rsidP="00D3613D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(</w:t>
            </w:r>
            <w:r w:rsidR="00D3613D"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D3613D" w:rsidRPr="00D3613D" w:rsidTr="00D3613D">
        <w:trPr>
          <w:trHeight w:val="945"/>
        </w:trPr>
        <w:tc>
          <w:tcPr>
            <w:tcW w:w="16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613D" w:rsidRPr="00C924AF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 դասիչ</w:t>
            </w:r>
            <w:r w:rsidR="00C924A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BF4149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F414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14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1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D3613D" w:rsidRPr="00D3613D" w:rsidTr="00D3613D">
        <w:trPr>
          <w:trHeight w:val="414"/>
        </w:trPr>
        <w:tc>
          <w:tcPr>
            <w:tcW w:w="16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613D" w:rsidRPr="00C924AF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</w:t>
            </w:r>
            <w:r w:rsidR="00C924A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</w:tr>
      <w:tr w:rsidR="00D3613D" w:rsidRPr="00D3613D" w:rsidTr="00C924AF">
        <w:trPr>
          <w:trHeight w:val="2241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3613D" w:rsidRPr="00C924AF" w:rsidRDefault="00C924AF" w:rsidP="00D3613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ծրագիր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3613D" w:rsidRPr="00C924AF" w:rsidRDefault="00C924AF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C924AF" w:rsidRDefault="00C924AF" w:rsidP="00D3613D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C924A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կառուցման</w:t>
            </w:r>
            <w:r w:rsidRPr="00C924A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C924AF" w:rsidRDefault="00C924AF" w:rsidP="00D3613D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C924A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վերակառուցման,</w:t>
            </w:r>
            <w:r w:rsidRPr="00C924A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br/>
              <w:t>վերանորոգման և</w:t>
            </w:r>
            <w:r w:rsidRPr="00C924A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br/>
              <w:t>վերականգնման</w:t>
            </w:r>
            <w:r w:rsidRPr="00C924A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C924AF" w:rsidRDefault="00C924AF" w:rsidP="00D3613D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C924A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նախագծահե-</w:t>
            </w:r>
            <w:r w:rsidRPr="00C924A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br/>
              <w:t>տազոտական,</w:t>
            </w:r>
            <w:r w:rsidRPr="00C924A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br/>
              <w:t>գեոդեզիա-</w:t>
            </w:r>
            <w:r w:rsidRPr="00C924A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br/>
              <w:t>քարտեզագրա-</w:t>
            </w:r>
            <w:r w:rsidRPr="00C924A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br/>
              <w:t>կան աշխա-</w:t>
            </w:r>
            <w:r w:rsidRPr="00C924A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C924AF" w:rsidRDefault="00C924AF" w:rsidP="00D3613D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C924A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ոչ</w:t>
            </w:r>
            <w:r w:rsidRPr="00C924A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br/>
              <w:t>ֆինանսական</w:t>
            </w:r>
            <w:r w:rsidRPr="00C924A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br/>
              <w:t>այլ ակտիվների</w:t>
            </w:r>
            <w:r w:rsidRPr="00C924A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D3613D" w:rsidRPr="00D3613D" w:rsidTr="00C924AF">
        <w:trPr>
          <w:trHeight w:val="297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ԸՆԴԱՄԵՆԸ</w:t>
            </w:r>
            <w:r w:rsidR="00C84C69">
              <w:rPr>
                <w:rFonts w:ascii="GHEA Mariam" w:hAnsi="GHEA Mariam" w:cs="Calibri"/>
                <w:sz w:val="24"/>
                <w:szCs w:val="24"/>
                <w:lang w:eastAsia="en-US"/>
              </w:rPr>
              <w:t>`</w:t>
            </w: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</w:tr>
      <w:tr w:rsidR="00D3613D" w:rsidRPr="00D3613D" w:rsidTr="00C924AF">
        <w:trPr>
          <w:trHeight w:val="297"/>
        </w:trPr>
        <w:tc>
          <w:tcPr>
            <w:tcW w:w="149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3613D" w:rsidRPr="00D3613D" w:rsidTr="00C924AF">
        <w:trPr>
          <w:trHeight w:val="1062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u w:val="single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u w:val="single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u w:val="single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</w:tr>
      <w:tr w:rsidR="00D3613D" w:rsidRPr="00D3613D" w:rsidTr="00C924AF">
        <w:trPr>
          <w:trHeight w:val="297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3613D" w:rsidRPr="00D3613D" w:rsidTr="00C924AF">
        <w:trPr>
          <w:trHeight w:val="829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1157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Երևանի մետրոպոլիտենի ենթակառուցվածքների նորոգում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</w:tr>
      <w:tr w:rsidR="00D3613D" w:rsidRPr="00D3613D" w:rsidTr="00C924AF">
        <w:trPr>
          <w:trHeight w:val="893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1157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21036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Երևան քաղաքում հանգստի գոտիների և այգիների կառուցման և հիմնանորոգման աշխատանքներ</w:t>
            </w:r>
            <w:r w:rsidRPr="00D36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</w:tbl>
    <w:p w:rsidR="00D3613D" w:rsidRPr="00D3613D" w:rsidRDefault="00D3613D" w:rsidP="00104EB6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D3613D" w:rsidRPr="00D3613D" w:rsidRDefault="00D3613D" w:rsidP="00104EB6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3613D" w:rsidRPr="00D3613D" w:rsidRDefault="00C84C6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84C69">
        <w:rPr>
          <w:rFonts w:ascii="GHEA Mariam" w:hAnsi="GHEA Mariam" w:cs="Arial"/>
          <w:sz w:val="24"/>
          <w:szCs w:val="24"/>
          <w:lang w:val="hy-AM"/>
        </w:rPr>
        <w:t xml:space="preserve">                          </w:t>
      </w:r>
      <w:r w:rsidR="00D3613D" w:rsidRPr="00D3613D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D3613D" w:rsidRPr="00D3613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3613D" w:rsidRPr="00D3613D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3613D" w:rsidRPr="00D3613D" w:rsidRDefault="00D3613D" w:rsidP="00D3613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3613D">
        <w:rPr>
          <w:rFonts w:ascii="GHEA Mariam" w:hAnsi="GHEA Mariam"/>
          <w:sz w:val="24"/>
          <w:szCs w:val="24"/>
          <w:lang w:val="hy-AM"/>
        </w:rPr>
        <w:t xml:space="preserve">  </w:t>
      </w:r>
      <w:r w:rsidR="00C84C69" w:rsidRPr="00C84C69"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D3613D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3613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3613D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3613D" w:rsidRPr="00D3613D" w:rsidRDefault="00D3613D" w:rsidP="00D3613D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D3613D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3613D">
        <w:rPr>
          <w:rFonts w:ascii="GHEA Mariam" w:hAnsi="GHEA Mariam" w:cs="Sylfaen"/>
          <w:sz w:val="24"/>
          <w:szCs w:val="24"/>
          <w:lang w:val="hy-AM"/>
        </w:rPr>
        <w:tab/>
      </w:r>
      <w:r w:rsidRPr="00D3613D">
        <w:rPr>
          <w:rFonts w:ascii="GHEA Mariam" w:hAnsi="GHEA Mariam" w:cs="Sylfaen"/>
          <w:sz w:val="24"/>
          <w:szCs w:val="24"/>
          <w:lang w:val="hy-AM"/>
        </w:rPr>
        <w:tab/>
      </w:r>
      <w:r w:rsidRPr="00D3613D">
        <w:rPr>
          <w:rFonts w:ascii="GHEA Mariam" w:hAnsi="GHEA Mariam" w:cs="Sylfaen"/>
          <w:sz w:val="24"/>
          <w:szCs w:val="24"/>
          <w:lang w:val="hy-AM"/>
        </w:rPr>
        <w:tab/>
      </w:r>
      <w:r w:rsidR="00C84C69">
        <w:rPr>
          <w:rFonts w:ascii="GHEA Mariam" w:hAnsi="GHEA Mariam" w:cs="Sylfaen"/>
          <w:sz w:val="24"/>
          <w:szCs w:val="24"/>
        </w:rPr>
        <w:t xml:space="preserve">                             </w:t>
      </w:r>
      <w:r w:rsidRPr="00D3613D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D3613D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3613D">
        <w:rPr>
          <w:rFonts w:ascii="GHEA Mariam" w:hAnsi="GHEA Mariam" w:cs="Arial Armenian"/>
          <w:sz w:val="24"/>
          <w:szCs w:val="24"/>
          <w:lang w:val="hy-AM"/>
        </w:rPr>
        <w:tab/>
      </w:r>
      <w:r w:rsidRPr="00D3613D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3613D">
        <w:rPr>
          <w:rFonts w:ascii="GHEA Mariam" w:hAnsi="GHEA Mariam" w:cs="Sylfaen"/>
          <w:sz w:val="24"/>
          <w:szCs w:val="24"/>
          <w:lang w:val="hy-AM"/>
        </w:rPr>
        <w:t>.</w:t>
      </w:r>
      <w:r w:rsidRPr="00D3613D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3613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3613D" w:rsidRPr="00D3613D" w:rsidRDefault="00D3613D" w:rsidP="00104EB6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D3613D" w:rsidRPr="00D3613D" w:rsidSect="00104EB6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104EB6" w:rsidRPr="00D3613D" w:rsidRDefault="00104EB6" w:rsidP="00104EB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3613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3613D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104EB6" w:rsidRPr="00D3613D" w:rsidRDefault="00104EB6" w:rsidP="00104EB6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3613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613D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104EB6" w:rsidRPr="00D3613D" w:rsidRDefault="00104EB6" w:rsidP="00104EB6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D3613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D3613D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 xml:space="preserve"> 31</w:t>
      </w:r>
      <w:r w:rsidRPr="00D3613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D3613D" w:rsidRPr="00D3613D" w:rsidRDefault="00D3613D" w:rsidP="00104EB6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60" w:type="dxa"/>
        <w:tblLook w:val="04A0" w:firstRow="1" w:lastRow="0" w:firstColumn="1" w:lastColumn="0" w:noHBand="0" w:noVBand="1"/>
      </w:tblPr>
      <w:tblGrid>
        <w:gridCol w:w="1340"/>
        <w:gridCol w:w="1780"/>
        <w:gridCol w:w="7900"/>
        <w:gridCol w:w="2020"/>
        <w:gridCol w:w="2020"/>
      </w:tblGrid>
      <w:tr w:rsidR="00D3613D" w:rsidRPr="00823491" w:rsidTr="00D3613D">
        <w:trPr>
          <w:trHeight w:val="345"/>
        </w:trPr>
        <w:tc>
          <w:tcPr>
            <w:tcW w:w="1506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4C69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N 5 ՀԱՎԵԼՎԱԾԻ N 2 ԱՂՅՈՒՍԱԿՈՒՄ ԿԱՏԱՐՎՈՂ ԼՐԱՑՈՒՄԸ</w:t>
            </w:r>
          </w:p>
          <w:p w:rsidR="00C84C69" w:rsidRPr="00D3613D" w:rsidRDefault="00C84C69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</w:tr>
      <w:tr w:rsidR="00D3613D" w:rsidRPr="00823491" w:rsidTr="00D3613D">
        <w:trPr>
          <w:trHeight w:val="480"/>
        </w:trPr>
        <w:tc>
          <w:tcPr>
            <w:tcW w:w="1506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</w:tr>
      <w:tr w:rsidR="00D3613D" w:rsidRPr="00D3613D" w:rsidTr="00C84C69">
        <w:trPr>
          <w:trHeight w:val="345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C84C69" w:rsidP="00D3613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</w:t>
            </w:r>
            <w:r w:rsidR="00D3613D"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D3613D" w:rsidRPr="00D3613D" w:rsidTr="00C84C69">
        <w:trPr>
          <w:trHeight w:val="216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D3613D" w:rsidRPr="00D3613D" w:rsidTr="00C924AF">
        <w:trPr>
          <w:trHeight w:val="1005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C924AF" w:rsidRDefault="00C924AF" w:rsidP="00D3613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C924AF" w:rsidRDefault="00C924AF" w:rsidP="00D3613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641D66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ի</w:t>
            </w: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641D66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տ</w:t>
            </w: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D3613D" w:rsidRPr="00D3613D" w:rsidTr="00C924AF">
        <w:trPr>
          <w:trHeight w:val="345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C84C69" w:rsidRDefault="00D3613D" w:rsidP="00D3613D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Ընդամենը</w:t>
            </w:r>
            <w:r w:rsidR="00C84C6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C924A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C924A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D3613D" w:rsidRPr="00D3613D" w:rsidTr="00C924AF">
        <w:trPr>
          <w:trHeight w:val="345"/>
        </w:trPr>
        <w:tc>
          <w:tcPr>
            <w:tcW w:w="1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3613D" w:rsidRPr="00D3613D" w:rsidTr="00C924AF">
        <w:trPr>
          <w:trHeight w:val="690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u w:val="single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7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D3613D" w:rsidRPr="00D3613D" w:rsidTr="00C924AF">
        <w:trPr>
          <w:trHeight w:val="345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3613D" w:rsidRPr="00D3613D" w:rsidTr="00C924AF">
        <w:trPr>
          <w:trHeight w:val="345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1157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7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Երևանի մետրոպոլիտենի ենթակառուցվածքների նորոգում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</w:tr>
      <w:tr w:rsidR="00D3613D" w:rsidRPr="00D3613D" w:rsidTr="00C924AF">
        <w:trPr>
          <w:trHeight w:val="345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3613D" w:rsidRPr="00D3613D" w:rsidTr="00C924AF">
        <w:trPr>
          <w:trHeight w:val="690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</w:tr>
      <w:tr w:rsidR="00D3613D" w:rsidRPr="00D3613D" w:rsidTr="00C924AF">
        <w:trPr>
          <w:trHeight w:val="690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1157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21033</w:t>
            </w:r>
          </w:p>
        </w:tc>
        <w:tc>
          <w:tcPr>
            <w:tcW w:w="7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Երևան քաղաքի բազմաբնակարան շենքերի վերելակների արդիականացում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D3613D" w:rsidRPr="00D3613D" w:rsidTr="00C924AF">
        <w:trPr>
          <w:trHeight w:val="345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3613D" w:rsidRPr="00D3613D" w:rsidTr="00C924AF">
        <w:trPr>
          <w:trHeight w:val="690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D3613D" w:rsidRPr="00D3613D" w:rsidTr="00C924AF">
        <w:trPr>
          <w:trHeight w:val="690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1157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21036</w:t>
            </w:r>
          </w:p>
        </w:tc>
        <w:tc>
          <w:tcPr>
            <w:tcW w:w="7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Երևան քաղաքում հանգստի գոտիների և այգիների կառուցման և հիմնանորոգման աշխատանքներ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</w:tr>
      <w:tr w:rsidR="00D3613D" w:rsidRPr="00D3613D" w:rsidTr="00C924AF">
        <w:trPr>
          <w:trHeight w:val="345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3613D" w:rsidRPr="00D3613D" w:rsidTr="00C924AF">
        <w:trPr>
          <w:trHeight w:val="690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C924A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</w:tr>
    </w:tbl>
    <w:p w:rsidR="00D3613D" w:rsidRPr="00D3613D" w:rsidRDefault="00D3613D" w:rsidP="00104EB6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3613D" w:rsidRPr="00D3613D" w:rsidRDefault="00D3613D" w:rsidP="00104EB6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3613D" w:rsidRPr="00D3613D" w:rsidRDefault="00C84C6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</w:t>
      </w:r>
      <w:r w:rsidR="00D3613D" w:rsidRPr="00D3613D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3613D" w:rsidRPr="00D3613D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3613D" w:rsidRPr="00D3613D" w:rsidRDefault="00D3613D" w:rsidP="00D3613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3613D">
        <w:rPr>
          <w:rFonts w:ascii="GHEA Mariam" w:hAnsi="GHEA Mariam"/>
          <w:sz w:val="24"/>
          <w:szCs w:val="24"/>
          <w:lang w:val="hy-AM"/>
        </w:rPr>
        <w:t xml:space="preserve">  </w:t>
      </w:r>
      <w:r w:rsidR="00C84C69"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Pr="00D3613D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3613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3613D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3613D" w:rsidRPr="00D3613D" w:rsidRDefault="00D3613D" w:rsidP="00D3613D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D3613D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3613D">
        <w:rPr>
          <w:rFonts w:ascii="GHEA Mariam" w:hAnsi="GHEA Mariam" w:cs="Sylfaen"/>
          <w:sz w:val="24"/>
          <w:szCs w:val="24"/>
          <w:lang w:val="hy-AM"/>
        </w:rPr>
        <w:tab/>
      </w:r>
      <w:r w:rsidRPr="00D3613D">
        <w:rPr>
          <w:rFonts w:ascii="GHEA Mariam" w:hAnsi="GHEA Mariam" w:cs="Sylfaen"/>
          <w:sz w:val="24"/>
          <w:szCs w:val="24"/>
          <w:lang w:val="hy-AM"/>
        </w:rPr>
        <w:tab/>
      </w:r>
      <w:r w:rsidRPr="00D3613D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C84C69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="008B4E1D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3613D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D3613D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C84C69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="00C84C69">
        <w:rPr>
          <w:rFonts w:ascii="GHEA Mariam" w:hAnsi="GHEA Mariam" w:cs="Arial Armenian"/>
          <w:sz w:val="24"/>
          <w:szCs w:val="24"/>
          <w:lang w:val="hy-AM"/>
        </w:rPr>
        <w:tab/>
      </w:r>
      <w:r w:rsidR="00C84C69">
        <w:rPr>
          <w:rFonts w:ascii="GHEA Mariam" w:hAnsi="GHEA Mariam" w:cs="Arial Armenian"/>
          <w:sz w:val="24"/>
          <w:szCs w:val="24"/>
          <w:lang w:val="hy-AM"/>
        </w:rPr>
        <w:tab/>
      </w:r>
      <w:r w:rsidRPr="00D3613D">
        <w:rPr>
          <w:rFonts w:ascii="GHEA Mariam" w:hAnsi="GHEA Mariam" w:cs="Arial Armenian"/>
          <w:sz w:val="24"/>
          <w:szCs w:val="24"/>
          <w:lang w:val="hy-AM"/>
        </w:rPr>
        <w:t>Ա</w:t>
      </w:r>
      <w:r w:rsidRPr="00D3613D">
        <w:rPr>
          <w:rFonts w:ascii="GHEA Mariam" w:hAnsi="GHEA Mariam" w:cs="Sylfaen"/>
          <w:sz w:val="24"/>
          <w:szCs w:val="24"/>
          <w:lang w:val="hy-AM"/>
        </w:rPr>
        <w:t>.</w:t>
      </w:r>
      <w:r w:rsidRPr="00D3613D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3613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3613D" w:rsidRPr="00D3613D" w:rsidRDefault="00D3613D" w:rsidP="00104EB6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D3613D" w:rsidRPr="00D3613D" w:rsidSect="00104EB6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104EB6" w:rsidRPr="00D3613D" w:rsidRDefault="00104EB6" w:rsidP="00104EB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3613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3613D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104EB6" w:rsidRPr="00D3613D" w:rsidRDefault="00104EB6" w:rsidP="00104EB6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3613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613D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104EB6" w:rsidRPr="00D3613D" w:rsidRDefault="00104EB6" w:rsidP="00104EB6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D3613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D3613D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 xml:space="preserve"> 31</w:t>
      </w:r>
      <w:r w:rsidRPr="00D3613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  <w:r w:rsidRPr="00D3613D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ab/>
      </w:r>
    </w:p>
    <w:p w:rsidR="00D3613D" w:rsidRPr="00D3613D" w:rsidRDefault="00D3613D" w:rsidP="00104EB6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15180" w:type="dxa"/>
        <w:tblLook w:val="04A0" w:firstRow="1" w:lastRow="0" w:firstColumn="1" w:lastColumn="0" w:noHBand="0" w:noVBand="1"/>
      </w:tblPr>
      <w:tblGrid>
        <w:gridCol w:w="920"/>
        <w:gridCol w:w="840"/>
        <w:gridCol w:w="680"/>
        <w:gridCol w:w="980"/>
        <w:gridCol w:w="1000"/>
        <w:gridCol w:w="7062"/>
        <w:gridCol w:w="3698"/>
      </w:tblGrid>
      <w:tr w:rsidR="00D3613D" w:rsidRPr="00823491" w:rsidTr="00D3613D">
        <w:trPr>
          <w:trHeight w:val="885"/>
        </w:trPr>
        <w:tc>
          <w:tcPr>
            <w:tcW w:w="151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  <w:r w:rsidRPr="00D36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br/>
              <w:t>N</w:t>
            </w:r>
            <w:r w:rsidR="00C84C6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D36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8 ՀԱՎԵԼՎԱԾՈՒՄ ԿԱՏԱՐՎՈՂ ՓՈՓՈԽՈՒԹՅՈՒՆՆԵՐԸ</w:t>
            </w:r>
          </w:p>
        </w:tc>
      </w:tr>
      <w:tr w:rsidR="00D3613D" w:rsidRPr="00823491" w:rsidTr="00C924AF">
        <w:trPr>
          <w:trHeight w:val="345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D3613D" w:rsidRPr="00D3613D" w:rsidTr="00C924AF">
        <w:trPr>
          <w:trHeight w:val="270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613D" w:rsidRPr="00C924AF" w:rsidRDefault="00C924AF" w:rsidP="00C924AF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(հ</w:t>
            </w:r>
            <w:r w:rsidR="00D3613D"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ազ.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D3613D" w:rsidRPr="00D3613D" w:rsidTr="00C924AF">
        <w:trPr>
          <w:trHeight w:val="270"/>
        </w:trPr>
        <w:tc>
          <w:tcPr>
            <w:tcW w:w="2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B2146A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 հատ</w:t>
            </w:r>
            <w:r w:rsidR="00D3613D"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կացումների գլխավոր կարգադրիչներ, ծրագրերի, միջոցառումների և միջոցառումներն իրականացնող պետական մարմինների անվանումները </w:t>
            </w:r>
          </w:p>
        </w:tc>
        <w:tc>
          <w:tcPr>
            <w:tcW w:w="3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 </w:t>
            </w: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C924AF" w:rsidRPr="00D3613D" w:rsidTr="00C924AF">
        <w:trPr>
          <w:cantSplit/>
          <w:trHeight w:val="2058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924AF" w:rsidRPr="00641D66" w:rsidRDefault="00C924AF" w:rsidP="00C924AF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924AF" w:rsidRPr="00641D66" w:rsidRDefault="00C924AF" w:rsidP="00C924AF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924AF" w:rsidRPr="00641D66" w:rsidRDefault="00C924AF" w:rsidP="00C924AF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924AF" w:rsidRPr="00641D66" w:rsidRDefault="00C924AF" w:rsidP="00C924AF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924AF" w:rsidRPr="00641D66" w:rsidRDefault="00C924AF" w:rsidP="00C924AF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4AF" w:rsidRPr="00D3613D" w:rsidRDefault="00C924AF" w:rsidP="00C924A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4AF" w:rsidRPr="00D3613D" w:rsidRDefault="00C924AF" w:rsidP="00C924A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3613D" w:rsidRPr="00D3613D" w:rsidTr="00C924AF">
        <w:trPr>
          <w:trHeight w:val="28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C924A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3613D" w:rsidRPr="00D3613D" w:rsidTr="00C924AF">
        <w:trPr>
          <w:trHeight w:val="28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ՏՆՏԵՍԱԿԱՆ ՀԱՐԱԲԵՐՈՒԹՅՈՒՆՆԵՐ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111,000.0</w:t>
            </w:r>
          </w:p>
        </w:tc>
      </w:tr>
      <w:tr w:rsidR="00D3613D" w:rsidRPr="00D3613D" w:rsidTr="00C924AF">
        <w:trPr>
          <w:trHeight w:val="28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Տրանսպորտ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111,000.0</w:t>
            </w:r>
          </w:p>
        </w:tc>
      </w:tr>
      <w:tr w:rsidR="00D3613D" w:rsidRPr="00D3613D" w:rsidTr="00C924AF">
        <w:trPr>
          <w:trHeight w:val="34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Խողովակաշարային և այլ տրանսպորտ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111,000.0</w:t>
            </w:r>
          </w:p>
        </w:tc>
      </w:tr>
      <w:tr w:rsidR="00D3613D" w:rsidRPr="00D3613D" w:rsidTr="00C924AF">
        <w:trPr>
          <w:trHeight w:val="34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1157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Քաղաքային զարգացում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111,000.0</w:t>
            </w:r>
          </w:p>
        </w:tc>
      </w:tr>
      <w:tr w:rsidR="00D3613D" w:rsidRPr="00D3613D" w:rsidTr="00C924AF">
        <w:trPr>
          <w:trHeight w:val="34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7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Երևանի մետրոպոլիտենի ենթակառուցվածքների նորոգում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</w:tr>
      <w:tr w:rsidR="00D3613D" w:rsidRPr="00D3613D" w:rsidTr="00C924AF">
        <w:trPr>
          <w:trHeight w:val="34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(111,000.0)</w:t>
            </w:r>
          </w:p>
        </w:tc>
      </w:tr>
      <w:tr w:rsidR="00D3613D" w:rsidRPr="00D3613D" w:rsidTr="00C924AF">
        <w:trPr>
          <w:trHeight w:val="34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(111,000.0)</w:t>
            </w:r>
          </w:p>
        </w:tc>
      </w:tr>
      <w:tr w:rsidR="00D3613D" w:rsidRPr="00D3613D" w:rsidTr="00C924AF">
        <w:trPr>
          <w:trHeight w:val="34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(111,000.0)</w:t>
            </w:r>
          </w:p>
        </w:tc>
      </w:tr>
      <w:tr w:rsidR="00D3613D" w:rsidRPr="00D3613D" w:rsidTr="00C924AF">
        <w:trPr>
          <w:trHeight w:val="34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1157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Քաղաքային զարգացում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</w:tr>
      <w:tr w:rsidR="00D3613D" w:rsidRPr="00D3613D" w:rsidTr="00C924AF">
        <w:trPr>
          <w:trHeight w:val="69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21036</w:t>
            </w:r>
          </w:p>
        </w:tc>
        <w:tc>
          <w:tcPr>
            <w:tcW w:w="7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Երևան քաղաքում հանգստի գոտիների և այգիների կառուցման և հիմնանորոգման աշխատանքներ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</w:tr>
    </w:tbl>
    <w:p w:rsidR="00D3613D" w:rsidRPr="00D3613D" w:rsidRDefault="00D3613D" w:rsidP="00104EB6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3613D" w:rsidRPr="00D3613D" w:rsidRDefault="00D3613D" w:rsidP="00104EB6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3613D" w:rsidRPr="00D3613D" w:rsidRDefault="00C84C6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</w:t>
      </w:r>
      <w:r w:rsidR="00D3613D" w:rsidRPr="00D3613D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3613D" w:rsidRPr="00D3613D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3613D" w:rsidRPr="00D3613D" w:rsidRDefault="00D3613D" w:rsidP="00D3613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3613D">
        <w:rPr>
          <w:rFonts w:ascii="GHEA Mariam" w:hAnsi="GHEA Mariam"/>
          <w:sz w:val="24"/>
          <w:szCs w:val="24"/>
          <w:lang w:val="hy-AM"/>
        </w:rPr>
        <w:t xml:space="preserve"> </w:t>
      </w:r>
      <w:r w:rsidR="00C84C69">
        <w:rPr>
          <w:rFonts w:ascii="GHEA Mariam" w:hAnsi="GHEA Mariam"/>
          <w:sz w:val="24"/>
          <w:szCs w:val="24"/>
          <w:lang w:val="hy-AM"/>
        </w:rPr>
        <w:t xml:space="preserve">                      </w:t>
      </w:r>
      <w:r w:rsidRPr="00D3613D">
        <w:rPr>
          <w:rFonts w:ascii="GHEA Mariam" w:hAnsi="GHEA Mariam"/>
          <w:sz w:val="24"/>
          <w:szCs w:val="24"/>
          <w:lang w:val="hy-AM"/>
        </w:rPr>
        <w:t xml:space="preserve"> </w:t>
      </w:r>
      <w:r w:rsidRPr="00D3613D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3613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3613D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3613D" w:rsidRPr="00D3613D" w:rsidRDefault="00D3613D" w:rsidP="00D3613D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D3613D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3613D">
        <w:rPr>
          <w:rFonts w:ascii="GHEA Mariam" w:hAnsi="GHEA Mariam" w:cs="Sylfaen"/>
          <w:sz w:val="24"/>
          <w:szCs w:val="24"/>
          <w:lang w:val="hy-AM"/>
        </w:rPr>
        <w:tab/>
      </w:r>
      <w:r w:rsidRPr="00D3613D">
        <w:rPr>
          <w:rFonts w:ascii="GHEA Mariam" w:hAnsi="GHEA Mariam" w:cs="Sylfaen"/>
          <w:sz w:val="24"/>
          <w:szCs w:val="24"/>
          <w:lang w:val="hy-AM"/>
        </w:rPr>
        <w:tab/>
      </w:r>
      <w:r w:rsidRPr="00D3613D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C84C69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="008B4E1D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C84C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3613D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D3613D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C84C69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="00C84C69">
        <w:rPr>
          <w:rFonts w:ascii="GHEA Mariam" w:hAnsi="GHEA Mariam" w:cs="Arial Armenian"/>
          <w:sz w:val="24"/>
          <w:szCs w:val="24"/>
          <w:lang w:val="hy-AM"/>
        </w:rPr>
        <w:tab/>
      </w:r>
      <w:r w:rsidRPr="00D3613D">
        <w:rPr>
          <w:rFonts w:ascii="GHEA Mariam" w:hAnsi="GHEA Mariam" w:cs="Arial Armenian"/>
          <w:sz w:val="24"/>
          <w:szCs w:val="24"/>
          <w:lang w:val="hy-AM"/>
        </w:rPr>
        <w:t>Ա</w:t>
      </w:r>
      <w:r w:rsidRPr="00D3613D">
        <w:rPr>
          <w:rFonts w:ascii="GHEA Mariam" w:hAnsi="GHEA Mariam" w:cs="Sylfaen"/>
          <w:sz w:val="24"/>
          <w:szCs w:val="24"/>
          <w:lang w:val="hy-AM"/>
        </w:rPr>
        <w:t>.</w:t>
      </w:r>
      <w:r w:rsidRPr="00D3613D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3613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3613D" w:rsidRPr="00D3613D" w:rsidRDefault="00D3613D" w:rsidP="00104EB6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D3613D" w:rsidRPr="00D3613D" w:rsidSect="00104EB6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104EB6" w:rsidRPr="00D3613D" w:rsidRDefault="00104EB6" w:rsidP="00104EB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3613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3613D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104EB6" w:rsidRPr="00D3613D" w:rsidRDefault="00104EB6" w:rsidP="00104EB6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3613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613D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104EB6" w:rsidRPr="00D3613D" w:rsidRDefault="00104EB6" w:rsidP="00104EB6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D3613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D3613D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 xml:space="preserve"> 31</w:t>
      </w:r>
      <w:r w:rsidRPr="00D3613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D3613D" w:rsidRPr="00D3613D" w:rsidRDefault="00D3613D" w:rsidP="00104EB6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D3613D" w:rsidRPr="00D3613D" w:rsidRDefault="00D3613D" w:rsidP="00104EB6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66" w:type="dxa"/>
        <w:tblLook w:val="04A0" w:firstRow="1" w:lastRow="0" w:firstColumn="1" w:lastColumn="0" w:noHBand="0" w:noVBand="1"/>
      </w:tblPr>
      <w:tblGrid>
        <w:gridCol w:w="423"/>
        <w:gridCol w:w="4060"/>
        <w:gridCol w:w="6551"/>
        <w:gridCol w:w="1977"/>
        <w:gridCol w:w="2155"/>
      </w:tblGrid>
      <w:tr w:rsidR="00D3613D" w:rsidRPr="00BF4149" w:rsidTr="00D3613D">
        <w:trPr>
          <w:trHeight w:val="1000"/>
        </w:trPr>
        <w:tc>
          <w:tcPr>
            <w:tcW w:w="151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20BED" w:rsidRDefault="00D3613D" w:rsidP="00020BE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2022 ԹՎԱԿԱՆԻ ԴԵԿ</w:t>
            </w:r>
            <w:r w:rsidR="00020BE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ՏԵՄԲԵՐԻ 29-Ի N 2111-Ն ՈՐՈՇՄԱՆ</w:t>
            </w:r>
            <w:r w:rsidR="00020BE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br/>
              <w:t>N</w:t>
            </w:r>
            <w:r w:rsidR="00020BED" w:rsidRPr="00D3613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N </w:t>
            </w: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9 </w:t>
            </w:r>
            <w:r w:rsidR="00020BE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ԵՎ </w:t>
            </w:r>
            <w:r w:rsidR="008B4E1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9.1 ՀԱՎԵԼՎԱԾՆԵՐԻ </w:t>
            </w:r>
            <w:r w:rsidR="00020BED" w:rsidRPr="00020BE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N</w:t>
            </w: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N 9.7, 9.47 </w:t>
            </w:r>
            <w:r w:rsidR="00020BE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ԵՎ</w:t>
            </w: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9.1.7 ,9.1.58  ԱՂՅՈՒՍԱԿՆԵՐՈՒՄ ԿԱՏԱՐՎՈՂ ՓՈՓՈԽՈՒԹՅՈՒՆՆԵՐԸ </w:t>
            </w:r>
          </w:p>
          <w:p w:rsidR="00D3613D" w:rsidRPr="00D3613D" w:rsidRDefault="00D3613D" w:rsidP="00020BE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ԵՎ ԼՐԱՑՈՒՄՆԵՐԸ </w:t>
            </w:r>
          </w:p>
        </w:tc>
      </w:tr>
      <w:tr w:rsidR="00D3613D" w:rsidRPr="00D3613D" w:rsidTr="00C924AF">
        <w:trPr>
          <w:trHeight w:val="283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D3613D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D3613D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5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D3613D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D3613D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3613D" w:rsidRPr="00D3613D" w:rsidRDefault="00D3613D" w:rsidP="00D3613D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Աղյուսակ N 9.7</w:t>
            </w:r>
          </w:p>
        </w:tc>
      </w:tr>
      <w:tr w:rsidR="00D3613D" w:rsidRPr="00D3613D" w:rsidTr="00C924AF">
        <w:trPr>
          <w:trHeight w:val="268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Աղյուսակ N 9.1.7</w:t>
            </w:r>
          </w:p>
        </w:tc>
      </w:tr>
      <w:tr w:rsidR="00D3613D" w:rsidRPr="00D3613D" w:rsidTr="00C924AF">
        <w:trPr>
          <w:trHeight w:val="507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613D" w:rsidRPr="00D3613D" w:rsidRDefault="00D3613D" w:rsidP="00B214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տարածքային կառավարման և ենթակառուցվածք</w:t>
            </w:r>
            <w:r w:rsidR="00B2146A" w:rsidRPr="00D3613D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D3613D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երի նախարարություն</w:t>
            </w: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C924AF" w:rsidRPr="00D3613D" w:rsidTr="00C924AF">
        <w:trPr>
          <w:trHeight w:val="418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924AF" w:rsidRPr="00D3613D" w:rsidRDefault="00C924AF" w:rsidP="00D3613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924AF" w:rsidRPr="00C924AF" w:rsidRDefault="00C924AF" w:rsidP="00D3613D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C924AF">
              <w:rPr>
                <w:rFonts w:ascii="GHEA Mariam" w:hAnsi="GHEA Mariam" w:cs="Calibri"/>
                <w:b/>
                <w:color w:val="000000"/>
                <w:sz w:val="24"/>
                <w:szCs w:val="24"/>
                <w:lang w:eastAsia="en-US"/>
              </w:rPr>
              <w:t xml:space="preserve">ՄԱՍ 1. ՊԵՏԱԿԱՆ ՄԱՐՄՆԻ ԳԾՈՎ ԱՐԴՅՈՒՆՔԱՅԻՆ (ԿԱՏԱՐՈՂԱԿԱՆ) ՑՈՒՑԱՆԻՇՆԵՐԸ </w:t>
            </w:r>
          </w:p>
        </w:tc>
      </w:tr>
      <w:tr w:rsidR="00D3613D" w:rsidRPr="00D3613D" w:rsidTr="00C924AF">
        <w:trPr>
          <w:trHeight w:val="343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3613D" w:rsidRPr="00D3613D" w:rsidTr="00C924AF">
        <w:trPr>
          <w:trHeight w:val="478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3613D" w:rsidRPr="00D3613D" w:rsidTr="00C924AF">
        <w:trPr>
          <w:trHeight w:val="478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1157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Քաղաքային զարգացում</w:t>
            </w: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3613D" w:rsidRPr="00D3613D" w:rsidTr="00C924AF">
        <w:trPr>
          <w:trHeight w:val="268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613D" w:rsidRPr="00D3613D" w:rsidRDefault="00D3613D" w:rsidP="00D361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3613D" w:rsidRPr="00D3613D" w:rsidTr="00C924AF">
        <w:trPr>
          <w:trHeight w:val="1374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6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1157</w:t>
            </w:r>
          </w:p>
        </w:tc>
        <w:tc>
          <w:tcPr>
            <w:tcW w:w="4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Ցուցանիշների փոփոխությունը </w:t>
            </w: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D3613D" w:rsidRPr="00D3613D" w:rsidTr="00C924AF">
        <w:trPr>
          <w:trHeight w:val="343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641D66" w:rsidP="00D3613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ի</w:t>
            </w: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641D66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տ</w:t>
            </w:r>
            <w:r w:rsidR="00641D66"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D3613D" w:rsidRPr="00D3613D" w:rsidTr="00C924AF">
        <w:trPr>
          <w:trHeight w:val="791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Երևանի մետրոպոլիտենի ենթակառուցվածքների նորոգում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3613D" w:rsidRPr="00D3613D" w:rsidTr="00C924AF">
        <w:trPr>
          <w:trHeight w:val="866"/>
        </w:trPr>
        <w:tc>
          <w:tcPr>
            <w:tcW w:w="4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6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Երևանի մետրոպոլիտենի ենթակառուցվածքների նորոգում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3613D" w:rsidRPr="00D3613D" w:rsidTr="00C924AF">
        <w:trPr>
          <w:trHeight w:val="1038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6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3613D" w:rsidRPr="00D3613D" w:rsidTr="00C924AF">
        <w:trPr>
          <w:trHeight w:val="642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020BE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1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3613D" w:rsidRPr="00D3613D" w:rsidTr="00C924AF">
        <w:trPr>
          <w:trHeight w:val="463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3613D" w:rsidRPr="00D3613D" w:rsidTr="00C924AF">
        <w:trPr>
          <w:trHeight w:val="403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Անվազույգերի ձեռքբերում</w:t>
            </w:r>
          </w:p>
        </w:tc>
        <w:tc>
          <w:tcPr>
            <w:tcW w:w="1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8</w:t>
            </w:r>
          </w:p>
        </w:tc>
      </w:tr>
      <w:tr w:rsidR="00D3613D" w:rsidRPr="00D3613D" w:rsidTr="00C924AF">
        <w:trPr>
          <w:trHeight w:val="478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F240D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F240D4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111,000.0</w:t>
            </w:r>
          </w:p>
        </w:tc>
      </w:tr>
      <w:tr w:rsidR="00D3613D" w:rsidRPr="00D3613D" w:rsidTr="00C924AF">
        <w:trPr>
          <w:trHeight w:val="478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3613D" w:rsidRPr="00D3613D" w:rsidTr="00C924AF">
        <w:trPr>
          <w:trHeight w:val="478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3613D" w:rsidRPr="00D3613D" w:rsidTr="00C924AF">
        <w:trPr>
          <w:trHeight w:val="478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1157</w:t>
            </w:r>
          </w:p>
        </w:tc>
        <w:tc>
          <w:tcPr>
            <w:tcW w:w="6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Քաղաքային զարգացում</w:t>
            </w: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3613D" w:rsidRPr="00D3613D" w:rsidTr="00C924AF">
        <w:trPr>
          <w:trHeight w:val="478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Ծրագրի միջոցառումները </w:t>
            </w:r>
          </w:p>
        </w:tc>
        <w:tc>
          <w:tcPr>
            <w:tcW w:w="6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3613D" w:rsidRPr="00D3613D" w:rsidTr="00C924AF">
        <w:trPr>
          <w:trHeight w:val="1359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6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1157</w:t>
            </w:r>
          </w:p>
        </w:tc>
        <w:tc>
          <w:tcPr>
            <w:tcW w:w="4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Ցուցանիշների փոփոխությունը </w:t>
            </w: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D3613D" w:rsidRPr="00D3613D" w:rsidTr="00C924AF">
        <w:trPr>
          <w:trHeight w:val="478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6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21033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641D66" w:rsidP="00D3613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ի</w:t>
            </w: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641D66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տ</w:t>
            </w:r>
            <w:r w:rsidR="00641D66"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D3613D" w:rsidRPr="00D3613D" w:rsidTr="00C924AF">
        <w:trPr>
          <w:trHeight w:val="687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Երևան քաղաքի բազմաբնակարան շենքերի վերելակների արդիականացում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3613D" w:rsidRPr="00D3613D" w:rsidTr="00C924AF">
        <w:trPr>
          <w:trHeight w:val="687"/>
        </w:trPr>
        <w:tc>
          <w:tcPr>
            <w:tcW w:w="4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6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B2146A" w:rsidP="00D3613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Երևան քաղաք</w:t>
            </w:r>
            <w:r w:rsidR="00D3613D"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ի բազմաբնակարան շենքերի շահագործման ոչ պիտանի վերելակների փոխարինում նոր վերելակներով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3613D" w:rsidRPr="00D3613D" w:rsidTr="00C924AF">
        <w:trPr>
          <w:trHeight w:val="687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65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3613D" w:rsidRPr="00D3613D" w:rsidTr="00C924AF">
        <w:trPr>
          <w:trHeight w:val="687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Շահառուների ընտրության չափանիշները</w:t>
            </w:r>
            <w:r w:rsidR="00020BE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բնակչություն </w:t>
            </w:r>
          </w:p>
        </w:tc>
        <w:tc>
          <w:tcPr>
            <w:tcW w:w="1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3613D" w:rsidRPr="00D3613D" w:rsidTr="00C924AF">
        <w:trPr>
          <w:trHeight w:val="478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3613D" w:rsidRPr="00D3613D" w:rsidTr="00C924AF">
        <w:trPr>
          <w:trHeight w:val="478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Վերելակների փոխարինում նորով, հատ</w:t>
            </w:r>
          </w:p>
        </w:tc>
        <w:tc>
          <w:tcPr>
            <w:tcW w:w="1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(10)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D3613D" w:rsidRPr="00D3613D" w:rsidTr="00C924AF">
        <w:trPr>
          <w:trHeight w:val="478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</w:t>
            </w:r>
            <w:r w:rsidR="00F240D4"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r w:rsidR="00F240D4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F240D4"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</w:t>
            </w: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D3613D" w:rsidRPr="00D3613D" w:rsidTr="00C924AF">
        <w:trPr>
          <w:trHeight w:val="478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3613D" w:rsidRPr="00D3613D" w:rsidTr="00C924AF">
        <w:trPr>
          <w:trHeight w:val="478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3613D" w:rsidRPr="00D3613D" w:rsidTr="00C924AF">
        <w:trPr>
          <w:trHeight w:val="478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1157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Քաղաքային զարգացում</w:t>
            </w: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3613D" w:rsidRPr="00D3613D" w:rsidTr="00C924AF">
        <w:trPr>
          <w:trHeight w:val="612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Ծրագրի միջոցառումները </w:t>
            </w:r>
          </w:p>
        </w:tc>
        <w:tc>
          <w:tcPr>
            <w:tcW w:w="6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3613D" w:rsidRPr="00D3613D" w:rsidTr="00C924AF">
        <w:trPr>
          <w:trHeight w:val="1463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6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1157</w:t>
            </w:r>
          </w:p>
        </w:tc>
        <w:tc>
          <w:tcPr>
            <w:tcW w:w="4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Ցուցանիշների փոփոխությունը </w:t>
            </w: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D3613D" w:rsidRPr="00D3613D" w:rsidTr="00C924AF">
        <w:trPr>
          <w:trHeight w:val="478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21036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641D66" w:rsidP="00D3613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ի</w:t>
            </w: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641D66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տ</w:t>
            </w:r>
            <w:r w:rsidR="00641D66"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D3613D" w:rsidRPr="00D3613D" w:rsidTr="00C924AF">
        <w:trPr>
          <w:trHeight w:val="1015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Երևան քաղաքում հանգստի գոտիների և այգիների կառուցման և հիմնանորոգման աշխատանքներ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3613D" w:rsidRPr="00D3613D" w:rsidTr="00C924AF">
        <w:trPr>
          <w:trHeight w:val="1344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65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Երևան քաղաքում հանգստի գոտիների և այգիների կառուցում և հիմնանորոգում, ինչպես նաև կանաչ գոտիների արդիականացում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3613D" w:rsidRPr="00D3613D" w:rsidTr="00C924AF">
        <w:trPr>
          <w:trHeight w:val="687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6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3613D" w:rsidRPr="00D3613D" w:rsidTr="00C924AF">
        <w:trPr>
          <w:trHeight w:val="746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Շահառուների ընտրության չափանիշները</w:t>
            </w:r>
            <w:r w:rsidR="00020BE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բնակչություն 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3613D" w:rsidRPr="00D3613D" w:rsidTr="00C924AF">
        <w:trPr>
          <w:trHeight w:val="478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3613D" w:rsidRPr="00D3613D" w:rsidTr="00F00107">
        <w:trPr>
          <w:trHeight w:val="235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</w:t>
            </w:r>
            <w:r w:rsidR="00F240D4"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r w:rsidR="00F240D4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F240D4"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</w:t>
            </w: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</w:tr>
      <w:tr w:rsidR="00D3613D" w:rsidRPr="00D3613D" w:rsidTr="00C924AF">
        <w:trPr>
          <w:trHeight w:val="268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3613D" w:rsidRPr="00D3613D" w:rsidTr="00C924AF">
        <w:trPr>
          <w:trHeight w:val="373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Աղյուսակ 9.47</w:t>
            </w:r>
          </w:p>
        </w:tc>
      </w:tr>
      <w:tr w:rsidR="00D3613D" w:rsidRPr="00D3613D" w:rsidTr="00C924AF">
        <w:trPr>
          <w:trHeight w:val="194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Աղյուսակ 9.1.58</w:t>
            </w:r>
          </w:p>
        </w:tc>
      </w:tr>
      <w:tr w:rsidR="00D3613D" w:rsidRPr="00D3613D" w:rsidTr="00C924AF">
        <w:trPr>
          <w:trHeight w:val="478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924AF" w:rsidRPr="00D3613D" w:rsidTr="00C924AF">
        <w:trPr>
          <w:trHeight w:val="478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4AF" w:rsidRPr="00D3613D" w:rsidRDefault="00C924AF" w:rsidP="00D361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24AF" w:rsidRDefault="00C924AF" w:rsidP="00C924AF">
            <w:pPr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</w:pPr>
            <w:r w:rsidRPr="00C924AF"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  <w:p w:rsidR="00020BED" w:rsidRPr="00C924AF" w:rsidRDefault="00020BED" w:rsidP="00C924AF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D3613D" w:rsidRPr="00D3613D" w:rsidTr="00C924AF">
        <w:trPr>
          <w:trHeight w:val="478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3613D" w:rsidRPr="00D3613D" w:rsidTr="00C924AF">
        <w:trPr>
          <w:trHeight w:val="478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3613D" w:rsidRPr="00D3613D" w:rsidTr="00C924AF">
        <w:trPr>
          <w:trHeight w:val="313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3613D" w:rsidRPr="00D3613D" w:rsidTr="00C924AF">
        <w:trPr>
          <w:trHeight w:val="478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6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3613D" w:rsidRPr="00D3613D" w:rsidTr="00B2146A">
        <w:trPr>
          <w:trHeight w:val="1150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6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4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="00BD5218" w:rsidRPr="00BD5218">
              <w:rPr>
                <w:rFonts w:ascii="GHEA Mariam" w:hAnsi="GHEA Mariam" w:cs="Calibri"/>
                <w:sz w:val="24"/>
                <w:szCs w:val="24"/>
                <w:lang w:eastAsia="en-US"/>
              </w:rPr>
              <w:t>(ավելացումները նշված են դրական նշանով, իսկ նվազեցումները` փակագծերում)</w:t>
            </w:r>
          </w:p>
        </w:tc>
      </w:tr>
      <w:tr w:rsidR="00D3613D" w:rsidRPr="00D3613D" w:rsidTr="00B2146A">
        <w:trPr>
          <w:trHeight w:val="132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6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641D66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ի</w:t>
            </w:r>
            <w:r w:rsidR="00641D66"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նն ամիս</w:t>
            </w: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641D66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տ</w:t>
            </w: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  <w:r w:rsidR="00D3613D"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3613D" w:rsidRPr="00D3613D" w:rsidTr="00F00107">
        <w:trPr>
          <w:trHeight w:val="478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6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3613D" w:rsidRPr="00D3613D" w:rsidTr="00F00107">
        <w:trPr>
          <w:trHeight w:val="717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6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B2146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</w:t>
            </w:r>
            <w:r w:rsidR="00B2146A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,</w:t>
            </w: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պետական բյուջեում չկանխատեսված ելքերի</w:t>
            </w:r>
            <w:r w:rsidR="00B2146A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,</w:t>
            </w: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3613D" w:rsidRPr="00D3613D" w:rsidTr="00C924AF">
        <w:trPr>
          <w:trHeight w:val="463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3613D" w:rsidRPr="00D3613D" w:rsidTr="00C924AF">
        <w:trPr>
          <w:trHeight w:val="657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020BE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3613D" w:rsidRPr="00D3613D" w:rsidTr="00C924AF">
        <w:trPr>
          <w:trHeight w:val="478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3613D" w:rsidRPr="00D3613D" w:rsidTr="00C924AF">
        <w:trPr>
          <w:trHeight w:val="237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</w:t>
            </w:r>
            <w:r w:rsidR="00F240D4"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r w:rsidR="00F240D4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F240D4"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</w:t>
            </w: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111,000.0 </w:t>
            </w:r>
          </w:p>
        </w:tc>
      </w:tr>
      <w:tr w:rsidR="00D3613D" w:rsidRPr="00D3613D" w:rsidTr="00C924AF">
        <w:trPr>
          <w:trHeight w:val="478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3613D" w:rsidRPr="00D3613D" w:rsidTr="00C924AF">
        <w:trPr>
          <w:trHeight w:val="1045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6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4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3613D" w:rsidRPr="00D3613D" w:rsidRDefault="00D3613D" w:rsidP="00A66F7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="00BD5218" w:rsidRPr="00BD5218">
              <w:rPr>
                <w:rFonts w:ascii="GHEA Mariam" w:hAnsi="GHEA Mariam" w:cs="Calibri"/>
                <w:sz w:val="24"/>
                <w:szCs w:val="24"/>
                <w:lang w:eastAsia="en-US"/>
              </w:rPr>
              <w:t>(ավելացումները նշված են դրական նշանով, իսկ նվազեցումները` փակագծերում)</w:t>
            </w:r>
            <w:bookmarkStart w:id="0" w:name="_GoBack"/>
            <w:bookmarkEnd w:id="0"/>
          </w:p>
        </w:tc>
      </w:tr>
      <w:tr w:rsidR="00D3613D" w:rsidRPr="00D3613D" w:rsidTr="00C924AF">
        <w:trPr>
          <w:trHeight w:val="478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641D66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ի</w:t>
            </w:r>
            <w:r w:rsidR="00641D66"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նն ամիս</w:t>
            </w: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641D66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տ</w:t>
            </w:r>
            <w:r w:rsidRPr="00D3613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D3613D" w:rsidRPr="00D3613D" w:rsidTr="00C924AF">
        <w:trPr>
          <w:trHeight w:val="478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3613D" w:rsidRPr="00D3613D" w:rsidTr="00B2146A">
        <w:trPr>
          <w:trHeight w:val="761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6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B2146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</w:t>
            </w:r>
            <w:r w:rsidR="00B2146A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,</w:t>
            </w: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պետական բյուջեում չկանխատեսված ելքերի</w:t>
            </w:r>
            <w:r w:rsidR="00B2146A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,</w:t>
            </w: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3613D" w:rsidRPr="00D3613D" w:rsidTr="00B2146A">
        <w:trPr>
          <w:trHeight w:val="492"/>
        </w:trPr>
        <w:tc>
          <w:tcPr>
            <w:tcW w:w="4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6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3613D" w:rsidRPr="00D3613D" w:rsidTr="00B2146A">
        <w:trPr>
          <w:trHeight w:val="717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020BE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3613D" w:rsidRPr="00D3613D" w:rsidTr="00F00107">
        <w:trPr>
          <w:trHeight w:val="478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3613D" w:rsidRPr="00D3613D" w:rsidTr="00F00107">
        <w:trPr>
          <w:trHeight w:val="478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</w:t>
            </w:r>
            <w:r w:rsidR="00F240D4"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r w:rsidR="00F240D4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F240D4"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</w:t>
            </w: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  <w:r w:rsidRPr="00D36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</w:tr>
    </w:tbl>
    <w:p w:rsidR="00D3613D" w:rsidRPr="00D3613D" w:rsidRDefault="00D3613D" w:rsidP="00104EB6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3613D" w:rsidRPr="00D3613D" w:rsidRDefault="00D3613D" w:rsidP="00104EB6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3613D" w:rsidRPr="00D3613D" w:rsidRDefault="00020B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</w:t>
      </w:r>
      <w:r w:rsidR="00D3613D" w:rsidRPr="00D3613D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3613D" w:rsidRPr="00D3613D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3613D" w:rsidRPr="00D3613D" w:rsidRDefault="00020BED" w:rsidP="00D3613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</w:t>
      </w:r>
      <w:r w:rsidR="00D3613D" w:rsidRPr="00D3613D">
        <w:rPr>
          <w:rFonts w:ascii="GHEA Mariam" w:hAnsi="GHEA Mariam"/>
          <w:sz w:val="24"/>
          <w:szCs w:val="24"/>
          <w:lang w:val="hy-AM"/>
        </w:rPr>
        <w:t xml:space="preserve">  </w:t>
      </w:r>
      <w:r w:rsidR="00D3613D" w:rsidRPr="00D3613D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D3613D" w:rsidRPr="00D3613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3613D" w:rsidRPr="00D3613D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3613D" w:rsidRPr="00D3613D" w:rsidRDefault="00D3613D" w:rsidP="00D3613D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D3613D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3613D">
        <w:rPr>
          <w:rFonts w:ascii="GHEA Mariam" w:hAnsi="GHEA Mariam" w:cs="Sylfaen"/>
          <w:sz w:val="24"/>
          <w:szCs w:val="24"/>
          <w:lang w:val="hy-AM"/>
        </w:rPr>
        <w:tab/>
      </w:r>
      <w:r w:rsidRPr="00D3613D">
        <w:rPr>
          <w:rFonts w:ascii="GHEA Mariam" w:hAnsi="GHEA Mariam" w:cs="Sylfaen"/>
          <w:sz w:val="24"/>
          <w:szCs w:val="24"/>
          <w:lang w:val="hy-AM"/>
        </w:rPr>
        <w:tab/>
      </w:r>
      <w:r w:rsidRPr="00D3613D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020BED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D3613D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D3613D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B2146A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="00020BED">
        <w:rPr>
          <w:rFonts w:ascii="GHEA Mariam" w:hAnsi="GHEA Mariam" w:cs="Arial Armenian"/>
          <w:sz w:val="24"/>
          <w:szCs w:val="24"/>
          <w:lang w:val="hy-AM"/>
        </w:rPr>
        <w:tab/>
      </w:r>
      <w:r w:rsidRPr="00D3613D">
        <w:rPr>
          <w:rFonts w:ascii="GHEA Mariam" w:hAnsi="GHEA Mariam" w:cs="Arial Armenian"/>
          <w:sz w:val="24"/>
          <w:szCs w:val="24"/>
          <w:lang w:val="hy-AM"/>
        </w:rPr>
        <w:t>Ա</w:t>
      </w:r>
      <w:r w:rsidRPr="00D3613D">
        <w:rPr>
          <w:rFonts w:ascii="GHEA Mariam" w:hAnsi="GHEA Mariam" w:cs="Sylfaen"/>
          <w:sz w:val="24"/>
          <w:szCs w:val="24"/>
          <w:lang w:val="hy-AM"/>
        </w:rPr>
        <w:t>.</w:t>
      </w:r>
      <w:r w:rsidRPr="00D3613D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3613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3613D" w:rsidRPr="00D3613D" w:rsidRDefault="00D3613D" w:rsidP="00104EB6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D3613D" w:rsidRPr="00D3613D" w:rsidSect="00104EB6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104EB6" w:rsidRPr="00D3613D" w:rsidRDefault="00104EB6" w:rsidP="00104EB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3613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3613D"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104EB6" w:rsidRPr="00D3613D" w:rsidRDefault="00104EB6" w:rsidP="00104EB6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3613D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3613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613D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104EB6" w:rsidRPr="00D3613D" w:rsidRDefault="00104EB6" w:rsidP="00104EB6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D3613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D3613D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 xml:space="preserve"> 31</w:t>
      </w:r>
      <w:r w:rsidRPr="00D3613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3613D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D3613D" w:rsidRDefault="00D3613D" w:rsidP="00104EB6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D3613D" w:rsidRPr="00D3613D" w:rsidRDefault="00D3613D" w:rsidP="00104EB6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36" w:type="dxa"/>
        <w:tblLook w:val="04A0" w:firstRow="1" w:lastRow="0" w:firstColumn="1" w:lastColumn="0" w:noHBand="0" w:noVBand="1"/>
      </w:tblPr>
      <w:tblGrid>
        <w:gridCol w:w="1976"/>
        <w:gridCol w:w="1730"/>
        <w:gridCol w:w="1467"/>
        <w:gridCol w:w="1746"/>
        <w:gridCol w:w="1048"/>
        <w:gridCol w:w="1257"/>
        <w:gridCol w:w="1408"/>
        <w:gridCol w:w="1275"/>
        <w:gridCol w:w="3229"/>
      </w:tblGrid>
      <w:tr w:rsidR="00D3613D" w:rsidRPr="00D3613D" w:rsidTr="00D3613D">
        <w:trPr>
          <w:trHeight w:val="619"/>
        </w:trPr>
        <w:tc>
          <w:tcPr>
            <w:tcW w:w="151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ՀԱՅԱՍՏԱՆԻ ՀԱՆՐԱՊԵՏՈՒԹՅԱՆ ԿԱՌԱՎԱՐՈՒԹՅԱՆ 2021 ԹՎԱԿԱՆԻ ԴԵԿՏԵՄԲԵՐԻ 29-Ի N 2111-Ն ՈՐՈՇՄԱՆ </w:t>
            </w:r>
          </w:p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N 10 ՀԱՎԵԼՎԱԾՈՒՄ ԿԱՏԱՐՎՈՂ ԼՐԱՑՈՒՄԸ</w:t>
            </w:r>
          </w:p>
        </w:tc>
      </w:tr>
      <w:tr w:rsidR="00D3613D" w:rsidRPr="00D3613D" w:rsidTr="00F240D4">
        <w:trPr>
          <w:trHeight w:val="428"/>
        </w:trPr>
        <w:tc>
          <w:tcPr>
            <w:tcW w:w="15136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</w:tr>
      <w:tr w:rsidR="00D3613D" w:rsidRPr="00D3613D" w:rsidTr="00F240D4">
        <w:trPr>
          <w:trHeight w:val="2569"/>
        </w:trPr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49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F240D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Չափ</w:t>
            </w:r>
            <w:r w:rsidR="00F240D4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ի</w:t>
            </w: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D3613D" w:rsidRPr="00D3613D" w:rsidTr="00F240D4">
        <w:trPr>
          <w:trHeight w:val="428"/>
        </w:trPr>
        <w:tc>
          <w:tcPr>
            <w:tcW w:w="1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9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գ</w:t>
            </w: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ումարը </w:t>
            </w:r>
          </w:p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</w:t>
            </w:r>
            <w:r w:rsidR="00F240D4"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r w:rsidR="00F240D4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F240D4"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</w:t>
            </w: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D3613D" w:rsidRPr="00D3613D" w:rsidTr="00F240D4">
        <w:trPr>
          <w:trHeight w:val="428"/>
        </w:trPr>
        <w:tc>
          <w:tcPr>
            <w:tcW w:w="119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D3613D" w:rsidRPr="00D3613D" w:rsidTr="00F240D4">
        <w:trPr>
          <w:trHeight w:val="428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 N 04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 N 05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Դաս N 05</w:t>
            </w:r>
          </w:p>
        </w:tc>
        <w:tc>
          <w:tcPr>
            <w:tcW w:w="67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Խողովակաշարային և այլ տրանսպորտ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111,000.0 </w:t>
            </w:r>
          </w:p>
        </w:tc>
      </w:tr>
      <w:tr w:rsidR="00D3613D" w:rsidRPr="00D3613D" w:rsidTr="00F240D4">
        <w:trPr>
          <w:trHeight w:val="428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1157-21001</w:t>
            </w:r>
          </w:p>
        </w:tc>
        <w:tc>
          <w:tcPr>
            <w:tcW w:w="99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Երևանի մետրոպոլիտենի ենթակառուցվածքների նորոգում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111,000.0 </w:t>
            </w:r>
          </w:p>
        </w:tc>
      </w:tr>
      <w:tr w:rsidR="00D3613D" w:rsidRPr="00D3613D" w:rsidTr="00F240D4">
        <w:trPr>
          <w:trHeight w:val="540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9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F240D4" w:rsidRDefault="00D3613D" w:rsidP="00D3613D">
            <w:pPr>
              <w:jc w:val="center"/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</w:pPr>
            <w:r w:rsidRPr="00F240D4"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  <w:t xml:space="preserve"> ՄԱՍ I.  ԱՊՐԱՆՔՆԵՐ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111,000.0 </w:t>
            </w:r>
          </w:p>
        </w:tc>
      </w:tr>
      <w:tr w:rsidR="00D3613D" w:rsidRPr="00D3613D" w:rsidTr="00F240D4">
        <w:trPr>
          <w:trHeight w:val="428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34911151</w:t>
            </w:r>
          </w:p>
        </w:tc>
        <w:tc>
          <w:tcPr>
            <w:tcW w:w="49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վագոնների պահեստամասեր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13,875,000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111,000.0 </w:t>
            </w:r>
          </w:p>
        </w:tc>
      </w:tr>
      <w:tr w:rsidR="00D3613D" w:rsidRPr="00D3613D" w:rsidTr="00F240D4">
        <w:trPr>
          <w:trHeight w:val="540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Բաժին N 08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 N 01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67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</w:tr>
      <w:tr w:rsidR="00D3613D" w:rsidRPr="00D3613D" w:rsidTr="00F240D4">
        <w:trPr>
          <w:trHeight w:val="428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1157-21036</w:t>
            </w:r>
          </w:p>
        </w:tc>
        <w:tc>
          <w:tcPr>
            <w:tcW w:w="99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Երևան քաղաքում հանգստի գոտիների և այգիների կառուցման և հիմնանորոգման աշխատանքներ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</w:tr>
      <w:tr w:rsidR="00D3613D" w:rsidRPr="00D3613D" w:rsidTr="00F240D4">
        <w:trPr>
          <w:trHeight w:val="428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9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D" w:rsidRPr="00F240D4" w:rsidRDefault="00D3613D" w:rsidP="00D3613D">
            <w:pPr>
              <w:jc w:val="center"/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</w:pPr>
            <w:r w:rsidRPr="00F240D4"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  <w:t xml:space="preserve"> ՄԱՍ II.  ԱՇԽԱՏԱՆՔՆԵՐ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</w:tr>
      <w:tr w:rsidR="00D3613D" w:rsidRPr="00D3613D" w:rsidTr="00F240D4">
        <w:trPr>
          <w:trHeight w:val="311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45221142/635</w:t>
            </w:r>
          </w:p>
        </w:tc>
        <w:tc>
          <w:tcPr>
            <w:tcW w:w="49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613D" w:rsidRPr="00D3613D" w:rsidRDefault="00D3613D" w:rsidP="00D3613D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հանգստի տարածքների վերանորոգման աշխատանքներ</w:t>
            </w:r>
            <w:r w:rsidRPr="00D361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D" w:rsidRPr="00D3613D" w:rsidRDefault="00D3613D" w:rsidP="00D3613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3613D">
              <w:rPr>
                <w:rFonts w:ascii="GHEA Mariam" w:hAnsi="GHEA Mariam" w:cs="Calibri"/>
                <w:sz w:val="24"/>
                <w:szCs w:val="24"/>
                <w:lang w:eastAsia="en-US"/>
              </w:rPr>
              <w:t>(111,000.0)</w:t>
            </w:r>
          </w:p>
        </w:tc>
      </w:tr>
    </w:tbl>
    <w:p w:rsidR="00D3613D" w:rsidRPr="00D3613D" w:rsidRDefault="00D3613D" w:rsidP="00104EB6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104EB6" w:rsidRPr="00D3613D" w:rsidRDefault="00104EB6" w:rsidP="00B57175">
      <w:pPr>
        <w:shd w:val="clear" w:color="auto" w:fill="FFFFFF"/>
        <w:tabs>
          <w:tab w:val="left" w:pos="900"/>
        </w:tabs>
        <w:spacing w:line="408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3613D" w:rsidRPr="00D3613D" w:rsidRDefault="00020B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</w:t>
      </w:r>
      <w:r w:rsidR="00A66F7E">
        <w:rPr>
          <w:rFonts w:ascii="GHEA Mariam" w:hAnsi="GHEA Mariam" w:cs="Arial"/>
          <w:sz w:val="24"/>
          <w:szCs w:val="24"/>
          <w:lang w:val="hy-AM"/>
        </w:rPr>
        <w:t xml:space="preserve">  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D3613D" w:rsidRPr="00D3613D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3613D" w:rsidRPr="00D3613D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3613D" w:rsidRPr="00D3613D" w:rsidRDefault="00020BED" w:rsidP="00D3613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  </w:t>
      </w:r>
      <w:r w:rsidR="00D3613D" w:rsidRPr="00D3613D">
        <w:rPr>
          <w:rFonts w:ascii="GHEA Mariam" w:hAnsi="GHEA Mariam"/>
          <w:sz w:val="24"/>
          <w:szCs w:val="24"/>
          <w:lang w:val="hy-AM"/>
        </w:rPr>
        <w:t xml:space="preserve">  </w:t>
      </w:r>
      <w:r w:rsidR="00D3613D" w:rsidRPr="00D3613D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D3613D" w:rsidRPr="00D3613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3613D" w:rsidRPr="00D3613D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3613D" w:rsidRPr="00D3613D" w:rsidRDefault="00D3613D" w:rsidP="00D3613D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D3613D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3613D">
        <w:rPr>
          <w:rFonts w:ascii="GHEA Mariam" w:hAnsi="GHEA Mariam" w:cs="Sylfaen"/>
          <w:sz w:val="24"/>
          <w:szCs w:val="24"/>
          <w:lang w:val="hy-AM"/>
        </w:rPr>
        <w:tab/>
      </w:r>
      <w:r w:rsidRPr="00D3613D">
        <w:rPr>
          <w:rFonts w:ascii="GHEA Mariam" w:hAnsi="GHEA Mariam" w:cs="Sylfaen"/>
          <w:sz w:val="24"/>
          <w:szCs w:val="24"/>
          <w:lang w:val="hy-AM"/>
        </w:rPr>
        <w:tab/>
      </w:r>
      <w:r w:rsidRPr="00D3613D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020BED"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Pr="00D3613D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D3613D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020BED">
        <w:rPr>
          <w:rFonts w:ascii="GHEA Mariam" w:hAnsi="GHEA Mariam" w:cs="Arial Armenian"/>
          <w:sz w:val="24"/>
          <w:szCs w:val="24"/>
          <w:lang w:val="hy-AM"/>
        </w:rPr>
        <w:t xml:space="preserve">                           </w:t>
      </w:r>
      <w:r w:rsidRPr="00D3613D">
        <w:rPr>
          <w:rFonts w:ascii="GHEA Mariam" w:hAnsi="GHEA Mariam" w:cs="Arial Armenian"/>
          <w:sz w:val="24"/>
          <w:szCs w:val="24"/>
          <w:lang w:val="hy-AM"/>
        </w:rPr>
        <w:t>Ա</w:t>
      </w:r>
      <w:r w:rsidRPr="00D3613D">
        <w:rPr>
          <w:rFonts w:ascii="GHEA Mariam" w:hAnsi="GHEA Mariam" w:cs="Sylfaen"/>
          <w:sz w:val="24"/>
          <w:szCs w:val="24"/>
          <w:lang w:val="hy-AM"/>
        </w:rPr>
        <w:t>.</w:t>
      </w:r>
      <w:r w:rsidRPr="00D3613D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3613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3613D" w:rsidRPr="00D3613D" w:rsidRDefault="00D3613D" w:rsidP="00B57175">
      <w:pPr>
        <w:shd w:val="clear" w:color="auto" w:fill="FFFFFF"/>
        <w:tabs>
          <w:tab w:val="left" w:pos="900"/>
        </w:tabs>
        <w:spacing w:line="408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1F225D" w:rsidRPr="00D3613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sectPr w:rsidR="001F225D" w:rsidRPr="00D3613D" w:rsidSect="00104EB6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2C07" w:rsidRDefault="007C2C07">
      <w:r>
        <w:separator/>
      </w:r>
    </w:p>
  </w:endnote>
  <w:endnote w:type="continuationSeparator" w:id="0">
    <w:p w:rsidR="007C2C07" w:rsidRDefault="007C2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CD7" w:rsidRDefault="00555CD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2C07" w:rsidRDefault="007C2C07">
      <w:r>
        <w:separator/>
      </w:r>
    </w:p>
  </w:footnote>
  <w:footnote w:type="continuationSeparator" w:id="0">
    <w:p w:rsidR="007C2C07" w:rsidRDefault="007C2C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CD7" w:rsidRDefault="00555CD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55CD7" w:rsidRDefault="00555CD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CD7" w:rsidRDefault="00555CD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D5218">
      <w:rPr>
        <w:rStyle w:val="PageNumber"/>
        <w:noProof/>
      </w:rPr>
      <w:t>6</w:t>
    </w:r>
    <w:r>
      <w:rPr>
        <w:rStyle w:val="PageNumber"/>
      </w:rPr>
      <w:fldChar w:fldCharType="end"/>
    </w:r>
  </w:p>
  <w:p w:rsidR="00555CD7" w:rsidRDefault="00555CD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17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BED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94E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4EB6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507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BDC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064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4415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2266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CD7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66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6CB6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C07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028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491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E1D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6F7E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11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129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8D1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46A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175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18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49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A8F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4C69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0DF"/>
    <w:rsid w:val="00C9234B"/>
    <w:rsid w:val="00C924AF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92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13D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07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07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0D4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5DE9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D19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BDC41F-B3D3-41C5-92D3-71F941F6F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B57175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5717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B57175"/>
    <w:rPr>
      <w:sz w:val="24"/>
      <w:szCs w:val="24"/>
      <w:lang w:val="hy-AM" w:eastAsia="hy-AM"/>
    </w:rPr>
  </w:style>
  <w:style w:type="character" w:customStyle="1" w:styleId="normChar">
    <w:name w:val="norm Char"/>
    <w:link w:val="norm"/>
    <w:rsid w:val="00104EB6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104EB6"/>
    <w:rPr>
      <w:rFonts w:ascii="Arial Armenian" w:hAnsi="Arial Armenian"/>
      <w:lang w:eastAsia="ru-RU"/>
    </w:rPr>
  </w:style>
  <w:style w:type="character" w:customStyle="1" w:styleId="mechtexChar">
    <w:name w:val="mechtex Char"/>
    <w:rsid w:val="00BF414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78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E9428-F27A-495B-98B1-C43AA9941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26</Pages>
  <Words>2884</Words>
  <Characters>16439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https:/mul2.gov.am/tasks/842129/oneclick/voroshum-EK428.docx?token=f4ef4defe77b15df3e8adebf1e8c8fcb</cp:keywords>
  <dc:description/>
  <cp:lastModifiedBy>Anna Aloyan</cp:lastModifiedBy>
  <cp:revision>15</cp:revision>
  <dcterms:created xsi:type="dcterms:W3CDTF">2023-08-30T08:12:00Z</dcterms:created>
  <dcterms:modified xsi:type="dcterms:W3CDTF">2023-08-30T10:50:00Z</dcterms:modified>
</cp:coreProperties>
</file>