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CDF0BE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D2E3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ԱՍԿԵ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CD2E3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ԲԱՑ</w:t>
      </w:r>
      <w:r w:rsidR="0058068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13DA78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2E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D2E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E8CFFF9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2E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D2E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7C454D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bookmarkStart w:id="2" w:name="_GoBack"/>
      <w:bookmarkEnd w:id="2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787CC2">
        <w:rPr>
          <w:rFonts w:ascii="GHEA Grapalat" w:eastAsia="Calibri" w:hAnsi="GHEA Grapalat" w:cs="Times New Roman"/>
          <w:sz w:val="24"/>
          <w:szCs w:val="24"/>
          <w:lang w:val="hy-AM"/>
        </w:rPr>
        <w:t>պողպատե ամրանների և պողպատե աղացագնդերի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787C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601A1957" w14:textId="52D6CC5F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787CC2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>199</w:t>
      </w:r>
      <w:r w:rsidR="00787CC2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DCCB9A6" w:rsidR="00422BE0" w:rsidRPr="00422BE0" w:rsidRDefault="00580689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</w:t>
      </w:r>
      <w:r w:rsidR="00787CC2">
        <w:rPr>
          <w:rFonts w:ascii="GHEA Grapalat" w:eastAsia="Calibri" w:hAnsi="GHEA Grapalat" w:cs="Times New Roman"/>
          <w:sz w:val="24"/>
          <w:szCs w:val="24"/>
          <w:lang w:val="hy-AM"/>
        </w:rPr>
        <w:t>20 մլրդ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կապիտալ ներդրում</w:t>
      </w:r>
      <w:r w:rsidR="000B68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787CC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787C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 955 մլն դրամը հաստոցների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787CC2">
        <w:rPr>
          <w:rFonts w:ascii="GHEA Grapalat" w:eastAsia="Calibri" w:hAnsi="GHEA Grapalat" w:cs="Times New Roman"/>
          <w:sz w:val="24"/>
          <w:szCs w:val="24"/>
          <w:lang w:val="hy-AM"/>
        </w:rPr>
        <w:t>, իսկ մնացած մասը վերջինիս տեղակայման աշխատանքների իրականացման համար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4BC9150" w:rsidR="00422BE0" w:rsidRPr="007C454D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3E4AD1">
        <w:rPr>
          <w:rFonts w:ascii="GHEA Grapalat" w:eastAsia="Calibri" w:hAnsi="GHEA Grapalat" w:cs="Times New Roman"/>
          <w:sz w:val="24"/>
          <w:szCs w:val="24"/>
          <w:lang w:val="hy-AM"/>
        </w:rPr>
        <w:t>93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 w:rsidRPr="007C4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7C454D" w:rsidRPr="007C454D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0B6835" w:rsidRPr="007C454D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Pr="007C4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0D5BF28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C454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C4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454D" w:rsidRPr="007C454D">
        <w:rPr>
          <w:rFonts w:ascii="GHEA Grapalat" w:eastAsia="Calibri" w:hAnsi="GHEA Grapalat" w:cs="Times New Roman"/>
          <w:sz w:val="24"/>
          <w:szCs w:val="24"/>
          <w:lang w:val="hy-AM"/>
        </w:rPr>
        <w:t>955</w:t>
      </w:r>
      <w:r w:rsidR="007B6C20" w:rsidRPr="007C4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7C454D" w:rsidRPr="007C454D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6133DA" w:rsidRPr="007C4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C4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7C454D" w:rsidRPr="007C454D">
        <w:rPr>
          <w:rFonts w:ascii="GHEA Grapalat" w:eastAsia="Calibri" w:hAnsi="GHEA Grapalat" w:cs="Times New Roman"/>
          <w:sz w:val="24"/>
          <w:szCs w:val="24"/>
          <w:lang w:val="hy-AM"/>
        </w:rPr>
        <w:t>95</w:t>
      </w:r>
      <w:r w:rsidR="007C454D" w:rsidRPr="007C454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C454D" w:rsidRPr="007C454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D97FE0" w:rsidRPr="007C4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7C45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C454D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E917E1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2E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D2E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01DA79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2E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D2E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CE01F9C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մասերը, հումքը և (կամ) նյութերը ներմուծման մաքսատուրքից ազատման արտոնությունից օգտվելու համար «</w:t>
      </w:r>
      <w:r w:rsidR="00CD2E3D">
        <w:rPr>
          <w:rFonts w:ascii="GHEA Grapalat" w:eastAsia="Calibri" w:hAnsi="GHEA Grapalat" w:cs="Times New Roman"/>
          <w:sz w:val="24"/>
          <w:szCs w:val="24"/>
          <w:lang w:val="hy-AM"/>
        </w:rPr>
        <w:t>ԱՍԿԵ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CD2E3D">
        <w:rPr>
          <w:rFonts w:ascii="GHEA Grapalat" w:eastAsia="Calibri" w:hAnsi="GHEA Grapalat" w:cs="Times New Roman"/>
          <w:sz w:val="24"/>
          <w:szCs w:val="24"/>
          <w:lang w:val="hy-AM"/>
        </w:rPr>
        <w:t>բաց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6B3567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D2E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D2E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C9B2C" w14:textId="77777777" w:rsidR="008C17F1" w:rsidRDefault="008C17F1" w:rsidP="008325A3">
      <w:pPr>
        <w:spacing w:after="0" w:line="240" w:lineRule="auto"/>
      </w:pPr>
      <w:r>
        <w:separator/>
      </w:r>
    </w:p>
  </w:endnote>
  <w:endnote w:type="continuationSeparator" w:id="0">
    <w:p w14:paraId="0176ADCC" w14:textId="77777777" w:rsidR="008C17F1" w:rsidRDefault="008C17F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C17F1">
    <w:pPr>
      <w:pStyle w:val="Footer"/>
    </w:pPr>
  </w:p>
  <w:p w14:paraId="722B2118" w14:textId="77777777" w:rsidR="00085719" w:rsidRDefault="008C17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5C07C" w14:textId="77777777" w:rsidR="008C17F1" w:rsidRDefault="008C17F1" w:rsidP="008325A3">
      <w:pPr>
        <w:spacing w:after="0" w:line="240" w:lineRule="auto"/>
      </w:pPr>
      <w:r>
        <w:separator/>
      </w:r>
    </w:p>
  </w:footnote>
  <w:footnote w:type="continuationSeparator" w:id="0">
    <w:p w14:paraId="7D7611E4" w14:textId="77777777" w:rsidR="008C17F1" w:rsidRDefault="008C17F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B6835"/>
    <w:rsid w:val="000C5FC4"/>
    <w:rsid w:val="000E532C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3E4AD1"/>
    <w:rsid w:val="00422BE0"/>
    <w:rsid w:val="004260A6"/>
    <w:rsid w:val="00456BAD"/>
    <w:rsid w:val="004E76EC"/>
    <w:rsid w:val="005005F0"/>
    <w:rsid w:val="00505F36"/>
    <w:rsid w:val="005359E5"/>
    <w:rsid w:val="00580689"/>
    <w:rsid w:val="005E2757"/>
    <w:rsid w:val="006068CC"/>
    <w:rsid w:val="0060751B"/>
    <w:rsid w:val="006120B8"/>
    <w:rsid w:val="006133DA"/>
    <w:rsid w:val="00617EE2"/>
    <w:rsid w:val="00641121"/>
    <w:rsid w:val="00642A56"/>
    <w:rsid w:val="00671E12"/>
    <w:rsid w:val="0068473F"/>
    <w:rsid w:val="006B7AAA"/>
    <w:rsid w:val="006D1326"/>
    <w:rsid w:val="00701DB3"/>
    <w:rsid w:val="00717501"/>
    <w:rsid w:val="00735AA7"/>
    <w:rsid w:val="007372A1"/>
    <w:rsid w:val="00787CC2"/>
    <w:rsid w:val="007B6C20"/>
    <w:rsid w:val="007C0CC6"/>
    <w:rsid w:val="007C454D"/>
    <w:rsid w:val="007E1C44"/>
    <w:rsid w:val="00815E4F"/>
    <w:rsid w:val="00825DCA"/>
    <w:rsid w:val="008325A3"/>
    <w:rsid w:val="00860A1F"/>
    <w:rsid w:val="0086435C"/>
    <w:rsid w:val="00893088"/>
    <w:rsid w:val="008B3C8F"/>
    <w:rsid w:val="008C17F1"/>
    <w:rsid w:val="008C3F22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D2E3D"/>
    <w:rsid w:val="00D165E0"/>
    <w:rsid w:val="00D2268F"/>
    <w:rsid w:val="00D2370A"/>
    <w:rsid w:val="00D5383E"/>
    <w:rsid w:val="00D97FE0"/>
    <w:rsid w:val="00E13041"/>
    <w:rsid w:val="00E77454"/>
    <w:rsid w:val="00EA2076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A96ED-F269-4FD9-9D39-23316845C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https://mul2.gov.am/tasks/842647/oneclick/himnavorum.docx?token=b72c1513a4dd811dce328d459357ce7c</cp:keywords>
  <dc:description/>
  <cp:lastModifiedBy>Gohar H. Harutyunyan</cp:lastModifiedBy>
  <cp:revision>40</cp:revision>
  <dcterms:created xsi:type="dcterms:W3CDTF">2022-01-19T13:25:00Z</dcterms:created>
  <dcterms:modified xsi:type="dcterms:W3CDTF">2023-07-26T12:54:00Z</dcterms:modified>
</cp:coreProperties>
</file>