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53" w:rsidRDefault="00174B53" w:rsidP="00174B53">
      <w:pPr>
        <w:jc w:val="center"/>
      </w:pPr>
      <w:r>
        <w:rPr>
          <w:noProof/>
          <w:lang w:eastAsia="en-US"/>
        </w:rPr>
        <w:drawing>
          <wp:inline distT="0" distB="0" distL="0" distR="0" wp14:anchorId="6A32E75C" wp14:editId="3DE29D1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B53" w:rsidRDefault="00174B53" w:rsidP="00174B53">
      <w:pPr>
        <w:jc w:val="center"/>
      </w:pPr>
    </w:p>
    <w:p w:rsidR="00174B53" w:rsidRDefault="00174B53" w:rsidP="00174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74B53" w:rsidRDefault="00174B53" w:rsidP="00174B53">
      <w:pPr>
        <w:pStyle w:val="mechtex"/>
        <w:rPr>
          <w:rFonts w:ascii="GHEA Mariam" w:hAnsi="GHEA Mariam"/>
          <w:b/>
        </w:rPr>
      </w:pPr>
    </w:p>
    <w:p w:rsidR="00174B53" w:rsidRDefault="00174B53" w:rsidP="00174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91D90" w:rsidRPr="00E71938" w:rsidRDefault="00991D90">
      <w:pPr>
        <w:jc w:val="center"/>
        <w:rPr>
          <w:rFonts w:ascii="GHEA Mariam" w:hAnsi="GHEA Mariam"/>
          <w:sz w:val="18"/>
          <w:szCs w:val="24"/>
        </w:rPr>
      </w:pPr>
    </w:p>
    <w:p w:rsidR="00991D90" w:rsidRPr="00E71938" w:rsidRDefault="00991D90">
      <w:pPr>
        <w:jc w:val="center"/>
        <w:rPr>
          <w:rFonts w:ascii="GHEA Mariam" w:hAnsi="GHEA Mariam"/>
          <w:szCs w:val="24"/>
        </w:rPr>
      </w:pPr>
    </w:p>
    <w:p w:rsidR="00991D90" w:rsidRPr="003518AA" w:rsidRDefault="00991D90">
      <w:pPr>
        <w:jc w:val="center"/>
        <w:rPr>
          <w:rFonts w:ascii="GHEA Mariam" w:hAnsi="GHEA Mariam"/>
          <w:sz w:val="30"/>
          <w:szCs w:val="24"/>
        </w:rPr>
      </w:pPr>
    </w:p>
    <w:p w:rsidR="00991D90" w:rsidRPr="0016431A" w:rsidRDefault="0016431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20</w:t>
      </w:r>
      <w:r w:rsidR="00991D90" w:rsidRPr="00F10966">
        <w:rPr>
          <w:rFonts w:ascii="GHEA Mariam" w:hAnsi="GHEA Mariam"/>
          <w:sz w:val="24"/>
          <w:szCs w:val="24"/>
          <w:lang w:val="hy-AM"/>
        </w:rPr>
        <w:t>23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 N     </w:t>
      </w:r>
      <w:r w:rsidR="003A298C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3A298C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991D90" w:rsidRPr="00F10966" w:rsidRDefault="00991D90" w:rsidP="00640EC8">
      <w:pPr>
        <w:pStyle w:val="mechtex"/>
      </w:pPr>
    </w:p>
    <w:p w:rsidR="00991D90" w:rsidRPr="00F10966" w:rsidRDefault="00991D90" w:rsidP="00640EC8">
      <w:pPr>
        <w:pStyle w:val="mechtex"/>
      </w:pPr>
    </w:p>
    <w:p w:rsidR="00991D90" w:rsidRPr="003518AA" w:rsidRDefault="00991D90" w:rsidP="00640EC8">
      <w:pPr>
        <w:pStyle w:val="mechtex"/>
        <w:rPr>
          <w:sz w:val="28"/>
        </w:rPr>
      </w:pPr>
    </w:p>
    <w:p w:rsidR="003518AA" w:rsidRPr="003518AA" w:rsidRDefault="003518AA" w:rsidP="003518A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518AA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3518AA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3518AA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3518AA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/>
          <w:sz w:val="24"/>
          <w:szCs w:val="24"/>
          <w:lang w:val="af-ZA"/>
        </w:rPr>
        <w:t>2018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af-ZA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3518AA">
        <w:rPr>
          <w:rFonts w:ascii="GHEA Mariam" w:hAnsi="GHEA Mariam" w:cs="Arial"/>
          <w:spacing w:val="-6"/>
          <w:sz w:val="24"/>
          <w:szCs w:val="24"/>
          <w:lang w:val="af-ZA"/>
        </w:rPr>
        <w:t>ԿԱՆԻ</w:t>
      </w:r>
      <w:r w:rsidRPr="003518A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3518AA">
        <w:rPr>
          <w:rFonts w:ascii="GHEA Mariam" w:hAnsi="GHEA Mariam"/>
          <w:spacing w:val="-6"/>
          <w:sz w:val="24"/>
          <w:szCs w:val="24"/>
          <w:lang w:val="hy-AM"/>
        </w:rPr>
        <w:t xml:space="preserve"> 12</w:t>
      </w:r>
      <w:r w:rsidRPr="003518AA">
        <w:rPr>
          <w:rFonts w:ascii="GHEA Mariam" w:hAnsi="GHEA Mariam"/>
          <w:spacing w:val="-6"/>
          <w:sz w:val="24"/>
          <w:szCs w:val="24"/>
          <w:lang w:val="af-ZA"/>
        </w:rPr>
        <w:t>-</w:t>
      </w:r>
      <w:r w:rsidRPr="003518AA">
        <w:rPr>
          <w:rFonts w:ascii="GHEA Mariam" w:hAnsi="GHEA Mariam" w:cs="Arial"/>
          <w:spacing w:val="-6"/>
          <w:sz w:val="24"/>
          <w:szCs w:val="24"/>
          <w:lang w:val="af-ZA"/>
        </w:rPr>
        <w:t>Ի</w:t>
      </w:r>
      <w:r w:rsidRPr="003518AA">
        <w:rPr>
          <w:rFonts w:ascii="GHEA Mariam" w:hAnsi="GHEA Mariam"/>
          <w:spacing w:val="-6"/>
          <w:sz w:val="24"/>
          <w:szCs w:val="24"/>
          <w:lang w:val="hy-AM"/>
        </w:rPr>
        <w:t xml:space="preserve"> N</w:t>
      </w:r>
      <w:r w:rsidRPr="003518A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/>
          <w:spacing w:val="-6"/>
          <w:sz w:val="24"/>
          <w:szCs w:val="24"/>
          <w:lang w:val="hy-AM"/>
        </w:rPr>
        <w:t>405</w:t>
      </w:r>
      <w:r w:rsidRPr="003518AA">
        <w:rPr>
          <w:rFonts w:ascii="GHEA Mariam" w:hAnsi="GHEA Mariam"/>
          <w:spacing w:val="-6"/>
          <w:sz w:val="24"/>
          <w:szCs w:val="24"/>
          <w:lang w:val="af-ZA"/>
        </w:rPr>
        <w:t>-</w:t>
      </w:r>
      <w:r w:rsidRPr="003518AA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3518A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pacing w:val="-6"/>
          <w:sz w:val="24"/>
          <w:szCs w:val="24"/>
          <w:lang w:val="af-ZA"/>
        </w:rPr>
        <w:t>ՈՐՈՇ</w:t>
      </w:r>
      <w:r w:rsidRPr="003518AA">
        <w:rPr>
          <w:rFonts w:ascii="GHEA Mariam" w:hAnsi="GHEA Mariam" w:cs="Arial"/>
          <w:spacing w:val="-6"/>
          <w:sz w:val="24"/>
          <w:szCs w:val="24"/>
          <w:lang w:val="hy-AM"/>
        </w:rPr>
        <w:t>ՄԱՆ</w:t>
      </w:r>
      <w:r w:rsidRPr="003518A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pacing w:val="-6"/>
          <w:sz w:val="24"/>
          <w:szCs w:val="24"/>
          <w:lang w:val="af-ZA"/>
        </w:rPr>
        <w:t>ՄԵՋ</w:t>
      </w:r>
      <w:r w:rsidRPr="003518A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3518A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pacing w:val="-6"/>
          <w:sz w:val="24"/>
          <w:szCs w:val="24"/>
          <w:lang w:val="af-ZA"/>
        </w:rPr>
        <w:t>ԿԱՏԱՐԵԼՈՒ</w:t>
      </w:r>
      <w:r>
        <w:rPr>
          <w:rFonts w:ascii="GHEA Mariam" w:hAnsi="GHEA Mariam" w:cs="Arial"/>
          <w:sz w:val="24"/>
          <w:szCs w:val="24"/>
          <w:lang w:val="af-ZA"/>
        </w:rPr>
        <w:br/>
      </w:r>
      <w:r w:rsidRPr="003518AA">
        <w:rPr>
          <w:rFonts w:ascii="GHEA Mariam" w:hAnsi="GHEA Mariam" w:cs="Arial"/>
          <w:sz w:val="24"/>
          <w:szCs w:val="24"/>
          <w:lang w:val="af-ZA"/>
        </w:rPr>
        <w:t xml:space="preserve"> 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af-ZA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af-ZA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af-ZA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af-ZA"/>
        </w:rPr>
        <w:t>Ն</w:t>
      </w:r>
    </w:p>
    <w:p w:rsidR="003518AA" w:rsidRPr="003518AA" w:rsidRDefault="003518AA" w:rsidP="003518A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3518AA" w:rsidRDefault="003518AA" w:rsidP="003518A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3518AA" w:rsidRPr="008E1B5A" w:rsidRDefault="003518A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«</w:t>
      </w: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Նորմատիվ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իրավական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ակտերի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33-</w:t>
      </w:r>
      <w:proofErr w:type="spellStart"/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proofErr w:type="spellEnd"/>
      <w:r w:rsidRPr="003518A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3518AA">
        <w:rPr>
          <w:rFonts w:ascii="GHEA Mariam" w:hAnsi="GHEA Mariam"/>
          <w:spacing w:val="-4"/>
          <w:sz w:val="24"/>
          <w:szCs w:val="24"/>
          <w:lang w:val="hy-AM"/>
        </w:rPr>
        <w:t xml:space="preserve"> 34-</w:t>
      </w: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3518AA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518AA" w:rsidRPr="003518AA" w:rsidRDefault="003518AA" w:rsidP="003518AA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 xml:space="preserve">1. </w:t>
      </w:r>
      <w:proofErr w:type="spellStart"/>
      <w:r w:rsidRPr="003518AA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proofErr w:type="spellEnd"/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proofErr w:type="spellEnd"/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proofErr w:type="spellEnd"/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2018 </w:t>
      </w:r>
      <w:proofErr w:type="spellStart"/>
      <w:r w:rsidRPr="003518AA">
        <w:rPr>
          <w:rFonts w:ascii="GHEA Mariam" w:hAnsi="GHEA Mariam" w:cs="Arial"/>
          <w:spacing w:val="-4"/>
          <w:sz w:val="24"/>
          <w:szCs w:val="24"/>
          <w:lang w:val="af-ZA"/>
        </w:rPr>
        <w:t>թվականի</w:t>
      </w:r>
      <w:proofErr w:type="spellEnd"/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pacing w:val="-4"/>
          <w:sz w:val="24"/>
          <w:szCs w:val="24"/>
          <w:lang w:val="hy-AM"/>
        </w:rPr>
        <w:t>ապրիլի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12-</w:t>
      </w:r>
      <w:r w:rsidRPr="003518AA">
        <w:rPr>
          <w:rFonts w:ascii="GHEA Mariam" w:hAnsi="GHEA Mariam" w:cs="Arial"/>
          <w:spacing w:val="-4"/>
          <w:sz w:val="24"/>
          <w:szCs w:val="24"/>
          <w:lang w:val="af-ZA"/>
        </w:rPr>
        <w:t>ի</w:t>
      </w:r>
      <w:r w:rsidRPr="003518A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Քաղաքացու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առողջական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վիճակի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հետազոտման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բժշկական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փորձաքննության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հետազոտման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փորձաքննության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ուղեգրման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կարգերը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հետազոտում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բժշկական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փորձաքննություն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իրականացնող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մարմինները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դրանց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գործունեության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կարգը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փորձաքննության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եզրակացությունների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ձևերը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բժշկական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հետազոտությունների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բժշկական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հաստատությունների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ցանկերը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իրականացված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ծառայությունների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դիմաց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փոխհատուցման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կարգը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սահմանելու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Հայաստանի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Հանրապետության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կառավա</w:t>
      </w:r>
      <w:r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3518AA">
        <w:rPr>
          <w:rFonts w:ascii="GHEA Mariam" w:hAnsi="GHEA Mariam" w:cs="Arial"/>
          <w:bCs/>
          <w:sz w:val="24"/>
          <w:szCs w:val="24"/>
          <w:lang w:val="af-ZA"/>
        </w:rPr>
        <w:t>րության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մի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շարք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որոշումներ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ուժը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կորցրած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ճանաչելու</w:t>
      </w:r>
      <w:proofErr w:type="spellEnd"/>
      <w:r w:rsidRPr="003518A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bCs/>
          <w:sz w:val="24"/>
          <w:szCs w:val="24"/>
          <w:lang w:val="af-ZA"/>
        </w:rPr>
        <w:t>մասին</w:t>
      </w:r>
      <w:proofErr w:type="spellEnd"/>
      <w:r w:rsidRPr="003518AA">
        <w:rPr>
          <w:rFonts w:ascii="GHEA Mariam" w:hAnsi="GHEA Mariam"/>
          <w:sz w:val="24"/>
          <w:szCs w:val="24"/>
          <w:lang w:val="hy-AM"/>
        </w:rPr>
        <w:t>»</w:t>
      </w:r>
      <w:r w:rsidRPr="003518AA">
        <w:rPr>
          <w:rFonts w:ascii="GHEA Mariam" w:hAnsi="GHEA Mariam"/>
          <w:sz w:val="24"/>
          <w:szCs w:val="24"/>
          <w:lang w:val="af-ZA"/>
        </w:rPr>
        <w:t xml:space="preserve"> N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/>
          <w:sz w:val="24"/>
          <w:szCs w:val="24"/>
          <w:lang w:val="af-ZA"/>
        </w:rPr>
        <w:t>405-</w:t>
      </w:r>
      <w:r w:rsidRPr="003518AA">
        <w:rPr>
          <w:rFonts w:ascii="GHEA Mariam" w:hAnsi="GHEA Mariam" w:cs="Arial"/>
          <w:sz w:val="24"/>
          <w:szCs w:val="24"/>
          <w:lang w:val="af-ZA"/>
        </w:rPr>
        <w:t>Ն</w:t>
      </w:r>
      <w:r w:rsidRPr="003518A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sz w:val="24"/>
          <w:szCs w:val="24"/>
          <w:lang w:val="af-ZA"/>
        </w:rPr>
        <w:t>որոշման</w:t>
      </w:r>
      <w:proofErr w:type="spellEnd"/>
      <w:r w:rsidRPr="003518AA">
        <w:rPr>
          <w:rFonts w:ascii="GHEA Mariam" w:hAnsi="GHEA Mariam"/>
          <w:sz w:val="24"/>
          <w:szCs w:val="24"/>
          <w:lang w:val="af-ZA"/>
        </w:rPr>
        <w:t xml:space="preserve"> (</w:t>
      </w:r>
      <w:r w:rsidRPr="003518AA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3518AA">
        <w:rPr>
          <w:rFonts w:ascii="GHEA Mariam" w:hAnsi="GHEA Mariam" w:cs="Arial"/>
          <w:sz w:val="24"/>
          <w:szCs w:val="24"/>
          <w:lang w:val="hy-AM"/>
        </w:rPr>
        <w:t>րոշում</w:t>
      </w:r>
      <w:r w:rsidRPr="003518AA">
        <w:rPr>
          <w:rFonts w:ascii="GHEA Mariam" w:hAnsi="GHEA Mariam"/>
          <w:sz w:val="24"/>
          <w:szCs w:val="24"/>
          <w:lang w:val="af-ZA"/>
        </w:rPr>
        <w:t>)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մեջ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518A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3518AA">
        <w:rPr>
          <w:rFonts w:ascii="GHEA Mariam" w:hAnsi="GHEA Mariam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լրացումները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3518AA" w:rsidRPr="003518AA" w:rsidRDefault="003518AA" w:rsidP="003518AA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3518AA">
        <w:rPr>
          <w:rFonts w:ascii="GHEA Mariam" w:hAnsi="GHEA Mariam"/>
          <w:sz w:val="24"/>
          <w:szCs w:val="24"/>
          <w:lang w:val="af-ZA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ո</w:t>
      </w:r>
      <w:proofErr w:type="spellStart"/>
      <w:r w:rsidRPr="003518AA">
        <w:rPr>
          <w:rFonts w:ascii="GHEA Mariam" w:hAnsi="GHEA Mariam" w:cs="Arial"/>
          <w:sz w:val="24"/>
          <w:szCs w:val="24"/>
          <w:lang w:val="af-ZA"/>
        </w:rPr>
        <w:t>րոշման</w:t>
      </w:r>
      <w:proofErr w:type="spellEnd"/>
      <w:r w:rsidRPr="003518AA">
        <w:rPr>
          <w:rFonts w:ascii="GHEA Mariam" w:hAnsi="GHEA Mariam"/>
          <w:sz w:val="24"/>
          <w:szCs w:val="24"/>
          <w:lang w:val="af-ZA"/>
        </w:rPr>
        <w:t xml:space="preserve"> 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518AA">
        <w:rPr>
          <w:rFonts w:ascii="GHEA Mariam" w:hAnsi="GHEA Mariam" w:cs="Arial"/>
          <w:sz w:val="24"/>
          <w:szCs w:val="24"/>
          <w:lang w:val="af-ZA"/>
        </w:rPr>
        <w:t>հավելվածի</w:t>
      </w:r>
      <w:proofErr w:type="spellEnd"/>
      <w:r w:rsidRPr="003518AA">
        <w:rPr>
          <w:rFonts w:ascii="GHEA Mariam" w:hAnsi="GHEA Mariam"/>
          <w:sz w:val="24"/>
          <w:szCs w:val="24"/>
          <w:lang w:val="af-ZA"/>
        </w:rPr>
        <w:t xml:space="preserve"> 26-</w:t>
      </w:r>
      <w:r w:rsidRPr="003518AA">
        <w:rPr>
          <w:rFonts w:ascii="GHEA Mariam" w:hAnsi="GHEA Mariam" w:cs="Arial"/>
          <w:sz w:val="24"/>
          <w:szCs w:val="24"/>
          <w:lang w:val="af-ZA"/>
        </w:rPr>
        <w:t>րդ</w:t>
      </w:r>
      <w:r w:rsidRPr="003518A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518AA">
        <w:rPr>
          <w:rFonts w:ascii="GHEA Mariam" w:hAnsi="GHEA Mariam" w:cs="Arial"/>
          <w:sz w:val="24"/>
          <w:szCs w:val="24"/>
          <w:lang w:val="af-ZA"/>
        </w:rPr>
        <w:t>կետ</w:t>
      </w:r>
      <w:proofErr w:type="spellEnd"/>
      <w:r w:rsidRPr="003518AA">
        <w:rPr>
          <w:rFonts w:ascii="GHEA Mariam" w:hAnsi="GHEA Mariam" w:cs="Arial"/>
          <w:sz w:val="24"/>
          <w:szCs w:val="24"/>
          <w:lang w:val="hy-AM"/>
        </w:rPr>
        <w:t>ը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CIDFont+F1"/>
          <w:sz w:val="24"/>
          <w:szCs w:val="24"/>
          <w:lang w:val="hy-AM"/>
        </w:rPr>
        <w:t>«</w:t>
      </w:r>
      <w:r w:rsidRPr="003518AA">
        <w:rPr>
          <w:rFonts w:ascii="GHEA Mariam" w:hAnsi="GHEA Mariam" w:cs="Arial"/>
          <w:sz w:val="24"/>
          <w:szCs w:val="24"/>
          <w:lang w:val="hy-AM"/>
        </w:rPr>
        <w:t>քաղվածքները</w:t>
      </w:r>
      <w:r w:rsidRPr="003518AA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3518AA">
        <w:rPr>
          <w:rFonts w:ascii="GHEA Mariam" w:hAnsi="GHEA Mariam" w:cs="Arial"/>
          <w:sz w:val="24"/>
          <w:szCs w:val="24"/>
          <w:lang w:val="hy-AM"/>
        </w:rPr>
        <w:t>բառից</w:t>
      </w:r>
      <w:r w:rsidRPr="003518A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հետո</w:t>
      </w:r>
      <w:r w:rsidRPr="003518A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3518AA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3518AA">
        <w:rPr>
          <w:rFonts w:ascii="GHEA Mariam" w:hAnsi="GHEA Mariam" w:cs="Arial"/>
          <w:sz w:val="24"/>
          <w:szCs w:val="24"/>
          <w:lang w:val="hy-AM"/>
        </w:rPr>
        <w:t>և</w:t>
      </w:r>
      <w:r w:rsidRPr="003518A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առողջու</w:t>
      </w:r>
      <w:bookmarkStart w:id="0" w:name="_GoBack"/>
      <w:bookmarkEnd w:id="0"/>
      <w:r w:rsidRPr="003518AA">
        <w:rPr>
          <w:rFonts w:ascii="GHEA Mariam" w:hAnsi="GHEA Mariam" w:cs="Arial"/>
          <w:sz w:val="24"/>
          <w:szCs w:val="24"/>
          <w:lang w:val="hy-AM"/>
        </w:rPr>
        <w:t>թյան</w:t>
      </w:r>
      <w:r w:rsidRPr="003518A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անձնագրերը</w:t>
      </w:r>
      <w:r w:rsidRPr="003518AA">
        <w:rPr>
          <w:rFonts w:ascii="GHEA Mariam" w:hAnsi="GHEA Mariam" w:cs="CIDFont+F1"/>
          <w:sz w:val="24"/>
          <w:szCs w:val="24"/>
          <w:lang w:val="hy-AM"/>
        </w:rPr>
        <w:t xml:space="preserve">» </w:t>
      </w:r>
      <w:r w:rsidRPr="003518AA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3518AA">
        <w:rPr>
          <w:rFonts w:ascii="GHEA Mariam" w:hAnsi="GHEA Mariam" w:cs="Sylfaen"/>
          <w:sz w:val="24"/>
          <w:szCs w:val="24"/>
          <w:lang w:val="hy-AM"/>
        </w:rPr>
        <w:t>.</w:t>
      </w:r>
    </w:p>
    <w:p w:rsidR="003518AA" w:rsidRPr="003518AA" w:rsidRDefault="003518AA" w:rsidP="003518AA">
      <w:pPr>
        <w:pStyle w:val="norm"/>
        <w:spacing w:line="360" w:lineRule="auto"/>
        <w:ind w:firstLine="706"/>
        <w:rPr>
          <w:rFonts w:ascii="GHEA Mariam" w:hAnsi="GHEA Mariam" w:cs="CIDFont+F1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>2</w:t>
      </w:r>
      <w:r w:rsidRPr="003518AA">
        <w:rPr>
          <w:rFonts w:ascii="GHEA Mariam" w:hAnsi="GHEA Mariam"/>
          <w:sz w:val="24"/>
          <w:szCs w:val="24"/>
          <w:lang w:val="af-ZA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ո</w:t>
      </w:r>
      <w:proofErr w:type="spellStart"/>
      <w:r w:rsidRPr="003518AA">
        <w:rPr>
          <w:rFonts w:ascii="GHEA Mariam" w:hAnsi="GHEA Mariam" w:cs="Arial"/>
          <w:sz w:val="24"/>
          <w:szCs w:val="24"/>
          <w:lang w:val="af-ZA"/>
        </w:rPr>
        <w:t>րոշման</w:t>
      </w:r>
      <w:proofErr w:type="spellEnd"/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/>
          <w:sz w:val="24"/>
          <w:szCs w:val="24"/>
          <w:lang w:val="af-ZA"/>
        </w:rPr>
        <w:t>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518AA">
        <w:rPr>
          <w:rFonts w:ascii="GHEA Mariam" w:hAnsi="GHEA Mariam" w:cs="Arial"/>
          <w:sz w:val="24"/>
          <w:szCs w:val="24"/>
          <w:lang w:val="af-ZA"/>
        </w:rPr>
        <w:t>հավելվածի</w:t>
      </w:r>
      <w:proofErr w:type="spellEnd"/>
      <w:r w:rsidRPr="003518AA">
        <w:rPr>
          <w:rFonts w:ascii="GHEA Mariam" w:hAnsi="GHEA Mariam" w:cs="Calibri"/>
          <w:sz w:val="24"/>
          <w:szCs w:val="24"/>
          <w:lang w:val="af-ZA"/>
        </w:rPr>
        <w:t xml:space="preserve"> </w:t>
      </w:r>
      <w:r w:rsidRPr="003518AA">
        <w:rPr>
          <w:rFonts w:ascii="GHEA Mariam" w:hAnsi="GHEA Mariam"/>
          <w:sz w:val="24"/>
          <w:szCs w:val="24"/>
          <w:lang w:val="hy-AM"/>
        </w:rPr>
        <w:t>47-</w:t>
      </w:r>
      <w:r w:rsidRPr="003518AA">
        <w:rPr>
          <w:rFonts w:ascii="GHEA Mariam" w:hAnsi="GHEA Mariam" w:cs="Arial"/>
          <w:sz w:val="24"/>
          <w:szCs w:val="24"/>
          <w:lang w:val="hy-AM"/>
        </w:rPr>
        <w:t>րդ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կետի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2-</w:t>
      </w:r>
      <w:r w:rsidRPr="003518AA">
        <w:rPr>
          <w:rFonts w:ascii="GHEA Mariam" w:hAnsi="GHEA Mariam" w:cs="Arial"/>
          <w:sz w:val="24"/>
          <w:szCs w:val="24"/>
          <w:lang w:val="hy-AM"/>
        </w:rPr>
        <w:t>րդ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«</w:t>
      </w:r>
      <w:r w:rsidRPr="003518AA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3518AA">
        <w:rPr>
          <w:rFonts w:ascii="GHEA Mariam" w:hAnsi="GHEA Mariam" w:cs="Arial Armenian"/>
          <w:sz w:val="24"/>
          <w:szCs w:val="24"/>
          <w:lang w:val="hy-AM"/>
        </w:rPr>
        <w:t>»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բառից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հետո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 Armenian"/>
          <w:sz w:val="24"/>
          <w:szCs w:val="24"/>
          <w:lang w:val="hy-AM"/>
        </w:rPr>
        <w:t>«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, </w:t>
      </w:r>
      <w:r w:rsidRPr="003518AA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անձնագրերը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, </w:t>
      </w:r>
      <w:r w:rsidRPr="003518A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518AA">
        <w:rPr>
          <w:rFonts w:ascii="GHEA Mariam" w:hAnsi="GHEA Mariam" w:cs="Arial"/>
          <w:sz w:val="24"/>
          <w:szCs w:val="24"/>
          <w:lang w:val="hy-AM"/>
        </w:rPr>
        <w:t>քարտերից</w:t>
      </w:r>
      <w:proofErr w:type="spellEnd"/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քաղվածքները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(</w:t>
      </w:r>
      <w:r w:rsidRPr="003518AA">
        <w:rPr>
          <w:rFonts w:ascii="GHEA Mariam" w:hAnsi="GHEA Mariam" w:cs="Arial"/>
          <w:sz w:val="24"/>
          <w:szCs w:val="24"/>
          <w:lang w:val="hy-AM"/>
        </w:rPr>
        <w:t>այդ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թվում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` </w:t>
      </w:r>
      <w:r w:rsidRPr="003518AA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518AA">
        <w:rPr>
          <w:rFonts w:ascii="GHEA Mariam" w:hAnsi="GHEA Mariam"/>
          <w:sz w:val="24"/>
          <w:szCs w:val="24"/>
          <w:lang w:val="hy-AM"/>
        </w:rPr>
        <w:t>)</w:t>
      </w:r>
      <w:r w:rsidRPr="003518AA">
        <w:rPr>
          <w:rFonts w:ascii="GHEA Mariam" w:hAnsi="GHEA Mariam" w:cs="Arial Armenian"/>
          <w:sz w:val="24"/>
          <w:szCs w:val="24"/>
          <w:lang w:val="hy-AM"/>
        </w:rPr>
        <w:t>»</w:t>
      </w:r>
      <w:r w:rsidRPr="003518AA">
        <w:rPr>
          <w:rFonts w:ascii="GHEA Mariam" w:hAnsi="GHEA Mariam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3518AA">
        <w:rPr>
          <w:rFonts w:ascii="GHEA Mariam" w:hAnsi="GHEA Mariam"/>
          <w:sz w:val="24"/>
          <w:szCs w:val="24"/>
          <w:lang w:val="hy-AM"/>
        </w:rPr>
        <w:t>:</w:t>
      </w:r>
    </w:p>
    <w:p w:rsidR="003518AA" w:rsidRPr="003518AA" w:rsidRDefault="003518AA" w:rsidP="003518AA">
      <w:pPr>
        <w:pStyle w:val="norm"/>
        <w:spacing w:line="360" w:lineRule="auto"/>
        <w:ind w:firstLine="706"/>
        <w:rPr>
          <w:rFonts w:ascii="GHEA Mariam" w:hAnsi="GHEA Mariam" w:cs="CIDFont+F1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3518AA">
        <w:rPr>
          <w:rFonts w:ascii="GHEA Mariam" w:hAnsi="GHEA Mariam" w:cs="Arial"/>
          <w:sz w:val="24"/>
          <w:szCs w:val="24"/>
          <w:lang w:val="hy-AM"/>
        </w:rPr>
        <w:t>Սույն</w:t>
      </w:r>
      <w:r w:rsidRPr="003518AA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518AA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ուժի</w:t>
      </w:r>
      <w:r w:rsidRPr="003518AA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մեջ</w:t>
      </w:r>
      <w:r w:rsidRPr="003518AA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է</w:t>
      </w:r>
      <w:r w:rsidRPr="003518AA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մտնում</w:t>
      </w:r>
      <w:r w:rsidRPr="003518AA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3518AA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3518AA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3518AA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518AA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518AA">
        <w:rPr>
          <w:rFonts w:ascii="GHEA Mariam" w:hAnsi="GHEA Mariam" w:cs="AK Courier"/>
          <w:sz w:val="24"/>
          <w:szCs w:val="24"/>
          <w:lang w:val="hy-AM"/>
        </w:rPr>
        <w:t>:</w:t>
      </w:r>
    </w:p>
    <w:p w:rsidR="00DD2775" w:rsidRDefault="00DD2775" w:rsidP="00E71938">
      <w:pPr>
        <w:pStyle w:val="norm"/>
        <w:spacing w:line="360" w:lineRule="auto"/>
        <w:ind w:firstLine="706"/>
        <w:rPr>
          <w:rFonts w:ascii="GHEA Mariam" w:hAnsi="GHEA Mariam"/>
          <w:sz w:val="4"/>
          <w:szCs w:val="24"/>
          <w:lang w:val="hy-AM"/>
        </w:rPr>
      </w:pPr>
    </w:p>
    <w:p w:rsidR="00E71938" w:rsidRPr="00E71938" w:rsidRDefault="00E71938" w:rsidP="00E71938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hy-AM"/>
        </w:rPr>
      </w:pPr>
    </w:p>
    <w:p w:rsidR="00152359" w:rsidRDefault="0015235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D2775" w:rsidRPr="00F10966" w:rsidRDefault="00DD27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109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2775" w:rsidRPr="00F10966" w:rsidRDefault="00DD277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F109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10966">
        <w:rPr>
          <w:rFonts w:ascii="GHEA Mariam" w:hAnsi="GHEA Mariam" w:cs="Arial Armenian"/>
          <w:sz w:val="24"/>
          <w:szCs w:val="24"/>
          <w:lang w:val="hy-AM"/>
        </w:rPr>
        <w:t>Ն</w:t>
      </w:r>
      <w:r w:rsidRPr="00F10966">
        <w:rPr>
          <w:rFonts w:ascii="GHEA Mariam" w:hAnsi="GHEA Mariam" w:cs="Sylfaen"/>
          <w:sz w:val="24"/>
          <w:szCs w:val="24"/>
          <w:lang w:val="af-ZA"/>
        </w:rPr>
        <w:t>.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109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2775" w:rsidRPr="00F10966" w:rsidRDefault="00DD2775">
      <w:pPr>
        <w:rPr>
          <w:rFonts w:ascii="GHEA Mariam" w:hAnsi="GHEA Mariam"/>
          <w:sz w:val="24"/>
          <w:szCs w:val="24"/>
          <w:lang w:val="af-ZA"/>
        </w:rPr>
      </w:pPr>
    </w:p>
    <w:p w:rsidR="001F225D" w:rsidRPr="00F10966" w:rsidRDefault="00174B53" w:rsidP="003A298C">
      <w:pPr>
        <w:spacing w:line="432" w:lineRule="auto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proofErr w:type="spellStart"/>
      <w:r w:rsidR="00DD2775" w:rsidRPr="00F10966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F10966" w:rsidSect="003A298C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022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81C" w:rsidRDefault="0081581C">
      <w:r>
        <w:separator/>
      </w:r>
    </w:p>
  </w:endnote>
  <w:endnote w:type="continuationSeparator" w:id="0">
    <w:p w:rsidR="0081581C" w:rsidRDefault="0081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E1493">
      <w:rPr>
        <w:noProof/>
        <w:sz w:val="18"/>
      </w:rPr>
      <w:t>voroshumKK397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11" w:rsidRPr="00DE1493" w:rsidRDefault="00DE1493" w:rsidP="00DE1493">
    <w:pPr>
      <w:pStyle w:val="Footer"/>
    </w:pPr>
    <w:fldSimple w:instr=" FILENAME   \* MERGEFORMAT ">
      <w:r>
        <w:rPr>
          <w:noProof/>
        </w:rPr>
        <w:t>voroshumKK397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81C" w:rsidRDefault="0081581C">
      <w:r>
        <w:separator/>
      </w:r>
    </w:p>
  </w:footnote>
  <w:footnote w:type="continuationSeparator" w:id="0">
    <w:p w:rsidR="0081581C" w:rsidRDefault="00815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1493">
      <w:rPr>
        <w:rStyle w:val="PageNumber"/>
        <w:noProof/>
      </w:rPr>
      <w:t>2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45785"/>
    <w:multiLevelType w:val="hybridMultilevel"/>
    <w:tmpl w:val="B0CAA51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CC0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DC2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6F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F11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4EA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59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31A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B5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2F6F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7BA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41A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3CD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8AA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739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7EE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8C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8D3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B44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0F5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7B7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3F08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98D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EC8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6D18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17DE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A8D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188B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77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81C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8CB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79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D90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768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43B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4FD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07A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62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08D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4B6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0F81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400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A9D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764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4DDA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25D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56B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775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493"/>
    <w:rsid w:val="00DE16FD"/>
    <w:rsid w:val="00DE22B4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938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966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966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D9A677-051E-4569-BB7A-3AD2AC3A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7D188B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991D90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991D90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1D90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33F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33F08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3A298C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3A298C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3A298C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40EC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40EC8"/>
    <w:rPr>
      <w:b/>
      <w:b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3518A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https:/mul2.gov.am/tasks/831953/oneclick/voroshum-EK399.docx?token=3575343cc48be3e9daa64c51e4b7afd1</cp:keywords>
  <dc:description/>
  <cp:lastModifiedBy>Kristina Papyan</cp:lastModifiedBy>
  <cp:revision>4</cp:revision>
  <cp:lastPrinted>2023-08-22T13:13:00Z</cp:lastPrinted>
  <dcterms:created xsi:type="dcterms:W3CDTF">2023-08-22T13:12:00Z</dcterms:created>
  <dcterms:modified xsi:type="dcterms:W3CDTF">2023-08-22T13:13:00Z</dcterms:modified>
</cp:coreProperties>
</file>