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94D" w:rsidRPr="00F95C3A" w:rsidRDefault="002E594D" w:rsidP="002E594D">
      <w:pPr>
        <w:pStyle w:val="NormalWeb"/>
        <w:shd w:val="clear" w:color="auto" w:fill="FFFFFF"/>
        <w:spacing w:after="0" w:line="360" w:lineRule="auto"/>
        <w:ind w:firstLine="375"/>
        <w:jc w:val="center"/>
        <w:rPr>
          <w:rStyle w:val="Strong"/>
          <w:rFonts w:ascii="GHEA Grapalat" w:hAnsi="GHEA Grapalat"/>
          <w:color w:val="000000"/>
          <w:lang w:val="hy-AM"/>
        </w:rPr>
      </w:pPr>
      <w:r w:rsidRPr="00F95C3A">
        <w:rPr>
          <w:rStyle w:val="Strong"/>
          <w:rFonts w:ascii="GHEA Grapalat" w:hAnsi="GHEA Grapalat"/>
          <w:color w:val="000000"/>
          <w:lang w:val="hy-AM"/>
        </w:rPr>
        <w:t>ԱՄՓՈՓԱԹԵՐԹ</w:t>
      </w:r>
    </w:p>
    <w:p w:rsidR="00875387" w:rsidRPr="00023701" w:rsidRDefault="00875387" w:rsidP="00875387">
      <w:pPr>
        <w:pStyle w:val="NormalWeb"/>
        <w:shd w:val="clear" w:color="auto" w:fill="FFFFFF"/>
        <w:spacing w:before="0" w:beforeAutospacing="0" w:after="0" w:afterAutospacing="0" w:line="276" w:lineRule="auto"/>
        <w:jc w:val="center"/>
        <w:rPr>
          <w:rFonts w:ascii="GHEA Grapalat" w:hAnsi="GHEA Grapalat"/>
          <w:color w:val="000000"/>
          <w:lang w:val="hy-AM"/>
        </w:rPr>
      </w:pPr>
      <w:r w:rsidRPr="00023701">
        <w:rPr>
          <w:rStyle w:val="Strong"/>
          <w:rFonts w:ascii="GHEA Grapalat" w:hAnsi="GHEA Grapalat"/>
          <w:color w:val="000000"/>
          <w:shd w:val="clear" w:color="auto" w:fill="FFFFFF"/>
          <w:lang w:val="hy-AM"/>
        </w:rPr>
        <w:t xml:space="preserve">ՀԱՅԱՍՏԱՆԻ ՀԱՆՐԱՊԵՏՈՒԹՅԱՆ ԲԱՐՁՐԱԳՈՒՅՆ </w:t>
      </w:r>
      <w:r w:rsidRPr="00023701">
        <w:rPr>
          <w:rFonts w:ascii="GHEA Grapalat" w:hAnsi="GHEA Grapalat"/>
          <w:b/>
          <w:bCs/>
          <w:color w:val="000000"/>
          <w:lang w:val="hy-AM"/>
        </w:rPr>
        <w:t xml:space="preserve">ՈւՍՈւՄՆԱԿԱՆ ՀԱՍՏԱՏՈՒԹՅՈՒՆՆԵՐՈՒՄ </w:t>
      </w:r>
      <w:r w:rsidRPr="00407239">
        <w:rPr>
          <w:rFonts w:ascii="GHEA Grapalat" w:hAnsi="GHEA Grapalat"/>
          <w:b/>
          <w:color w:val="000000"/>
          <w:shd w:val="clear" w:color="auto" w:fill="FFFFFF"/>
          <w:lang w:val="hy-AM"/>
        </w:rPr>
        <w:t>ԿԱՄ ԿԱԶՄԱԿԵՐՊՈՒԹՅՈՒՆՆԵՐՈՒՄ</w:t>
      </w:r>
      <w:r w:rsidRPr="00407239">
        <w:rPr>
          <w:rFonts w:ascii="GHEA Grapalat" w:hAnsi="GHEA Grapalat"/>
          <w:b/>
          <w:color w:val="000000"/>
          <w:lang w:val="hy-AM"/>
        </w:rPr>
        <w:t xml:space="preserve"> </w:t>
      </w:r>
      <w:r w:rsidRPr="00407239">
        <w:rPr>
          <w:rFonts w:ascii="GHEA Grapalat" w:hAnsi="GHEA Grapalat"/>
          <w:b/>
          <w:color w:val="000000"/>
          <w:shd w:val="clear" w:color="auto" w:fill="FFFFFF"/>
          <w:lang w:val="hy-AM"/>
        </w:rPr>
        <w:t>Բ</w:t>
      </w:r>
      <w:r w:rsidRPr="00407239">
        <w:rPr>
          <w:rFonts w:ascii="GHEA Grapalat" w:hAnsi="GHEA Grapalat"/>
          <w:b/>
          <w:color w:val="000000"/>
          <w:lang w:val="hy-AM"/>
        </w:rPr>
        <w:t xml:space="preserve">ԱԿԱԼԱՎՐԻ </w:t>
      </w:r>
      <w:r w:rsidRPr="00407239">
        <w:rPr>
          <w:rFonts w:ascii="GHEA Grapalat" w:hAnsi="GHEA Grapalat"/>
          <w:b/>
          <w:color w:val="000000"/>
          <w:shd w:val="clear" w:color="auto" w:fill="FFFFFF"/>
          <w:lang w:val="hy-AM"/>
        </w:rPr>
        <w:t>ԵՎ ՄԱԳԻՍՏՐՈՍԻ ԿՐԹԱԿԱՆ ԱՍՏԻՃԱՆՆԵՐՈՎ</w:t>
      </w:r>
      <w:r w:rsidRPr="00672E5E">
        <w:rPr>
          <w:rFonts w:ascii="GHEA Grapalat" w:hAnsi="GHEA Grapalat"/>
          <w:color w:val="000000"/>
          <w:shd w:val="clear" w:color="auto" w:fill="FFFFFF"/>
          <w:lang w:val="hy-AM"/>
        </w:rPr>
        <w:t xml:space="preserve"> </w:t>
      </w:r>
      <w:r w:rsidRPr="00023701">
        <w:rPr>
          <w:rFonts w:ascii="GHEA Grapalat" w:hAnsi="GHEA Grapalat"/>
          <w:b/>
          <w:bCs/>
          <w:color w:val="000000"/>
          <w:lang w:val="hy-AM"/>
        </w:rPr>
        <w:t xml:space="preserve">ԱՌԿԱ ՈՒՍՈՒՑՄԱՄԲ </w:t>
      </w:r>
      <w:r w:rsidRPr="00023701">
        <w:rPr>
          <w:rStyle w:val="Strong"/>
          <w:rFonts w:ascii="GHEA Grapalat" w:hAnsi="GHEA Grapalat"/>
          <w:color w:val="000000"/>
          <w:shd w:val="clear" w:color="auto" w:fill="FFFFFF"/>
          <w:lang w:val="hy-AM"/>
        </w:rPr>
        <w:t xml:space="preserve">ՍՈՎՈՐՈՂՆԵՐԻՆ ՏՐՎՈՂ ՊԵՏԱԿԱՆ ԿՐԹԱԹՈՇԱԿՆԵՐԻ ՉԱՓԵՐԸ ՍԱՀՄԱՆԵԼՈՒ, </w:t>
      </w:r>
      <w:r w:rsidRPr="00023701">
        <w:rPr>
          <w:rFonts w:ascii="GHEA Grapalat" w:hAnsi="GHEA Grapalat"/>
          <w:b/>
          <w:color w:val="000000"/>
          <w:shd w:val="clear" w:color="auto" w:fill="FFFFFF"/>
          <w:lang w:val="hy-AM"/>
        </w:rPr>
        <w:t>ՊԵՏՈՒԹՅԱՆ ՀԱՄԱՐ</w:t>
      </w:r>
      <w:r w:rsidRPr="00023701">
        <w:rPr>
          <w:rFonts w:ascii="GHEA Grapalat" w:hAnsi="GHEA Grapalat"/>
          <w:color w:val="000000"/>
          <w:shd w:val="clear" w:color="auto" w:fill="FFFFFF"/>
          <w:lang w:val="hy-AM"/>
        </w:rPr>
        <w:t xml:space="preserve"> </w:t>
      </w:r>
      <w:r w:rsidRPr="00023701">
        <w:rPr>
          <w:rFonts w:ascii="GHEA Grapalat" w:hAnsi="GHEA Grapalat"/>
          <w:b/>
          <w:color w:val="000000"/>
          <w:shd w:val="clear" w:color="auto" w:fill="FFFFFF"/>
          <w:lang w:val="hy-AM"/>
        </w:rPr>
        <w:t>ԱՌԱՋՆԱՅԻՆ ԵՎ ԿԱՐԵՎ</w:t>
      </w:r>
      <w:r>
        <w:rPr>
          <w:rFonts w:ascii="GHEA Grapalat" w:hAnsi="GHEA Grapalat"/>
          <w:b/>
          <w:color w:val="000000"/>
          <w:shd w:val="clear" w:color="auto" w:fill="FFFFFF"/>
          <w:lang w:val="hy-AM"/>
        </w:rPr>
        <w:t xml:space="preserve">ՈՐՈՒԹՅՈՒՆ </w:t>
      </w:r>
      <w:r w:rsidRPr="00023701">
        <w:rPr>
          <w:rFonts w:ascii="GHEA Grapalat" w:hAnsi="GHEA Grapalat"/>
          <w:b/>
          <w:color w:val="000000"/>
          <w:shd w:val="clear" w:color="auto" w:fill="FFFFFF"/>
          <w:lang w:val="hy-AM"/>
        </w:rPr>
        <w:t>ՆԵՐԿԱՅԱՑՆՈՂ</w:t>
      </w:r>
      <w:r w:rsidRPr="009C316E">
        <w:rPr>
          <w:rFonts w:ascii="GHEA Grapalat" w:hAnsi="GHEA Grapalat"/>
          <w:b/>
          <w:color w:val="000000"/>
          <w:shd w:val="clear" w:color="auto" w:fill="FFFFFF"/>
          <w:lang w:val="hy-AM"/>
        </w:rPr>
        <w:t xml:space="preserve"> </w:t>
      </w:r>
      <w:r w:rsidRPr="00023701">
        <w:rPr>
          <w:rFonts w:ascii="GHEA Grapalat" w:hAnsi="GHEA Grapalat"/>
          <w:b/>
          <w:color w:val="000000"/>
          <w:shd w:val="clear" w:color="auto" w:fill="FFFFFF"/>
          <w:lang w:val="hy-AM"/>
        </w:rPr>
        <w:t>ՄԱՍՆԱԳԻՏՈՒԹՅՈՒՆՆԵՐԻ</w:t>
      </w:r>
      <w:r>
        <w:rPr>
          <w:rFonts w:ascii="GHEA Grapalat" w:hAnsi="GHEA Grapalat"/>
          <w:b/>
          <w:color w:val="000000"/>
          <w:shd w:val="clear" w:color="auto" w:fill="FFFFFF"/>
          <w:lang w:val="hy-AM"/>
        </w:rPr>
        <w:t xml:space="preserve"> </w:t>
      </w:r>
      <w:r w:rsidRPr="00B05DDC">
        <w:rPr>
          <w:rFonts w:ascii="GHEA Grapalat" w:hAnsi="GHEA Grapalat"/>
          <w:b/>
          <w:color w:val="000000"/>
          <w:shd w:val="clear" w:color="auto" w:fill="FFFFFF"/>
          <w:lang w:val="hy-AM"/>
        </w:rPr>
        <w:t>(</w:t>
      </w:r>
      <w:r w:rsidRPr="00023701">
        <w:rPr>
          <w:rFonts w:ascii="GHEA Grapalat" w:hAnsi="GHEA Grapalat"/>
          <w:b/>
          <w:color w:val="000000"/>
          <w:shd w:val="clear" w:color="auto" w:fill="FFFFFF"/>
          <w:lang w:val="hy-AM"/>
        </w:rPr>
        <w:t>ԿՐԹԱԿԱՆ ԾՐԱԳՐԵՐԻ</w:t>
      </w:r>
      <w:r w:rsidRPr="00B05DDC">
        <w:rPr>
          <w:rFonts w:ascii="GHEA Grapalat" w:hAnsi="GHEA Grapalat"/>
          <w:b/>
          <w:color w:val="000000"/>
          <w:shd w:val="clear" w:color="auto" w:fill="FFFFFF"/>
          <w:lang w:val="hy-AM"/>
        </w:rPr>
        <w:t>)</w:t>
      </w:r>
      <w:r w:rsidRPr="00023701">
        <w:rPr>
          <w:rStyle w:val="Strong"/>
          <w:rFonts w:ascii="GHEA Grapalat" w:hAnsi="GHEA Grapalat"/>
          <w:b w:val="0"/>
          <w:color w:val="000000"/>
          <w:shd w:val="clear" w:color="auto" w:fill="FFFFFF"/>
          <w:lang w:val="hy-AM"/>
        </w:rPr>
        <w:t xml:space="preserve"> </w:t>
      </w:r>
      <w:r w:rsidRPr="00023701">
        <w:rPr>
          <w:rStyle w:val="Strong"/>
          <w:rFonts w:ascii="GHEA Grapalat" w:hAnsi="GHEA Grapalat"/>
          <w:color w:val="000000"/>
          <w:shd w:val="clear" w:color="auto" w:fill="FFFFFF"/>
          <w:lang w:val="hy-AM"/>
        </w:rPr>
        <w:t>ՑԱՆԿԸ</w:t>
      </w:r>
      <w:r w:rsidRPr="009C316E">
        <w:rPr>
          <w:rStyle w:val="Strong"/>
          <w:rFonts w:ascii="GHEA Grapalat" w:hAnsi="GHEA Grapalat"/>
          <w:color w:val="000000"/>
          <w:shd w:val="clear" w:color="auto" w:fill="FFFFFF"/>
          <w:lang w:val="hy-AM"/>
        </w:rPr>
        <w:t xml:space="preserve"> </w:t>
      </w:r>
      <w:r w:rsidRPr="00023701">
        <w:rPr>
          <w:rStyle w:val="Strong"/>
          <w:rFonts w:ascii="GHEA Grapalat" w:hAnsi="GHEA Grapalat"/>
          <w:color w:val="000000"/>
          <w:shd w:val="clear" w:color="auto" w:fill="FFFFFF"/>
          <w:lang w:val="hy-AM"/>
        </w:rPr>
        <w:t>ՀԱՍՏԱՏԵԼՈՒ</w:t>
      </w:r>
      <w:r w:rsidRPr="009C316E">
        <w:rPr>
          <w:rStyle w:val="Strong"/>
          <w:rFonts w:ascii="GHEA Grapalat" w:hAnsi="GHEA Grapalat"/>
          <w:color w:val="000000"/>
          <w:lang w:val="hy-AM"/>
        </w:rPr>
        <w:t xml:space="preserve"> </w:t>
      </w:r>
      <w:r w:rsidRPr="00023701">
        <w:rPr>
          <w:rStyle w:val="Strong"/>
          <w:rFonts w:ascii="GHEA Grapalat" w:hAnsi="GHEA Grapalat"/>
          <w:color w:val="000000"/>
          <w:lang w:val="hy-AM"/>
        </w:rPr>
        <w:t>ՄԱՍԻՆ</w:t>
      </w:r>
    </w:p>
    <w:p w:rsidR="00875387" w:rsidRDefault="00875387" w:rsidP="002E594D">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p>
    <w:p w:rsidR="002E594D" w:rsidRPr="00F95C3A" w:rsidRDefault="002E594D" w:rsidP="002E594D">
      <w:pPr>
        <w:tabs>
          <w:tab w:val="left" w:pos="5655"/>
        </w:tabs>
        <w:spacing w:after="0" w:line="360" w:lineRule="auto"/>
        <w:jc w:val="center"/>
        <w:rPr>
          <w:rFonts w:ascii="GHEA Grapalat" w:hAnsi="GHEA Grapalat"/>
          <w:sz w:val="24"/>
          <w:szCs w:val="24"/>
          <w:lang w:val="pt-BR"/>
        </w:rPr>
      </w:pPr>
      <w:r w:rsidRPr="00F95C3A">
        <w:rPr>
          <w:rFonts w:ascii="GHEA Grapalat" w:hAnsi="GHEA Grapalat" w:cs="Sylfaen"/>
          <w:noProof/>
          <w:sz w:val="24"/>
          <w:szCs w:val="24"/>
          <w:lang w:val="af-ZA"/>
        </w:rPr>
        <w:t xml:space="preserve">   ՀՀ կառավարության որոշման</w:t>
      </w:r>
      <w:r w:rsidRPr="00F95C3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2E594D" w:rsidRPr="00F95C3A" w:rsidRDefault="002E594D" w:rsidP="002E594D">
      <w:pPr>
        <w:tabs>
          <w:tab w:val="left" w:pos="5655"/>
        </w:tabs>
        <w:spacing w:after="0" w:line="360" w:lineRule="auto"/>
        <w:jc w:val="center"/>
        <w:rPr>
          <w:rFonts w:ascii="GHEA Grapalat" w:hAnsi="GHEA Grapalat"/>
          <w:sz w:val="24"/>
          <w:szCs w:val="24"/>
          <w:lang w:val="pt-BR"/>
        </w:rPr>
      </w:pPr>
    </w:p>
    <w:tbl>
      <w:tblPr>
        <w:tblStyle w:val="TableGrid"/>
        <w:tblW w:w="9730" w:type="dxa"/>
        <w:tblLook w:val="04A0" w:firstRow="1" w:lastRow="0" w:firstColumn="1" w:lastColumn="0" w:noHBand="0" w:noVBand="1"/>
      </w:tblPr>
      <w:tblGrid>
        <w:gridCol w:w="5949"/>
        <w:gridCol w:w="3781"/>
      </w:tblGrid>
      <w:tr w:rsidR="002E594D" w:rsidRPr="00F95C3A" w:rsidTr="0008792F">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2E594D">
            <w:pPr>
              <w:pStyle w:val="ListParagraph"/>
              <w:numPr>
                <w:ilvl w:val="0"/>
                <w:numId w:val="1"/>
              </w:numPr>
              <w:spacing w:line="276" w:lineRule="auto"/>
              <w:jc w:val="center"/>
              <w:rPr>
                <w:rFonts w:ascii="GHEA Grapalat" w:hAnsi="GHEA Grapalat"/>
                <w:sz w:val="24"/>
                <w:szCs w:val="24"/>
              </w:rPr>
            </w:pPr>
            <w:proofErr w:type="spellStart"/>
            <w:r w:rsidRPr="00F95C3A">
              <w:rPr>
                <w:rFonts w:ascii="GHEA Grapalat" w:hAnsi="GHEA Grapalat"/>
                <w:sz w:val="24"/>
                <w:szCs w:val="24"/>
              </w:rPr>
              <w:t>Ֆինանսների</w:t>
            </w:r>
            <w:proofErr w:type="spellEnd"/>
            <w:r w:rsidRPr="00F95C3A">
              <w:rPr>
                <w:rFonts w:ascii="GHEA Grapalat" w:hAnsi="GHEA Grapalat"/>
                <w:sz w:val="24"/>
                <w:szCs w:val="24"/>
              </w:rPr>
              <w:t xml:space="preserve"> </w:t>
            </w:r>
            <w:proofErr w:type="spellStart"/>
            <w:r w:rsidRPr="00F95C3A">
              <w:rPr>
                <w:rFonts w:ascii="GHEA Grapalat" w:hAnsi="GHEA Grapalat"/>
                <w:sz w:val="24"/>
                <w:szCs w:val="24"/>
              </w:rPr>
              <w:t>նախարարություն</w:t>
            </w:r>
            <w:proofErr w:type="spellEnd"/>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F95C3A" w:rsidRDefault="00DE171E" w:rsidP="00AB2DB1">
            <w:pPr>
              <w:jc w:val="center"/>
              <w:rPr>
                <w:rFonts w:ascii="GHEA Grapalat" w:hAnsi="GHEA Grapalat"/>
                <w:sz w:val="24"/>
                <w:szCs w:val="24"/>
                <w:lang w:val="en-GB" w:eastAsia="ru-RU"/>
              </w:rPr>
            </w:pPr>
            <w:r>
              <w:rPr>
                <w:rFonts w:ascii="GHEA Grapalat" w:hAnsi="GHEA Grapalat"/>
                <w:sz w:val="24"/>
                <w:szCs w:val="24"/>
                <w:lang w:val="hy-AM" w:eastAsia="ru-RU"/>
              </w:rPr>
              <w:t>19</w:t>
            </w:r>
            <w:r w:rsidR="002E594D">
              <w:rPr>
                <w:rFonts w:ascii="GHEA Grapalat" w:hAnsi="GHEA Grapalat"/>
                <w:sz w:val="24"/>
                <w:szCs w:val="24"/>
                <w:lang w:val="hy-AM" w:eastAsia="ru-RU"/>
              </w:rPr>
              <w:t>.05.</w:t>
            </w:r>
            <w:r w:rsidR="002E594D" w:rsidRPr="00F95C3A">
              <w:rPr>
                <w:rFonts w:ascii="GHEA Grapalat" w:hAnsi="GHEA Grapalat"/>
                <w:sz w:val="24"/>
                <w:szCs w:val="24"/>
                <w:lang w:val="hy-AM" w:eastAsia="ru-RU"/>
              </w:rPr>
              <w:t>2023</w:t>
            </w:r>
            <w:r w:rsidR="002E594D" w:rsidRPr="00F95C3A">
              <w:rPr>
                <w:rFonts w:ascii="GHEA Grapalat" w:hAnsi="GHEA Grapalat"/>
                <w:sz w:val="24"/>
                <w:szCs w:val="24"/>
                <w:lang w:val="en-GB" w:eastAsia="ru-RU"/>
              </w:rPr>
              <w:t>թ.</w:t>
            </w:r>
          </w:p>
        </w:tc>
      </w:tr>
      <w:tr w:rsidR="002E594D" w:rsidRPr="00F95C3A" w:rsidTr="0008792F">
        <w:trPr>
          <w:trHeight w:val="135"/>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AB2DB1">
            <w:pPr>
              <w:rPr>
                <w:rFonts w:ascii="GHEA Grapalat" w:eastAsia="Calibri" w:hAnsi="GHEA Grapalat"/>
                <w:sz w:val="24"/>
                <w:szCs w:val="24"/>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2B4607" w:rsidRDefault="002E594D" w:rsidP="002E594D">
            <w:pPr>
              <w:jc w:val="center"/>
              <w:rPr>
                <w:rFonts w:ascii="GHEA Grapalat" w:hAnsi="GHEA Grapalat"/>
                <w:sz w:val="24"/>
                <w:szCs w:val="24"/>
                <w:lang w:val="hy-AM" w:eastAsia="ru-RU"/>
              </w:rPr>
            </w:pPr>
            <w:r w:rsidRPr="002B4607">
              <w:rPr>
                <w:rFonts w:ascii="GHEA Grapalat" w:hAnsi="GHEA Grapalat"/>
                <w:sz w:val="24"/>
                <w:szCs w:val="24"/>
                <w:lang w:val="hy-AM" w:eastAsia="ru-RU"/>
              </w:rPr>
              <w:t xml:space="preserve">N </w:t>
            </w:r>
            <w:r w:rsidR="00DE171E" w:rsidRPr="00DE171E">
              <w:rPr>
                <w:rFonts w:ascii="GHEA Grapalat" w:hAnsi="GHEA Grapalat"/>
                <w:sz w:val="24"/>
                <w:szCs w:val="24"/>
                <w:lang w:val="hy-AM" w:eastAsia="ru-RU"/>
              </w:rPr>
              <w:t>01/34-3/9610-2023</w:t>
            </w:r>
          </w:p>
        </w:tc>
      </w:tr>
      <w:tr w:rsidR="002E594D" w:rsidRPr="00F95C3A" w:rsidTr="0008792F">
        <w:tc>
          <w:tcPr>
            <w:tcW w:w="5949" w:type="dxa"/>
            <w:tcBorders>
              <w:top w:val="single" w:sz="4" w:space="0" w:color="auto"/>
              <w:left w:val="single" w:sz="4" w:space="0" w:color="auto"/>
              <w:bottom w:val="single" w:sz="4" w:space="0" w:color="auto"/>
              <w:right w:val="single" w:sz="4" w:space="0" w:color="auto"/>
            </w:tcBorders>
            <w:hideMark/>
          </w:tcPr>
          <w:p w:rsidR="002E594D" w:rsidRPr="00F95C3A" w:rsidRDefault="00776803" w:rsidP="009D0CB4">
            <w:pPr>
              <w:jc w:val="both"/>
              <w:rPr>
                <w:rFonts w:ascii="GHEA Grapalat" w:hAnsi="GHEA Grapalat"/>
                <w:sz w:val="24"/>
                <w:szCs w:val="24"/>
              </w:rPr>
            </w:pPr>
            <w:r>
              <w:rPr>
                <w:rFonts w:ascii="GHEA Grapalat" w:hAnsi="GHEA Grapalat" w:cs="Sylfaen"/>
                <w:sz w:val="24"/>
                <w:szCs w:val="24"/>
                <w:lang w:val="hy-AM"/>
              </w:rPr>
              <w:t>Ներկայացված նախագիծը խնդրահարույց է և նախքան վերոհիշյալ հարցերի համակողմանի ուսումնասիրությունն ու հստակեցումը, ներկայացված բովանդակությամբ նախագծի հետագա քննարկումը ՀՀ ֆինանսների նախարարությունը համարում է ոչ նպատակահարմար:</w:t>
            </w:r>
          </w:p>
        </w:tc>
        <w:tc>
          <w:tcPr>
            <w:tcW w:w="3781" w:type="dxa"/>
            <w:tcBorders>
              <w:top w:val="single" w:sz="4" w:space="0" w:color="auto"/>
              <w:left w:val="single" w:sz="4" w:space="0" w:color="auto"/>
              <w:bottom w:val="single" w:sz="4" w:space="0" w:color="auto"/>
              <w:right w:val="single" w:sz="4" w:space="0" w:color="auto"/>
            </w:tcBorders>
          </w:tcPr>
          <w:p w:rsidR="002E594D" w:rsidRPr="00F0442E" w:rsidRDefault="00776803" w:rsidP="00504E58">
            <w:pPr>
              <w:jc w:val="both"/>
              <w:rPr>
                <w:rFonts w:ascii="GHEA Grapalat" w:hAnsi="GHEA Grapalat"/>
                <w:sz w:val="24"/>
                <w:szCs w:val="24"/>
                <w:lang w:val="hy-AM" w:eastAsia="ru-RU"/>
              </w:rPr>
            </w:pPr>
            <w:r>
              <w:rPr>
                <w:rFonts w:ascii="GHEA Grapalat" w:hAnsi="GHEA Grapalat"/>
                <w:sz w:val="24"/>
                <w:szCs w:val="24"/>
                <w:lang w:val="hy-AM" w:eastAsia="ru-RU"/>
              </w:rPr>
              <w:t>Ընդուն</w:t>
            </w:r>
            <w:r w:rsidR="00504E58">
              <w:rPr>
                <w:rFonts w:ascii="GHEA Grapalat" w:hAnsi="GHEA Grapalat"/>
                <w:sz w:val="24"/>
                <w:szCs w:val="24"/>
                <w:lang w:val="hy-AM" w:eastAsia="ru-RU"/>
              </w:rPr>
              <w:t>վել</w:t>
            </w:r>
            <w:r>
              <w:rPr>
                <w:rFonts w:ascii="GHEA Grapalat" w:hAnsi="GHEA Grapalat"/>
                <w:sz w:val="24"/>
                <w:szCs w:val="24"/>
                <w:lang w:val="hy-AM" w:eastAsia="ru-RU"/>
              </w:rPr>
              <w:t xml:space="preserve"> </w:t>
            </w:r>
            <w:r w:rsidR="00F0442E">
              <w:rPr>
                <w:rFonts w:ascii="GHEA Grapalat" w:hAnsi="GHEA Grapalat"/>
                <w:sz w:val="24"/>
                <w:szCs w:val="24"/>
                <w:lang w:val="hy-AM" w:eastAsia="ru-RU"/>
              </w:rPr>
              <w:t>է ի գիտություն</w:t>
            </w:r>
          </w:p>
        </w:tc>
      </w:tr>
      <w:tr w:rsidR="002E594D" w:rsidRPr="00F95C3A" w:rsidTr="0008792F">
        <w:trPr>
          <w:trHeight w:val="39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2E594D" w:rsidRDefault="002E594D" w:rsidP="002E594D">
            <w:pPr>
              <w:pStyle w:val="ListParagraph"/>
              <w:numPr>
                <w:ilvl w:val="0"/>
                <w:numId w:val="1"/>
              </w:numPr>
              <w:spacing w:line="276" w:lineRule="auto"/>
              <w:jc w:val="center"/>
              <w:rPr>
                <w:rFonts w:ascii="GHEA Grapalat" w:hAnsi="GHEA Grapalat"/>
                <w:sz w:val="24"/>
                <w:szCs w:val="24"/>
              </w:rPr>
            </w:pPr>
            <w:proofErr w:type="spellStart"/>
            <w:r w:rsidRPr="002E594D">
              <w:rPr>
                <w:rFonts w:ascii="GHEA Grapalat" w:hAnsi="GHEA Grapalat"/>
                <w:sz w:val="24"/>
                <w:szCs w:val="24"/>
              </w:rPr>
              <w:t>Աշխատանքի</w:t>
            </w:r>
            <w:proofErr w:type="spellEnd"/>
            <w:r w:rsidRPr="002E594D">
              <w:rPr>
                <w:rFonts w:ascii="GHEA Grapalat" w:hAnsi="GHEA Grapalat"/>
                <w:sz w:val="24"/>
                <w:szCs w:val="24"/>
              </w:rPr>
              <w:t xml:space="preserve"> և </w:t>
            </w:r>
            <w:proofErr w:type="spellStart"/>
            <w:r w:rsidRPr="002E594D">
              <w:rPr>
                <w:rFonts w:ascii="GHEA Grapalat" w:hAnsi="GHEA Grapalat"/>
                <w:sz w:val="24"/>
                <w:szCs w:val="24"/>
              </w:rPr>
              <w:t>սոցիալական</w:t>
            </w:r>
            <w:proofErr w:type="spellEnd"/>
            <w:r w:rsidRPr="002E594D">
              <w:rPr>
                <w:rFonts w:ascii="GHEA Grapalat" w:hAnsi="GHEA Grapalat"/>
                <w:sz w:val="24"/>
                <w:szCs w:val="24"/>
              </w:rPr>
              <w:t xml:space="preserve"> </w:t>
            </w:r>
            <w:proofErr w:type="spellStart"/>
            <w:r w:rsidRPr="002E594D">
              <w:rPr>
                <w:rFonts w:ascii="GHEA Grapalat" w:hAnsi="GHEA Grapalat"/>
                <w:sz w:val="24"/>
                <w:szCs w:val="24"/>
              </w:rPr>
              <w:t>հարցերի</w:t>
            </w:r>
            <w:proofErr w:type="spellEnd"/>
            <w:r w:rsidRPr="00F95C3A">
              <w:rPr>
                <w:rFonts w:ascii="GHEA Grapalat" w:hAnsi="GHEA Grapalat"/>
                <w:sz w:val="24"/>
                <w:szCs w:val="24"/>
              </w:rPr>
              <w:t xml:space="preserve"> </w:t>
            </w:r>
            <w:proofErr w:type="spellStart"/>
            <w:r w:rsidRPr="00F95C3A">
              <w:rPr>
                <w:rFonts w:ascii="GHEA Grapalat" w:hAnsi="GHEA Grapalat"/>
                <w:sz w:val="24"/>
                <w:szCs w:val="24"/>
              </w:rPr>
              <w:t>նախարարություն</w:t>
            </w:r>
            <w:proofErr w:type="spellEnd"/>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F95C3A" w:rsidRDefault="002E594D" w:rsidP="00AB2DB1">
            <w:pPr>
              <w:jc w:val="center"/>
              <w:rPr>
                <w:rFonts w:ascii="GHEA Grapalat" w:hAnsi="GHEA Grapalat"/>
                <w:sz w:val="24"/>
                <w:szCs w:val="24"/>
                <w:lang w:val="en-GB" w:eastAsia="ru-RU"/>
              </w:rPr>
            </w:pPr>
            <w:r>
              <w:rPr>
                <w:rFonts w:ascii="GHEA Grapalat" w:hAnsi="GHEA Grapalat"/>
                <w:sz w:val="24"/>
                <w:szCs w:val="24"/>
                <w:lang w:val="hy-AM" w:eastAsia="ru-RU"/>
              </w:rPr>
              <w:t>26.04.</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2E594D" w:rsidRPr="00F95C3A" w:rsidTr="0008792F">
        <w:trPr>
          <w:trHeight w:val="135"/>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AB2DB1">
            <w:pPr>
              <w:rPr>
                <w:rFonts w:ascii="GHEA Grapalat" w:hAnsi="GHEA Grapalat"/>
                <w:sz w:val="24"/>
                <w:szCs w:val="24"/>
                <w:lang w:val="en-GB" w:eastAsia="ru-RU"/>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D93988" w:rsidRDefault="002E594D" w:rsidP="002E594D">
            <w:pPr>
              <w:jc w:val="center"/>
              <w:rPr>
                <w:rFonts w:ascii="GHEA Grapalat" w:hAnsi="GHEA Grapalat"/>
                <w:sz w:val="24"/>
                <w:szCs w:val="24"/>
                <w:lang w:val="hy-AM" w:eastAsia="ru-RU"/>
              </w:rPr>
            </w:pPr>
            <w:r w:rsidRPr="00D93988">
              <w:rPr>
                <w:rFonts w:ascii="GHEA Grapalat" w:hAnsi="GHEA Grapalat"/>
                <w:sz w:val="24"/>
                <w:szCs w:val="24"/>
                <w:lang w:val="hy-AM" w:eastAsia="ru-RU"/>
              </w:rPr>
              <w:t xml:space="preserve">N </w:t>
            </w:r>
            <w:r w:rsidRPr="002E594D">
              <w:rPr>
                <w:rFonts w:ascii="GHEA Grapalat" w:hAnsi="GHEA Grapalat"/>
                <w:sz w:val="24"/>
                <w:szCs w:val="24"/>
                <w:lang w:val="hy-AM" w:eastAsia="ru-RU"/>
              </w:rPr>
              <w:t>ՆՄ/ԺՍ-2-1/10209-2023</w:t>
            </w:r>
          </w:p>
        </w:tc>
      </w:tr>
      <w:tr w:rsidR="002E594D" w:rsidRPr="00773261" w:rsidTr="0008792F">
        <w:tc>
          <w:tcPr>
            <w:tcW w:w="5949" w:type="dxa"/>
            <w:tcBorders>
              <w:top w:val="single" w:sz="4" w:space="0" w:color="auto"/>
              <w:left w:val="single" w:sz="4" w:space="0" w:color="auto"/>
              <w:bottom w:val="single" w:sz="4" w:space="0" w:color="auto"/>
              <w:right w:val="single" w:sz="4" w:space="0" w:color="auto"/>
            </w:tcBorders>
            <w:hideMark/>
          </w:tcPr>
          <w:p w:rsidR="002E594D" w:rsidRPr="009D0CB4" w:rsidRDefault="009D0CB4" w:rsidP="009D0CB4">
            <w:pPr>
              <w:jc w:val="both"/>
              <w:rPr>
                <w:rFonts w:ascii="GHEA Grapalat" w:hAnsi="GHEA Grapalat" w:cs="Sylfaen"/>
                <w:sz w:val="24"/>
                <w:szCs w:val="24"/>
                <w:lang w:val="hy-AM"/>
              </w:rPr>
            </w:pPr>
            <w:r w:rsidRPr="009D0CB4">
              <w:rPr>
                <w:rFonts w:ascii="GHEA Grapalat" w:hAnsi="GHEA Grapalat" w:cs="Sylfaen"/>
                <w:sz w:val="24"/>
                <w:szCs w:val="24"/>
                <w:lang w:val="hy-AM"/>
              </w:rPr>
              <w:t>Առաջարկել են ցանկում ներառել «Սոցիալական աշխատանք» մասնագիտությունը</w:t>
            </w:r>
          </w:p>
        </w:tc>
        <w:tc>
          <w:tcPr>
            <w:tcW w:w="3781" w:type="dxa"/>
            <w:tcBorders>
              <w:top w:val="single" w:sz="4" w:space="0" w:color="auto"/>
              <w:left w:val="single" w:sz="4" w:space="0" w:color="auto"/>
              <w:bottom w:val="single" w:sz="4" w:space="0" w:color="auto"/>
              <w:right w:val="single" w:sz="4" w:space="0" w:color="auto"/>
            </w:tcBorders>
          </w:tcPr>
          <w:p w:rsidR="009B675F" w:rsidRPr="00F874EE" w:rsidRDefault="009B675F" w:rsidP="009B675F">
            <w:pPr>
              <w:ind w:firstLine="70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Առաջարկը չի ընդունվել: Ն</w:t>
            </w:r>
            <w:r w:rsidRPr="00F874EE">
              <w:rPr>
                <w:rFonts w:ascii="GHEA Grapalat" w:hAnsi="GHEA Grapalat"/>
                <w:sz w:val="24"/>
                <w:szCs w:val="24"/>
                <w:shd w:val="clear" w:color="auto" w:fill="FFFFFF"/>
                <w:lang w:val="hy-AM"/>
              </w:rPr>
              <w:t>ախագծի նպատակն է՝ խրախուսել դիմորդների ընդունելությունը «Մասնագիտական մանկավարժություն» մասնագիտության համապատասխան բնագավառի կրթական ծրագրերով</w:t>
            </w:r>
            <w:r w:rsidRPr="00F874EE">
              <w:rPr>
                <w:rFonts w:ascii="GHEA Grapalat" w:eastAsia="Times New Roman" w:hAnsi="GHEA Grapalat" w:cs="Times New Roman"/>
                <w:sz w:val="24"/>
                <w:szCs w:val="24"/>
                <w:lang w:val="hy-AM"/>
              </w:rPr>
              <w:t xml:space="preserve"> և </w:t>
            </w:r>
            <w:r w:rsidRPr="00FB41C9">
              <w:rPr>
                <w:rFonts w:ascii="GHEA Grapalat" w:eastAsia="Times New Roman" w:hAnsi="GHEA Grapalat" w:cs="Times New Roman"/>
                <w:sz w:val="24"/>
                <w:szCs w:val="24"/>
                <w:lang w:val="hy-AM"/>
              </w:rPr>
              <w:t xml:space="preserve">ագրարային ոլորտի, այդ թվում նաև տեխնոլոգիական </w:t>
            </w:r>
            <w:r w:rsidRPr="00FB41C9">
              <w:rPr>
                <w:rFonts w:ascii="GHEA Grapalat" w:eastAsia="Times New Roman" w:hAnsi="GHEA Grapalat" w:cs="Times New Roman"/>
                <w:sz w:val="24"/>
                <w:szCs w:val="24"/>
                <w:lang w:val="hy-AM"/>
              </w:rPr>
              <w:lastRenderedPageBreak/>
              <w:t>ուղղվածության</w:t>
            </w:r>
            <w:r w:rsidRPr="00F874EE">
              <w:rPr>
                <w:rFonts w:ascii="GHEA Grapalat" w:eastAsia="Times New Roman" w:hAnsi="GHEA Grapalat" w:cs="Times New Roman"/>
                <w:sz w:val="24"/>
                <w:szCs w:val="24"/>
                <w:lang w:val="hy-AM"/>
              </w:rPr>
              <w:t xml:space="preserve">, </w:t>
            </w:r>
            <w:r w:rsidRPr="00FB41C9">
              <w:rPr>
                <w:rFonts w:ascii="GHEA Grapalat" w:eastAsia="Times New Roman" w:hAnsi="GHEA Grapalat" w:cs="Times New Roman"/>
                <w:sz w:val="24"/>
                <w:szCs w:val="24"/>
                <w:lang w:val="hy-AM"/>
              </w:rPr>
              <w:t>մասնագիտություններով:</w:t>
            </w:r>
          </w:p>
          <w:p w:rsidR="002E594D" w:rsidRPr="009D0CB4" w:rsidRDefault="002E594D" w:rsidP="009D0CB4">
            <w:pPr>
              <w:jc w:val="both"/>
              <w:rPr>
                <w:rFonts w:ascii="GHEA Grapalat" w:hAnsi="GHEA Grapalat"/>
                <w:sz w:val="24"/>
                <w:szCs w:val="24"/>
                <w:lang w:val="hy-AM" w:eastAsia="ru-RU"/>
              </w:rPr>
            </w:pPr>
          </w:p>
        </w:tc>
      </w:tr>
      <w:tr w:rsidR="009D0CB4" w:rsidRPr="00773261" w:rsidTr="0008792F">
        <w:tc>
          <w:tcPr>
            <w:tcW w:w="5949" w:type="dxa"/>
            <w:tcBorders>
              <w:top w:val="single" w:sz="4" w:space="0" w:color="auto"/>
              <w:left w:val="single" w:sz="4" w:space="0" w:color="auto"/>
              <w:bottom w:val="single" w:sz="4" w:space="0" w:color="auto"/>
              <w:right w:val="single" w:sz="4" w:space="0" w:color="auto"/>
            </w:tcBorders>
          </w:tcPr>
          <w:p w:rsidR="009D0CB4" w:rsidRPr="009D0CB4" w:rsidRDefault="009D0CB4" w:rsidP="009D0CB4">
            <w:pPr>
              <w:jc w:val="both"/>
              <w:rPr>
                <w:rFonts w:ascii="GHEA Grapalat" w:hAnsi="GHEA Grapalat" w:cs="Sylfaen"/>
                <w:sz w:val="24"/>
                <w:szCs w:val="24"/>
                <w:lang w:val="hy-AM"/>
              </w:rPr>
            </w:pPr>
            <w:r w:rsidRPr="009D0CB4">
              <w:rPr>
                <w:rFonts w:ascii="GHEA Grapalat" w:hAnsi="GHEA Grapalat" w:cs="Sylfaen"/>
                <w:sz w:val="24"/>
                <w:szCs w:val="24"/>
                <w:lang w:val="hy-AM"/>
              </w:rPr>
              <w:lastRenderedPageBreak/>
              <w:t>Առաջարկել են կրթաթոշակ սահմանել նաև ընտանեկան կամ սոցիալական նպաստ ստացող ընտանիքների ուսանողներ</w:t>
            </w:r>
            <w:r>
              <w:rPr>
                <w:rFonts w:ascii="GHEA Grapalat" w:hAnsi="GHEA Grapalat" w:cs="Sylfaen"/>
                <w:sz w:val="24"/>
                <w:szCs w:val="24"/>
                <w:lang w:val="hy-AM"/>
              </w:rPr>
              <w:t>ի համար:</w:t>
            </w:r>
          </w:p>
        </w:tc>
        <w:tc>
          <w:tcPr>
            <w:tcW w:w="3781" w:type="dxa"/>
            <w:tcBorders>
              <w:top w:val="single" w:sz="4" w:space="0" w:color="auto"/>
              <w:left w:val="single" w:sz="4" w:space="0" w:color="auto"/>
              <w:bottom w:val="single" w:sz="4" w:space="0" w:color="auto"/>
              <w:right w:val="single" w:sz="4" w:space="0" w:color="auto"/>
            </w:tcBorders>
          </w:tcPr>
          <w:p w:rsidR="00622ABD" w:rsidRDefault="009B675F" w:rsidP="009B675F">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Առաջարկը չի ընդունվել</w:t>
            </w:r>
            <w:r w:rsidR="006E74A4">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p>
          <w:p w:rsidR="00622ABD" w:rsidRPr="00622ABD" w:rsidRDefault="00F05315" w:rsidP="009B675F">
            <w:pPr>
              <w:jc w:val="both"/>
              <w:rPr>
                <w:rFonts w:ascii="GHEA Grapalat" w:hAnsi="GHEA Grapalat"/>
                <w:sz w:val="24"/>
                <w:szCs w:val="24"/>
                <w:shd w:val="clear" w:color="auto" w:fill="FFFFFF"/>
                <w:lang w:val="hy-AM"/>
              </w:rPr>
            </w:pPr>
            <w:r w:rsidRPr="00F05315">
              <w:rPr>
                <w:rFonts w:ascii="GHEA Grapalat" w:hAnsi="GHEA Grapalat"/>
                <w:sz w:val="24"/>
                <w:szCs w:val="24"/>
                <w:shd w:val="clear" w:color="auto" w:fill="FFFFFF"/>
                <w:lang w:val="hy-AM"/>
              </w:rPr>
              <w:t>h</w:t>
            </w:r>
            <w:r w:rsidR="00622ABD">
              <w:rPr>
                <w:rFonts w:ascii="GHEA Grapalat" w:hAnsi="GHEA Grapalat"/>
                <w:sz w:val="24"/>
                <w:szCs w:val="24"/>
                <w:shd w:val="clear" w:color="auto" w:fill="FFFFFF"/>
                <w:lang w:val="hy-AM"/>
              </w:rPr>
              <w:t xml:space="preserve">աշվի առնելով, որ </w:t>
            </w:r>
            <w:r w:rsidR="00622ABD" w:rsidRPr="009D0CB4">
              <w:rPr>
                <w:rFonts w:ascii="GHEA Grapalat" w:hAnsi="GHEA Grapalat" w:cs="Sylfaen"/>
                <w:sz w:val="24"/>
                <w:szCs w:val="24"/>
                <w:lang w:val="hy-AM"/>
              </w:rPr>
              <w:t>ընտանեկան կամ սոցիալական նպաստ</w:t>
            </w:r>
            <w:r w:rsidR="00622ABD">
              <w:rPr>
                <w:rFonts w:ascii="GHEA Grapalat" w:hAnsi="GHEA Grapalat" w:cs="Sylfaen"/>
                <w:sz w:val="24"/>
                <w:szCs w:val="24"/>
                <w:lang w:val="hy-AM"/>
              </w:rPr>
              <w:t xml:space="preserve"> ստացող ընտանիքներին պետության կողմից հատկացվում է 50-90 տոկոս ուսման վարձի մասնակի փոխհատուցում:</w:t>
            </w:r>
          </w:p>
          <w:p w:rsidR="009D0CB4" w:rsidRPr="009D0CB4" w:rsidRDefault="009D0CB4" w:rsidP="009B675F">
            <w:pPr>
              <w:jc w:val="both"/>
              <w:rPr>
                <w:rFonts w:ascii="GHEA Grapalat" w:hAnsi="GHEA Grapalat"/>
                <w:sz w:val="24"/>
                <w:szCs w:val="24"/>
                <w:lang w:val="hy-AM" w:eastAsia="ru-RU"/>
              </w:rPr>
            </w:pPr>
          </w:p>
        </w:tc>
      </w:tr>
      <w:tr w:rsidR="009D0CB4" w:rsidRPr="00622ABD" w:rsidTr="0008792F">
        <w:tc>
          <w:tcPr>
            <w:tcW w:w="5949" w:type="dxa"/>
            <w:tcBorders>
              <w:top w:val="single" w:sz="4" w:space="0" w:color="auto"/>
              <w:left w:val="single" w:sz="4" w:space="0" w:color="auto"/>
              <w:bottom w:val="single" w:sz="4" w:space="0" w:color="auto"/>
              <w:right w:val="single" w:sz="4" w:space="0" w:color="auto"/>
            </w:tcBorders>
          </w:tcPr>
          <w:p w:rsidR="009D0CB4" w:rsidRPr="009D0CB4" w:rsidRDefault="009D0CB4" w:rsidP="009D0CB4">
            <w:pPr>
              <w:jc w:val="both"/>
              <w:rPr>
                <w:rFonts w:ascii="GHEA Grapalat" w:hAnsi="GHEA Grapalat" w:cs="Sylfaen"/>
                <w:sz w:val="24"/>
                <w:szCs w:val="24"/>
                <w:lang w:val="hy-AM"/>
              </w:rPr>
            </w:pPr>
            <w:r w:rsidRPr="009D0CB4">
              <w:rPr>
                <w:rFonts w:ascii="GHEA Grapalat" w:hAnsi="GHEA Grapalat" w:cs="Sylfaen"/>
                <w:sz w:val="24"/>
                <w:szCs w:val="24"/>
                <w:lang w:val="hy-AM"/>
              </w:rPr>
              <w:t>Նախագծի 1-ին կետի 1-ին ենթակետով սահմանվում է պետության համար առաջնային և կարևորություն ներկայացնող մասնագիտություններով (կրթական ծրագրերով)</w:t>
            </w:r>
            <w:r w:rsidRPr="009D0CB4">
              <w:rPr>
                <w:rFonts w:ascii="Calibri" w:hAnsi="Calibri" w:cs="Calibri"/>
                <w:sz w:val="24"/>
                <w:szCs w:val="24"/>
                <w:lang w:val="hy-AM"/>
              </w:rPr>
              <w:t> </w:t>
            </w:r>
            <w:r w:rsidRPr="009D0CB4">
              <w:rPr>
                <w:rFonts w:ascii="GHEA Grapalat" w:hAnsi="GHEA Grapalat" w:cs="Sylfaen"/>
                <w:sz w:val="24"/>
                <w:szCs w:val="24"/>
                <w:lang w:val="hy-AM"/>
              </w:rPr>
              <w:t xml:space="preserve"> առաջին կուրսում և հաջորդ կուրսերում առկա ուսուցմամբ սովորողներին տրվող կրթաթոշակի չափերը, իսկ նույն կետի 2-րդ ենթակետով՝ համապատասխան սոցիալական խմբերին պատկանող անձանց (երեխաներին) տրվող կրթաթոշակի չափը։ Նախագծի 2-րդ կետով նախատեսված է սահմանափակում, համաձայն որի՝ 1-ին կետի 1-ին ենթակետով կրթաթոշակներին</w:t>
            </w:r>
            <w:r w:rsidRPr="009D0CB4">
              <w:rPr>
                <w:rFonts w:ascii="Calibri" w:hAnsi="Calibri" w:cs="Calibri"/>
                <w:sz w:val="24"/>
                <w:szCs w:val="24"/>
                <w:lang w:val="hy-AM"/>
              </w:rPr>
              <w:t> </w:t>
            </w:r>
            <w:r w:rsidRPr="009D0CB4">
              <w:rPr>
                <w:rFonts w:ascii="GHEA Grapalat" w:hAnsi="GHEA Grapalat" w:cs="Sylfaen"/>
                <w:sz w:val="24"/>
                <w:szCs w:val="24"/>
                <w:lang w:val="hy-AM"/>
              </w:rPr>
              <w:t xml:space="preserve"> միաժամանակ հավակնելու դեպքում սովորողը կարող է օգտվել դրանցից միայն մեկից, որի դեպքում կիրառվում է կրթաթոշակի առավելագույն չափը։ Հարկ է նշել, որ նախագծի 2-րդ կետում անդրադարձ չի կատարվել 1-ին կետի 2-րդ ենթակետով սահմանված դեպքերին։ Հաշվի առնելով վերոգրյալը՝ առաջարկում ենք քննարկել նախագծի 2-րդ կետում համապատասխան փոփոխություններ կատարելու հարցը։</w:t>
            </w:r>
          </w:p>
        </w:tc>
        <w:tc>
          <w:tcPr>
            <w:tcW w:w="3781" w:type="dxa"/>
            <w:tcBorders>
              <w:top w:val="single" w:sz="4" w:space="0" w:color="auto"/>
              <w:left w:val="single" w:sz="4" w:space="0" w:color="auto"/>
              <w:bottom w:val="single" w:sz="4" w:space="0" w:color="auto"/>
              <w:right w:val="single" w:sz="4" w:space="0" w:color="auto"/>
            </w:tcBorders>
          </w:tcPr>
          <w:p w:rsidR="009D0CB4" w:rsidRPr="009D0CB4" w:rsidRDefault="00DB0AEA" w:rsidP="009D0CB4">
            <w:pPr>
              <w:jc w:val="both"/>
              <w:rPr>
                <w:rFonts w:ascii="GHEA Grapalat" w:hAnsi="GHEA Grapalat" w:cs="Sylfaen"/>
                <w:sz w:val="24"/>
                <w:szCs w:val="24"/>
                <w:lang w:val="hy-AM"/>
              </w:rPr>
            </w:pPr>
            <w:r>
              <w:rPr>
                <w:rFonts w:ascii="GHEA Grapalat" w:hAnsi="GHEA Grapalat" w:cs="Sylfaen"/>
                <w:sz w:val="24"/>
                <w:szCs w:val="24"/>
                <w:lang w:val="hy-AM"/>
              </w:rPr>
              <w:t>Ը</w:t>
            </w:r>
            <w:r w:rsidR="00F81952">
              <w:rPr>
                <w:rFonts w:ascii="GHEA Grapalat" w:hAnsi="GHEA Grapalat" w:cs="Sylfaen"/>
                <w:sz w:val="24"/>
                <w:szCs w:val="24"/>
                <w:lang w:val="hy-AM"/>
              </w:rPr>
              <w:t>նդունվել է:</w:t>
            </w:r>
          </w:p>
        </w:tc>
      </w:tr>
      <w:tr w:rsidR="002E594D" w:rsidRPr="00F95C3A" w:rsidTr="0008792F">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DE171E" w:rsidRDefault="00DE171E" w:rsidP="00DE171E">
            <w:pPr>
              <w:pStyle w:val="ListParagraph"/>
              <w:numPr>
                <w:ilvl w:val="0"/>
                <w:numId w:val="1"/>
              </w:numPr>
              <w:spacing w:line="276" w:lineRule="auto"/>
              <w:jc w:val="center"/>
              <w:rPr>
                <w:rFonts w:ascii="GHEA Grapalat" w:hAnsi="GHEA Grapalat"/>
                <w:sz w:val="24"/>
                <w:szCs w:val="24"/>
              </w:rPr>
            </w:pPr>
            <w:proofErr w:type="spellStart"/>
            <w:r w:rsidRPr="00DE171E">
              <w:rPr>
                <w:rFonts w:ascii="GHEA Grapalat" w:hAnsi="GHEA Grapalat" w:cs="GHEA Grapalat"/>
                <w:sz w:val="24"/>
                <w:szCs w:val="24"/>
              </w:rPr>
              <w:t>Էկոնոմիկայ</w:t>
            </w:r>
            <w:r w:rsidRPr="00DE171E">
              <w:rPr>
                <w:rFonts w:ascii="GHEA Grapalat" w:hAnsi="GHEA Grapalat"/>
                <w:sz w:val="24"/>
                <w:szCs w:val="24"/>
              </w:rPr>
              <w:t>ի</w:t>
            </w:r>
            <w:proofErr w:type="spellEnd"/>
            <w:r w:rsidRPr="00DE171E">
              <w:rPr>
                <w:rFonts w:ascii="GHEA Grapalat" w:hAnsi="GHEA Grapalat"/>
                <w:sz w:val="24"/>
                <w:szCs w:val="24"/>
              </w:rPr>
              <w:t xml:space="preserve"> </w:t>
            </w:r>
            <w:proofErr w:type="spellStart"/>
            <w:r w:rsidR="002E594D" w:rsidRPr="00F95C3A">
              <w:rPr>
                <w:rFonts w:ascii="GHEA Grapalat" w:hAnsi="GHEA Grapalat"/>
                <w:sz w:val="24"/>
                <w:szCs w:val="24"/>
              </w:rPr>
              <w:t>նախարարություն</w:t>
            </w:r>
            <w:proofErr w:type="spellEnd"/>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F95C3A" w:rsidRDefault="002E594D" w:rsidP="00DE171E">
            <w:pPr>
              <w:jc w:val="center"/>
              <w:rPr>
                <w:rFonts w:ascii="GHEA Grapalat" w:hAnsi="GHEA Grapalat"/>
                <w:sz w:val="24"/>
                <w:szCs w:val="24"/>
                <w:lang w:val="en-GB" w:eastAsia="ru-RU"/>
              </w:rPr>
            </w:pPr>
            <w:r>
              <w:rPr>
                <w:rFonts w:ascii="GHEA Grapalat" w:hAnsi="GHEA Grapalat"/>
                <w:sz w:val="24"/>
                <w:szCs w:val="24"/>
                <w:lang w:val="hy-AM" w:eastAsia="ru-RU"/>
              </w:rPr>
              <w:t>2</w:t>
            </w:r>
            <w:r w:rsidR="00DE171E">
              <w:rPr>
                <w:rFonts w:ascii="GHEA Grapalat" w:hAnsi="GHEA Grapalat"/>
                <w:sz w:val="24"/>
                <w:szCs w:val="24"/>
                <w:lang w:val="hy-AM" w:eastAsia="ru-RU"/>
              </w:rPr>
              <w:t>8</w:t>
            </w:r>
            <w:r>
              <w:rPr>
                <w:rFonts w:ascii="GHEA Grapalat" w:hAnsi="GHEA Grapalat"/>
                <w:sz w:val="24"/>
                <w:szCs w:val="24"/>
                <w:lang w:val="hy-AM" w:eastAsia="ru-RU"/>
              </w:rPr>
              <w:t>.04</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2E594D" w:rsidRPr="00F95C3A" w:rsidTr="0008792F">
        <w:trPr>
          <w:trHeight w:val="408"/>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E594D" w:rsidRPr="00F95C3A" w:rsidRDefault="002E594D" w:rsidP="00AB2DB1">
            <w:pPr>
              <w:rPr>
                <w:rFonts w:ascii="GHEA Grapalat" w:hAnsi="GHEA Grapalat"/>
                <w:sz w:val="24"/>
                <w:szCs w:val="24"/>
                <w:lang w:val="en-GB" w:eastAsia="ru-RU"/>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594D" w:rsidRPr="00F95C3A" w:rsidRDefault="002E594D" w:rsidP="002E594D">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sidR="00DE171E" w:rsidRPr="00DE171E">
              <w:rPr>
                <w:rFonts w:ascii="GHEA Grapalat" w:hAnsi="GHEA Grapalat"/>
                <w:sz w:val="24"/>
                <w:szCs w:val="24"/>
                <w:lang w:val="hy-AM" w:eastAsia="ru-RU"/>
              </w:rPr>
              <w:t>01/7223-2023</w:t>
            </w:r>
          </w:p>
        </w:tc>
      </w:tr>
      <w:tr w:rsidR="002E594D" w:rsidRPr="00773261" w:rsidTr="0008792F">
        <w:tc>
          <w:tcPr>
            <w:tcW w:w="5949" w:type="dxa"/>
            <w:tcBorders>
              <w:top w:val="single" w:sz="4" w:space="0" w:color="auto"/>
              <w:left w:val="single" w:sz="4" w:space="0" w:color="auto"/>
              <w:bottom w:val="single" w:sz="4" w:space="0" w:color="auto"/>
              <w:right w:val="single" w:sz="4" w:space="0" w:color="auto"/>
            </w:tcBorders>
            <w:vAlign w:val="center"/>
            <w:hideMark/>
          </w:tcPr>
          <w:p w:rsidR="002E594D" w:rsidRPr="007D23BC" w:rsidRDefault="007D23BC" w:rsidP="009D0CB4">
            <w:pPr>
              <w:pStyle w:val="NormalWeb"/>
              <w:shd w:val="clear" w:color="auto" w:fill="FFFFFF"/>
              <w:spacing w:before="0" w:beforeAutospacing="0" w:after="0" w:afterAutospacing="0"/>
              <w:jc w:val="both"/>
              <w:rPr>
                <w:rFonts w:ascii="GHEA Grapalat" w:hAnsi="GHEA Grapalat"/>
                <w:lang w:val="hy-AM"/>
              </w:rPr>
            </w:pPr>
            <w:r>
              <w:rPr>
                <w:rFonts w:ascii="GHEA Grapalat" w:hAnsi="GHEA Grapalat"/>
                <w:lang w:val="hy-AM"/>
              </w:rPr>
              <w:t xml:space="preserve">Առաջարկել են ցանկում ներառել նաև </w:t>
            </w:r>
            <w:r w:rsidR="009D0CB4" w:rsidRPr="00E407FC">
              <w:rPr>
                <w:rFonts w:ascii="GHEA Grapalat" w:hAnsi="GHEA Grapalat"/>
                <w:lang w:val="hy-AM"/>
              </w:rPr>
              <w:t>«</w:t>
            </w:r>
            <w:proofErr w:type="spellStart"/>
            <w:r w:rsidRPr="00E407FC">
              <w:rPr>
                <w:rFonts w:ascii="GHEA Grapalat" w:hAnsi="GHEA Grapalat"/>
                <w:bCs/>
              </w:rPr>
              <w:t>Մետալուրգիա</w:t>
            </w:r>
            <w:proofErr w:type="spellEnd"/>
            <w:r w:rsidR="009D0CB4" w:rsidRPr="00E407FC">
              <w:rPr>
                <w:rFonts w:ascii="GHEA Grapalat" w:hAnsi="GHEA Grapalat"/>
                <w:bCs/>
                <w:lang w:val="hy-AM"/>
              </w:rPr>
              <w:t>»</w:t>
            </w:r>
            <w:r w:rsidRPr="00E407FC">
              <w:rPr>
                <w:rFonts w:ascii="GHEA Grapalat" w:hAnsi="GHEA Grapalat"/>
                <w:bCs/>
                <w:lang w:val="hy-AM"/>
              </w:rPr>
              <w:t xml:space="preserve">, </w:t>
            </w:r>
            <w:r w:rsidR="009D0CB4" w:rsidRPr="00E407FC">
              <w:rPr>
                <w:rFonts w:ascii="GHEA Grapalat" w:hAnsi="GHEA Grapalat"/>
                <w:bCs/>
                <w:lang w:val="hy-AM"/>
              </w:rPr>
              <w:t>«</w:t>
            </w:r>
            <w:proofErr w:type="spellStart"/>
            <w:r w:rsidRPr="00E407FC">
              <w:rPr>
                <w:rFonts w:ascii="GHEA Grapalat" w:hAnsi="GHEA Grapalat"/>
                <w:bCs/>
              </w:rPr>
              <w:t>Քիմիա</w:t>
            </w:r>
            <w:proofErr w:type="spellEnd"/>
            <w:r w:rsidR="009D0CB4" w:rsidRPr="00E407FC">
              <w:rPr>
                <w:rFonts w:ascii="GHEA Grapalat" w:hAnsi="GHEA Grapalat"/>
                <w:bCs/>
                <w:lang w:val="hy-AM"/>
              </w:rPr>
              <w:t>»</w:t>
            </w:r>
            <w:r w:rsidRPr="00E407FC">
              <w:rPr>
                <w:rFonts w:ascii="GHEA Grapalat" w:hAnsi="GHEA Grapalat"/>
                <w:bCs/>
                <w:lang w:val="hy-AM"/>
              </w:rPr>
              <w:t>,</w:t>
            </w:r>
            <w:r w:rsidRPr="007D23BC">
              <w:rPr>
                <w:rFonts w:ascii="GHEA Grapalat" w:hAnsi="GHEA Grapalat"/>
                <w:bCs/>
                <w:lang w:val="hy-AM"/>
              </w:rPr>
              <w:t xml:space="preserve"> </w:t>
            </w:r>
            <w:r w:rsidR="009D0CB4">
              <w:rPr>
                <w:rFonts w:ascii="GHEA Grapalat" w:hAnsi="GHEA Grapalat"/>
                <w:bCs/>
                <w:lang w:val="hy-AM"/>
              </w:rPr>
              <w:t>«</w:t>
            </w:r>
            <w:r w:rsidRPr="007D23BC">
              <w:rPr>
                <w:rFonts w:ascii="GHEA Grapalat" w:hAnsi="GHEA Grapalat"/>
                <w:bCs/>
                <w:lang w:val="hy-AM"/>
              </w:rPr>
              <w:t>Էլեկտրոնիկա</w:t>
            </w:r>
            <w:r w:rsidR="009D0CB4">
              <w:rPr>
                <w:rFonts w:ascii="GHEA Grapalat" w:hAnsi="GHEA Grapalat"/>
                <w:bCs/>
                <w:lang w:val="hy-AM"/>
              </w:rPr>
              <w:t>»</w:t>
            </w:r>
            <w:r w:rsidRPr="007D23BC">
              <w:rPr>
                <w:rFonts w:ascii="GHEA Grapalat" w:hAnsi="GHEA Grapalat"/>
                <w:bCs/>
                <w:lang w:val="hy-AM"/>
              </w:rPr>
              <w:t xml:space="preserve">, </w:t>
            </w:r>
            <w:r w:rsidR="009D0CB4">
              <w:rPr>
                <w:rFonts w:ascii="GHEA Grapalat" w:hAnsi="GHEA Grapalat"/>
                <w:bCs/>
                <w:lang w:val="hy-AM"/>
              </w:rPr>
              <w:t>«</w:t>
            </w:r>
            <w:r w:rsidRPr="007D23BC">
              <w:rPr>
                <w:rFonts w:ascii="GHEA Grapalat" w:hAnsi="GHEA Grapalat"/>
                <w:bCs/>
                <w:lang w:val="hy-AM"/>
              </w:rPr>
              <w:t>Ավտոմատացում</w:t>
            </w:r>
            <w:r w:rsidR="009D0CB4">
              <w:rPr>
                <w:rFonts w:ascii="GHEA Grapalat" w:hAnsi="GHEA Grapalat"/>
                <w:bCs/>
                <w:lang w:val="hy-AM"/>
              </w:rPr>
              <w:t>»</w:t>
            </w:r>
            <w:r>
              <w:rPr>
                <w:rFonts w:ascii="GHEA Grapalat" w:hAnsi="GHEA Grapalat"/>
                <w:bCs/>
                <w:lang w:val="hy-AM"/>
              </w:rPr>
              <w:t xml:space="preserve"> մասնագիտությունները, ինչպես նաև </w:t>
            </w:r>
            <w:r w:rsidR="009D0CB4">
              <w:rPr>
                <w:rFonts w:ascii="GHEA Grapalat" w:hAnsi="GHEA Grapalat"/>
                <w:bCs/>
                <w:lang w:val="hy-AM"/>
              </w:rPr>
              <w:t>«</w:t>
            </w:r>
            <w:r w:rsidRPr="007D23BC">
              <w:rPr>
                <w:rFonts w:ascii="GHEA Grapalat" w:hAnsi="GHEA Grapalat"/>
                <w:bCs/>
                <w:color w:val="000000"/>
                <w:shd w:val="clear" w:color="auto" w:fill="FFFFFF"/>
                <w:lang w:val="hy-AM"/>
              </w:rPr>
              <w:t>Կենսաքիմիա և կենսատեխնոլոգիա</w:t>
            </w:r>
            <w:r w:rsidR="009D0CB4">
              <w:rPr>
                <w:rFonts w:ascii="GHEA Grapalat" w:hAnsi="GHEA Grapalat"/>
                <w:bCs/>
                <w:color w:val="000000"/>
                <w:shd w:val="clear" w:color="auto" w:fill="FFFFFF"/>
                <w:lang w:val="hy-AM"/>
              </w:rPr>
              <w:t>»</w:t>
            </w:r>
            <w:r w:rsidRPr="007D23BC">
              <w:rPr>
                <w:rFonts w:ascii="GHEA Grapalat" w:hAnsi="GHEA Grapalat"/>
                <w:bCs/>
                <w:color w:val="000000"/>
                <w:shd w:val="clear" w:color="auto" w:fill="FFFFFF"/>
                <w:lang w:val="hy-AM"/>
              </w:rPr>
              <w:t xml:space="preserve">, </w:t>
            </w:r>
            <w:r w:rsidR="009D0CB4">
              <w:rPr>
                <w:rFonts w:ascii="GHEA Grapalat" w:hAnsi="GHEA Grapalat"/>
                <w:bCs/>
                <w:color w:val="000000"/>
                <w:shd w:val="clear" w:color="auto" w:fill="FFFFFF"/>
                <w:lang w:val="hy-AM"/>
              </w:rPr>
              <w:t>«</w:t>
            </w:r>
            <w:r w:rsidRPr="007D23BC">
              <w:rPr>
                <w:rFonts w:ascii="GHEA Grapalat" w:hAnsi="GHEA Grapalat"/>
                <w:bCs/>
                <w:shd w:val="clear" w:color="auto" w:fill="FFFFFF"/>
                <w:lang w:val="hy-AM"/>
              </w:rPr>
              <w:t>Մանրէաբանություն և կենսատեխնոլոգիա</w:t>
            </w:r>
            <w:r w:rsidR="009D0CB4">
              <w:rPr>
                <w:rFonts w:ascii="GHEA Grapalat" w:hAnsi="GHEA Grapalat"/>
                <w:bCs/>
                <w:shd w:val="clear" w:color="auto" w:fill="FFFFFF"/>
                <w:lang w:val="hy-AM"/>
              </w:rPr>
              <w:t>»</w:t>
            </w:r>
            <w:r>
              <w:rPr>
                <w:rFonts w:ascii="GHEA Grapalat" w:hAnsi="GHEA Grapalat"/>
                <w:bCs/>
                <w:shd w:val="clear" w:color="auto" w:fill="FFFFFF"/>
                <w:lang w:val="hy-AM"/>
              </w:rPr>
              <w:t>,</w:t>
            </w:r>
            <w:r w:rsidRPr="0063481C">
              <w:rPr>
                <w:rFonts w:ascii="GHEA Grapalat" w:hAnsi="GHEA Grapalat"/>
                <w:b/>
                <w:bCs/>
                <w:color w:val="000000"/>
              </w:rPr>
              <w:t xml:space="preserve"> </w:t>
            </w:r>
            <w:r w:rsidR="009D0CB4">
              <w:rPr>
                <w:rFonts w:ascii="GHEA Grapalat" w:hAnsi="GHEA Grapalat"/>
                <w:b/>
                <w:bCs/>
                <w:color w:val="000000"/>
                <w:lang w:val="hy-AM"/>
              </w:rPr>
              <w:lastRenderedPageBreak/>
              <w:t>«</w:t>
            </w:r>
            <w:proofErr w:type="spellStart"/>
            <w:r w:rsidRPr="007D23BC">
              <w:rPr>
                <w:rFonts w:ascii="GHEA Grapalat" w:hAnsi="GHEA Grapalat"/>
                <w:bCs/>
                <w:color w:val="000000"/>
              </w:rPr>
              <w:t>Կայուն</w:t>
            </w:r>
            <w:proofErr w:type="spellEnd"/>
            <w:r w:rsidRPr="007D23BC">
              <w:rPr>
                <w:rFonts w:ascii="GHEA Grapalat" w:hAnsi="GHEA Grapalat"/>
                <w:bCs/>
                <w:color w:val="000000"/>
              </w:rPr>
              <w:t xml:space="preserve"> </w:t>
            </w:r>
            <w:proofErr w:type="spellStart"/>
            <w:r w:rsidRPr="007D23BC">
              <w:rPr>
                <w:rFonts w:ascii="GHEA Grapalat" w:hAnsi="GHEA Grapalat"/>
                <w:bCs/>
                <w:color w:val="000000"/>
              </w:rPr>
              <w:t>գյուղա</w:t>
            </w:r>
            <w:proofErr w:type="spellEnd"/>
            <w:r w:rsidRPr="007D23BC">
              <w:rPr>
                <w:rFonts w:ascii="GHEA Grapalat" w:hAnsi="GHEA Grapalat"/>
                <w:bCs/>
                <w:color w:val="000000"/>
                <w:lang w:val="hy-AM"/>
              </w:rPr>
              <w:t>տ</w:t>
            </w:r>
            <w:proofErr w:type="spellStart"/>
            <w:r w:rsidRPr="007D23BC">
              <w:rPr>
                <w:rFonts w:ascii="GHEA Grapalat" w:hAnsi="GHEA Grapalat"/>
                <w:bCs/>
                <w:color w:val="000000"/>
              </w:rPr>
              <w:t>նտեսություն</w:t>
            </w:r>
            <w:proofErr w:type="spellEnd"/>
            <w:r w:rsidR="009D0CB4">
              <w:rPr>
                <w:rFonts w:ascii="GHEA Grapalat" w:hAnsi="GHEA Grapalat"/>
                <w:bCs/>
                <w:color w:val="000000"/>
                <w:lang w:val="hy-AM"/>
              </w:rPr>
              <w:t xml:space="preserve">» </w:t>
            </w:r>
            <w:r>
              <w:rPr>
                <w:rFonts w:ascii="GHEA Grapalat" w:hAnsi="GHEA Grapalat"/>
                <w:bCs/>
                <w:color w:val="000000"/>
                <w:lang w:val="hy-AM"/>
              </w:rPr>
              <w:t>կրթական ծրագրերը:</w:t>
            </w:r>
          </w:p>
        </w:tc>
        <w:tc>
          <w:tcPr>
            <w:tcW w:w="3781" w:type="dxa"/>
            <w:tcBorders>
              <w:top w:val="single" w:sz="4" w:space="0" w:color="auto"/>
              <w:left w:val="single" w:sz="4" w:space="0" w:color="auto"/>
              <w:bottom w:val="single" w:sz="4" w:space="0" w:color="auto"/>
              <w:right w:val="single" w:sz="4" w:space="0" w:color="auto"/>
            </w:tcBorders>
          </w:tcPr>
          <w:p w:rsidR="002E594D" w:rsidRPr="00E407FC" w:rsidRDefault="009B675F" w:rsidP="009B675F">
            <w:pPr>
              <w:ind w:firstLine="70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Առաջարկը չի ընդունվել: Ն</w:t>
            </w:r>
            <w:r w:rsidRPr="00F874EE">
              <w:rPr>
                <w:rFonts w:ascii="GHEA Grapalat" w:hAnsi="GHEA Grapalat"/>
                <w:sz w:val="24"/>
                <w:szCs w:val="24"/>
                <w:shd w:val="clear" w:color="auto" w:fill="FFFFFF"/>
                <w:lang w:val="hy-AM"/>
              </w:rPr>
              <w:t xml:space="preserve">ախագծի նպատակն է՝ խրախուսել դիմորդների ընդունելությունը «Մասնագիտական </w:t>
            </w:r>
            <w:r w:rsidRPr="00F874EE">
              <w:rPr>
                <w:rFonts w:ascii="GHEA Grapalat" w:hAnsi="GHEA Grapalat"/>
                <w:sz w:val="24"/>
                <w:szCs w:val="24"/>
                <w:shd w:val="clear" w:color="auto" w:fill="FFFFFF"/>
                <w:lang w:val="hy-AM"/>
              </w:rPr>
              <w:lastRenderedPageBreak/>
              <w:t>մանկավարժություն» մասնագիտության համապատասխան բնագավառի կրթական ծրագրերով</w:t>
            </w:r>
            <w:r w:rsidRPr="00E407FC">
              <w:rPr>
                <w:rFonts w:ascii="GHEA Grapalat" w:hAnsi="GHEA Grapalat"/>
                <w:sz w:val="24"/>
                <w:szCs w:val="24"/>
                <w:shd w:val="clear" w:color="auto" w:fill="FFFFFF"/>
                <w:lang w:val="hy-AM"/>
              </w:rPr>
              <w:t xml:space="preserve"> և ագրարային ոլորտի, այդ թվում նաև տեխնոլոգիական ուղղվածության, մասնագիտություններով:</w:t>
            </w:r>
          </w:p>
          <w:p w:rsidR="00E407FC" w:rsidRPr="00E407FC" w:rsidRDefault="00E407FC" w:rsidP="00B6643E">
            <w:pPr>
              <w:ind w:firstLine="706"/>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Բացի այդ «</w:t>
            </w:r>
            <w:r w:rsidRPr="00E407FC">
              <w:rPr>
                <w:rFonts w:ascii="GHEA Grapalat" w:hAnsi="GHEA Grapalat"/>
                <w:sz w:val="24"/>
                <w:szCs w:val="24"/>
                <w:shd w:val="clear" w:color="auto" w:fill="FFFFFF"/>
                <w:lang w:val="hy-AM"/>
              </w:rPr>
              <w:t xml:space="preserve">Մետալուրգիա» </w:t>
            </w:r>
            <w:r>
              <w:rPr>
                <w:rFonts w:ascii="GHEA Grapalat" w:hAnsi="GHEA Grapalat"/>
                <w:sz w:val="24"/>
                <w:szCs w:val="24"/>
                <w:shd w:val="clear" w:color="auto" w:fill="FFFFFF"/>
                <w:lang w:val="hy-AM"/>
              </w:rPr>
              <w:t>և</w:t>
            </w:r>
            <w:r w:rsidRPr="00E407FC">
              <w:rPr>
                <w:rFonts w:ascii="GHEA Grapalat" w:hAnsi="GHEA Grapalat"/>
                <w:sz w:val="24"/>
                <w:szCs w:val="24"/>
                <w:shd w:val="clear" w:color="auto" w:fill="FFFFFF"/>
                <w:lang w:val="hy-AM"/>
              </w:rPr>
              <w:t xml:space="preserve"> «Քիմիա»</w:t>
            </w:r>
            <w:r>
              <w:rPr>
                <w:rFonts w:ascii="GHEA Grapalat" w:hAnsi="GHEA Grapalat"/>
                <w:sz w:val="24"/>
                <w:szCs w:val="24"/>
                <w:shd w:val="clear" w:color="auto" w:fill="FFFFFF"/>
                <w:lang w:val="hy-AM"/>
              </w:rPr>
              <w:t xml:space="preserve"> մասնագիտություններով մագիստրատուրայում սովորող և աշխատող ուսանողների   </w:t>
            </w:r>
            <w:r w:rsidRPr="00E407FC">
              <w:rPr>
                <w:rFonts w:ascii="GHEA Grapalat" w:hAnsi="GHEA Grapalat"/>
                <w:sz w:val="24"/>
                <w:szCs w:val="24"/>
                <w:shd w:val="clear" w:color="auto" w:fill="FFFFFF"/>
                <w:lang w:val="hy-AM"/>
              </w:rPr>
              <w:t>եկամտային հարկ</w:t>
            </w:r>
            <w:r>
              <w:rPr>
                <w:rFonts w:ascii="GHEA Grapalat" w:hAnsi="GHEA Grapalat"/>
                <w:sz w:val="24"/>
                <w:szCs w:val="24"/>
                <w:shd w:val="clear" w:color="auto" w:fill="FFFFFF"/>
                <w:lang w:val="hy-AM"/>
              </w:rPr>
              <w:t>ը</w:t>
            </w:r>
            <w:r w:rsidRPr="00E407FC">
              <w:rPr>
                <w:rFonts w:ascii="GHEA Grapalat" w:hAnsi="GHEA Grapalat"/>
                <w:sz w:val="24"/>
                <w:szCs w:val="24"/>
                <w:shd w:val="clear" w:color="auto" w:fill="FFFFFF"/>
                <w:lang w:val="hy-AM"/>
              </w:rPr>
              <w:t xml:space="preserve"> վերադարձվում է ուսման վարձավճարի փոխհատուցման նպատակով</w:t>
            </w:r>
            <w:r>
              <w:rPr>
                <w:rFonts w:ascii="GHEA Grapalat" w:hAnsi="GHEA Grapalat"/>
                <w:sz w:val="24"/>
                <w:szCs w:val="24"/>
                <w:shd w:val="clear" w:color="auto" w:fill="FFFFFF"/>
                <w:lang w:val="hy-AM"/>
              </w:rPr>
              <w:t>:</w:t>
            </w:r>
          </w:p>
        </w:tc>
      </w:tr>
      <w:tr w:rsidR="0077786D" w:rsidRPr="00F95C3A" w:rsidTr="0008792F">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786D" w:rsidRPr="00DE171E" w:rsidRDefault="0077786D" w:rsidP="00F13192">
            <w:pPr>
              <w:pStyle w:val="ListParagraph"/>
              <w:numPr>
                <w:ilvl w:val="0"/>
                <w:numId w:val="1"/>
              </w:numPr>
              <w:spacing w:line="276" w:lineRule="auto"/>
              <w:jc w:val="center"/>
              <w:rPr>
                <w:rFonts w:ascii="GHEA Grapalat" w:hAnsi="GHEA Grapalat"/>
                <w:sz w:val="24"/>
                <w:szCs w:val="24"/>
              </w:rPr>
            </w:pPr>
            <w:r>
              <w:rPr>
                <w:rFonts w:ascii="GHEA Grapalat" w:hAnsi="GHEA Grapalat" w:cs="GHEA Grapalat"/>
                <w:sz w:val="24"/>
                <w:szCs w:val="24"/>
                <w:lang w:val="hy-AM"/>
              </w:rPr>
              <w:lastRenderedPageBreak/>
              <w:t>Արդարադատության</w:t>
            </w:r>
            <w:r w:rsidRPr="00DE171E">
              <w:rPr>
                <w:rFonts w:ascii="GHEA Grapalat" w:hAnsi="GHEA Grapalat"/>
                <w:sz w:val="24"/>
                <w:szCs w:val="24"/>
              </w:rPr>
              <w:t xml:space="preserve"> </w:t>
            </w:r>
            <w:proofErr w:type="spellStart"/>
            <w:r w:rsidRPr="00F95C3A">
              <w:rPr>
                <w:rFonts w:ascii="GHEA Grapalat" w:hAnsi="GHEA Grapalat"/>
                <w:sz w:val="24"/>
                <w:szCs w:val="24"/>
              </w:rPr>
              <w:t>նախարարություն</w:t>
            </w:r>
            <w:proofErr w:type="spellEnd"/>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7786D" w:rsidRPr="00F95C3A" w:rsidRDefault="0077786D" w:rsidP="0077786D">
            <w:pPr>
              <w:jc w:val="center"/>
              <w:rPr>
                <w:rFonts w:ascii="GHEA Grapalat" w:hAnsi="GHEA Grapalat"/>
                <w:sz w:val="24"/>
                <w:szCs w:val="24"/>
                <w:lang w:val="en-GB" w:eastAsia="ru-RU"/>
              </w:rPr>
            </w:pPr>
            <w:r>
              <w:rPr>
                <w:rFonts w:ascii="GHEA Grapalat" w:hAnsi="GHEA Grapalat"/>
                <w:sz w:val="24"/>
                <w:szCs w:val="24"/>
                <w:lang w:val="hy-AM" w:eastAsia="ru-RU"/>
              </w:rPr>
              <w:t>26.06</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77786D" w:rsidRPr="00F95C3A" w:rsidTr="0008792F">
        <w:trPr>
          <w:trHeight w:val="408"/>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7786D" w:rsidRPr="00F95C3A" w:rsidRDefault="0077786D" w:rsidP="00F13192">
            <w:pPr>
              <w:rPr>
                <w:rFonts w:ascii="GHEA Grapalat" w:hAnsi="GHEA Grapalat"/>
                <w:sz w:val="24"/>
                <w:szCs w:val="24"/>
                <w:lang w:val="en-GB" w:eastAsia="ru-RU"/>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7786D" w:rsidRPr="00F95C3A" w:rsidRDefault="0077786D" w:rsidP="00F13192">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sidR="00904DF4" w:rsidRPr="00904DF4">
              <w:rPr>
                <w:rFonts w:ascii="GHEA Grapalat" w:hAnsi="GHEA Grapalat"/>
                <w:sz w:val="24"/>
                <w:szCs w:val="24"/>
                <w:lang w:val="hy-AM" w:eastAsia="ru-RU"/>
              </w:rPr>
              <w:t>01/27.2/30831-2023</w:t>
            </w:r>
          </w:p>
        </w:tc>
      </w:tr>
      <w:tr w:rsidR="0077786D" w:rsidRPr="00E407FC" w:rsidTr="0008792F">
        <w:tc>
          <w:tcPr>
            <w:tcW w:w="5949" w:type="dxa"/>
            <w:tcBorders>
              <w:top w:val="single" w:sz="4" w:space="0" w:color="auto"/>
              <w:left w:val="single" w:sz="4" w:space="0" w:color="auto"/>
              <w:bottom w:val="single" w:sz="4" w:space="0" w:color="auto"/>
              <w:right w:val="single" w:sz="4" w:space="0" w:color="auto"/>
            </w:tcBorders>
            <w:vAlign w:val="center"/>
            <w:hideMark/>
          </w:tcPr>
          <w:p w:rsidR="00904DF4" w:rsidRPr="00904DF4" w:rsidRDefault="00904DF4" w:rsidP="00DB0AEA">
            <w:pPr>
              <w:pStyle w:val="NormalWeb"/>
              <w:shd w:val="clear" w:color="auto" w:fill="FFFFFF"/>
              <w:spacing w:before="0" w:beforeAutospacing="0" w:after="0" w:afterAutospacing="0"/>
              <w:ind w:firstLine="436"/>
              <w:jc w:val="both"/>
              <w:rPr>
                <w:rFonts w:ascii="GHEA Grapalat" w:hAnsi="GHEA Grapalat" w:cs="Arial Unicode"/>
                <w:color w:val="000000"/>
                <w:shd w:val="clear" w:color="auto" w:fill="FFFFFF"/>
                <w:lang w:val="hy-AM"/>
              </w:rPr>
            </w:pPr>
            <w:r w:rsidRPr="0011627B">
              <w:rPr>
                <w:rStyle w:val="Strong"/>
                <w:rFonts w:ascii="GHEA Grapalat" w:eastAsia="Arial Unicode MS" w:hAnsi="GHEA Grapalat"/>
                <w:lang w:val="hy-AM"/>
              </w:rPr>
              <w:t xml:space="preserve">1. </w:t>
            </w:r>
            <w:r w:rsidRPr="0011627B">
              <w:rPr>
                <w:rFonts w:ascii="GHEA Grapalat" w:hAnsi="GHEA Grapalat"/>
                <w:color w:val="000000"/>
                <w:shd w:val="clear" w:color="auto" w:fill="FFFFFF"/>
                <w:lang w:val="hy-AM"/>
              </w:rPr>
              <w:t>«</w:t>
            </w:r>
            <w:r w:rsidRPr="0011627B">
              <w:rPr>
                <w:rFonts w:ascii="GHEA Grapalat" w:hAnsi="GHEA Grapalat" w:cs="Sylfaen"/>
                <w:color w:val="000000"/>
                <w:shd w:val="clear" w:color="auto" w:fill="FFFFFF"/>
                <w:lang w:val="hy-AM"/>
              </w:rPr>
              <w:t>Հայաստանի</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Հանրապետության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բարձրագույն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ուսումնական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հաստատություններում</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առկա</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ուսուցմամբ</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սովորողներին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տրվող</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պետական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կրթաթոշակների</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չափերը</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սահմանելու</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պետության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համար</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առաջնային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և</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կարևորություն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ներկայացնող</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մասնագիտությունների</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կրթական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ծրագրերի</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ցանկը</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հաստատելու</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մասին</w:t>
            </w:r>
            <w:r w:rsidRPr="0011627B">
              <w:rPr>
                <w:rFonts w:ascii="GHEA Grapalat" w:hAnsi="GHEA Grapalat" w:cs="Verdana"/>
                <w:color w:val="000000"/>
                <w:shd w:val="clear" w:color="auto" w:fill="FFFFFF"/>
                <w:lang w:val="hy-AM"/>
              </w:rPr>
              <w:t xml:space="preserve">» </w:t>
            </w:r>
            <w:r w:rsidRPr="0011627B">
              <w:rPr>
                <w:rFonts w:ascii="GHEA Grapalat" w:hAnsi="GHEA Grapalat"/>
                <w:color w:val="000000"/>
                <w:shd w:val="clear" w:color="auto" w:fill="FFFFFF"/>
                <w:lang w:val="hy-AM"/>
              </w:rPr>
              <w:t>Հայաստանի Հանրապետության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կառավարության</w:t>
            </w:r>
            <w:r w:rsidRPr="0011627B">
              <w:rPr>
                <w:rFonts w:ascii="GHEA Grapalat" w:hAnsi="GHEA Grapalat" w:cs="Verdana"/>
                <w:color w:val="000000"/>
                <w:shd w:val="clear" w:color="auto" w:fill="FFFFFF"/>
                <w:lang w:val="hy-AM"/>
              </w:rPr>
              <w:t xml:space="preserve"> </w:t>
            </w:r>
            <w:r w:rsidRPr="0011627B">
              <w:rPr>
                <w:rFonts w:ascii="GHEA Grapalat" w:hAnsi="GHEA Grapalat" w:cs="Sylfaen"/>
                <w:color w:val="000000"/>
                <w:shd w:val="clear" w:color="auto" w:fill="FFFFFF"/>
                <w:lang w:val="hy-AM"/>
              </w:rPr>
              <w:t>որոշման</w:t>
            </w:r>
            <w:r w:rsidRPr="0011627B">
              <w:rPr>
                <w:rFonts w:ascii="GHEA Grapalat" w:hAnsi="GHEA Grapalat"/>
                <w:lang w:val="hy-AM"/>
              </w:rPr>
              <w:t xml:space="preserve"> նախագծի (այսուհետ՝ Նախագիծ) վերնագիրը և համապատասխանաբար Նախագծի բովանդակությունն անհրաժեշտ է համապատասխանեցնել </w:t>
            </w:r>
            <w:r w:rsidRPr="0011627B">
              <w:rPr>
                <w:rFonts w:ascii="GHEA Grapalat" w:hAnsi="GHEA Grapalat" w:cs="GHEA Grapalat"/>
                <w:color w:val="000000"/>
                <w:lang w:val="hy-AM"/>
              </w:rPr>
              <w:t>«Բարձրագույն</w:t>
            </w:r>
            <w:r w:rsidRPr="0011627B">
              <w:rPr>
                <w:rFonts w:ascii="Calibri" w:hAnsi="Calibri" w:cs="Calibri"/>
                <w:color w:val="000000"/>
                <w:lang w:val="hy-AM"/>
              </w:rPr>
              <w:t> </w:t>
            </w:r>
            <w:r w:rsidRPr="0011627B">
              <w:rPr>
                <w:rFonts w:ascii="GHEA Grapalat" w:hAnsi="GHEA Grapalat"/>
                <w:color w:val="000000"/>
                <w:lang w:val="hy-AM"/>
              </w:rPr>
              <w:t xml:space="preserve">և հետբուհական մասնագիտական կրթության մասին» օրենքի 6-րդ հոդվածի 4-րդ մասի կարգավորմանը, որի համաձայն՝ </w:t>
            </w:r>
            <w:r w:rsidRPr="00904DF4">
              <w:rPr>
                <w:rFonts w:ascii="GHEA Grapalat" w:hAnsi="GHEA Grapalat"/>
                <w:color w:val="000000"/>
                <w:shd w:val="clear" w:color="auto" w:fill="FFFFFF"/>
                <w:lang w:val="hy-AM"/>
              </w:rPr>
              <w:t>պետության համար</w:t>
            </w:r>
            <w:r w:rsidRPr="00904DF4">
              <w:rPr>
                <w:rFonts w:ascii="Arial" w:hAnsi="Arial" w:cs="Arial"/>
                <w:color w:val="000000"/>
                <w:shd w:val="clear" w:color="auto" w:fill="FFFFFF"/>
                <w:lang w:val="hy-AM"/>
              </w:rPr>
              <w:t> </w:t>
            </w:r>
            <w:r w:rsidRPr="00904DF4">
              <w:rPr>
                <w:rFonts w:ascii="GHEA Grapalat" w:hAnsi="GHEA Grapalat" w:cs="Arial Unicode"/>
                <w:color w:val="000000"/>
                <w:shd w:val="clear" w:color="auto" w:fill="FFFFFF"/>
                <w:lang w:val="hy-AM"/>
              </w:rPr>
              <w:t>առաջնահերթ և կարևորություն ներկայացնող ոլորտների մասնագիտությունների ցանկը</w:t>
            </w:r>
            <w:r w:rsidRPr="0011627B">
              <w:rPr>
                <w:rFonts w:ascii="GHEA Grapalat" w:hAnsi="GHEA Grapalat" w:cs="Arial Unicode"/>
                <w:i/>
                <w:color w:val="000000"/>
                <w:shd w:val="clear" w:color="auto" w:fill="FFFFFF"/>
                <w:lang w:val="hy-AM"/>
              </w:rPr>
              <w:t xml:space="preserve"> </w:t>
            </w:r>
            <w:r w:rsidRPr="00904DF4">
              <w:rPr>
                <w:rFonts w:ascii="GHEA Grapalat" w:hAnsi="GHEA Grapalat" w:cs="Arial Unicode"/>
                <w:color w:val="000000"/>
                <w:shd w:val="clear" w:color="auto" w:fill="FFFFFF"/>
                <w:lang w:val="hy-AM"/>
              </w:rPr>
              <w:t>և քանակը հաստատում է Հայաստանի Հանրապետության կառավարությունը:</w:t>
            </w:r>
          </w:p>
          <w:p w:rsidR="00904DF4" w:rsidRPr="00904DF4" w:rsidRDefault="00904DF4" w:rsidP="00DB0AEA">
            <w:pPr>
              <w:pStyle w:val="NormalWeb"/>
              <w:shd w:val="clear" w:color="auto" w:fill="FFFFFF"/>
              <w:spacing w:before="0" w:beforeAutospacing="0" w:after="0" w:afterAutospacing="0"/>
              <w:ind w:firstLine="436"/>
              <w:jc w:val="both"/>
              <w:rPr>
                <w:rFonts w:ascii="GHEA Grapalat" w:hAnsi="GHEA Grapalat" w:cs="Arial Unicode"/>
                <w:color w:val="000000"/>
                <w:shd w:val="clear" w:color="auto" w:fill="FFFFFF"/>
                <w:lang w:val="hy-AM"/>
              </w:rPr>
            </w:pPr>
            <w:r w:rsidRPr="0011627B">
              <w:rPr>
                <w:rFonts w:ascii="GHEA Grapalat" w:hAnsi="GHEA Grapalat" w:cs="Arial Unicode"/>
                <w:color w:val="000000"/>
                <w:shd w:val="clear" w:color="auto" w:fill="FFFFFF"/>
                <w:lang w:val="hy-AM"/>
              </w:rPr>
              <w:lastRenderedPageBreak/>
              <w:t xml:space="preserve">Միաժամանակ, Նախագծի 1-ին կետով նախատեսվող կարգավորումն անհրաժեշտ է համապատասխանեցել Նախագծի վերնագրին, իսկ Նախագծով հաստատվող հավելված 1-ի </w:t>
            </w:r>
            <w:r w:rsidRPr="0011627B">
              <w:rPr>
                <w:rFonts w:ascii="GHEA Grapalat" w:hAnsi="GHEA Grapalat"/>
                <w:lang w:val="hy-AM"/>
              </w:rPr>
              <w:t>(այսուհետ՝ Հավելված)</w:t>
            </w:r>
            <w:r w:rsidRPr="0011627B">
              <w:rPr>
                <w:rFonts w:ascii="GHEA Grapalat" w:hAnsi="GHEA Grapalat" w:cs="Arial Unicode"/>
                <w:color w:val="000000"/>
                <w:shd w:val="clear" w:color="auto" w:fill="FFFFFF"/>
                <w:lang w:val="hy-AM"/>
              </w:rPr>
              <w:t xml:space="preserve"> վերնագիրը՝ Նախագծի 3-րդ կետի կարգավորմանը՝ </w:t>
            </w:r>
            <w:r w:rsidRPr="0011627B">
              <w:rPr>
                <w:rFonts w:ascii="GHEA Grapalat" w:hAnsi="GHEA Grapalat" w:cs="Arial"/>
                <w:color w:val="000000"/>
                <w:shd w:val="clear" w:color="auto" w:fill="FFFFFF"/>
                <w:lang w:val="hy-AM"/>
              </w:rPr>
              <w:t xml:space="preserve">նկատի ունենալով </w:t>
            </w:r>
            <w:r w:rsidRPr="0011627B">
              <w:rPr>
                <w:rFonts w:ascii="GHEA Grapalat" w:hAnsi="GHEA Grapalat"/>
                <w:color w:val="000000"/>
                <w:shd w:val="clear" w:color="auto" w:fill="FFFFFF"/>
                <w:lang w:val="hy-AM"/>
              </w:rPr>
              <w:t xml:space="preserve">«Նորմատիվ իրավական ակտերի մասին» օրենքի 12-րդ հոդվածի 1-ին մասի կարգավորումը, որի համաձայն՝  </w:t>
            </w:r>
            <w:r w:rsidRPr="00904DF4">
              <w:rPr>
                <w:rFonts w:ascii="GHEA Grapalat" w:hAnsi="GHEA Grapalat"/>
                <w:color w:val="000000"/>
                <w:shd w:val="clear" w:color="auto" w:fill="FFFFFF"/>
                <w:lang w:val="hy-AM"/>
              </w:rPr>
              <w:t>նորմատիվ իրավական ակտը ունենում է</w:t>
            </w:r>
            <w:r w:rsidRPr="0011627B">
              <w:rPr>
                <w:rFonts w:ascii="GHEA Grapalat" w:hAnsi="GHEA Grapalat"/>
                <w:i/>
                <w:color w:val="000000"/>
                <w:shd w:val="clear" w:color="auto" w:fill="FFFFFF"/>
                <w:lang w:val="hy-AM"/>
              </w:rPr>
              <w:t xml:space="preserve"> </w:t>
            </w:r>
            <w:r w:rsidRPr="00904DF4">
              <w:rPr>
                <w:rFonts w:ascii="GHEA Grapalat" w:hAnsi="GHEA Grapalat"/>
                <w:color w:val="000000"/>
                <w:shd w:val="clear" w:color="auto" w:fill="FFFFFF"/>
                <w:lang w:val="hy-AM"/>
              </w:rPr>
              <w:t>վերնագիր, որը համապատասխանում է նորմատիվ իրավական ակտի բովանդակությանը:</w:t>
            </w:r>
          </w:p>
          <w:p w:rsidR="00904DF4" w:rsidRPr="0011627B" w:rsidRDefault="00904DF4" w:rsidP="00DB0AEA">
            <w:pPr>
              <w:pStyle w:val="NormalWeb"/>
              <w:shd w:val="clear" w:color="auto" w:fill="FFFFFF"/>
              <w:spacing w:before="0" w:beforeAutospacing="0" w:after="0" w:afterAutospacing="0"/>
              <w:ind w:firstLine="436"/>
              <w:jc w:val="both"/>
              <w:rPr>
                <w:rFonts w:ascii="GHEA Grapalat" w:hAnsi="GHEA Grapalat" w:cs="Arial Unicode"/>
                <w:i/>
                <w:color w:val="000000"/>
                <w:shd w:val="clear" w:color="auto" w:fill="FFFFFF"/>
                <w:lang w:val="hy-AM"/>
              </w:rPr>
            </w:pPr>
            <w:r w:rsidRPr="0011627B">
              <w:rPr>
                <w:rFonts w:ascii="GHEA Grapalat" w:hAnsi="GHEA Grapalat"/>
                <w:lang w:val="hy-AM"/>
              </w:rPr>
              <w:t xml:space="preserve">2. Նախագծի 1-ին կետի 2-րդ ենթակետով նախատեսվում է, որ </w:t>
            </w:r>
            <w:r w:rsidRPr="0011627B">
              <w:rPr>
                <w:rFonts w:ascii="GHEA Grapalat" w:hAnsi="GHEA Grapalat"/>
                <w:color w:val="000000"/>
                <w:shd w:val="clear" w:color="auto" w:fill="FFFFFF"/>
                <w:lang w:val="hy-AM"/>
              </w:rPr>
              <w:t>«</w:t>
            </w:r>
            <w:r w:rsidRPr="0011627B">
              <w:rPr>
                <w:rFonts w:ascii="GHEA Grapalat" w:hAnsi="GHEA Grapalat" w:cs="Arial"/>
                <w:color w:val="000000"/>
                <w:shd w:val="clear" w:color="auto" w:fill="FFFFFF"/>
                <w:lang w:val="hy-AM"/>
              </w:rPr>
              <w:t>Առանց</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ծնողական</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խնամքի</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մնացած</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երեխաների</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սոցիալական</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պաշտպանության</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մասին</w:t>
            </w:r>
            <w:r w:rsidRPr="0011627B">
              <w:rPr>
                <w:rFonts w:ascii="GHEA Grapalat" w:hAnsi="GHEA Grapalat" w:cs="Arial AM"/>
                <w:color w:val="000000"/>
                <w:shd w:val="clear" w:color="auto" w:fill="FFFFFF"/>
                <w:lang w:val="hy-AM"/>
              </w:rPr>
              <w:t xml:space="preserve">», </w:t>
            </w:r>
            <w:r w:rsidRPr="0011627B">
              <w:rPr>
                <w:rFonts w:ascii="GHEA Grapalat" w:hAnsi="GHEA Grapalat"/>
                <w:color w:val="000000"/>
                <w:shd w:val="clear" w:color="auto" w:fill="FFFFFF"/>
                <w:lang w:val="hy-AM"/>
              </w:rPr>
              <w:t>«</w:t>
            </w:r>
            <w:r w:rsidRPr="0011627B">
              <w:rPr>
                <w:rFonts w:ascii="GHEA Grapalat" w:hAnsi="GHEA Grapalat" w:cs="Arial"/>
                <w:color w:val="000000"/>
                <w:shd w:val="clear" w:color="auto" w:fill="FFFFFF"/>
                <w:lang w:val="hy-AM"/>
              </w:rPr>
              <w:t>Հաշմանդամություն</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ունեցող</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անձանց</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իրավունքների</w:t>
            </w:r>
            <w:r w:rsidRPr="0011627B">
              <w:rPr>
                <w:rFonts w:ascii="GHEA Grapalat" w:hAnsi="GHEA Grapalat"/>
                <w:color w:val="000000"/>
                <w:shd w:val="clear" w:color="auto" w:fill="FFFFFF"/>
                <w:lang w:val="hy-AM"/>
              </w:rPr>
              <w:t xml:space="preserve"> </w:t>
            </w:r>
            <w:r w:rsidRPr="0011627B">
              <w:rPr>
                <w:rFonts w:ascii="GHEA Grapalat" w:hAnsi="GHEA Grapalat" w:cs="Arial"/>
                <w:color w:val="000000"/>
                <w:shd w:val="clear" w:color="auto" w:fill="FFFFFF"/>
                <w:lang w:val="hy-AM"/>
              </w:rPr>
              <w:t>մասին</w:t>
            </w:r>
            <w:r w:rsidRPr="0011627B">
              <w:rPr>
                <w:rFonts w:ascii="GHEA Grapalat" w:hAnsi="GHEA Grapalat"/>
                <w:color w:val="000000"/>
                <w:shd w:val="clear" w:color="auto" w:fill="FFFFFF"/>
                <w:lang w:val="hy-AM"/>
              </w:rPr>
              <w:t xml:space="preserve">» օրենքներով նախատեսված առանց ծնողական խնամքի մնացած երեխաների, ինչպես նաև առանց ծնողական խնամքի մնացած երեխաների թվին պատկանող մինչև 23 տարեկան, ֆունկցիոնալության ծանր կամ խորը աստիճանի սահմանափակում ունեցող </w:t>
            </w:r>
            <w:r w:rsidRPr="00904DF4">
              <w:rPr>
                <w:rFonts w:ascii="GHEA Grapalat" w:hAnsi="GHEA Grapalat"/>
                <w:color w:val="000000"/>
                <w:shd w:val="clear" w:color="auto" w:fill="FFFFFF"/>
                <w:lang w:val="hy-AM"/>
              </w:rPr>
              <w:t xml:space="preserve">սովորողներին տրվում է պետական կրթաթոշակ՝ </w:t>
            </w:r>
            <w:r w:rsidRPr="00904DF4">
              <w:rPr>
                <w:rFonts w:ascii="GHEA Grapalat" w:hAnsi="GHEA Grapalat"/>
                <w:shd w:val="clear" w:color="auto" w:fill="FFFFFF"/>
                <w:lang w:val="hy-AM"/>
              </w:rPr>
              <w:t>50000 (հիսուն հազար) դրամ` ըստ առաջադիմության:</w:t>
            </w:r>
          </w:p>
          <w:p w:rsidR="00904DF4" w:rsidRPr="0011627B" w:rsidRDefault="00904DF4" w:rsidP="00DB0AEA">
            <w:pPr>
              <w:pStyle w:val="NormalWeb"/>
              <w:shd w:val="clear" w:color="auto" w:fill="FFFFFF"/>
              <w:spacing w:before="0" w:beforeAutospacing="0" w:after="0" w:afterAutospacing="0"/>
              <w:ind w:firstLine="436"/>
              <w:jc w:val="both"/>
              <w:rPr>
                <w:rFonts w:ascii="GHEA Grapalat" w:hAnsi="GHEA Grapalat" w:cs="Arial Unicode"/>
                <w:i/>
                <w:color w:val="000000"/>
                <w:shd w:val="clear" w:color="auto" w:fill="FFFFFF"/>
                <w:lang w:val="hy-AM"/>
              </w:rPr>
            </w:pPr>
            <w:r w:rsidRPr="0011627B">
              <w:rPr>
                <w:rFonts w:ascii="GHEA Grapalat" w:hAnsi="GHEA Grapalat"/>
                <w:shd w:val="clear" w:color="auto" w:fill="FFFFFF"/>
                <w:lang w:val="hy-AM"/>
              </w:rPr>
              <w:t>Այս առումով հարկ է նշել, որ տվյալ կարգավորումը հստակեցման կարիք ունի, մասնավորապես՝ հասկանալի չէ, թե ըստ առաջադիմության ինչպես է որոշվելու տրվող կրթաթոշակի չափը, եթե տվյալ կատեգորիայի բոլոր ուսանողների համար սահմանված է հստակ չափ՝ 50000 դրամ, այլ ոչ թե որոշակի առավելագույն կամ նվազագույն չափ:</w:t>
            </w:r>
          </w:p>
          <w:p w:rsidR="0077786D" w:rsidRPr="007D23BC" w:rsidRDefault="00904DF4" w:rsidP="00DB0AEA">
            <w:pPr>
              <w:pStyle w:val="NormalWeb"/>
              <w:shd w:val="clear" w:color="auto" w:fill="FFFFFF"/>
              <w:spacing w:before="0" w:beforeAutospacing="0" w:after="0" w:afterAutospacing="0"/>
              <w:ind w:firstLine="436"/>
              <w:jc w:val="both"/>
              <w:rPr>
                <w:rFonts w:ascii="GHEA Grapalat" w:hAnsi="GHEA Grapalat"/>
                <w:lang w:val="hy-AM"/>
              </w:rPr>
            </w:pPr>
            <w:r w:rsidRPr="0011627B">
              <w:rPr>
                <w:rFonts w:ascii="GHEA Grapalat" w:hAnsi="GHEA Grapalat"/>
                <w:shd w:val="clear" w:color="auto" w:fill="FFFFFF"/>
                <w:lang w:val="hy-AM"/>
              </w:rPr>
              <w:t xml:space="preserve">3.  Նախագծի 3-րդ կետում և Հավելվածի վերևի աջ անկյունում </w:t>
            </w:r>
            <w:r w:rsidRPr="0011627B">
              <w:rPr>
                <w:rFonts w:ascii="GHEA Grapalat" w:hAnsi="GHEA Grapalat"/>
                <w:color w:val="000000"/>
                <w:shd w:val="clear" w:color="auto" w:fill="FFFFFF"/>
                <w:lang w:val="hy-AM"/>
              </w:rPr>
              <w:t>«հավելվածի N 1» և «Հավելված N 1» բառերն անհրաժեշտ է փոխարինել «հավելվածի» և «Հավելված» բառերով:</w:t>
            </w:r>
          </w:p>
        </w:tc>
        <w:tc>
          <w:tcPr>
            <w:tcW w:w="3781" w:type="dxa"/>
            <w:tcBorders>
              <w:top w:val="single" w:sz="4" w:space="0" w:color="auto"/>
              <w:left w:val="single" w:sz="4" w:space="0" w:color="auto"/>
              <w:bottom w:val="single" w:sz="4" w:space="0" w:color="auto"/>
              <w:right w:val="single" w:sz="4" w:space="0" w:color="auto"/>
            </w:tcBorders>
          </w:tcPr>
          <w:p w:rsidR="0077786D" w:rsidRDefault="0008792F" w:rsidP="00DB0AEA">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Ընդունելի է մասնակի:</w:t>
            </w:r>
          </w:p>
          <w:p w:rsidR="001A2049" w:rsidRPr="001A2049" w:rsidRDefault="0008792F" w:rsidP="001A2049">
            <w:pPr>
              <w:ind w:firstLine="375"/>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 xml:space="preserve">Նախագիծը մշակելիս հիմք է ընդունվել նաև </w:t>
            </w:r>
            <w:r w:rsidRPr="0008792F">
              <w:rPr>
                <w:rFonts w:ascii="GHEA Grapalat" w:hAnsi="GHEA Grapalat" w:cs="GHEA Grapalat"/>
                <w:color w:val="000000"/>
                <w:sz w:val="24"/>
                <w:szCs w:val="24"/>
                <w:lang w:val="hy-AM"/>
              </w:rPr>
              <w:t>«Բարձրագույն</w:t>
            </w:r>
            <w:r w:rsidRPr="0008792F">
              <w:rPr>
                <w:rFonts w:ascii="Calibri" w:hAnsi="Calibri" w:cs="Calibri"/>
                <w:color w:val="000000"/>
                <w:sz w:val="24"/>
                <w:szCs w:val="24"/>
                <w:lang w:val="hy-AM"/>
              </w:rPr>
              <w:t> </w:t>
            </w:r>
            <w:r w:rsidRPr="0008792F">
              <w:rPr>
                <w:rFonts w:ascii="GHEA Grapalat" w:hAnsi="GHEA Grapalat"/>
                <w:color w:val="000000"/>
                <w:sz w:val="24"/>
                <w:szCs w:val="24"/>
                <w:lang w:val="hy-AM"/>
              </w:rPr>
              <w:t>և հետբուհական մասնագիտական կրթության մասին» օրենքի</w:t>
            </w:r>
            <w:r>
              <w:rPr>
                <w:rFonts w:ascii="GHEA Grapalat" w:hAnsi="GHEA Grapalat"/>
                <w:color w:val="000000"/>
                <w:sz w:val="24"/>
                <w:szCs w:val="24"/>
                <w:lang w:val="hy-AM"/>
              </w:rPr>
              <w:t xml:space="preserve"> 21-րդ հոդվածի 1-ին կետի 12-րդ ենթակետի դրույթը. այն է՝ Հայաստանի Հանրապետության կառավարության </w:t>
            </w:r>
            <w:r w:rsidRPr="001A2049">
              <w:rPr>
                <w:rFonts w:ascii="GHEA Grapalat" w:hAnsi="GHEA Grapalat"/>
                <w:color w:val="000000"/>
                <w:sz w:val="24"/>
                <w:szCs w:val="24"/>
                <w:lang w:val="hy-AM"/>
              </w:rPr>
              <w:t>իրավասությունն է</w:t>
            </w:r>
            <w:r w:rsidR="001A2049">
              <w:rPr>
                <w:rFonts w:ascii="GHEA Grapalat" w:hAnsi="GHEA Grapalat"/>
                <w:color w:val="000000"/>
                <w:sz w:val="24"/>
                <w:szCs w:val="24"/>
                <w:lang w:val="hy-AM"/>
              </w:rPr>
              <w:t xml:space="preserve"> </w:t>
            </w:r>
            <w:r w:rsidR="001A2049" w:rsidRPr="001A2049">
              <w:rPr>
                <w:rFonts w:ascii="GHEA Grapalat" w:eastAsia="Times New Roman" w:hAnsi="GHEA Grapalat" w:cs="Times New Roman"/>
                <w:sz w:val="24"/>
                <w:szCs w:val="24"/>
                <w:lang w:val="hy-AM"/>
              </w:rPr>
              <w:t xml:space="preserve">ֆինանսական միջոցների տրամադրման կարգի հաստատումը, ներառյալ՝ ուսման վարձը փոխհատուցելու (լրիվ կամ մասնակի (զեղչ)), </w:t>
            </w:r>
            <w:r w:rsidR="001A2049" w:rsidRPr="001A2049">
              <w:rPr>
                <w:rFonts w:ascii="GHEA Grapalat" w:eastAsia="Times New Roman" w:hAnsi="GHEA Grapalat" w:cs="Times New Roman"/>
                <w:b/>
                <w:i/>
                <w:sz w:val="24"/>
                <w:szCs w:val="24"/>
                <w:lang w:val="hy-AM"/>
              </w:rPr>
              <w:t>կրթաթոշակ սահմանելու,</w:t>
            </w:r>
            <w:r w:rsidR="001A2049" w:rsidRPr="001A2049">
              <w:rPr>
                <w:rFonts w:ascii="GHEA Grapalat" w:eastAsia="Times New Roman" w:hAnsi="GHEA Grapalat" w:cs="Times New Roman"/>
                <w:sz w:val="24"/>
                <w:szCs w:val="24"/>
                <w:lang w:val="hy-AM"/>
              </w:rPr>
              <w:t xml:space="preserve"> ուսումնական վարկ ստանալու, </w:t>
            </w:r>
            <w:r w:rsidR="001A2049" w:rsidRPr="001A2049">
              <w:rPr>
                <w:rFonts w:ascii="GHEA Grapalat" w:eastAsia="Times New Roman" w:hAnsi="GHEA Grapalat" w:cs="Times New Roman"/>
                <w:sz w:val="24"/>
                <w:szCs w:val="24"/>
                <w:lang w:val="hy-AM"/>
              </w:rPr>
              <w:lastRenderedPageBreak/>
              <w:t>կրթական հիմնադ</w:t>
            </w:r>
            <w:r w:rsidR="001A2049">
              <w:rPr>
                <w:rFonts w:ascii="GHEA Grapalat" w:eastAsia="Times New Roman" w:hAnsi="GHEA Grapalat" w:cs="Times New Roman"/>
                <w:sz w:val="24"/>
                <w:szCs w:val="24"/>
                <w:lang w:val="hy-AM"/>
              </w:rPr>
              <w:t>րամներին ֆինանսավորելու կարգերը:</w:t>
            </w:r>
          </w:p>
          <w:p w:rsidR="00904DF4" w:rsidRPr="001A2049"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DB0AEA" w:rsidP="00DB0AEA">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r w:rsidR="000168F7">
              <w:rPr>
                <w:rFonts w:ascii="GHEA Grapalat" w:hAnsi="GHEA Grapalat"/>
                <w:sz w:val="24"/>
                <w:szCs w:val="24"/>
                <w:shd w:val="clear" w:color="auto" w:fill="FFFFFF"/>
                <w:lang w:val="hy-AM"/>
              </w:rPr>
              <w:t xml:space="preserve"> </w:t>
            </w:r>
          </w:p>
          <w:p w:rsidR="000168F7" w:rsidRDefault="00B56FAA" w:rsidP="00DB0AEA">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w:t>
            </w:r>
            <w:r w:rsidR="000168F7">
              <w:rPr>
                <w:rFonts w:ascii="GHEA Grapalat" w:hAnsi="GHEA Grapalat"/>
                <w:sz w:val="24"/>
                <w:szCs w:val="24"/>
                <w:shd w:val="clear" w:color="auto" w:fill="FFFFFF"/>
                <w:lang w:val="hy-AM"/>
              </w:rPr>
              <w:t xml:space="preserve">ախագծի 2-րդ կետով նախատեսվում է կրթաթոշակի առավելագույն </w:t>
            </w:r>
            <w:r w:rsidR="003B0CCF">
              <w:rPr>
                <w:rFonts w:ascii="GHEA Grapalat" w:hAnsi="GHEA Grapalat"/>
                <w:sz w:val="24"/>
                <w:szCs w:val="24"/>
                <w:shd w:val="clear" w:color="auto" w:fill="FFFFFF"/>
                <w:lang w:val="hy-AM"/>
              </w:rPr>
              <w:t>չափ</w:t>
            </w:r>
            <w:r w:rsidR="000168F7">
              <w:rPr>
                <w:rFonts w:ascii="GHEA Grapalat" w:hAnsi="GHEA Grapalat"/>
                <w:sz w:val="24"/>
                <w:szCs w:val="24"/>
                <w:shd w:val="clear" w:color="auto" w:fill="FFFFFF"/>
                <w:lang w:val="hy-AM"/>
              </w:rPr>
              <w:t>՝ ըստ առաջադիմության, նախագծի 1-ին կետի</w:t>
            </w:r>
            <w:r w:rsidR="003B0CCF">
              <w:rPr>
                <w:rFonts w:ascii="GHEA Grapalat" w:hAnsi="GHEA Grapalat"/>
                <w:sz w:val="24"/>
                <w:szCs w:val="24"/>
                <w:shd w:val="clear" w:color="auto" w:fill="FFFFFF"/>
                <w:lang w:val="hy-AM"/>
              </w:rPr>
              <w:t xml:space="preserve"> ենթակետերին համապատասխանության դեպքում:</w:t>
            </w:r>
            <w:r w:rsidR="000168F7">
              <w:rPr>
                <w:rFonts w:ascii="GHEA Grapalat" w:hAnsi="GHEA Grapalat"/>
                <w:sz w:val="24"/>
                <w:szCs w:val="24"/>
                <w:shd w:val="clear" w:color="auto" w:fill="FFFFFF"/>
                <w:lang w:val="hy-AM"/>
              </w:rPr>
              <w:t xml:space="preserve">  </w:t>
            </w: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Default="00904DF4" w:rsidP="00DB0AEA">
            <w:pPr>
              <w:jc w:val="both"/>
              <w:rPr>
                <w:rFonts w:ascii="GHEA Grapalat" w:hAnsi="GHEA Grapalat"/>
                <w:sz w:val="24"/>
                <w:szCs w:val="24"/>
                <w:shd w:val="clear" w:color="auto" w:fill="FFFFFF"/>
                <w:lang w:val="hy-AM"/>
              </w:rPr>
            </w:pPr>
          </w:p>
          <w:p w:rsidR="00904DF4" w:rsidRPr="00E407FC" w:rsidRDefault="00DB0AEA" w:rsidP="00DB0AEA">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tc>
      </w:tr>
      <w:tr w:rsidR="00F310AF" w:rsidRPr="00F95C3A" w:rsidTr="004E30DC">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10AF" w:rsidRPr="00F310AF" w:rsidRDefault="00F310AF" w:rsidP="00F310AF">
            <w:pPr>
              <w:pStyle w:val="ListParagraph"/>
              <w:numPr>
                <w:ilvl w:val="0"/>
                <w:numId w:val="1"/>
              </w:numPr>
              <w:spacing w:line="276" w:lineRule="auto"/>
              <w:jc w:val="center"/>
              <w:rPr>
                <w:rFonts w:ascii="GHEA Grapalat" w:hAnsi="GHEA Grapalat"/>
                <w:sz w:val="24"/>
                <w:szCs w:val="24"/>
              </w:rPr>
            </w:pPr>
            <w:r>
              <w:rPr>
                <w:rFonts w:ascii="GHEA Grapalat" w:hAnsi="GHEA Grapalat" w:cs="GHEA Grapalat"/>
                <w:sz w:val="24"/>
                <w:szCs w:val="24"/>
                <w:lang w:val="hy-AM"/>
              </w:rPr>
              <w:lastRenderedPageBreak/>
              <w:t xml:space="preserve">Վարչապետի աշխատակազմ </w:t>
            </w: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310AF" w:rsidRPr="00F95C3A" w:rsidRDefault="00F310AF" w:rsidP="004E30DC">
            <w:pPr>
              <w:jc w:val="center"/>
              <w:rPr>
                <w:rFonts w:ascii="GHEA Grapalat" w:hAnsi="GHEA Grapalat"/>
                <w:sz w:val="24"/>
                <w:szCs w:val="24"/>
                <w:lang w:val="en-GB" w:eastAsia="ru-RU"/>
              </w:rPr>
            </w:pPr>
            <w:r>
              <w:rPr>
                <w:rFonts w:ascii="GHEA Grapalat" w:hAnsi="GHEA Grapalat"/>
                <w:sz w:val="24"/>
                <w:szCs w:val="24"/>
                <w:lang w:val="hy-AM" w:eastAsia="ru-RU"/>
              </w:rPr>
              <w:t>17.07</w:t>
            </w:r>
            <w:r w:rsidRPr="00F95C3A">
              <w:rPr>
                <w:rFonts w:ascii="GHEA Grapalat" w:hAnsi="GHEA Grapalat"/>
                <w:sz w:val="24"/>
                <w:szCs w:val="24"/>
                <w:lang w:val="hy-AM" w:eastAsia="ru-RU"/>
              </w:rPr>
              <w:t>.2023</w:t>
            </w:r>
            <w:r w:rsidRPr="00F95C3A">
              <w:rPr>
                <w:rFonts w:ascii="GHEA Grapalat" w:hAnsi="GHEA Grapalat"/>
                <w:sz w:val="24"/>
                <w:szCs w:val="24"/>
                <w:lang w:val="en-GB" w:eastAsia="ru-RU"/>
              </w:rPr>
              <w:t>թ.</w:t>
            </w:r>
          </w:p>
        </w:tc>
      </w:tr>
      <w:tr w:rsidR="00F310AF" w:rsidRPr="00F95C3A" w:rsidTr="004E30DC">
        <w:trPr>
          <w:trHeight w:val="408"/>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310AF" w:rsidRPr="00F95C3A" w:rsidRDefault="00F310AF" w:rsidP="004E30DC">
            <w:pPr>
              <w:rPr>
                <w:rFonts w:ascii="GHEA Grapalat" w:hAnsi="GHEA Grapalat"/>
                <w:sz w:val="24"/>
                <w:szCs w:val="24"/>
                <w:lang w:val="en-GB" w:eastAsia="ru-RU"/>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310AF" w:rsidRPr="00F95C3A" w:rsidRDefault="00F310AF" w:rsidP="004E30DC">
            <w:pPr>
              <w:jc w:val="center"/>
              <w:rPr>
                <w:rFonts w:ascii="GHEA Grapalat" w:hAnsi="GHEA Grapalat"/>
                <w:sz w:val="24"/>
                <w:szCs w:val="24"/>
                <w:lang w:val="hy-AM" w:eastAsia="ru-RU"/>
              </w:rPr>
            </w:pPr>
            <w:r w:rsidRPr="00F95C3A">
              <w:rPr>
                <w:rFonts w:ascii="GHEA Grapalat" w:hAnsi="GHEA Grapalat"/>
                <w:sz w:val="24"/>
                <w:szCs w:val="24"/>
                <w:lang w:val="hy-AM" w:eastAsia="ru-RU"/>
              </w:rPr>
              <w:t xml:space="preserve">N </w:t>
            </w:r>
            <w:r w:rsidRPr="00F310AF">
              <w:rPr>
                <w:rFonts w:ascii="GHEA Grapalat" w:hAnsi="GHEA Grapalat"/>
                <w:sz w:val="24"/>
                <w:szCs w:val="24"/>
                <w:lang w:val="hy-AM" w:eastAsia="ru-RU"/>
              </w:rPr>
              <w:t>02/11/24313-2023</w:t>
            </w:r>
          </w:p>
        </w:tc>
      </w:tr>
      <w:tr w:rsidR="00F310AF" w:rsidRPr="00773261" w:rsidTr="00F310AF">
        <w:tc>
          <w:tcPr>
            <w:tcW w:w="5949" w:type="dxa"/>
            <w:tcBorders>
              <w:top w:val="single" w:sz="4" w:space="0" w:color="auto"/>
              <w:left w:val="single" w:sz="4" w:space="0" w:color="auto"/>
              <w:bottom w:val="single" w:sz="4" w:space="0" w:color="auto"/>
              <w:right w:val="single" w:sz="4" w:space="0" w:color="auto"/>
            </w:tcBorders>
            <w:vAlign w:val="center"/>
          </w:tcPr>
          <w:p w:rsidR="00F310AF" w:rsidRPr="007D23BC" w:rsidRDefault="00F310AF" w:rsidP="00F310AF">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eastAsiaTheme="minorHAnsi" w:hAnsi="GHEA Grapalat" w:cstheme="minorBidi"/>
                <w:lang w:val="hy-AM"/>
              </w:rPr>
              <w:lastRenderedPageBreak/>
              <w:t xml:space="preserve">         </w:t>
            </w:r>
            <w:r w:rsidRPr="00911C97">
              <w:rPr>
                <w:rFonts w:ascii="GHEA Grapalat" w:eastAsiaTheme="minorHAnsi" w:hAnsi="GHEA Grapalat" w:cstheme="minorBidi"/>
                <w:lang w:val="hy-AM"/>
              </w:rPr>
              <w:t xml:space="preserve">Ըստ նախագծի հիմնավորման, </w:t>
            </w:r>
            <w:r w:rsidRPr="00911C97">
              <w:rPr>
                <w:rFonts w:ascii="GHEA Grapalat" w:hAnsi="GHEA Grapalat"/>
                <w:lang w:val="hy-AM"/>
              </w:rPr>
              <w:t xml:space="preserve">դրա ընդունման անհրաժեշտությունը բխում է </w:t>
            </w:r>
            <w:r w:rsidRPr="00911C97">
              <w:rPr>
                <w:rFonts w:ascii="GHEA Grapalat" w:hAnsi="GHEA Grapalat"/>
                <w:color w:val="000000"/>
                <w:shd w:val="clear" w:color="auto" w:fill="FFFFFF"/>
                <w:lang w:val="hy-AM"/>
              </w:rPr>
              <w:t xml:space="preserve">««Հայաստանի Հանրապետության կրթության մինչև 2030 թվականի զարգացման պետական ծրագիրը»  հաստատելու մասին» օրենքի պահանջներից, սակայն նախագծի նախաբանում, որպես լիազորող նորմ, նշված են </w:t>
            </w:r>
            <w:r w:rsidRPr="00911C97">
              <w:rPr>
                <w:rFonts w:ascii="GHEA Grapalat" w:hAnsi="GHEA Grapalat" w:cs="GHEA Grapalat"/>
                <w:lang w:val="hy-AM"/>
              </w:rPr>
              <w:t>«Բարձրագույն</w:t>
            </w:r>
            <w:r w:rsidRPr="00911C97">
              <w:rPr>
                <w:rFonts w:ascii="Calibri" w:hAnsi="Calibri" w:cs="Calibri"/>
                <w:lang w:val="hy-AM"/>
              </w:rPr>
              <w:t> </w:t>
            </w:r>
            <w:r w:rsidRPr="00911C97">
              <w:rPr>
                <w:rFonts w:ascii="GHEA Grapalat" w:hAnsi="GHEA Grapalat"/>
                <w:lang w:val="hy-AM"/>
              </w:rPr>
              <w:t>և հետբուհական մասնագիտական կրթության մասին» օրենքի համապատասխան հոդվածները</w:t>
            </w:r>
            <w:r w:rsidRPr="00911C97">
              <w:rPr>
                <w:rFonts w:ascii="GHEA Grapalat" w:eastAsiaTheme="minorHAnsi" w:hAnsi="GHEA Grapalat" w:cstheme="minorBidi"/>
                <w:lang w:val="hy-AM"/>
              </w:rPr>
              <w:t xml:space="preserve">: Գտնում ենք, որ ավելի նպատակահարմար է սույն նախագծին </w:t>
            </w:r>
            <w:r w:rsidRPr="00911C97">
              <w:rPr>
                <w:rFonts w:ascii="GHEA Grapalat" w:hAnsi="GHEA Grapalat"/>
                <w:lang w:val="hy-AM"/>
              </w:rPr>
              <w:t xml:space="preserve">անդրադառնալ «Բարձրագույն կրթության և գիտության մասին» նոր օրենքի ընդունումից հետո՝ հիմք ընդունելով դրանով սահմանվելիք կրթաթոշակային նոր համակարգի մոտեցումները: Սույն առաջարկությունը հիմնավորվում է նաև այն հանգամանքով, որ նախագծի 5-6-րդ կետերի համաձայն՝ որոշման կարգավորումները </w:t>
            </w:r>
            <w:r w:rsidRPr="00911C97">
              <w:rPr>
                <w:rFonts w:ascii="GHEA Grapalat" w:hAnsi="GHEA Grapalat"/>
                <w:color w:val="000000"/>
                <w:lang w:val="hy-AM"/>
              </w:rPr>
              <w:t>տարածվելու են 2023-2024 ուսումնական տարում ընդունված սովորողների վրա, հետևաբար ներկա պահին ընդունելու պարագայում որոշումը որևէ ազդեցություն չի կարող ունենալ բուհերի համապատասխան մասնագիտություններով ընդունելության վրա, քանի որ այս տարվա ընդունելությունն արդեն իսկ ավարտված է:</w:t>
            </w:r>
          </w:p>
        </w:tc>
        <w:tc>
          <w:tcPr>
            <w:tcW w:w="3781" w:type="dxa"/>
            <w:tcBorders>
              <w:top w:val="single" w:sz="4" w:space="0" w:color="auto"/>
              <w:left w:val="single" w:sz="4" w:space="0" w:color="auto"/>
              <w:bottom w:val="single" w:sz="4" w:space="0" w:color="auto"/>
              <w:right w:val="single" w:sz="4" w:space="0" w:color="auto"/>
            </w:tcBorders>
          </w:tcPr>
          <w:p w:rsidR="00476F4A" w:rsidRDefault="00526D34" w:rsidP="00476F4A">
            <w:pPr>
              <w:jc w:val="both"/>
              <w:rPr>
                <w:rFonts w:ascii="GHEA Grapalat" w:hAnsi="GHEA Grapalat" w:cs="GHEA Grapalat"/>
                <w:i/>
                <w:sz w:val="24"/>
                <w:szCs w:val="24"/>
                <w:lang w:val="hy-AM"/>
              </w:rPr>
            </w:pPr>
            <w:r w:rsidRPr="00476F4A">
              <w:rPr>
                <w:rFonts w:ascii="GHEA Grapalat" w:hAnsi="GHEA Grapalat"/>
                <w:sz w:val="24"/>
                <w:szCs w:val="24"/>
                <w:shd w:val="clear" w:color="auto" w:fill="FFFFFF"/>
                <w:lang w:val="hy-AM"/>
              </w:rPr>
              <w:t xml:space="preserve">Ընդունելի չէ, «Բարձրագույն կրթության և գիտության մասին» նոր օրենքը դեռևս լրամշակման փուլում է, իսկ կրթաթոշակների տրամադրման պայմանների փոփոխության պահանջը բխում է ««Հայաստանի Հանրապետության կրթության մինչև 2030 թվականի զարգացման պետական ծրագիրը»  հաստատելու մասին» օրենքի պահանջներից և </w:t>
            </w:r>
            <w:r w:rsidR="00476F4A" w:rsidRPr="00021F60">
              <w:rPr>
                <w:rFonts w:ascii="GHEA Grapalat" w:hAnsi="GHEA Grapalat" w:cs="GHEA Grapalat"/>
                <w:b/>
                <w:sz w:val="24"/>
                <w:szCs w:val="24"/>
                <w:lang w:val="hy-AM"/>
              </w:rPr>
              <w:t>2023 թվականի հունվարի 11-ին և 16-ին ՀՀ ԿԳՄՍ նախարարությունում անցկացված</w:t>
            </w:r>
            <w:r w:rsidR="00476F4A" w:rsidRPr="00476F4A">
              <w:rPr>
                <w:rFonts w:ascii="GHEA Grapalat" w:hAnsi="GHEA Grapalat" w:cs="GHEA Grapalat"/>
                <w:i/>
                <w:sz w:val="24"/>
                <w:szCs w:val="24"/>
                <w:lang w:val="hy-AM"/>
              </w:rPr>
              <w:t xml:space="preserve"> </w:t>
            </w:r>
            <w:r w:rsidR="00476F4A" w:rsidRPr="00476F4A">
              <w:rPr>
                <w:rFonts w:ascii="GHEA Grapalat" w:hAnsi="GHEA Grapalat" w:cs="GHEA Grapalat"/>
                <w:b/>
                <w:i/>
                <w:sz w:val="24"/>
                <w:szCs w:val="24"/>
                <w:lang w:val="hy-AM"/>
              </w:rPr>
              <w:t>խորհրդակցության N Վ/06-2023 արձանագրության 4-րդ կետի 7-րդ ենթակետի</w:t>
            </w:r>
            <w:r w:rsidR="00476F4A" w:rsidRPr="00476F4A">
              <w:rPr>
                <w:rFonts w:ascii="GHEA Grapalat" w:hAnsi="GHEA Grapalat" w:cs="GHEA Grapalat"/>
                <w:i/>
                <w:sz w:val="24"/>
                <w:szCs w:val="24"/>
                <w:lang w:val="hy-AM"/>
              </w:rPr>
              <w:t xml:space="preserve"> </w:t>
            </w:r>
            <w:r w:rsidR="00476F4A" w:rsidRPr="00021F60">
              <w:rPr>
                <w:rFonts w:ascii="GHEA Grapalat" w:hAnsi="GHEA Grapalat" w:cs="GHEA Grapalat"/>
                <w:b/>
                <w:sz w:val="24"/>
                <w:szCs w:val="24"/>
                <w:lang w:val="hy-AM"/>
              </w:rPr>
              <w:t>հանձնարարականից:</w:t>
            </w:r>
          </w:p>
          <w:p w:rsidR="00526D34" w:rsidRPr="00526D34" w:rsidRDefault="00764A62" w:rsidP="00764A62">
            <w:pPr>
              <w:pStyle w:val="NormalWeb"/>
              <w:shd w:val="clear" w:color="auto" w:fill="FFFFFF"/>
              <w:spacing w:before="0" w:beforeAutospacing="0" w:after="0" w:afterAutospacing="0" w:line="276" w:lineRule="auto"/>
              <w:jc w:val="both"/>
              <w:rPr>
                <w:rFonts w:ascii="GHEA Grapalat" w:hAnsi="GHEA Grapalat"/>
                <w:highlight w:val="yellow"/>
                <w:shd w:val="clear" w:color="auto" w:fill="FFFFFF"/>
                <w:lang w:val="hy-AM"/>
              </w:rPr>
            </w:pPr>
            <w:r w:rsidRPr="00764A62">
              <w:rPr>
                <w:rFonts w:ascii="GHEA Grapalat" w:hAnsi="GHEA Grapalat" w:cs="GHEA Grapalat"/>
                <w:lang w:val="hy-AM"/>
              </w:rPr>
              <w:t xml:space="preserve">Անդրադառնալով ուժի մեջ մտնելու ժամկետներին՝ </w:t>
            </w:r>
            <w:r>
              <w:rPr>
                <w:rFonts w:ascii="GHEA Grapalat" w:hAnsi="GHEA Grapalat" w:cs="GHEA Grapalat"/>
                <w:lang w:val="hy-AM"/>
              </w:rPr>
              <w:t xml:space="preserve">նշեմ, որ </w:t>
            </w:r>
            <w:r w:rsidRPr="00023701">
              <w:rPr>
                <w:rFonts w:ascii="GHEA Grapalat" w:hAnsi="GHEA Grapalat"/>
                <w:color w:val="000000"/>
                <w:lang w:val="hy-AM"/>
              </w:rPr>
              <w:t>որոշում</w:t>
            </w:r>
            <w:r>
              <w:rPr>
                <w:rFonts w:ascii="GHEA Grapalat" w:hAnsi="GHEA Grapalat"/>
                <w:color w:val="000000"/>
                <w:lang w:val="hy-AM"/>
              </w:rPr>
              <w:t>ը տարածվելու է</w:t>
            </w:r>
            <w:r w:rsidRPr="00023701">
              <w:rPr>
                <w:rFonts w:ascii="GHEA Grapalat" w:hAnsi="GHEA Grapalat"/>
                <w:color w:val="000000"/>
                <w:lang w:val="hy-AM"/>
              </w:rPr>
              <w:t xml:space="preserve"> </w:t>
            </w:r>
            <w:r>
              <w:rPr>
                <w:rFonts w:ascii="GHEA Grapalat" w:hAnsi="GHEA Grapalat"/>
                <w:color w:val="000000"/>
                <w:lang w:val="hy-AM"/>
              </w:rPr>
              <w:t>սկսած</w:t>
            </w:r>
            <w:r w:rsidRPr="00023701">
              <w:rPr>
                <w:rFonts w:ascii="GHEA Grapalat" w:hAnsi="GHEA Grapalat"/>
                <w:color w:val="000000"/>
                <w:lang w:val="hy-AM"/>
              </w:rPr>
              <w:t xml:space="preserve"> 2023-2024 ուսումնական տար</w:t>
            </w:r>
            <w:r>
              <w:rPr>
                <w:rFonts w:ascii="GHEA Grapalat" w:hAnsi="GHEA Grapalat"/>
                <w:color w:val="000000"/>
                <w:lang w:val="hy-AM"/>
              </w:rPr>
              <w:t>ուց 1-ին կուրս ընդունված սովորողների վրա:</w:t>
            </w:r>
          </w:p>
        </w:tc>
      </w:tr>
      <w:tr w:rsidR="00F310AF" w:rsidRPr="00773261" w:rsidTr="00F310AF">
        <w:tc>
          <w:tcPr>
            <w:tcW w:w="5949" w:type="dxa"/>
            <w:tcBorders>
              <w:top w:val="single" w:sz="4" w:space="0" w:color="auto"/>
              <w:left w:val="single" w:sz="4" w:space="0" w:color="auto"/>
              <w:bottom w:val="single" w:sz="4" w:space="0" w:color="auto"/>
              <w:right w:val="single" w:sz="4" w:space="0" w:color="auto"/>
            </w:tcBorders>
            <w:vAlign w:val="center"/>
          </w:tcPr>
          <w:p w:rsidR="00F310AF" w:rsidRPr="00911C97" w:rsidRDefault="00F310AF" w:rsidP="00B97CD4">
            <w:pPr>
              <w:pStyle w:val="CommentText"/>
              <w:spacing w:line="276" w:lineRule="auto"/>
              <w:ind w:firstLine="540"/>
              <w:jc w:val="both"/>
              <w:rPr>
                <w:rFonts w:ascii="GHEA Grapalat" w:eastAsiaTheme="minorHAnsi" w:hAnsi="GHEA Grapalat" w:cstheme="minorBidi"/>
                <w:lang w:val="hy-AM"/>
              </w:rPr>
            </w:pPr>
            <w:r w:rsidRPr="00911C97">
              <w:rPr>
                <w:rFonts w:ascii="GHEA Grapalat" w:eastAsiaTheme="minorHAnsi" w:hAnsi="GHEA Grapalat" w:cstheme="minorBidi"/>
                <w:sz w:val="24"/>
                <w:szCs w:val="24"/>
                <w:lang w:val="hy-AM" w:eastAsia="en-US"/>
              </w:rPr>
              <w:t xml:space="preserve">Լրացուցիչ </w:t>
            </w:r>
            <w:r w:rsidRPr="00911C97">
              <w:rPr>
                <w:rFonts w:ascii="GHEA Grapalat" w:hAnsi="GHEA Grapalat"/>
                <w:color w:val="000000"/>
                <w:sz w:val="24"/>
                <w:szCs w:val="24"/>
                <w:shd w:val="clear" w:color="auto" w:fill="FFFFFF"/>
                <w:lang w:val="hy-AM" w:eastAsia="en-US"/>
              </w:rPr>
              <w:t xml:space="preserve">քննարկման կարիք ունի նախագծի 4-րդ կետով հաստատվող՝ բարձրագույն  կրթության ոլորտում պետության </w:t>
            </w:r>
            <w:r>
              <w:rPr>
                <w:rFonts w:ascii="GHEA Grapalat" w:hAnsi="GHEA Grapalat"/>
                <w:color w:val="000000"/>
                <w:sz w:val="24"/>
                <w:szCs w:val="24"/>
                <w:shd w:val="clear" w:color="auto" w:fill="FFFFFF"/>
                <w:lang w:val="hy-AM" w:eastAsia="en-US"/>
              </w:rPr>
              <w:t>համար առաջնային և կարևորություն</w:t>
            </w:r>
            <w:r w:rsidRPr="00911C97">
              <w:rPr>
                <w:rFonts w:ascii="Calibri" w:hAnsi="Calibri" w:cs="Calibri"/>
                <w:color w:val="000000"/>
                <w:sz w:val="24"/>
                <w:szCs w:val="24"/>
                <w:shd w:val="clear" w:color="auto" w:fill="FFFFFF"/>
                <w:lang w:val="hy-AM" w:eastAsia="en-US"/>
              </w:rPr>
              <w:t> </w:t>
            </w:r>
            <w:r w:rsidR="00B97CD4">
              <w:rPr>
                <w:rFonts w:ascii="GHEA Grapalat" w:hAnsi="GHEA Grapalat"/>
                <w:color w:val="000000"/>
                <w:sz w:val="24"/>
                <w:szCs w:val="24"/>
                <w:shd w:val="clear" w:color="auto" w:fill="FFFFFF"/>
                <w:lang w:val="hy-AM" w:eastAsia="en-US"/>
              </w:rPr>
              <w:t>ն</w:t>
            </w:r>
            <w:r w:rsidR="00B97CD4" w:rsidRPr="00911C97">
              <w:rPr>
                <w:rFonts w:ascii="GHEA Grapalat" w:hAnsi="GHEA Grapalat"/>
                <w:color w:val="000000"/>
                <w:sz w:val="24"/>
                <w:szCs w:val="24"/>
                <w:shd w:val="clear" w:color="auto" w:fill="FFFFFF"/>
                <w:lang w:val="hy-AM" w:eastAsia="en-US"/>
              </w:rPr>
              <w:t xml:space="preserve">երկայացնող մասնագիտությունների </w:t>
            </w:r>
            <w:r w:rsidRPr="00911C97">
              <w:rPr>
                <w:rFonts w:ascii="GHEA Grapalat" w:hAnsi="GHEA Grapalat"/>
                <w:color w:val="000000"/>
                <w:sz w:val="24"/>
                <w:szCs w:val="24"/>
                <w:shd w:val="clear" w:color="auto" w:fill="FFFFFF"/>
                <w:lang w:val="hy-AM" w:eastAsia="en-US"/>
              </w:rPr>
              <w:t xml:space="preserve">(կրթական ծրագրերի) ցանկը, որոնցով սովորելու դեպքում տրվում է պետական կրթաթոշակ: Առաջարկում ենք այն վերանայել՝ </w:t>
            </w:r>
            <w:r>
              <w:rPr>
                <w:rFonts w:ascii="GHEA Grapalat" w:hAnsi="GHEA Grapalat"/>
                <w:color w:val="000000"/>
                <w:sz w:val="24"/>
                <w:szCs w:val="24"/>
                <w:shd w:val="clear" w:color="auto" w:fill="FFFFFF"/>
                <w:lang w:val="hy-AM" w:eastAsia="en-US"/>
              </w:rPr>
              <w:t xml:space="preserve">մասնավորապես </w:t>
            </w:r>
            <w:r w:rsidRPr="00911C97">
              <w:rPr>
                <w:rFonts w:ascii="GHEA Grapalat" w:hAnsi="GHEA Grapalat"/>
                <w:color w:val="000000"/>
                <w:sz w:val="24"/>
                <w:szCs w:val="24"/>
                <w:shd w:val="clear" w:color="auto" w:fill="FFFFFF"/>
                <w:lang w:val="hy-AM" w:eastAsia="en-US"/>
              </w:rPr>
              <w:t xml:space="preserve">նկատի ունենալով Կառավարության  </w:t>
            </w:r>
            <w:r w:rsidRPr="00911C97">
              <w:rPr>
                <w:rFonts w:ascii="GHEA Grapalat" w:hAnsi="GHEA Grapalat"/>
                <w:bCs/>
                <w:color w:val="000000"/>
                <w:sz w:val="24"/>
                <w:szCs w:val="24"/>
                <w:shd w:val="clear" w:color="auto" w:fill="FFFFFF"/>
                <w:lang w:val="hy-AM"/>
              </w:rPr>
              <w:t xml:space="preserve">2023 թվականի </w:t>
            </w:r>
            <w:r w:rsidRPr="00F310AF">
              <w:rPr>
                <w:rStyle w:val="Strong"/>
                <w:rFonts w:ascii="GHEA Grapalat" w:hAnsi="GHEA Grapalat"/>
                <w:b w:val="0"/>
                <w:color w:val="000000"/>
                <w:sz w:val="24"/>
                <w:szCs w:val="24"/>
                <w:lang w:val="hy-AM"/>
              </w:rPr>
              <w:t xml:space="preserve">մարտի 23-ի N </w:t>
            </w:r>
            <w:r w:rsidRPr="00F310AF">
              <w:rPr>
                <w:rStyle w:val="Strong"/>
                <w:rFonts w:ascii="GHEA Grapalat" w:hAnsi="GHEA Grapalat"/>
                <w:b w:val="0"/>
                <w:color w:val="000000"/>
                <w:sz w:val="24"/>
                <w:szCs w:val="24"/>
                <w:lang w:val="hy-AM"/>
              </w:rPr>
              <w:lastRenderedPageBreak/>
              <w:t>383-Ն որոշմամբ</w:t>
            </w:r>
            <w:r w:rsidRPr="00911C97">
              <w:rPr>
                <w:rStyle w:val="Strong"/>
                <w:rFonts w:ascii="GHEA Grapalat" w:hAnsi="GHEA Grapalat"/>
                <w:color w:val="000000"/>
                <w:sz w:val="24"/>
                <w:szCs w:val="24"/>
                <w:lang w:val="hy-AM"/>
              </w:rPr>
              <w:t xml:space="preserve"> </w:t>
            </w:r>
            <w:r w:rsidRPr="00911C97">
              <w:rPr>
                <w:rFonts w:ascii="GHEA Grapalat" w:hAnsi="GHEA Grapalat"/>
                <w:color w:val="000000"/>
                <w:sz w:val="24"/>
                <w:szCs w:val="24"/>
                <w:lang w:val="hy-AM" w:eastAsia="en-US"/>
              </w:rPr>
              <w:t xml:space="preserve">սահմանված բնագիտական, տեխնոլոգիական, ճարտարագիտական, մաթեմատիկական ուղղություններով </w:t>
            </w:r>
            <w:r w:rsidRPr="00911C97">
              <w:rPr>
                <w:rFonts w:ascii="GHEA Grapalat" w:hAnsi="GHEA Grapalat"/>
                <w:color w:val="000000"/>
                <w:sz w:val="24"/>
                <w:szCs w:val="24"/>
                <w:shd w:val="clear" w:color="auto" w:fill="FFFFFF"/>
                <w:lang w:val="hy-AM" w:eastAsia="en-US"/>
              </w:rPr>
              <w:t>պետության համար առաջնահերթ և կարևորություն ներկայացնող</w:t>
            </w:r>
            <w:r w:rsidRPr="00911C97">
              <w:rPr>
                <w:rFonts w:ascii="Calibri" w:hAnsi="Calibri" w:cs="Calibri"/>
                <w:color w:val="000000"/>
                <w:sz w:val="24"/>
                <w:szCs w:val="24"/>
                <w:shd w:val="clear" w:color="auto" w:fill="FFFFFF"/>
                <w:lang w:val="hy-AM"/>
              </w:rPr>
              <w:t> </w:t>
            </w:r>
            <w:r w:rsidRPr="00911C97">
              <w:rPr>
                <w:rFonts w:ascii="GHEA Grapalat" w:hAnsi="GHEA Grapalat"/>
                <w:color w:val="000000"/>
                <w:sz w:val="24"/>
                <w:szCs w:val="24"/>
                <w:lang w:val="hy-AM" w:eastAsia="en-US"/>
              </w:rPr>
              <w:t xml:space="preserve"> մասնագիտությունների</w:t>
            </w:r>
            <w:r w:rsidRPr="00911C97">
              <w:rPr>
                <w:rFonts w:ascii="GHEA Grapalat" w:hAnsi="GHEA Grapalat"/>
                <w:color w:val="000000"/>
                <w:sz w:val="24"/>
                <w:szCs w:val="24"/>
                <w:lang w:val="hy-AM"/>
              </w:rPr>
              <w:t xml:space="preserve"> ցանկը</w:t>
            </w:r>
            <w:r>
              <w:rPr>
                <w:rFonts w:ascii="GHEA Grapalat" w:hAnsi="GHEA Grapalat"/>
                <w:color w:val="000000"/>
                <w:sz w:val="24"/>
                <w:szCs w:val="24"/>
                <w:lang w:val="hy-AM"/>
              </w:rPr>
              <w:t>, ինչպես նաև շահագրգիռ մարմինների առաջարկությունները</w:t>
            </w:r>
            <w:r w:rsidRPr="00911C97">
              <w:rPr>
                <w:rFonts w:ascii="GHEA Grapalat" w:hAnsi="GHEA Grapalat"/>
                <w:color w:val="000000"/>
                <w:sz w:val="24"/>
                <w:szCs w:val="24"/>
                <w:lang w:val="hy-AM"/>
              </w:rPr>
              <w:t xml:space="preserve">: </w:t>
            </w:r>
          </w:p>
        </w:tc>
        <w:tc>
          <w:tcPr>
            <w:tcW w:w="3781" w:type="dxa"/>
            <w:tcBorders>
              <w:top w:val="single" w:sz="4" w:space="0" w:color="auto"/>
              <w:left w:val="single" w:sz="4" w:space="0" w:color="auto"/>
              <w:bottom w:val="single" w:sz="4" w:space="0" w:color="auto"/>
              <w:right w:val="single" w:sz="4" w:space="0" w:color="auto"/>
            </w:tcBorders>
          </w:tcPr>
          <w:p w:rsidR="00F310AF" w:rsidRPr="00E407FC" w:rsidRDefault="003060BB" w:rsidP="004E30DC">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Ընդունվել է ի գիտություն, ընդունելության մրցույթի արդյունքների ամփոփումից հետո, ընդհանուր համատեքստում կքննարկվի</w:t>
            </w:r>
            <w:r w:rsidR="00021F60" w:rsidRPr="00911C97">
              <w:rPr>
                <w:rFonts w:ascii="GHEA Grapalat" w:hAnsi="GHEA Grapalat"/>
                <w:color w:val="000000"/>
                <w:sz w:val="24"/>
                <w:szCs w:val="24"/>
                <w:shd w:val="clear" w:color="auto" w:fill="FFFFFF"/>
                <w:lang w:val="hy-AM"/>
              </w:rPr>
              <w:t xml:space="preserve"> մասնագիտությունների (կրթական ծրագրերի)</w:t>
            </w:r>
            <w:r>
              <w:rPr>
                <w:rFonts w:ascii="GHEA Grapalat" w:hAnsi="GHEA Grapalat"/>
                <w:sz w:val="24"/>
                <w:szCs w:val="24"/>
                <w:shd w:val="clear" w:color="auto" w:fill="FFFFFF"/>
                <w:lang w:val="hy-AM"/>
              </w:rPr>
              <w:t xml:space="preserve"> ցանկերի վերանայման հարցը:</w:t>
            </w:r>
          </w:p>
        </w:tc>
      </w:tr>
      <w:tr w:rsidR="00F310AF" w:rsidRPr="00F310AF" w:rsidTr="00F310AF">
        <w:tc>
          <w:tcPr>
            <w:tcW w:w="5949" w:type="dxa"/>
            <w:tcBorders>
              <w:top w:val="single" w:sz="4" w:space="0" w:color="auto"/>
              <w:left w:val="single" w:sz="4" w:space="0" w:color="auto"/>
              <w:bottom w:val="single" w:sz="4" w:space="0" w:color="auto"/>
              <w:right w:val="single" w:sz="4" w:space="0" w:color="auto"/>
            </w:tcBorders>
            <w:vAlign w:val="center"/>
          </w:tcPr>
          <w:p w:rsidR="00F310AF" w:rsidRPr="00911C97" w:rsidRDefault="00F310AF" w:rsidP="00F310AF">
            <w:pPr>
              <w:pStyle w:val="CommentText"/>
              <w:tabs>
                <w:tab w:val="left" w:pos="993"/>
              </w:tabs>
              <w:spacing w:line="276" w:lineRule="auto"/>
              <w:ind w:firstLine="540"/>
              <w:jc w:val="both"/>
              <w:rPr>
                <w:rFonts w:ascii="GHEA Grapalat" w:eastAsiaTheme="minorHAnsi" w:hAnsi="GHEA Grapalat" w:cstheme="minorBidi"/>
                <w:sz w:val="24"/>
                <w:szCs w:val="24"/>
                <w:lang w:val="hy-AM" w:eastAsia="en-US"/>
              </w:rPr>
            </w:pPr>
            <w:r>
              <w:rPr>
                <w:rFonts w:ascii="GHEA Grapalat" w:hAnsi="GHEA Grapalat"/>
                <w:color w:val="000000"/>
                <w:sz w:val="24"/>
                <w:szCs w:val="24"/>
                <w:shd w:val="clear" w:color="auto" w:fill="FFFFFF"/>
                <w:lang w:val="hy-AM" w:eastAsia="en-US"/>
              </w:rPr>
              <w:lastRenderedPageBreak/>
              <w:t>Հաղթահարված չէ</w:t>
            </w:r>
            <w:r w:rsidRPr="00911C97">
              <w:rPr>
                <w:rFonts w:ascii="GHEA Grapalat" w:hAnsi="GHEA Grapalat"/>
                <w:color w:val="000000"/>
                <w:sz w:val="24"/>
                <w:szCs w:val="24"/>
                <w:lang w:val="hy-AM"/>
              </w:rPr>
              <w:t xml:space="preserve"> նախագծի վերաբերյալ ֆինանսների նախարարության </w:t>
            </w:r>
            <w:r>
              <w:rPr>
                <w:rFonts w:ascii="GHEA Grapalat" w:hAnsi="GHEA Grapalat"/>
                <w:color w:val="000000"/>
                <w:sz w:val="24"/>
                <w:szCs w:val="24"/>
                <w:lang w:val="hy-AM"/>
              </w:rPr>
              <w:t xml:space="preserve">բացասական </w:t>
            </w:r>
            <w:r w:rsidRPr="00911C97">
              <w:rPr>
                <w:rFonts w:ascii="GHEA Grapalat" w:hAnsi="GHEA Grapalat"/>
                <w:color w:val="000000"/>
                <w:sz w:val="24"/>
                <w:szCs w:val="24"/>
                <w:lang w:val="hy-AM"/>
              </w:rPr>
              <w:t>կարծիքը:</w:t>
            </w:r>
          </w:p>
        </w:tc>
        <w:tc>
          <w:tcPr>
            <w:tcW w:w="3781" w:type="dxa"/>
            <w:tcBorders>
              <w:top w:val="single" w:sz="4" w:space="0" w:color="auto"/>
              <w:left w:val="single" w:sz="4" w:space="0" w:color="auto"/>
              <w:bottom w:val="single" w:sz="4" w:space="0" w:color="auto"/>
              <w:right w:val="single" w:sz="4" w:space="0" w:color="auto"/>
            </w:tcBorders>
          </w:tcPr>
          <w:p w:rsidR="00F310AF" w:rsidRPr="00E407FC" w:rsidRDefault="003060BB" w:rsidP="004E30DC">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 ի գիտություն</w:t>
            </w:r>
          </w:p>
        </w:tc>
      </w:tr>
      <w:tr w:rsidR="00F310AF" w:rsidRPr="00773261" w:rsidTr="00021F60">
        <w:tc>
          <w:tcPr>
            <w:tcW w:w="5949" w:type="dxa"/>
            <w:tcBorders>
              <w:top w:val="single" w:sz="4" w:space="0" w:color="auto"/>
              <w:left w:val="single" w:sz="4" w:space="0" w:color="auto"/>
              <w:bottom w:val="single" w:sz="4" w:space="0" w:color="auto"/>
              <w:right w:val="single" w:sz="4" w:space="0" w:color="auto"/>
            </w:tcBorders>
          </w:tcPr>
          <w:p w:rsidR="00F310AF" w:rsidRDefault="00F310AF" w:rsidP="00021F60">
            <w:pPr>
              <w:tabs>
                <w:tab w:val="left" w:pos="180"/>
                <w:tab w:val="left" w:pos="270"/>
              </w:tabs>
              <w:spacing w:line="276" w:lineRule="auto"/>
              <w:jc w:val="both"/>
              <w:rPr>
                <w:rFonts w:ascii="GHEA Grapalat" w:hAnsi="GHEA Grapalat"/>
                <w:color w:val="000000"/>
                <w:sz w:val="24"/>
                <w:szCs w:val="24"/>
                <w:shd w:val="clear" w:color="auto" w:fill="FFFFFF"/>
                <w:lang w:val="hy-AM"/>
              </w:rPr>
            </w:pPr>
            <w:r>
              <w:rPr>
                <w:rFonts w:ascii="GHEA Grapalat" w:eastAsia="GHEA Grapalat" w:hAnsi="GHEA Grapalat" w:cs="GHEA Grapalat"/>
                <w:color w:val="000000"/>
                <w:sz w:val="24"/>
                <w:szCs w:val="24"/>
                <w:lang w:val="hy-AM"/>
              </w:rPr>
              <w:t xml:space="preserve">        </w:t>
            </w:r>
            <w:r w:rsidRPr="00385E3B">
              <w:rPr>
                <w:rFonts w:ascii="GHEA Grapalat" w:eastAsia="GHEA Grapalat" w:hAnsi="GHEA Grapalat" w:cs="GHEA Grapalat"/>
                <w:color w:val="000000"/>
                <w:sz w:val="24"/>
                <w:szCs w:val="24"/>
                <w:lang w:val="hy-AM"/>
              </w:rPr>
              <w:t>Նախագծի 2-րդ կետը լրացուցիչ պարզաբանման անհրաժեշտություն ունի՝ կետում նշված կատեգորիայի անձանց համար կրթաթոշակ ստանալու այլ պայմաններ և չափ սահմանելու առումով: Գտնում ենք, որ օրենքով սահմանված առկա կարգավորումների պարագայում կրթաթոշակ ստանալու նպատակով առանձին սոցիալական խումբ տարանջատելը հիմնավորված չէ և խնդրահարույց է:</w:t>
            </w:r>
          </w:p>
        </w:tc>
        <w:tc>
          <w:tcPr>
            <w:tcW w:w="3781" w:type="dxa"/>
            <w:tcBorders>
              <w:top w:val="single" w:sz="4" w:space="0" w:color="auto"/>
              <w:left w:val="single" w:sz="4" w:space="0" w:color="auto"/>
              <w:bottom w:val="single" w:sz="4" w:space="0" w:color="auto"/>
              <w:right w:val="single" w:sz="4" w:space="0" w:color="auto"/>
            </w:tcBorders>
          </w:tcPr>
          <w:p w:rsidR="00450F95" w:rsidRDefault="00450F95" w:rsidP="00450F95">
            <w:pPr>
              <w:pStyle w:val="NormalWeb"/>
              <w:shd w:val="clear" w:color="auto" w:fill="FFFFFF"/>
              <w:spacing w:before="0" w:beforeAutospacing="0" w:after="0" w:afterAutospacing="0" w:line="276" w:lineRule="auto"/>
              <w:ind w:left="-32"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253189">
              <w:rPr>
                <w:rFonts w:ascii="GHEA Grapalat" w:hAnsi="GHEA Grapalat"/>
                <w:color w:val="000000"/>
                <w:shd w:val="clear" w:color="auto" w:fill="FFFFFF"/>
                <w:lang w:val="hy-AM"/>
              </w:rPr>
              <w:t>«</w:t>
            </w:r>
            <w:r w:rsidRPr="00253189">
              <w:rPr>
                <w:rFonts w:ascii="GHEA Grapalat" w:hAnsi="GHEA Grapalat" w:cs="Arial"/>
                <w:color w:val="000000"/>
                <w:shd w:val="clear" w:color="auto" w:fill="FFFFFF"/>
                <w:lang w:val="hy-AM"/>
              </w:rPr>
              <w:t>Առանց</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ծնողական</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խնամքի</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մնացած</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երեխաների</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սոցիալական</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պաշտպանության</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մասին</w:t>
            </w:r>
            <w:r w:rsidRPr="00253189">
              <w:rPr>
                <w:rFonts w:ascii="GHEA Grapalat" w:hAnsi="GHEA Grapalat" w:cs="Arial AM"/>
                <w:color w:val="000000"/>
                <w:shd w:val="clear" w:color="auto" w:fill="FFFFFF"/>
                <w:lang w:val="hy-AM"/>
              </w:rPr>
              <w:t xml:space="preserve">» և </w:t>
            </w:r>
            <w:r w:rsidRPr="00253189">
              <w:rPr>
                <w:rFonts w:ascii="GHEA Grapalat" w:hAnsi="GHEA Grapalat"/>
                <w:color w:val="000000"/>
                <w:shd w:val="clear" w:color="auto" w:fill="FFFFFF"/>
                <w:lang w:val="hy-AM"/>
              </w:rPr>
              <w:t>«</w:t>
            </w:r>
            <w:r w:rsidRPr="00253189">
              <w:rPr>
                <w:rFonts w:ascii="GHEA Grapalat" w:hAnsi="GHEA Grapalat" w:cs="Arial"/>
                <w:color w:val="000000"/>
                <w:shd w:val="clear" w:color="auto" w:fill="FFFFFF"/>
                <w:lang w:val="hy-AM"/>
              </w:rPr>
              <w:t>Հաշմանդամություն</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ունեցող</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անձանց</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իրավունքների</w:t>
            </w:r>
            <w:r w:rsidRPr="00253189">
              <w:rPr>
                <w:rFonts w:ascii="GHEA Grapalat" w:hAnsi="GHEA Grapalat"/>
                <w:color w:val="000000"/>
                <w:shd w:val="clear" w:color="auto" w:fill="FFFFFF"/>
                <w:lang w:val="hy-AM"/>
              </w:rPr>
              <w:t xml:space="preserve"> </w:t>
            </w:r>
            <w:r w:rsidRPr="00253189">
              <w:rPr>
                <w:rFonts w:ascii="GHEA Grapalat" w:hAnsi="GHEA Grapalat" w:cs="Arial"/>
                <w:color w:val="000000"/>
                <w:shd w:val="clear" w:color="auto" w:fill="FFFFFF"/>
                <w:lang w:val="hy-AM"/>
              </w:rPr>
              <w:t>մասին</w:t>
            </w:r>
            <w:r w:rsidRPr="00253189">
              <w:rPr>
                <w:rFonts w:ascii="GHEA Grapalat" w:hAnsi="GHEA Grapalat"/>
                <w:color w:val="000000"/>
                <w:shd w:val="clear" w:color="auto" w:fill="FFFFFF"/>
                <w:lang w:val="hy-AM"/>
              </w:rPr>
              <w:t>» օրենքներով նախատեսվում է կրթաթոշակի սահմանում</w:t>
            </w:r>
            <w:r>
              <w:rPr>
                <w:rFonts w:ascii="GHEA Grapalat" w:hAnsi="GHEA Grapalat"/>
                <w:color w:val="000000"/>
                <w:shd w:val="clear" w:color="auto" w:fill="FFFFFF"/>
                <w:lang w:val="hy-AM"/>
              </w:rPr>
              <w:t xml:space="preserve"> և հաշվի առնելով, որ նոր նախաձեռնությամբ վերանայված կրթաթոշակի պայմաններով միայն նշված մասնագիտություններով սովորողները 1-ին կուրսից սկսած կստանան կրթաթոշակ, հետևաբար անհրաժեշտ է սահմանել համապատասխան կարգավորումներ:</w:t>
            </w:r>
          </w:p>
          <w:p w:rsidR="00F310AF" w:rsidRPr="00E407FC" w:rsidRDefault="00450F95" w:rsidP="00450F95">
            <w:pPr>
              <w:pStyle w:val="NormalWeb"/>
              <w:shd w:val="clear" w:color="auto" w:fill="FFFFFF"/>
              <w:spacing w:before="0" w:beforeAutospacing="0" w:after="0" w:afterAutospacing="0" w:line="276" w:lineRule="auto"/>
              <w:ind w:left="-32" w:firstLine="375"/>
              <w:jc w:val="both"/>
              <w:rPr>
                <w:rFonts w:ascii="GHEA Grapalat" w:hAnsi="GHEA Grapalat"/>
                <w:shd w:val="clear" w:color="auto" w:fill="FFFFFF"/>
                <w:lang w:val="hy-AM"/>
              </w:rPr>
            </w:pPr>
            <w:r>
              <w:rPr>
                <w:rFonts w:ascii="GHEA Grapalat" w:hAnsi="GHEA Grapalat"/>
                <w:color w:val="000000"/>
                <w:shd w:val="clear" w:color="auto" w:fill="FFFFFF"/>
                <w:lang w:val="hy-AM"/>
              </w:rPr>
              <w:t xml:space="preserve">Հավելեմ նաև, որ </w:t>
            </w:r>
            <w:r w:rsidRPr="00476F4A">
              <w:rPr>
                <w:rFonts w:ascii="GHEA Grapalat" w:hAnsi="GHEA Grapalat"/>
                <w:shd w:val="clear" w:color="auto" w:fill="FFFFFF"/>
                <w:lang w:val="hy-AM"/>
              </w:rPr>
              <w:t>«Բարձրագույն կրթության և գիտության մասին»</w:t>
            </w:r>
            <w:r>
              <w:rPr>
                <w:rFonts w:ascii="GHEA Grapalat" w:hAnsi="GHEA Grapalat"/>
                <w:shd w:val="clear" w:color="auto" w:fill="FFFFFF"/>
                <w:lang w:val="hy-AM"/>
              </w:rPr>
              <w:t xml:space="preserve"> </w:t>
            </w:r>
            <w:r>
              <w:rPr>
                <w:rFonts w:ascii="GHEA Grapalat" w:hAnsi="GHEA Grapalat"/>
                <w:color w:val="000000"/>
                <w:shd w:val="clear" w:color="auto" w:fill="FFFFFF"/>
                <w:lang w:val="hy-AM"/>
              </w:rPr>
              <w:t xml:space="preserve">օրենքի նախագծի շրջանակում, որպես հարակից օրենքներ կվերանայվեն նաև վերոնշյալ օրենքների՝ կրթաթոշակների </w:t>
            </w:r>
            <w:r>
              <w:rPr>
                <w:rFonts w:ascii="GHEA Grapalat" w:hAnsi="GHEA Grapalat"/>
                <w:color w:val="000000"/>
                <w:shd w:val="clear" w:color="auto" w:fill="FFFFFF"/>
                <w:lang w:val="hy-AM"/>
              </w:rPr>
              <w:lastRenderedPageBreak/>
              <w:t>տրամադրման վերաբերյալ դրույթները:</w:t>
            </w:r>
          </w:p>
        </w:tc>
      </w:tr>
      <w:tr w:rsidR="00575441" w:rsidRPr="00773261" w:rsidTr="00CD6476">
        <w:trPr>
          <w:trHeight w:val="13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5441" w:rsidRPr="00773261" w:rsidRDefault="00575441" w:rsidP="00575441">
            <w:pPr>
              <w:pStyle w:val="ListParagraph"/>
              <w:numPr>
                <w:ilvl w:val="0"/>
                <w:numId w:val="1"/>
              </w:numPr>
              <w:spacing w:line="276" w:lineRule="auto"/>
              <w:jc w:val="center"/>
              <w:rPr>
                <w:rFonts w:ascii="GHEA Grapalat" w:hAnsi="GHEA Grapalat"/>
                <w:b/>
                <w:sz w:val="24"/>
                <w:szCs w:val="24"/>
                <w:lang w:val="hy-AM"/>
              </w:rPr>
            </w:pPr>
            <w:r w:rsidRPr="00773261">
              <w:rPr>
                <w:rFonts w:ascii="GHEA Grapalat" w:hAnsi="GHEA Grapalat" w:cs="Sylfaen"/>
                <w:b/>
                <w:sz w:val="24"/>
                <w:szCs w:val="24"/>
                <w:lang w:val="hy-AM"/>
              </w:rPr>
              <w:lastRenderedPageBreak/>
              <w:t>Սոցիալական նախարարական կոմիտեի 15.08.2023թ. նիստի N ԿԱ/238-2023 արձանագրության դիտարկումները</w:t>
            </w: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75441" w:rsidRPr="00773261" w:rsidRDefault="00575441" w:rsidP="00CD6476">
            <w:pPr>
              <w:jc w:val="center"/>
              <w:rPr>
                <w:rFonts w:ascii="GHEA Grapalat" w:hAnsi="GHEA Grapalat"/>
                <w:b/>
                <w:sz w:val="24"/>
                <w:szCs w:val="24"/>
                <w:lang w:val="en-GB" w:eastAsia="ru-RU"/>
              </w:rPr>
            </w:pPr>
            <w:r w:rsidRPr="00773261">
              <w:rPr>
                <w:rFonts w:ascii="GHEA Grapalat" w:hAnsi="GHEA Grapalat"/>
                <w:b/>
                <w:sz w:val="24"/>
                <w:szCs w:val="24"/>
                <w:lang w:eastAsia="ru-RU"/>
              </w:rPr>
              <w:t>15.08</w:t>
            </w:r>
            <w:r w:rsidRPr="00773261">
              <w:rPr>
                <w:rFonts w:ascii="GHEA Grapalat" w:hAnsi="GHEA Grapalat"/>
                <w:b/>
                <w:sz w:val="24"/>
                <w:szCs w:val="24"/>
                <w:lang w:val="hy-AM" w:eastAsia="ru-RU"/>
              </w:rPr>
              <w:t>.2023</w:t>
            </w:r>
            <w:r w:rsidRPr="00773261">
              <w:rPr>
                <w:rFonts w:ascii="GHEA Grapalat" w:hAnsi="GHEA Grapalat"/>
                <w:b/>
                <w:sz w:val="24"/>
                <w:szCs w:val="24"/>
                <w:lang w:val="en-GB" w:eastAsia="ru-RU"/>
              </w:rPr>
              <w:t>թ.</w:t>
            </w:r>
          </w:p>
        </w:tc>
      </w:tr>
      <w:tr w:rsidR="00575441" w:rsidRPr="00F95C3A" w:rsidTr="00CD6476">
        <w:trPr>
          <w:trHeight w:val="408"/>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75441" w:rsidRPr="00F95C3A" w:rsidRDefault="00575441" w:rsidP="00CD6476">
            <w:pPr>
              <w:rPr>
                <w:rFonts w:ascii="GHEA Grapalat" w:hAnsi="GHEA Grapalat"/>
                <w:sz w:val="24"/>
                <w:szCs w:val="24"/>
                <w:lang w:val="en-GB" w:eastAsia="ru-RU"/>
              </w:rPr>
            </w:pPr>
          </w:p>
        </w:tc>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575441" w:rsidRPr="00773261" w:rsidRDefault="00575441" w:rsidP="00CD6476">
            <w:pPr>
              <w:jc w:val="center"/>
              <w:rPr>
                <w:rFonts w:ascii="GHEA Grapalat" w:hAnsi="GHEA Grapalat"/>
                <w:b/>
                <w:sz w:val="24"/>
                <w:szCs w:val="24"/>
                <w:lang w:val="hy-AM" w:eastAsia="ru-RU"/>
              </w:rPr>
            </w:pPr>
            <w:r w:rsidRPr="00773261">
              <w:rPr>
                <w:rFonts w:ascii="GHEA Grapalat" w:hAnsi="GHEA Grapalat" w:cs="Sylfaen"/>
                <w:b/>
                <w:sz w:val="24"/>
                <w:szCs w:val="24"/>
                <w:lang w:val="hy-AM"/>
              </w:rPr>
              <w:t>N ԿԱ/238-2023</w:t>
            </w:r>
          </w:p>
        </w:tc>
      </w:tr>
      <w:tr w:rsidR="00575441" w:rsidRPr="00D50697" w:rsidTr="00021F60">
        <w:tc>
          <w:tcPr>
            <w:tcW w:w="5949" w:type="dxa"/>
            <w:tcBorders>
              <w:top w:val="single" w:sz="4" w:space="0" w:color="auto"/>
              <w:left w:val="single" w:sz="4" w:space="0" w:color="auto"/>
              <w:bottom w:val="single" w:sz="4" w:space="0" w:color="auto"/>
              <w:right w:val="single" w:sz="4" w:space="0" w:color="auto"/>
            </w:tcBorders>
          </w:tcPr>
          <w:p w:rsidR="00575441" w:rsidRPr="00D50697" w:rsidRDefault="00D50697" w:rsidP="00D50697">
            <w:pPr>
              <w:tabs>
                <w:tab w:val="left" w:pos="180"/>
                <w:tab w:val="left" w:pos="270"/>
              </w:tabs>
              <w:spacing w:line="276" w:lineRule="auto"/>
              <w:jc w:val="both"/>
              <w:rPr>
                <w:rFonts w:ascii="GHEA Grapalat" w:eastAsia="GHEA Grapalat" w:hAnsi="GHEA Grapalat" w:cs="GHEA Grapalat"/>
                <w:color w:val="000000"/>
                <w:sz w:val="24"/>
                <w:szCs w:val="24"/>
                <w:lang w:val="hy-AM"/>
              </w:rPr>
            </w:pPr>
            <w:r w:rsidRPr="00D50697">
              <w:rPr>
                <w:rFonts w:ascii="GHEA Grapalat" w:hAnsi="GHEA Grapalat"/>
                <w:sz w:val="24"/>
                <w:szCs w:val="24"/>
                <w:lang w:val="hy-AM"/>
              </w:rPr>
              <w:t xml:space="preserve">Փոխվարչապետ Տիգրան Խաչատրյանի դիտարկումներին համապատասխան վերանայել բարձրագույն ուսումնական հաստատություններում կամ կազմակերպություններում պետության համար առաջնային և կարևորություն ներկայացնող մասնագիտությունների (կրթական ծրագրերի) ցանկը՝ դրանում թողնելով միայն մասնագիտական մանկավարժության և կատարված վերլուծությունների հիման վրա առավել հիմնավորված մասնագիտությունները՝ հետագայում բազմակողմանի վերլուծությունների արդյունքում ավելացնելու ակնկալիքով. </w:t>
            </w:r>
          </w:p>
        </w:tc>
        <w:tc>
          <w:tcPr>
            <w:tcW w:w="3781" w:type="dxa"/>
            <w:tcBorders>
              <w:top w:val="single" w:sz="4" w:space="0" w:color="auto"/>
              <w:left w:val="single" w:sz="4" w:space="0" w:color="auto"/>
              <w:bottom w:val="single" w:sz="4" w:space="0" w:color="auto"/>
              <w:right w:val="single" w:sz="4" w:space="0" w:color="auto"/>
            </w:tcBorders>
          </w:tcPr>
          <w:p w:rsidR="00575441" w:rsidRPr="00D50697" w:rsidRDefault="000A5650" w:rsidP="005566DF">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w:t>
            </w:r>
          </w:p>
        </w:tc>
      </w:tr>
      <w:tr w:rsidR="00D50697" w:rsidRPr="00773261" w:rsidTr="00021F60">
        <w:tc>
          <w:tcPr>
            <w:tcW w:w="5949" w:type="dxa"/>
            <w:tcBorders>
              <w:top w:val="single" w:sz="4" w:space="0" w:color="auto"/>
              <w:left w:val="single" w:sz="4" w:space="0" w:color="auto"/>
              <w:bottom w:val="single" w:sz="4" w:space="0" w:color="auto"/>
              <w:right w:val="single" w:sz="4" w:space="0" w:color="auto"/>
            </w:tcBorders>
          </w:tcPr>
          <w:p w:rsidR="00D50697" w:rsidRPr="00D50697" w:rsidRDefault="00D50697" w:rsidP="00D50697">
            <w:pPr>
              <w:tabs>
                <w:tab w:val="left" w:pos="180"/>
                <w:tab w:val="left" w:pos="270"/>
              </w:tabs>
              <w:spacing w:line="276" w:lineRule="auto"/>
              <w:jc w:val="both"/>
              <w:rPr>
                <w:rFonts w:ascii="GHEA Grapalat" w:hAnsi="GHEA Grapalat"/>
                <w:sz w:val="24"/>
                <w:szCs w:val="24"/>
                <w:lang w:val="hy-AM"/>
              </w:rPr>
            </w:pPr>
            <w:r>
              <w:rPr>
                <w:rFonts w:ascii="GHEA Grapalat" w:hAnsi="GHEA Grapalat"/>
                <w:sz w:val="24"/>
                <w:szCs w:val="24"/>
                <w:lang w:val="hy-AM"/>
              </w:rPr>
              <w:t>Բ</w:t>
            </w:r>
            <w:r w:rsidRPr="00D50697">
              <w:rPr>
                <w:rFonts w:ascii="GHEA Grapalat" w:hAnsi="GHEA Grapalat"/>
                <w:sz w:val="24"/>
                <w:szCs w:val="24"/>
                <w:lang w:val="hy-AM"/>
              </w:rPr>
              <w:t>ացի ցանկում ներառված մասնագիտություններից քննարկել նաև մնացած մասնագիտությունների մասով գերազանց առաջադիմություն ունեցող սովորողներին նախագծով սահմանված գումարի չափով (77 հազ. դրամ) կրթաթոշակ տրամադրելու հարցը.</w:t>
            </w:r>
          </w:p>
        </w:tc>
        <w:tc>
          <w:tcPr>
            <w:tcW w:w="3781" w:type="dxa"/>
            <w:tcBorders>
              <w:top w:val="single" w:sz="4" w:space="0" w:color="auto"/>
              <w:left w:val="single" w:sz="4" w:space="0" w:color="auto"/>
              <w:bottom w:val="single" w:sz="4" w:space="0" w:color="auto"/>
              <w:right w:val="single" w:sz="4" w:space="0" w:color="auto"/>
            </w:tcBorders>
          </w:tcPr>
          <w:p w:rsidR="00D50697" w:rsidRDefault="00773261" w:rsidP="00773261">
            <w:pPr>
              <w:pStyle w:val="NormalWeb"/>
              <w:shd w:val="clear" w:color="auto" w:fill="FFFFFF"/>
              <w:spacing w:before="0" w:beforeAutospacing="0" w:after="0" w:afterAutospacing="0" w:line="276" w:lineRule="auto"/>
              <w:jc w:val="both"/>
              <w:rPr>
                <w:rFonts w:ascii="GHEA Grapalat" w:eastAsiaTheme="minorHAnsi" w:hAnsi="GHEA Grapalat" w:cstheme="minorBidi"/>
                <w:bCs/>
                <w:lang w:val="hy-AM"/>
              </w:rPr>
            </w:pPr>
            <w:r w:rsidRPr="00773261">
              <w:rPr>
                <w:rFonts w:ascii="GHEA Grapalat" w:eastAsiaTheme="minorHAnsi" w:hAnsi="GHEA Grapalat" w:cstheme="minorBidi"/>
                <w:bCs/>
                <w:lang w:val="hy-AM"/>
              </w:rPr>
              <w:t>Ընդունվել է մասնակի</w:t>
            </w:r>
            <w:r>
              <w:rPr>
                <w:rFonts w:ascii="GHEA Grapalat" w:eastAsiaTheme="minorHAnsi" w:hAnsi="GHEA Grapalat" w:cstheme="minorBidi"/>
                <w:bCs/>
                <w:lang w:val="hy-AM"/>
              </w:rPr>
              <w:t xml:space="preserve">, համաձայն Նախագծի 1-ին կետի 1բ ենթակետի՝ </w:t>
            </w:r>
            <w:r>
              <w:rPr>
                <w:rFonts w:ascii="GHEA Grapalat" w:eastAsiaTheme="minorHAnsi" w:hAnsi="GHEA Grapalat" w:cstheme="minorBidi"/>
                <w:bCs/>
                <w:lang w:val="hy-AM"/>
              </w:rPr>
              <w:t>սովորողները</w:t>
            </w:r>
            <w:r>
              <w:rPr>
                <w:rFonts w:ascii="GHEA Grapalat" w:eastAsiaTheme="minorHAnsi" w:hAnsi="GHEA Grapalat" w:cstheme="minorBidi"/>
                <w:bCs/>
                <w:lang w:val="hy-AM"/>
              </w:rPr>
              <w:t xml:space="preserve"> համապատասխան ՄՈԳ-ի շեմը հաղթահարելու դեպքում ստանում են 77000 դրամ կրթաթոշակ, բացի այդ ներկայումս գործող կարգավորումներով ևս սովորողները  համապատասխան ՄՈԳ-ի շեմը հաղթահարելու դեպքում ստանում են կրթաթոշակ:</w:t>
            </w:r>
          </w:p>
          <w:p w:rsidR="00773261" w:rsidRPr="00773261" w:rsidRDefault="00773261" w:rsidP="00773261">
            <w:pPr>
              <w:pStyle w:val="NormalWeb"/>
              <w:shd w:val="clear" w:color="auto" w:fill="FFFFFF"/>
              <w:spacing w:before="0" w:beforeAutospacing="0" w:after="0" w:afterAutospacing="0" w:line="276" w:lineRule="auto"/>
              <w:jc w:val="both"/>
              <w:rPr>
                <w:rFonts w:ascii="GHEA Grapalat" w:hAnsi="GHEA Grapalat"/>
                <w:b/>
                <w:color w:val="000000"/>
                <w:shd w:val="clear" w:color="auto" w:fill="FFFFFF"/>
                <w:lang w:val="hy-AM"/>
              </w:rPr>
            </w:pPr>
            <w:r w:rsidRPr="00773261">
              <w:rPr>
                <w:rStyle w:val="Strong"/>
                <w:rFonts w:ascii="GHEA Grapalat" w:hAnsi="GHEA Grapalat" w:cs="GHEA Grapalat"/>
                <w:b w:val="0"/>
                <w:color w:val="000000"/>
                <w:lang w:val="hy-AM"/>
              </w:rPr>
              <w:t>Միաժամանակ, Հ</w:t>
            </w:r>
            <w:r w:rsidRPr="00773261">
              <w:rPr>
                <w:rStyle w:val="Strong"/>
                <w:rFonts w:ascii="GHEA Grapalat" w:hAnsi="GHEA Grapalat"/>
                <w:b w:val="0"/>
                <w:color w:val="000000"/>
                <w:lang w:val="hy-AM"/>
              </w:rPr>
              <w:t>Հ կառավարության</w:t>
            </w:r>
            <w:r w:rsidRPr="00773261">
              <w:rPr>
                <w:rStyle w:val="Strong"/>
                <w:rFonts w:ascii="GHEA Grapalat" w:hAnsi="GHEA Grapalat"/>
                <w:b w:val="0"/>
                <w:color w:val="000000"/>
                <w:lang w:val="af-ZA"/>
              </w:rPr>
              <w:t xml:space="preserve"> 2013 </w:t>
            </w:r>
            <w:r w:rsidRPr="00773261">
              <w:rPr>
                <w:rStyle w:val="Strong"/>
                <w:rFonts w:ascii="GHEA Grapalat" w:hAnsi="GHEA Grapalat"/>
                <w:b w:val="0"/>
                <w:color w:val="000000"/>
                <w:lang w:val="hy-AM"/>
              </w:rPr>
              <w:t>թվականի օգոստոսի</w:t>
            </w:r>
            <w:r w:rsidRPr="00773261">
              <w:rPr>
                <w:rStyle w:val="Strong"/>
                <w:rFonts w:ascii="GHEA Grapalat" w:hAnsi="GHEA Grapalat"/>
                <w:b w:val="0"/>
                <w:color w:val="000000"/>
                <w:lang w:val="af-ZA"/>
              </w:rPr>
              <w:t xml:space="preserve"> 29-</w:t>
            </w:r>
            <w:r w:rsidRPr="00773261">
              <w:rPr>
                <w:rStyle w:val="Strong"/>
                <w:rFonts w:ascii="GHEA Grapalat" w:hAnsi="GHEA Grapalat"/>
                <w:b w:val="0"/>
                <w:color w:val="000000"/>
                <w:lang w:val="hy-AM"/>
              </w:rPr>
              <w:t>ի</w:t>
            </w:r>
            <w:r w:rsidRPr="00773261">
              <w:rPr>
                <w:rStyle w:val="Strong"/>
                <w:rFonts w:ascii="GHEA Grapalat" w:hAnsi="GHEA Grapalat"/>
                <w:b w:val="0"/>
                <w:color w:val="000000"/>
                <w:lang w:val="af-ZA"/>
              </w:rPr>
              <w:t xml:space="preserve"> N </w:t>
            </w:r>
            <w:r w:rsidRPr="00773261">
              <w:rPr>
                <w:rStyle w:val="Strong"/>
                <w:rFonts w:ascii="GHEA Grapalat" w:hAnsi="GHEA Grapalat"/>
                <w:b w:val="0"/>
                <w:color w:val="000000"/>
                <w:lang w:val="af-ZA"/>
              </w:rPr>
              <w:lastRenderedPageBreak/>
              <w:t>1005-</w:t>
            </w:r>
            <w:r w:rsidRPr="00773261">
              <w:rPr>
                <w:rStyle w:val="Strong"/>
                <w:rFonts w:ascii="GHEA Grapalat" w:hAnsi="GHEA Grapalat"/>
                <w:b w:val="0"/>
                <w:color w:val="000000"/>
                <w:lang w:val="hy-AM"/>
              </w:rPr>
              <w:t>Ն</w:t>
            </w:r>
            <w:r w:rsidRPr="00773261">
              <w:rPr>
                <w:rStyle w:val="Strong"/>
                <w:rFonts w:ascii="GHEA Grapalat" w:hAnsi="GHEA Grapalat"/>
                <w:b w:val="0"/>
                <w:color w:val="000000"/>
                <w:lang w:val="af-ZA"/>
              </w:rPr>
              <w:t xml:space="preserve"> </w:t>
            </w:r>
            <w:r w:rsidRPr="00773261">
              <w:rPr>
                <w:rStyle w:val="Strong"/>
                <w:rFonts w:ascii="GHEA Grapalat" w:hAnsi="GHEA Grapalat"/>
                <w:b w:val="0"/>
                <w:color w:val="000000"/>
                <w:lang w:val="hy-AM"/>
              </w:rPr>
              <w:t>որոշմամբ</w:t>
            </w:r>
            <w:r w:rsidRPr="00773261">
              <w:rPr>
                <w:rStyle w:val="Strong"/>
                <w:rFonts w:ascii="GHEA Grapalat" w:hAnsi="GHEA Grapalat"/>
                <w:b w:val="0"/>
                <w:color w:val="000000"/>
                <w:lang w:val="af-ZA"/>
              </w:rPr>
              <w:t xml:space="preserve"> </w:t>
            </w:r>
            <w:r w:rsidRPr="00773261">
              <w:rPr>
                <w:rStyle w:val="Strong"/>
                <w:rFonts w:ascii="GHEA Grapalat" w:hAnsi="GHEA Grapalat"/>
                <w:b w:val="0"/>
                <w:color w:val="000000"/>
                <w:lang w:val="hy-AM"/>
              </w:rPr>
              <w:t>հաստատված</w:t>
            </w:r>
            <w:r w:rsidRPr="00773261">
              <w:rPr>
                <w:rStyle w:val="Strong"/>
                <w:rFonts w:ascii="GHEA Grapalat" w:hAnsi="GHEA Grapalat"/>
                <w:b w:val="0"/>
                <w:color w:val="000000"/>
                <w:lang w:val="af-ZA"/>
              </w:rPr>
              <w:t xml:space="preserve"> </w:t>
            </w:r>
            <w:r w:rsidRPr="00773261">
              <w:rPr>
                <w:rStyle w:val="Strong"/>
                <w:rFonts w:ascii="GHEA Grapalat" w:hAnsi="GHEA Grapalat"/>
                <w:b w:val="0"/>
                <w:color w:val="000000"/>
                <w:lang w:val="hy-AM"/>
              </w:rPr>
              <w:t xml:space="preserve">կարգի  համաձայն </w:t>
            </w:r>
            <w:r>
              <w:rPr>
                <w:rStyle w:val="Strong"/>
                <w:rFonts w:ascii="GHEA Grapalat" w:hAnsi="GHEA Grapalat"/>
                <w:color w:val="000000"/>
                <w:lang w:val="hy-AM"/>
              </w:rPr>
              <w:t xml:space="preserve"> </w:t>
            </w:r>
            <w:r w:rsidRPr="00F468BC">
              <w:rPr>
                <w:rFonts w:ascii="GHEA Grapalat" w:hAnsi="GHEA Grapalat"/>
                <w:color w:val="000000"/>
                <w:shd w:val="clear" w:color="auto" w:fill="FFFFFF"/>
                <w:lang w:val="hy-AM"/>
              </w:rPr>
              <w:t>անվանական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կրթաթոշակներ</w:t>
            </w:r>
            <w:r>
              <w:rPr>
                <w:rFonts w:ascii="GHEA Grapalat" w:hAnsi="GHEA Grapalat"/>
                <w:color w:val="000000"/>
                <w:shd w:val="clear" w:color="auto" w:fill="FFFFFF"/>
                <w:lang w:val="hy-AM"/>
              </w:rPr>
              <w:t xml:space="preserve"> են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տրամադր</w:t>
            </w:r>
            <w:r>
              <w:rPr>
                <w:rFonts w:ascii="GHEA Grapalat" w:hAnsi="GHEA Grapalat"/>
                <w:color w:val="000000"/>
                <w:shd w:val="clear" w:color="auto" w:fill="FFFFFF"/>
                <w:lang w:val="hy-AM"/>
              </w:rPr>
              <w:t>վու</w:t>
            </w:r>
            <w:r w:rsidRPr="00F468BC">
              <w:rPr>
                <w:rFonts w:ascii="GHEA Grapalat" w:hAnsi="GHEA Grapalat"/>
                <w:color w:val="000000"/>
                <w:shd w:val="clear" w:color="auto" w:fill="FFFFFF"/>
                <w:lang w:val="hy-AM"/>
              </w:rPr>
              <w:t>մ</w:t>
            </w:r>
            <w:r>
              <w:rPr>
                <w:rFonts w:ascii="GHEA Grapalat" w:hAnsi="GHEA Grapalat"/>
                <w:color w:val="000000"/>
                <w:shd w:val="clear" w:color="auto" w:fill="FFFFFF"/>
                <w:lang w:val="hy-AM"/>
              </w:rPr>
              <w:t xml:space="preserve"> </w:t>
            </w:r>
            <w:r>
              <w:rPr>
                <w:rStyle w:val="Strong"/>
                <w:rFonts w:ascii="GHEA Grapalat" w:hAnsi="GHEA Grapalat"/>
                <w:color w:val="000000"/>
                <w:lang w:val="hy-AM"/>
              </w:rPr>
              <w:t xml:space="preserve"> </w:t>
            </w:r>
            <w:r w:rsidRPr="00F468BC">
              <w:rPr>
                <w:rFonts w:ascii="GHEA Grapalat" w:hAnsi="GHEA Grapalat"/>
                <w:color w:val="000000"/>
                <w:shd w:val="clear" w:color="auto" w:fill="FFFFFF"/>
                <w:lang w:val="hy-AM"/>
              </w:rPr>
              <w:t>Հայաստանի</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Հանրապետության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բարձրագույն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մասնագիտական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կրթական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ծրագրեր</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իրականացնող</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ուսումնական</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հաստատությունների</w:t>
            </w:r>
            <w:r w:rsidRPr="00625D33">
              <w:rPr>
                <w:rFonts w:ascii="GHEA Grapalat" w:hAnsi="GHEA Grapalat"/>
                <w:color w:val="000000"/>
                <w:shd w:val="clear" w:color="auto" w:fill="FFFFFF"/>
                <w:lang w:val="hy-AM"/>
              </w:rPr>
              <w:t xml:space="preserve"> </w:t>
            </w:r>
            <w:r w:rsidRPr="00F468BC">
              <w:rPr>
                <w:rFonts w:ascii="GHEA Grapalat" w:hAnsi="GHEA Grapalat"/>
                <w:color w:val="000000"/>
                <w:shd w:val="clear" w:color="auto" w:fill="FFFFFF"/>
                <w:lang w:val="hy-AM"/>
              </w:rPr>
              <w:t>լավագույն</w:t>
            </w:r>
            <w:r w:rsidRPr="00625D33">
              <w:rPr>
                <w:rFonts w:ascii="GHEA Grapalat" w:hAnsi="GHEA Grapalat"/>
                <w:color w:val="000000"/>
                <w:shd w:val="clear" w:color="auto" w:fill="FFFFFF"/>
                <w:lang w:val="hy-AM"/>
              </w:rPr>
              <w:t xml:space="preserve"> </w:t>
            </w:r>
            <w:r w:rsidRPr="00F468BC">
              <w:rPr>
                <w:rFonts w:ascii="GHEA Grapalat" w:hAnsi="GHEA Grapalat"/>
                <w:color w:val="000000"/>
                <w:shd w:val="clear" w:color="auto" w:fill="FFFFFF"/>
                <w:lang w:val="hy-AM"/>
              </w:rPr>
              <w:t>առաջադիմությամբ</w:t>
            </w:r>
            <w:r w:rsidRPr="008013FE">
              <w:rPr>
                <w:rFonts w:ascii="GHEA Grapalat" w:hAnsi="GHEA Grapalat"/>
                <w:color w:val="000000"/>
                <w:shd w:val="clear" w:color="auto" w:fill="FFFFFF"/>
                <w:lang w:val="af-ZA"/>
              </w:rPr>
              <w:t xml:space="preserve"> </w:t>
            </w:r>
            <w:r w:rsidRPr="00F468BC">
              <w:rPr>
                <w:rFonts w:ascii="GHEA Grapalat" w:hAnsi="GHEA Grapalat"/>
                <w:color w:val="000000"/>
                <w:shd w:val="clear" w:color="auto" w:fill="FFFFFF"/>
                <w:lang w:val="hy-AM"/>
              </w:rPr>
              <w:t>ուսանողների</w:t>
            </w:r>
            <w:r>
              <w:rPr>
                <w:rFonts w:ascii="GHEA Grapalat" w:hAnsi="GHEA Grapalat"/>
                <w:color w:val="000000"/>
                <w:shd w:val="clear" w:color="auto" w:fill="FFFFFF"/>
                <w:lang w:val="hy-AM"/>
              </w:rPr>
              <w:t>ն՝ մրցութային կարգով:</w:t>
            </w:r>
          </w:p>
        </w:tc>
      </w:tr>
      <w:tr w:rsidR="00575441" w:rsidRPr="00773261" w:rsidTr="00021F60">
        <w:tc>
          <w:tcPr>
            <w:tcW w:w="5949" w:type="dxa"/>
            <w:tcBorders>
              <w:top w:val="single" w:sz="4" w:space="0" w:color="auto"/>
              <w:left w:val="single" w:sz="4" w:space="0" w:color="auto"/>
              <w:bottom w:val="single" w:sz="4" w:space="0" w:color="auto"/>
              <w:right w:val="single" w:sz="4" w:space="0" w:color="auto"/>
            </w:tcBorders>
          </w:tcPr>
          <w:p w:rsidR="000A5650" w:rsidRDefault="00D50697" w:rsidP="00021F60">
            <w:pPr>
              <w:tabs>
                <w:tab w:val="left" w:pos="180"/>
                <w:tab w:val="left" w:pos="270"/>
              </w:tabs>
              <w:spacing w:line="276" w:lineRule="auto"/>
              <w:jc w:val="both"/>
              <w:rPr>
                <w:rFonts w:ascii="GHEA Grapalat" w:hAnsi="GHEA Grapalat"/>
                <w:sz w:val="24"/>
                <w:szCs w:val="24"/>
                <w:lang w:val="hy-AM"/>
              </w:rPr>
            </w:pPr>
            <w:r w:rsidRPr="00D50697">
              <w:rPr>
                <w:rFonts w:ascii="GHEA Grapalat" w:hAnsi="GHEA Grapalat"/>
                <w:sz w:val="24"/>
                <w:szCs w:val="24"/>
                <w:lang w:val="hy-AM"/>
              </w:rPr>
              <w:lastRenderedPageBreak/>
              <w:t xml:space="preserve">Վարչապետի աշխատակազմի ղեկավարի տեղակալ Զարուհի Մաթևոսյանի դիտարկումներին համապատասխան՝ ա) լրամշակել նախագծի հիմնավորումը՝ հստակեցնելով 2023-2024 ուսումնական տարում ընդունված սովորողների վրա որոշման գործողությունը տարածելու դրույթը, </w:t>
            </w:r>
          </w:p>
          <w:p w:rsidR="000A5650" w:rsidRDefault="00D50697" w:rsidP="00021F60">
            <w:pPr>
              <w:tabs>
                <w:tab w:val="left" w:pos="180"/>
                <w:tab w:val="left" w:pos="270"/>
              </w:tabs>
              <w:spacing w:line="276" w:lineRule="auto"/>
              <w:jc w:val="both"/>
              <w:rPr>
                <w:rFonts w:ascii="GHEA Grapalat" w:hAnsi="GHEA Grapalat"/>
                <w:sz w:val="24"/>
                <w:szCs w:val="24"/>
                <w:lang w:val="hy-AM"/>
              </w:rPr>
            </w:pPr>
            <w:r w:rsidRPr="00D50697">
              <w:rPr>
                <w:rFonts w:ascii="GHEA Grapalat" w:hAnsi="GHEA Grapalat"/>
                <w:sz w:val="24"/>
                <w:szCs w:val="24"/>
                <w:lang w:val="hy-AM"/>
              </w:rPr>
              <w:t xml:space="preserve">բ) նախագծում և հիմնավորման մեջ անդրադարձ կատարել վարչապետի՝ 14.04.1999թ. N 217 որոշման գործողությանը, </w:t>
            </w:r>
          </w:p>
          <w:p w:rsidR="00575441" w:rsidRPr="00D50697" w:rsidRDefault="00D50697" w:rsidP="00AD3700">
            <w:pPr>
              <w:tabs>
                <w:tab w:val="left" w:pos="180"/>
                <w:tab w:val="left" w:pos="270"/>
              </w:tabs>
              <w:spacing w:line="276" w:lineRule="auto"/>
              <w:jc w:val="both"/>
              <w:rPr>
                <w:rFonts w:ascii="GHEA Grapalat" w:eastAsia="GHEA Grapalat" w:hAnsi="GHEA Grapalat" w:cs="GHEA Grapalat"/>
                <w:color w:val="000000"/>
                <w:sz w:val="24"/>
                <w:szCs w:val="24"/>
                <w:lang w:val="hy-AM"/>
              </w:rPr>
            </w:pPr>
            <w:r w:rsidRPr="00D50697">
              <w:rPr>
                <w:rFonts w:ascii="GHEA Grapalat" w:hAnsi="GHEA Grapalat"/>
                <w:sz w:val="24"/>
                <w:szCs w:val="24"/>
                <w:lang w:val="hy-AM"/>
              </w:rPr>
              <w:t>գ) քննարկել նախագծի համապատասխանությունը «Բարձրագույն և հետբուհական մասնագիտական կրթության մասին» օրենքի 6-րդ հոդվածի 4-րդ մասին և «Առանց ծնողական խնամքի մնացած երեխաների սոցիալական պաշտպանության մասին» օրենքի 7-րդ հոդվածի 3-րդ մասին</w:t>
            </w:r>
            <w:r w:rsidR="00AD3700">
              <w:rPr>
                <w:rFonts w:ascii="GHEA Grapalat" w:hAnsi="GHEA Grapalat"/>
                <w:sz w:val="24"/>
                <w:szCs w:val="24"/>
                <w:lang w:val="hy-AM"/>
              </w:rPr>
              <w:t>:</w:t>
            </w:r>
          </w:p>
        </w:tc>
        <w:tc>
          <w:tcPr>
            <w:tcW w:w="3781" w:type="dxa"/>
            <w:tcBorders>
              <w:top w:val="single" w:sz="4" w:space="0" w:color="auto"/>
              <w:left w:val="single" w:sz="4" w:space="0" w:color="auto"/>
              <w:bottom w:val="single" w:sz="4" w:space="0" w:color="auto"/>
              <w:right w:val="single" w:sz="4" w:space="0" w:color="auto"/>
            </w:tcBorders>
          </w:tcPr>
          <w:p w:rsidR="00575441" w:rsidRDefault="000A5650" w:rsidP="00450F95">
            <w:pPr>
              <w:pStyle w:val="NormalWeb"/>
              <w:shd w:val="clear" w:color="auto" w:fill="FFFFFF"/>
              <w:spacing w:before="0" w:beforeAutospacing="0" w:after="0" w:afterAutospacing="0" w:line="276" w:lineRule="auto"/>
              <w:ind w:left="-32"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Ընդունվել է </w:t>
            </w:r>
          </w:p>
          <w:p w:rsidR="000A5650" w:rsidRDefault="000A5650" w:rsidP="00450F95">
            <w:pPr>
              <w:pStyle w:val="NormalWeb"/>
              <w:shd w:val="clear" w:color="auto" w:fill="FFFFFF"/>
              <w:spacing w:before="0" w:beforeAutospacing="0" w:after="0" w:afterAutospacing="0" w:line="276" w:lineRule="auto"/>
              <w:ind w:left="-32" w:firstLine="375"/>
              <w:jc w:val="both"/>
              <w:rPr>
                <w:rFonts w:ascii="GHEA Grapalat" w:hAnsi="GHEA Grapalat"/>
                <w:color w:val="000000"/>
                <w:shd w:val="clear" w:color="auto" w:fill="FFFFFF"/>
                <w:lang w:val="hy-AM"/>
              </w:rPr>
            </w:pPr>
          </w:p>
          <w:p w:rsidR="000A5650" w:rsidRDefault="000A5650" w:rsidP="00450F95">
            <w:pPr>
              <w:pStyle w:val="NormalWeb"/>
              <w:shd w:val="clear" w:color="auto" w:fill="FFFFFF"/>
              <w:spacing w:before="0" w:beforeAutospacing="0" w:after="0" w:afterAutospacing="0" w:line="276" w:lineRule="auto"/>
              <w:ind w:left="-32" w:firstLine="375"/>
              <w:jc w:val="both"/>
              <w:rPr>
                <w:rFonts w:ascii="GHEA Grapalat" w:hAnsi="GHEA Grapalat"/>
                <w:color w:val="000000"/>
                <w:shd w:val="clear" w:color="auto" w:fill="FFFFFF"/>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4313D6" w:rsidRDefault="004313D6" w:rsidP="000A5650">
            <w:pPr>
              <w:ind w:right="274" w:firstLine="567"/>
              <w:jc w:val="both"/>
              <w:rPr>
                <w:rFonts w:ascii="GHEA Grapalat" w:hAnsi="GHEA Grapalat" w:cs="Sylfaen"/>
                <w:sz w:val="24"/>
                <w:szCs w:val="24"/>
                <w:lang w:val="hy-AM"/>
              </w:rPr>
            </w:pPr>
          </w:p>
          <w:p w:rsidR="000A5650" w:rsidRPr="00D50697" w:rsidRDefault="000A5650" w:rsidP="004313D6">
            <w:pPr>
              <w:ind w:right="274" w:firstLine="567"/>
              <w:jc w:val="both"/>
              <w:rPr>
                <w:rFonts w:ascii="GHEA Grapalat" w:hAnsi="GHEA Grapalat"/>
                <w:color w:val="000000"/>
                <w:shd w:val="clear" w:color="auto" w:fill="FFFFFF"/>
                <w:lang w:val="hy-AM"/>
              </w:rPr>
            </w:pPr>
          </w:p>
        </w:tc>
      </w:tr>
      <w:tr w:rsidR="00AD3700" w:rsidRPr="00773261" w:rsidTr="00021F60">
        <w:tc>
          <w:tcPr>
            <w:tcW w:w="5949" w:type="dxa"/>
            <w:tcBorders>
              <w:top w:val="single" w:sz="4" w:space="0" w:color="auto"/>
              <w:left w:val="single" w:sz="4" w:space="0" w:color="auto"/>
              <w:bottom w:val="single" w:sz="4" w:space="0" w:color="auto"/>
              <w:right w:val="single" w:sz="4" w:space="0" w:color="auto"/>
            </w:tcBorders>
          </w:tcPr>
          <w:p w:rsidR="00AD3700" w:rsidRPr="00D50697" w:rsidRDefault="00AD3700" w:rsidP="00021F60">
            <w:pPr>
              <w:tabs>
                <w:tab w:val="left" w:pos="180"/>
                <w:tab w:val="left" w:pos="270"/>
              </w:tabs>
              <w:spacing w:line="276" w:lineRule="auto"/>
              <w:jc w:val="both"/>
              <w:rPr>
                <w:rFonts w:ascii="GHEA Grapalat" w:hAnsi="GHEA Grapalat"/>
                <w:sz w:val="24"/>
                <w:szCs w:val="24"/>
                <w:lang w:val="hy-AM"/>
              </w:rPr>
            </w:pPr>
            <w:r>
              <w:rPr>
                <w:rFonts w:ascii="GHEA Grapalat" w:hAnsi="GHEA Grapalat"/>
                <w:sz w:val="24"/>
                <w:szCs w:val="24"/>
                <w:lang w:val="hy-AM"/>
              </w:rPr>
              <w:t>Վ</w:t>
            </w:r>
            <w:r w:rsidRPr="00D50697">
              <w:rPr>
                <w:rFonts w:ascii="GHEA Grapalat" w:hAnsi="GHEA Grapalat"/>
                <w:sz w:val="24"/>
                <w:szCs w:val="24"/>
                <w:lang w:val="hy-AM"/>
              </w:rPr>
              <w:t xml:space="preserve">արչապետի աշխատակազմի իրավաբանական վարչության պետ Հայկ Կեսոյանի դիտարկման համաձայն՝ նախագիծն աշխատանքային կարգով քննարկել վարչապետի աշխատակազմի իրավաբանական վարչության հետ, ինչպես նաև, առկայության դեպքում, հաշվի առնել նաև այլ </w:t>
            </w:r>
            <w:r w:rsidRPr="00D50697">
              <w:rPr>
                <w:rFonts w:ascii="GHEA Grapalat" w:hAnsi="GHEA Grapalat"/>
                <w:sz w:val="24"/>
                <w:szCs w:val="24"/>
                <w:lang w:val="hy-AM"/>
              </w:rPr>
              <w:lastRenderedPageBreak/>
              <w:t>շահագրգիռ մարմինների կողմից ներկայացվող առաջարկությունները</w:t>
            </w:r>
            <w:r>
              <w:rPr>
                <w:rFonts w:ascii="GHEA Grapalat" w:hAnsi="GHEA Grapalat"/>
                <w:sz w:val="24"/>
                <w:szCs w:val="24"/>
                <w:lang w:val="hy-AM"/>
              </w:rPr>
              <w:t>:</w:t>
            </w:r>
          </w:p>
        </w:tc>
        <w:tc>
          <w:tcPr>
            <w:tcW w:w="3781" w:type="dxa"/>
            <w:tcBorders>
              <w:top w:val="single" w:sz="4" w:space="0" w:color="auto"/>
              <w:left w:val="single" w:sz="4" w:space="0" w:color="auto"/>
              <w:bottom w:val="single" w:sz="4" w:space="0" w:color="auto"/>
              <w:right w:val="single" w:sz="4" w:space="0" w:color="auto"/>
            </w:tcBorders>
          </w:tcPr>
          <w:p w:rsidR="00AD3700" w:rsidRPr="00377D58" w:rsidRDefault="00377D58" w:rsidP="00377D58">
            <w:pPr>
              <w:ind w:right="274" w:firstLine="567"/>
              <w:jc w:val="both"/>
              <w:rPr>
                <w:rFonts w:ascii="GHEA Grapalat" w:hAnsi="GHEA Grapalat"/>
                <w:lang w:val="hy-AM"/>
              </w:rPr>
            </w:pPr>
            <w:r w:rsidRPr="00377D58">
              <w:rPr>
                <w:rFonts w:ascii="GHEA Grapalat" w:hAnsi="GHEA Grapalat"/>
                <w:sz w:val="24"/>
                <w:szCs w:val="24"/>
                <w:lang w:val="hy-AM"/>
              </w:rPr>
              <w:lastRenderedPageBreak/>
              <w:t xml:space="preserve">2023/2024 ուսումնական տարվա ընդունելության արդյունքների բազմակողմանի վերլուծությունների և ուսումնասիրությունների հիման վրա կվերանայվի 2024/2025 ուստարվա և հետագա ուսումնական </w:t>
            </w:r>
            <w:r w:rsidRPr="00377D58">
              <w:rPr>
                <w:rFonts w:ascii="GHEA Grapalat" w:hAnsi="GHEA Grapalat"/>
                <w:sz w:val="24"/>
                <w:szCs w:val="24"/>
                <w:lang w:val="hy-AM"/>
              </w:rPr>
              <w:lastRenderedPageBreak/>
              <w:t>տարիների ցանկերը համապատասխան մասնագիտություններով համալրելու հարցը: Մասնագիտությունների ցանկը ձևավորելիս կդիտարկվի նաև շահագռգիռ մարմինների կողմից ներկայացվող հնարավոր առաջարկությունները, քննարկելով նաև Վարչապետի աշխատակազմի իրավաբանական վարչության հետ:</w:t>
            </w:r>
            <w:bookmarkStart w:id="0" w:name="_GoBack"/>
            <w:bookmarkEnd w:id="0"/>
          </w:p>
        </w:tc>
      </w:tr>
    </w:tbl>
    <w:p w:rsidR="002E594D" w:rsidRPr="00F95C3A" w:rsidRDefault="002E594D" w:rsidP="002E594D">
      <w:pPr>
        <w:spacing w:after="0"/>
        <w:ind w:firstLine="720"/>
        <w:jc w:val="both"/>
        <w:textAlignment w:val="baseline"/>
        <w:rPr>
          <w:rFonts w:ascii="GHEA Grapalat" w:hAnsi="GHEA Grapalat"/>
          <w:b/>
          <w:color w:val="191919"/>
          <w:sz w:val="24"/>
          <w:szCs w:val="24"/>
          <w:shd w:val="clear" w:color="auto" w:fill="FFFFFF"/>
          <w:lang w:val="af-ZA"/>
        </w:rPr>
      </w:pPr>
    </w:p>
    <w:p w:rsidR="00F20838" w:rsidRPr="002E594D" w:rsidRDefault="00F20838">
      <w:pPr>
        <w:rPr>
          <w:lang w:val="hy-AM"/>
        </w:rPr>
      </w:pPr>
    </w:p>
    <w:sectPr w:rsidR="00F20838" w:rsidRPr="002E594D" w:rsidSect="00D46644">
      <w:pgSz w:w="12240" w:h="15840"/>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A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A786E"/>
    <w:multiLevelType w:val="hybridMultilevel"/>
    <w:tmpl w:val="C52832A0"/>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nsid w:val="2D892637"/>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A216784"/>
    <w:multiLevelType w:val="hybridMultilevel"/>
    <w:tmpl w:val="F4144930"/>
    <w:lvl w:ilvl="0" w:tplc="49E8BFF6">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66994E11"/>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F6"/>
    <w:rsid w:val="000168F7"/>
    <w:rsid w:val="00021F60"/>
    <w:rsid w:val="0008792F"/>
    <w:rsid w:val="000A5650"/>
    <w:rsid w:val="001A2049"/>
    <w:rsid w:val="002E594D"/>
    <w:rsid w:val="003060BB"/>
    <w:rsid w:val="00377D58"/>
    <w:rsid w:val="003B0CCF"/>
    <w:rsid w:val="004313D6"/>
    <w:rsid w:val="00450F95"/>
    <w:rsid w:val="00476F4A"/>
    <w:rsid w:val="004B56F6"/>
    <w:rsid w:val="00504E58"/>
    <w:rsid w:val="00526D34"/>
    <w:rsid w:val="005566DF"/>
    <w:rsid w:val="00575441"/>
    <w:rsid w:val="00622ABD"/>
    <w:rsid w:val="006377B3"/>
    <w:rsid w:val="00681D48"/>
    <w:rsid w:val="006B5C92"/>
    <w:rsid w:val="006E74A4"/>
    <w:rsid w:val="00764A62"/>
    <w:rsid w:val="00773261"/>
    <w:rsid w:val="00775FF2"/>
    <w:rsid w:val="00776803"/>
    <w:rsid w:val="0077786D"/>
    <w:rsid w:val="007D23BC"/>
    <w:rsid w:val="00875387"/>
    <w:rsid w:val="0088160D"/>
    <w:rsid w:val="008E0ECD"/>
    <w:rsid w:val="00904DF4"/>
    <w:rsid w:val="00950FD6"/>
    <w:rsid w:val="009B675F"/>
    <w:rsid w:val="009D0CB4"/>
    <w:rsid w:val="009E137F"/>
    <w:rsid w:val="00A31CB4"/>
    <w:rsid w:val="00AD3700"/>
    <w:rsid w:val="00B56FAA"/>
    <w:rsid w:val="00B6643E"/>
    <w:rsid w:val="00B97CD4"/>
    <w:rsid w:val="00D15819"/>
    <w:rsid w:val="00D46644"/>
    <w:rsid w:val="00D50697"/>
    <w:rsid w:val="00DB0AEA"/>
    <w:rsid w:val="00DE171E"/>
    <w:rsid w:val="00E407FC"/>
    <w:rsid w:val="00F0442E"/>
    <w:rsid w:val="00F05315"/>
    <w:rsid w:val="00F20838"/>
    <w:rsid w:val="00F310AF"/>
    <w:rsid w:val="00F81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EE47C6-ACF3-4201-AE85-7807E22E4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594D"/>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2E59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E594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2E594D"/>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E594D"/>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2E59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2E594D"/>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E594D"/>
    <w:rPr>
      <w:rFonts w:ascii="Times Armenian" w:eastAsia="Times New Roman" w:hAnsi="Times Armenian" w:cs="Times New Roman"/>
      <w:sz w:val="20"/>
      <w:szCs w:val="20"/>
    </w:rPr>
  </w:style>
  <w:style w:type="paragraph" w:styleId="CommentText">
    <w:name w:val="annotation text"/>
    <w:basedOn w:val="Normal"/>
    <w:link w:val="CommentTextChar"/>
    <w:unhideWhenUsed/>
    <w:rsid w:val="00F310AF"/>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rsid w:val="00F310AF"/>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388460">
      <w:bodyDiv w:val="1"/>
      <w:marLeft w:val="0"/>
      <w:marRight w:val="0"/>
      <w:marTop w:val="0"/>
      <w:marBottom w:val="0"/>
      <w:divBdr>
        <w:top w:val="none" w:sz="0" w:space="0" w:color="auto"/>
        <w:left w:val="none" w:sz="0" w:space="0" w:color="auto"/>
        <w:bottom w:val="none" w:sz="0" w:space="0" w:color="auto"/>
        <w:right w:val="none" w:sz="0" w:space="0" w:color="auto"/>
      </w:divBdr>
    </w:div>
    <w:div w:id="4798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9</Pages>
  <Words>1765</Words>
  <Characters>10064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126</cp:revision>
  <dcterms:created xsi:type="dcterms:W3CDTF">2023-05-22T23:07:00Z</dcterms:created>
  <dcterms:modified xsi:type="dcterms:W3CDTF">2023-08-22T18:31:00Z</dcterms:modified>
</cp:coreProperties>
</file>