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:rsidR="00BD149A" w:rsidRPr="000A33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Pr="00F87637" w:rsidRDefault="00BD149A" w:rsidP="00F87637">
      <w:pPr>
        <w:spacing w:after="0"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2023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ԹՎԱԿԱՆԻ 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ՄԱՐՏԻ 30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-Ի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N402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</w:t>
      </w:r>
      <w:r w:rsidR="00F87637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</w:t>
      </w:r>
      <w:r w:rsidR="00F87637"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</w:p>
    <w:p w:rsidR="00BD149A" w:rsidRPr="000A33F2" w:rsidRDefault="00BD149A" w:rsidP="00F87637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260C16" w:rsidRDefault="00260C16" w:rsidP="00F87637">
      <w:pPr>
        <w:spacing w:after="0" w:line="360" w:lineRule="auto"/>
        <w:ind w:right="-63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7336B6" w:rsidRDefault="00F87637" w:rsidP="007336B6">
      <w:pPr>
        <w:spacing w:after="0" w:line="360" w:lineRule="auto"/>
        <w:ind w:left="-426" w:right="-630" w:firstLine="568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proofErr w:type="spellStart"/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Հայաստանի</w:t>
      </w:r>
      <w:proofErr w:type="spellEnd"/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proofErr w:type="spellStart"/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Հանրապետության</w:t>
      </w:r>
      <w:proofErr w:type="spellEnd"/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 կառավարության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 xml:space="preserve"> 2023 </w:t>
      </w:r>
      <w:proofErr w:type="spellStart"/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թվականի</w:t>
      </w:r>
      <w:proofErr w:type="spellEnd"/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>մարտի 30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-ի «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Որպես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նվիրատվություն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ընդունելու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ենթակառուցվածքների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կոմիտեին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համայնքին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նվիրաբերելու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 xml:space="preserve">» N402-Ա </w:t>
      </w:r>
      <w:proofErr w:type="spellStart"/>
      <w:r w:rsidRPr="00F87637">
        <w:rPr>
          <w:rFonts w:ascii="GHEA Grapalat" w:hAnsi="GHEA Grapalat" w:cs="Sylfaen"/>
          <w:i w:val="0"/>
          <w:sz w:val="24"/>
          <w:szCs w:val="24"/>
          <w:lang w:val="fr-FR"/>
        </w:rPr>
        <w:t>որոշմա</w:t>
      </w:r>
      <w:proofErr w:type="spellEnd"/>
      <w:r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ն </w:t>
      </w:r>
      <w:r w:rsidR="007336B6">
        <w:rPr>
          <w:rFonts w:ascii="GHEA Grapalat" w:hAnsi="GHEA Grapalat" w:cs="Sylfaen"/>
          <w:i w:val="0"/>
          <w:sz w:val="24"/>
          <w:szCs w:val="24"/>
          <w:lang w:val="hy-AM"/>
        </w:rPr>
        <w:t xml:space="preserve">1-ին կետի համաձայն, </w:t>
      </w:r>
      <w:r w:rsid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="007336B6"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րպես նվիրատվություն Հայաստանի Հանրապետությանն</w:t>
      </w:r>
      <w:r w:rsid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ընդունված</w:t>
      </w:r>
      <w:r w:rsidR="007336B6"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«Հրազդան մարզահամալիր» փակ բաժնետիրական ընկերությանը սեփականության</w:t>
      </w:r>
      <w:r w:rsidR="004609A1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7336B6"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իրավունքով պատկանող</w:t>
      </w:r>
      <w:r w:rsidR="001635F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7336B6"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Երևան քաղաքի Կենտրոն վարչական շրջանի, Հրազդանի կիրճ հ. 4 հասցեում գտնվող՝ 39 525 քառ. մետր</w:t>
      </w:r>
      <w:r w:rsid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36B6"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հողամասից՝ 15 509 քառ. մետր հողամասը</w:t>
      </w:r>
      <w:r w:rsid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պետք է</w:t>
      </w:r>
      <w:r w:rsidR="007336B6"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նվիրաբեր</w:t>
      </w:r>
      <w:r w:rsid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վի</w:t>
      </w:r>
      <w:r w:rsidR="007336B6" w:rsidRPr="007336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Երևան համայնքին «Ալբերտ Ազարյանի անվան մարմնամարզության օլիմպիական հերթափոխի մանկապատանեկան մարզադպրոց» համայնքային ոչ առևտրային կազմակերպության նոր մարզաբազայի կառուցման նպատակով:</w:t>
      </w:r>
    </w:p>
    <w:p w:rsidR="00F87637" w:rsidRPr="007336B6" w:rsidRDefault="007336B6" w:rsidP="007336B6">
      <w:pPr>
        <w:spacing w:after="0" w:line="360" w:lineRule="auto"/>
        <w:ind w:left="-426" w:right="-630" w:firstLine="568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Նույն որոշման </w:t>
      </w:r>
      <w:r w:rsidR="00F87637" w:rsidRPr="00F87637">
        <w:rPr>
          <w:rFonts w:ascii="GHEA Grapalat" w:hAnsi="GHEA Grapalat" w:cs="Sylfaen"/>
          <w:i w:val="0"/>
          <w:sz w:val="24"/>
          <w:szCs w:val="24"/>
          <w:lang w:val="hy-AM"/>
        </w:rPr>
        <w:t xml:space="preserve">2-րդ կետի 3-րդ ենթակետով սահմանվել է, որ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անշարժ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գույքի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նվիրատվության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պայմանագրի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կնքման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գույքի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հանձնման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>-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ընդունման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աշխատանքների</w:t>
      </w:r>
      <w:r w:rsidR="00F87637" w:rsidRPr="00F87637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ավարտից</w:t>
      </w:r>
      <w:r w:rsidR="00F87637" w:rsidRPr="00F87637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հետո</w:t>
      </w:r>
      <w:r w:rsidR="00F87637" w:rsidRPr="00F87637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երկամսյա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ժամկետում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Երևան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համայնքի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հետ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կնքվելու</w:t>
      </w:r>
      <w:r w:rsidR="00F87637" w:rsidRPr="00F87637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է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հողամասի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նվիրաբերության</w:t>
      </w:r>
      <w:r w:rsidR="00F87637" w:rsidRPr="00F8763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պայմանագիր</w:t>
      </w:r>
      <w:r w:rsidR="00F87637" w:rsidRPr="00F87637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,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սակայն</w:t>
      </w:r>
      <w:r w:rsidR="00F87637" w:rsidRPr="005E5459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Երևանի</w:t>
      </w:r>
      <w:r w:rsidR="00F87637" w:rsidRPr="005E5459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F87637" w:rsidRPr="007336B6">
        <w:rPr>
          <w:rFonts w:ascii="GHEA Grapalat" w:hAnsi="GHEA Grapalat" w:cs="Times New Roman"/>
          <w:i w:val="0"/>
          <w:sz w:val="24"/>
          <w:szCs w:val="24"/>
          <w:lang w:val="hy-AM"/>
        </w:rPr>
        <w:t>քաղաքապետարանը</w:t>
      </w:r>
      <w:r w:rsidR="00F87637" w:rsidRPr="005E5459">
        <w:rPr>
          <w:rFonts w:ascii="GHEA Grapalat" w:hAnsi="GHEA Grapalat" w:cs="Times New Roman"/>
          <w:i w:val="0"/>
          <w:sz w:val="24"/>
          <w:szCs w:val="24"/>
          <w:lang w:val="af-ZA"/>
        </w:rPr>
        <w:t xml:space="preserve"> </w:t>
      </w:r>
      <w:r w:rsidR="00F87637" w:rsidRPr="005E5459">
        <w:rPr>
          <w:rFonts w:ascii="GHEA Grapalat" w:hAnsi="GHEA Grapalat" w:cs="Times New Roman"/>
          <w:i w:val="0"/>
          <w:sz w:val="24"/>
          <w:szCs w:val="24"/>
          <w:lang w:val="hy-AM"/>
        </w:rPr>
        <w:t>գրությամբ դիմել է Վարչապետի աշխատակազմ և</w:t>
      </w:r>
      <w:r w:rsidR="005E5459" w:rsidRPr="005E5459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ո</w:t>
      </w:r>
      <w:r w:rsidR="005E5459" w:rsidRPr="005E5459">
        <w:rPr>
          <w:rFonts w:ascii="GHEA Grapalat" w:hAnsi="GHEA Grapalat" w:cs="Verdana"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ոշման</w:t>
      </w:r>
      <w:r w:rsidR="005E5459" w:rsidRPr="005E545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շ</w:t>
      </w:r>
      <w:r w:rsidR="005E5459" w:rsidRPr="005E5459">
        <w:rPr>
          <w:rFonts w:ascii="GHEA Grapalat" w:hAnsi="GHEA Grapalat" w:cs="Verdana"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ջանակնե</w:t>
      </w:r>
      <w:r w:rsidR="005E5459" w:rsidRPr="005E5459">
        <w:rPr>
          <w:rFonts w:ascii="GHEA Grapalat" w:hAnsi="GHEA Grapalat" w:cs="Verdana"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ում</w:t>
      </w:r>
      <w:r w:rsidR="005E5459" w:rsidRPr="005E545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կատա</w:t>
      </w:r>
      <w:r w:rsidR="005E5459" w:rsidRPr="005E5459">
        <w:rPr>
          <w:rFonts w:ascii="GHEA Grapalat" w:hAnsi="GHEA Grapalat" w:cs="Verdana"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ված</w:t>
      </w:r>
      <w:r w:rsidR="005E5459" w:rsidRPr="005E545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աշխատանքնե</w:t>
      </w:r>
      <w:r w:rsidR="005E5459" w:rsidRPr="005E5459">
        <w:rPr>
          <w:rFonts w:ascii="GHEA Grapalat" w:hAnsi="GHEA Grapalat" w:cs="Verdana"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5E5459" w:rsidRPr="005E545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վե</w:t>
      </w:r>
      <w:r w:rsidR="005E5459" w:rsidRPr="005E5459">
        <w:rPr>
          <w:rFonts w:ascii="GHEA Grapalat" w:hAnsi="GHEA Grapalat" w:cs="Verdana"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աբե</w:t>
      </w:r>
      <w:r w:rsidR="005E5459" w:rsidRPr="005E5459">
        <w:rPr>
          <w:rFonts w:ascii="GHEA Grapalat" w:hAnsi="GHEA Grapalat" w:cs="Verdana"/>
          <w:i w:val="0"/>
          <w:color w:val="000000"/>
          <w:sz w:val="24"/>
          <w:szCs w:val="24"/>
          <w:shd w:val="clear" w:color="auto" w:fill="FFFFFF"/>
          <w:lang w:val="hy-AM"/>
        </w:rPr>
        <w:t>րյ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ալ</w:t>
      </w:r>
      <w:r w:rsidR="005E5459" w:rsidRPr="005E545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տեղեկատվություն</w:t>
      </w:r>
      <w:r w:rsidR="005E5459" w:rsidRPr="005E5459">
        <w:rPr>
          <w:rFonts w:ascii="Calibri" w:hAnsi="Calibri" w:cs="Calibri"/>
          <w:i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5E5459" w:rsidRPr="005E5459">
        <w:rPr>
          <w:rStyle w:val="a3"/>
          <w:rFonts w:ascii="GHEA Grapalat" w:hAnsi="GHEA Grapalat" w:cs="Sylfaen"/>
          <w:sz w:val="24"/>
          <w:szCs w:val="24"/>
          <w:lang w:val="hy-AM"/>
        </w:rPr>
        <w:t>տրամադրելու</w:t>
      </w:r>
      <w:r w:rsidR="00F87637" w:rsidRPr="005E5459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5E5459" w:rsidRPr="005E5459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վերաբերյալ </w:t>
      </w:r>
      <w:r w:rsidR="00F87637" w:rsidRPr="005E5459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տեղեկացրել, որ </w:t>
      </w:r>
      <w:r w:rsidR="00F87637" w:rsidRPr="005E5459">
        <w:rPr>
          <w:rFonts w:ascii="GHEA Grapalat" w:hAnsi="GHEA Grapalat"/>
          <w:i w:val="0"/>
          <w:sz w:val="24"/>
          <w:szCs w:val="24"/>
          <w:lang w:val="hy-AM"/>
        </w:rPr>
        <w:t xml:space="preserve">Երևան քաղաքի ավագանու հերթական նիստը տեղի է ունենալու 2023 թվականի սեպտեմբերի 12-ին՝ </w:t>
      </w:r>
      <w:r w:rsidR="00F87637" w:rsidRPr="005E5459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առաջարկելով  քննարկել </w:t>
      </w:r>
      <w:r w:rsidR="00F87637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F87637" w:rsidRPr="005E545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7637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F87637" w:rsidRPr="005E5459">
        <w:rPr>
          <w:rFonts w:ascii="GHEA Grapalat" w:hAnsi="GHEA Grapalat" w:cs="Verdana"/>
          <w:i w:val="0"/>
          <w:color w:val="000000"/>
          <w:sz w:val="24"/>
          <w:szCs w:val="24"/>
          <w:shd w:val="clear" w:color="auto" w:fill="FFFFFF"/>
          <w:lang w:val="hy-AM"/>
        </w:rPr>
        <w:t>ր</w:t>
      </w:r>
      <w:r w:rsidR="00F87637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ության</w:t>
      </w:r>
      <w:r w:rsidR="00F87637" w:rsidRPr="005E545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30.03.2023</w:t>
      </w:r>
      <w:r w:rsidR="00F87637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թ</w:t>
      </w:r>
      <w:r w:rsidR="00F87637" w:rsidRPr="005E545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5E5459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F87637" w:rsidRPr="005E545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402-</w:t>
      </w:r>
      <w:r w:rsidR="00F87637" w:rsidRPr="005E5459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Ա </w:t>
      </w:r>
      <w:r w:rsidR="00F87637" w:rsidRPr="005E5459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որոշման 2-րդ կետի 3-րդ ենթակետով սահմանված երկամսյա ժամկետի վերանայման հարցը:</w:t>
      </w:r>
    </w:p>
    <w:p w:rsidR="00710119" w:rsidRDefault="00F87637" w:rsidP="00710119">
      <w:pPr>
        <w:spacing w:after="0" w:line="360" w:lineRule="auto"/>
        <w:ind w:left="-426" w:right="-630" w:firstLine="568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Վերոնշյալի հիման վրա ՀՀ ՏԿԵ նախարարության պետական գույքի կառավարման կոմիտեի կողմից մշակվել է սույն նախագիծը, որով նախատե</w:t>
      </w:r>
      <w:r w:rsidR="005C7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ս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վում է 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30.03.2023</w:t>
      </w:r>
      <w:r w:rsidRPr="00F8763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թ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F8763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402-</w:t>
      </w:r>
      <w:r w:rsidRPr="00F8763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Ա 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lastRenderedPageBreak/>
        <w:t xml:space="preserve">որոշման 2-րդ կետի 3-րդ ենթակետով սահմանված </w:t>
      </w:r>
      <w:r w:rsidR="00A25C6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«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ե</w:t>
      </w:r>
      <w:r w:rsidR="00710119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րկամսյա</w:t>
      </w:r>
      <w:r w:rsidR="00A25C6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»</w:t>
      </w:r>
      <w:r w:rsidR="00710119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բառը փոխարինել </w:t>
      </w:r>
      <w:r w:rsidR="00A25C6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«</w:t>
      </w:r>
      <w:r w:rsidR="00710119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քառամսյա</w:t>
      </w:r>
      <w:r w:rsidR="00A25C62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»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բառով։</w:t>
      </w:r>
    </w:p>
    <w:p w:rsidR="00F7307E" w:rsidRPr="00F7307E" w:rsidRDefault="00F7307E" w:rsidP="00F7307E">
      <w:pPr>
        <w:spacing w:after="0" w:line="360" w:lineRule="auto"/>
        <w:ind w:left="-720" w:right="-563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BD149A" w:rsidRPr="00710119" w:rsidRDefault="00710119" w:rsidP="00F7307E">
      <w:pPr>
        <w:spacing w:after="0" w:line="360" w:lineRule="auto"/>
        <w:ind w:left="-567" w:right="-630" w:firstLine="568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2023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թ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վականի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մարտի 30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ի </w:t>
      </w:r>
      <w:r w:rsidR="00F7307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N402-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Ա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ո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րոշման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եջ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փ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ոփոխություն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ասին</w:t>
      </w: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F8763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</w:t>
      </w:r>
      <w:bookmarkStart w:id="0" w:name="_GoBack"/>
      <w:bookmarkEnd w:id="0"/>
      <w:r w:rsidR="00BD149A" w:rsidRPr="00F8763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F7307E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A33F2"/>
    <w:rsid w:val="000F1FD3"/>
    <w:rsid w:val="0014543A"/>
    <w:rsid w:val="001635F5"/>
    <w:rsid w:val="00191720"/>
    <w:rsid w:val="00191F76"/>
    <w:rsid w:val="00205F81"/>
    <w:rsid w:val="00236C50"/>
    <w:rsid w:val="0024322C"/>
    <w:rsid w:val="00260C16"/>
    <w:rsid w:val="002667CB"/>
    <w:rsid w:val="002C1348"/>
    <w:rsid w:val="002E1A1E"/>
    <w:rsid w:val="002F3682"/>
    <w:rsid w:val="00324F12"/>
    <w:rsid w:val="003911EB"/>
    <w:rsid w:val="003A66E7"/>
    <w:rsid w:val="003D04A5"/>
    <w:rsid w:val="004609A1"/>
    <w:rsid w:val="00490CE5"/>
    <w:rsid w:val="00497BC8"/>
    <w:rsid w:val="004D25AE"/>
    <w:rsid w:val="00510F51"/>
    <w:rsid w:val="005C77B5"/>
    <w:rsid w:val="005E5459"/>
    <w:rsid w:val="0064627B"/>
    <w:rsid w:val="00710119"/>
    <w:rsid w:val="007336B6"/>
    <w:rsid w:val="00741945"/>
    <w:rsid w:val="00766034"/>
    <w:rsid w:val="00776E59"/>
    <w:rsid w:val="007A3784"/>
    <w:rsid w:val="007B1A52"/>
    <w:rsid w:val="007D2BFC"/>
    <w:rsid w:val="0080262D"/>
    <w:rsid w:val="008970F8"/>
    <w:rsid w:val="008A409B"/>
    <w:rsid w:val="00930860"/>
    <w:rsid w:val="00A25C62"/>
    <w:rsid w:val="00A830AE"/>
    <w:rsid w:val="00AC152B"/>
    <w:rsid w:val="00B11BAF"/>
    <w:rsid w:val="00B52B99"/>
    <w:rsid w:val="00B9248E"/>
    <w:rsid w:val="00BD149A"/>
    <w:rsid w:val="00BE2055"/>
    <w:rsid w:val="00C86E95"/>
    <w:rsid w:val="00D33D71"/>
    <w:rsid w:val="00D663F3"/>
    <w:rsid w:val="00DE09D6"/>
    <w:rsid w:val="00E75A02"/>
    <w:rsid w:val="00EA6C0E"/>
    <w:rsid w:val="00EB7509"/>
    <w:rsid w:val="00EC3B76"/>
    <w:rsid w:val="00EE33A9"/>
    <w:rsid w:val="00EE6444"/>
    <w:rsid w:val="00F02C22"/>
    <w:rsid w:val="00F7307E"/>
    <w:rsid w:val="00F87637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59495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E54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Ani Sargsyan</cp:lastModifiedBy>
  <cp:revision>13</cp:revision>
  <dcterms:created xsi:type="dcterms:W3CDTF">2023-08-08T06:44:00Z</dcterms:created>
  <dcterms:modified xsi:type="dcterms:W3CDTF">2023-08-17T12:22:00Z</dcterms:modified>
</cp:coreProperties>
</file>