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369D4D88" w14:textId="77777777" w:rsidR="005347AC" w:rsidRPr="007F64AB" w:rsidRDefault="005347AC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F54E145" w14:textId="77777777" w:rsidR="005347AC" w:rsidRDefault="005347AC" w:rsidP="005347AC">
      <w:pPr>
        <w:shd w:val="clear" w:color="auto" w:fill="FFFFFF"/>
        <w:spacing w:after="120" w:line="360" w:lineRule="auto"/>
        <w:ind w:firstLine="468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B414D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af-ZA"/>
        </w:rPr>
        <w:t>9-Ի N 2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af-ZA"/>
        </w:rPr>
        <w:t>11-Ն ՈՐՈՇՄԱՆ ՄԵՋ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 ԼՐԱՑՈՒՄՆԵՐ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DB414D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Pr="00DB414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14:paraId="4913F89A" w14:textId="64B0024B" w:rsidR="008406C6" w:rsidRPr="007F64AB" w:rsidRDefault="008406C6" w:rsidP="005347AC">
      <w:pPr>
        <w:shd w:val="clear" w:color="auto" w:fill="FFFFFF"/>
        <w:spacing w:after="120" w:line="360" w:lineRule="auto"/>
        <w:ind w:firstLine="468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5361"/>
      </w:tblGrid>
      <w:tr w:rsidR="008406C6" w:rsidRPr="007F64AB" w14:paraId="23FD7194" w14:textId="77777777" w:rsidTr="00B465F0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3D489D4F" w:rsidR="008406C6" w:rsidRPr="007F64AB" w:rsidRDefault="005347AC" w:rsidP="0070118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10.08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334DE7" w:rsidRPr="007F64AB">
              <w:rPr>
                <w:rFonts w:ascii="Arial" w:eastAsia="Times New Roman" w:hAnsi="Arial" w:cs="Times New Roman"/>
                <w:b/>
                <w:color w:val="000000"/>
              </w:rPr>
              <w:t>3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B465F0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3D5971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9A0CFB" w14:textId="77777777" w:rsidR="005347AC" w:rsidRDefault="00334DE7" w:rsidP="005347AC">
            <w:pPr>
              <w:widowControl w:val="0"/>
              <w:spacing w:after="0"/>
              <w:ind w:right="210"/>
              <w:contextualSpacing/>
              <w:jc w:val="right"/>
              <w:rPr>
                <w:rFonts w:eastAsia="Calibri"/>
              </w:rPr>
            </w:pPr>
            <w:r w:rsidRPr="007F64AB">
              <w:rPr>
                <w:rFonts w:ascii="Arial" w:hAnsi="Arial"/>
              </w:rPr>
              <w:br/>
            </w:r>
            <w:r w:rsidR="005347AC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5347A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01/9-2/15692-2023</w:t>
            </w:r>
          </w:p>
          <w:p w14:paraId="5D1482C6" w14:textId="4EF0C23D" w:rsidR="000138B9" w:rsidRDefault="000138B9" w:rsidP="000138B9">
            <w:pPr>
              <w:widowControl w:val="0"/>
              <w:spacing w:after="0"/>
              <w:ind w:right="210"/>
              <w:contextualSpacing/>
              <w:jc w:val="right"/>
              <w:rPr>
                <w:rFonts w:eastAsia="Calibri"/>
              </w:rPr>
            </w:pPr>
          </w:p>
          <w:p w14:paraId="3712027A" w14:textId="76E9DEC9" w:rsidR="00D846D0" w:rsidRDefault="00D846D0" w:rsidP="00D846D0">
            <w:pPr>
              <w:widowControl w:val="0"/>
              <w:spacing w:after="0"/>
              <w:ind w:right="210"/>
              <w:contextualSpacing/>
              <w:jc w:val="right"/>
              <w:rPr>
                <w:rFonts w:eastAsia="Calibri"/>
              </w:rPr>
            </w:pPr>
          </w:p>
          <w:p w14:paraId="08D36090" w14:textId="48F5C9BA" w:rsidR="008406C6" w:rsidRPr="007F64AB" w:rsidRDefault="008406C6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hAnsi="Arial" w:cs="Times New Roman"/>
                <w:b/>
                <w:lang w:val="hy-AM"/>
              </w:rPr>
            </w:pPr>
          </w:p>
          <w:p w14:paraId="556C85D6" w14:textId="1B683C06" w:rsidR="00334DE7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5347AC" w:rsidRPr="005347AC" w14:paraId="06C27005" w14:textId="77777777" w:rsidTr="00B465F0">
        <w:trPr>
          <w:trHeight w:val="1875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FC3C2" w14:textId="77777777" w:rsidR="005347AC" w:rsidRDefault="005347AC" w:rsidP="005347AC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Նախագծի տեքստային մասից և հավելվածներից հանել «Հայաստանի Հանրապետության 2023 թվականի պետական բյուջեի մասին օրենք» բառերը և օրենքի հավելվածների հղումները, ըստ այդմ խմբագրել տեքստային մասի 1-ին կետը, իսկ «փոփոխություններ» բառից հետո ավելացնել «և լրացումներ» բառերը,</w:t>
            </w:r>
          </w:p>
          <w:p w14:paraId="2725C378" w14:textId="77777777" w:rsidR="005347AC" w:rsidRDefault="005347AC" w:rsidP="005347AC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տեքստային մասում ավելացնել կետ հետևյալ բովանդակությամբ՝ «ԵՄ-Հայաստան ՓՄՁ Ֆոնդ» ներդրումային ֆոնդի փայերի ձեռքբերման նպատակով Հայաստանի Հանրապետության էկոնոմիկայի նախարարությանը 2023 թվականի պետական բյուջեից ինն ամսում հատկացնել </w:t>
            </w:r>
            <w:r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150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,000.0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հազար դրամ բյուջետային ծախսերի «Արտաքին բաժնետոմսերի և այլ կապիտալի ձեռք բերում» տնտեսագիտական դասակարգման հոդվածով:», իսկ </w:t>
            </w:r>
            <w:r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 հավելվածի աղյուսակի առաջին 2.3-րդ կետում նշված «ՀՀ 2023 թվականի» բառերը հանել:</w:t>
            </w:r>
          </w:p>
          <w:p w14:paraId="358AC91F" w14:textId="77777777" w:rsidR="005347AC" w:rsidRDefault="005347AC" w:rsidP="005347A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</w:p>
          <w:p w14:paraId="074C50E2" w14:textId="38B9CFE0" w:rsidR="005347AC" w:rsidRPr="00D846D0" w:rsidRDefault="005347AC" w:rsidP="005347AC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01D497" w14:textId="3E84EB41" w:rsidR="005347AC" w:rsidRPr="00D846D0" w:rsidRDefault="005347AC" w:rsidP="005347A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նդունվել է </w:t>
            </w:r>
          </w:p>
          <w:p w14:paraId="1A456F30" w14:textId="77777777" w:rsidR="005347AC" w:rsidRDefault="005347AC" w:rsidP="005347A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ուղղում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ներ:</w:t>
            </w:r>
          </w:p>
          <w:p w14:paraId="55DC0B7D" w14:textId="77777777" w:rsidR="005347AC" w:rsidRDefault="005347AC" w:rsidP="005347AC">
            <w:pPr>
              <w:spacing w:line="360" w:lineRule="auto"/>
              <w:rPr>
                <w:rFonts w:ascii="Arial" w:hAnsi="Arial"/>
                <w:lang w:val="hy-AM"/>
              </w:rPr>
            </w:pPr>
          </w:p>
          <w:p w14:paraId="39578400" w14:textId="77777777" w:rsidR="005347AC" w:rsidRDefault="005347AC" w:rsidP="005347AC">
            <w:pPr>
              <w:spacing w:line="360" w:lineRule="auto"/>
              <w:rPr>
                <w:rFonts w:ascii="Arial" w:hAnsi="Arial"/>
                <w:lang w:val="hy-AM"/>
              </w:rPr>
            </w:pPr>
          </w:p>
          <w:p w14:paraId="72CB9EB5" w14:textId="77777777" w:rsidR="005347AC" w:rsidRDefault="005347AC" w:rsidP="005347AC">
            <w:pPr>
              <w:spacing w:line="360" w:lineRule="auto"/>
              <w:rPr>
                <w:rFonts w:ascii="Arial" w:hAnsi="Arial"/>
                <w:lang w:val="hy-AM"/>
              </w:rPr>
            </w:pPr>
          </w:p>
          <w:p w14:paraId="5ED8480F" w14:textId="77777777" w:rsidR="005347AC" w:rsidRPr="00D846D0" w:rsidRDefault="005347AC" w:rsidP="005347A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նդունվել է </w:t>
            </w:r>
          </w:p>
          <w:p w14:paraId="2A515BAA" w14:textId="77777777" w:rsidR="005347AC" w:rsidRDefault="005347AC" w:rsidP="005347AC">
            <w:pPr>
              <w:spacing w:line="360" w:lineRule="auto"/>
              <w:rPr>
                <w:rFonts w:ascii="Arial" w:hAnsi="Arial"/>
                <w:lang w:val="hy-AM"/>
              </w:rPr>
            </w:pP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84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ուղղում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ներ:</w:t>
            </w:r>
          </w:p>
          <w:p w14:paraId="0AE4CE13" w14:textId="1BB90341" w:rsidR="005347AC" w:rsidRPr="008D4CCD" w:rsidRDefault="005347AC" w:rsidP="005347AC">
            <w:pPr>
              <w:spacing w:line="360" w:lineRule="auto"/>
              <w:rPr>
                <w:rFonts w:ascii="Arial" w:hAnsi="Arial"/>
                <w:lang w:val="hy-AM"/>
              </w:rPr>
            </w:pP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B04369A"/>
    <w:multiLevelType w:val="hybridMultilevel"/>
    <w:tmpl w:val="A720FC98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2"/>
  </w:num>
  <w:num w:numId="2" w16cid:durableId="1132987939">
    <w:abstractNumId w:val="0"/>
  </w:num>
  <w:num w:numId="3" w16cid:durableId="130935983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138B9"/>
    <w:rsid w:val="0002628E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A1BEF"/>
    <w:rsid w:val="004B4698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347AC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2278"/>
    <w:rsid w:val="006F4331"/>
    <w:rsid w:val="00701180"/>
    <w:rsid w:val="00706634"/>
    <w:rsid w:val="007101E0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62788"/>
    <w:rsid w:val="00967231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2A47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179B6"/>
    <w:rsid w:val="00B22A40"/>
    <w:rsid w:val="00B27F79"/>
    <w:rsid w:val="00B32828"/>
    <w:rsid w:val="00B33FC0"/>
    <w:rsid w:val="00B43183"/>
    <w:rsid w:val="00B465F0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C3D2F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53D13"/>
    <w:rsid w:val="00C65E07"/>
    <w:rsid w:val="00C6677A"/>
    <w:rsid w:val="00C7366F"/>
    <w:rsid w:val="00C743E5"/>
    <w:rsid w:val="00C829CF"/>
    <w:rsid w:val="00CA2A93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846D0"/>
    <w:rsid w:val="00D925B0"/>
    <w:rsid w:val="00D93275"/>
    <w:rsid w:val="00DA2FA3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3207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Qnarik A. Mantashova</cp:lastModifiedBy>
  <cp:revision>13</cp:revision>
  <dcterms:created xsi:type="dcterms:W3CDTF">2023-03-10T11:30:00Z</dcterms:created>
  <dcterms:modified xsi:type="dcterms:W3CDTF">2023-08-11T06:01:00Z</dcterms:modified>
</cp:coreProperties>
</file>