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C2A" w:rsidRDefault="003D0C2A" w:rsidP="003D0C2A">
      <w:pPr>
        <w:jc w:val="center"/>
      </w:pPr>
      <w:r>
        <w:rPr>
          <w:noProof/>
          <w:lang w:eastAsia="en-US"/>
        </w:rPr>
        <w:drawing>
          <wp:inline distT="0" distB="0" distL="0" distR="0" wp14:anchorId="4A148FAD" wp14:editId="11D8AA1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C2A" w:rsidRDefault="003D0C2A" w:rsidP="003D0C2A">
      <w:pPr>
        <w:jc w:val="center"/>
      </w:pPr>
    </w:p>
    <w:p w:rsidR="003D0C2A" w:rsidRDefault="003D0C2A" w:rsidP="003D0C2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D0C2A" w:rsidRDefault="003D0C2A" w:rsidP="003D0C2A">
      <w:pPr>
        <w:pStyle w:val="mechtex"/>
        <w:rPr>
          <w:rFonts w:ascii="GHEA Mariam" w:hAnsi="GHEA Mariam"/>
          <w:b/>
        </w:rPr>
      </w:pPr>
    </w:p>
    <w:p w:rsidR="003D0C2A" w:rsidRDefault="003D0C2A" w:rsidP="003D0C2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0C2A" w:rsidRPr="008E1B5A" w:rsidRDefault="003D0C2A" w:rsidP="003D0C2A">
      <w:pPr>
        <w:jc w:val="center"/>
        <w:rPr>
          <w:rFonts w:ascii="GHEA Mariam" w:hAnsi="GHEA Mariam"/>
          <w:sz w:val="24"/>
          <w:szCs w:val="24"/>
        </w:rPr>
      </w:pPr>
    </w:p>
    <w:p w:rsidR="00890BE4" w:rsidRPr="00013EBE" w:rsidRDefault="00890BE4">
      <w:pPr>
        <w:jc w:val="center"/>
        <w:rPr>
          <w:rFonts w:ascii="GHEA Mariam" w:hAnsi="GHEA Mariam"/>
          <w:sz w:val="24"/>
          <w:szCs w:val="24"/>
        </w:rPr>
      </w:pPr>
    </w:p>
    <w:p w:rsidR="00890BE4" w:rsidRPr="00013EBE" w:rsidRDefault="00890BE4">
      <w:pPr>
        <w:jc w:val="center"/>
        <w:rPr>
          <w:rFonts w:ascii="GHEA Mariam" w:hAnsi="GHEA Mariam"/>
          <w:sz w:val="24"/>
          <w:szCs w:val="24"/>
        </w:rPr>
      </w:pPr>
    </w:p>
    <w:p w:rsidR="00890BE4" w:rsidRPr="00013EBE" w:rsidRDefault="00890BE4">
      <w:pPr>
        <w:jc w:val="center"/>
        <w:rPr>
          <w:rFonts w:ascii="GHEA Mariam" w:hAnsi="GHEA Mariam"/>
          <w:sz w:val="24"/>
          <w:szCs w:val="24"/>
        </w:rPr>
      </w:pPr>
      <w:r w:rsidRPr="00013EBE">
        <w:rPr>
          <w:rFonts w:ascii="GHEA Mariam" w:hAnsi="GHEA Mariam"/>
          <w:sz w:val="24"/>
          <w:szCs w:val="24"/>
          <w:lang w:val="hy-AM"/>
        </w:rPr>
        <w:t>17</w:t>
      </w:r>
      <w:r w:rsidRPr="00013EBE">
        <w:rPr>
          <w:rFonts w:ascii="GHEA Mariam" w:hAnsi="GHEA Mariam"/>
          <w:sz w:val="24"/>
          <w:szCs w:val="24"/>
        </w:rPr>
        <w:t xml:space="preserve"> </w:t>
      </w:r>
      <w:r w:rsidRPr="00013E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13EBE">
        <w:rPr>
          <w:rFonts w:ascii="GHEA Mariam" w:hAnsi="GHEA Mariam"/>
          <w:sz w:val="24"/>
          <w:szCs w:val="24"/>
        </w:rPr>
        <w:t xml:space="preserve"> 20</w:t>
      </w:r>
      <w:r w:rsidRPr="00013EBE">
        <w:rPr>
          <w:rFonts w:ascii="GHEA Mariam" w:hAnsi="GHEA Mariam"/>
          <w:sz w:val="24"/>
          <w:szCs w:val="24"/>
          <w:lang w:val="hy-AM"/>
        </w:rPr>
        <w:t>23</w:t>
      </w:r>
      <w:r w:rsidRPr="00013EBE">
        <w:rPr>
          <w:rFonts w:ascii="GHEA Mariam" w:hAnsi="GHEA Mariam"/>
          <w:sz w:val="24"/>
          <w:szCs w:val="24"/>
        </w:rPr>
        <w:t xml:space="preserve"> </w:t>
      </w:r>
      <w:r w:rsidRPr="00013EBE">
        <w:rPr>
          <w:rFonts w:ascii="GHEA Mariam" w:hAnsi="GHEA Mariam" w:cs="Sylfaen"/>
          <w:sz w:val="24"/>
          <w:szCs w:val="24"/>
        </w:rPr>
        <w:t>թվականի</w:t>
      </w:r>
      <w:r w:rsidRPr="00013EBE">
        <w:rPr>
          <w:rFonts w:ascii="GHEA Mariam" w:hAnsi="GHEA Mariam"/>
          <w:sz w:val="24"/>
          <w:szCs w:val="24"/>
        </w:rPr>
        <w:t xml:space="preserve">  N              - Ն</w:t>
      </w:r>
    </w:p>
    <w:p w:rsidR="00890BE4" w:rsidRPr="00013EBE" w:rsidRDefault="00890BE4">
      <w:pPr>
        <w:jc w:val="center"/>
        <w:rPr>
          <w:rFonts w:ascii="GHEA Mariam" w:hAnsi="GHEA Mariam"/>
          <w:sz w:val="24"/>
          <w:szCs w:val="24"/>
        </w:rPr>
      </w:pPr>
    </w:p>
    <w:p w:rsidR="00890BE4" w:rsidRPr="00013EBE" w:rsidRDefault="00890BE4">
      <w:pPr>
        <w:jc w:val="center"/>
        <w:rPr>
          <w:rFonts w:ascii="GHEA Mariam" w:hAnsi="GHEA Mariam"/>
          <w:sz w:val="24"/>
          <w:szCs w:val="24"/>
        </w:rPr>
      </w:pPr>
    </w:p>
    <w:p w:rsidR="00890BE4" w:rsidRPr="00013EBE" w:rsidRDefault="00890BE4">
      <w:pPr>
        <w:pStyle w:val="mechtex"/>
        <w:rPr>
          <w:rFonts w:ascii="GHEA Mariam" w:hAnsi="GHEA Mariam"/>
          <w:sz w:val="24"/>
          <w:szCs w:val="24"/>
        </w:rPr>
      </w:pPr>
    </w:p>
    <w:p w:rsidR="00890BE4" w:rsidRPr="00013EBE" w:rsidRDefault="00890BE4" w:rsidP="003D0C2A">
      <w:pPr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013EBE">
        <w:rPr>
          <w:rFonts w:ascii="GHEA Mariam" w:hAnsi="GHEA Mariam"/>
          <w:bCs/>
          <w:sz w:val="24"/>
          <w:szCs w:val="24"/>
          <w:lang w:val="af-ZA"/>
        </w:rPr>
        <w:t>«</w:t>
      </w:r>
      <w:r w:rsidRPr="00013EBE">
        <w:rPr>
          <w:rFonts w:ascii="GHEA Mariam" w:hAnsi="GHEA Mariam"/>
          <w:bCs/>
          <w:sz w:val="24"/>
          <w:szCs w:val="24"/>
        </w:rPr>
        <w:t>ՀԱՅԱՍՏԱՆԻ</w:t>
      </w:r>
      <w:r w:rsidRPr="00013EB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z w:val="24"/>
          <w:szCs w:val="24"/>
        </w:rPr>
        <w:t>ՀԱՆՐԱՊԵՏՈՒԹՅԱՆ</w:t>
      </w:r>
      <w:r w:rsidRPr="00013EBE">
        <w:rPr>
          <w:rFonts w:ascii="GHEA Mariam" w:hAnsi="GHEA Mariam"/>
          <w:bCs/>
          <w:sz w:val="24"/>
          <w:szCs w:val="24"/>
          <w:lang w:val="af-ZA"/>
        </w:rPr>
        <w:t xml:space="preserve"> 2023 </w:t>
      </w:r>
      <w:r w:rsidRPr="00013EBE">
        <w:rPr>
          <w:rFonts w:ascii="GHEA Mariam" w:hAnsi="GHEA Mariam"/>
          <w:bCs/>
          <w:sz w:val="24"/>
          <w:szCs w:val="24"/>
        </w:rPr>
        <w:t>ԹՎԱԿԱՆԻ</w:t>
      </w:r>
      <w:r w:rsidRPr="00013EB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z w:val="24"/>
          <w:szCs w:val="24"/>
        </w:rPr>
        <w:t>ՊԵՏԱԿԱՆ</w:t>
      </w:r>
      <w:r w:rsidR="003D0C2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/>
          <w:bCs/>
          <w:sz w:val="24"/>
          <w:szCs w:val="24"/>
        </w:rPr>
        <w:t>ԲՅՈՒՋԵԻ</w:t>
      </w:r>
      <w:r w:rsidRPr="00013EB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z w:val="24"/>
          <w:szCs w:val="24"/>
        </w:rPr>
        <w:t>ՄԱՍԻՆ</w:t>
      </w:r>
      <w:r w:rsidRPr="00013EBE">
        <w:rPr>
          <w:rFonts w:ascii="GHEA Mariam" w:hAnsi="GHEA Mariam"/>
          <w:bCs/>
          <w:sz w:val="24"/>
          <w:szCs w:val="24"/>
          <w:lang w:val="af-ZA"/>
        </w:rPr>
        <w:t xml:space="preserve">» </w:t>
      </w:r>
      <w:r w:rsidRPr="00013EBE">
        <w:rPr>
          <w:rFonts w:ascii="GHEA Mariam" w:hAnsi="GHEA Mariam"/>
          <w:bCs/>
          <w:sz w:val="24"/>
          <w:szCs w:val="24"/>
        </w:rPr>
        <w:t>ՕՐԵՆՔՈՒՄ</w:t>
      </w:r>
      <w:r w:rsidRPr="00013EB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z w:val="24"/>
          <w:szCs w:val="24"/>
          <w:lang w:val="hy-AM"/>
        </w:rPr>
        <w:t>ՓՈՓՈԽՈՒԹՅՈՒՆ</w:t>
      </w:r>
      <w:r w:rsidRPr="00013EBE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r w:rsidRPr="00013EBE">
        <w:rPr>
          <w:rFonts w:ascii="GHEA Mariam" w:hAnsi="GHEA Mariam"/>
          <w:bCs/>
          <w:sz w:val="24"/>
          <w:szCs w:val="24"/>
        </w:rPr>
        <w:t>ՀԱՅԱՍՏԱՆԻ</w:t>
      </w:r>
      <w:r w:rsidRPr="00013EB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pacing w:val="-14"/>
          <w:sz w:val="24"/>
          <w:szCs w:val="24"/>
        </w:rPr>
        <w:t>ՀԱՆՐԱՊԵՏՈՒԹՅԱՆ</w:t>
      </w:r>
      <w:r w:rsidRPr="00013EBE">
        <w:rPr>
          <w:rFonts w:ascii="GHEA Mariam" w:hAnsi="GHEA Mariam"/>
          <w:bCs/>
          <w:spacing w:val="-14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pacing w:val="-14"/>
          <w:sz w:val="24"/>
          <w:szCs w:val="24"/>
        </w:rPr>
        <w:t>ԿԱՌԱՎԱՐՈՒԹՅԱՆ</w:t>
      </w:r>
      <w:r w:rsidRPr="00013EBE">
        <w:rPr>
          <w:rFonts w:ascii="GHEA Mariam" w:hAnsi="GHEA Mariam"/>
          <w:bCs/>
          <w:spacing w:val="-14"/>
          <w:sz w:val="24"/>
          <w:szCs w:val="24"/>
          <w:lang w:val="af-ZA"/>
        </w:rPr>
        <w:t xml:space="preserve"> 2022 </w:t>
      </w:r>
      <w:r w:rsidRPr="00013EBE">
        <w:rPr>
          <w:rFonts w:ascii="GHEA Mariam" w:hAnsi="GHEA Mariam"/>
          <w:bCs/>
          <w:spacing w:val="-14"/>
          <w:sz w:val="24"/>
          <w:szCs w:val="24"/>
        </w:rPr>
        <w:t>ԹՎԱԿԱՆԻ</w:t>
      </w:r>
      <w:r w:rsidRPr="00013EBE">
        <w:rPr>
          <w:rFonts w:ascii="GHEA Mariam" w:hAnsi="GHEA Mariam"/>
          <w:bCs/>
          <w:spacing w:val="-14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pacing w:val="-14"/>
          <w:sz w:val="24"/>
          <w:szCs w:val="24"/>
        </w:rPr>
        <w:t>ԴԵԿՏԵՄԲԵՐԻ</w:t>
      </w:r>
      <w:r w:rsidRPr="00013EBE">
        <w:rPr>
          <w:rFonts w:ascii="GHEA Mariam" w:hAnsi="GHEA Mariam"/>
          <w:bCs/>
          <w:spacing w:val="-14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pacing w:val="-8"/>
          <w:sz w:val="24"/>
          <w:szCs w:val="24"/>
          <w:lang w:val="af-ZA"/>
        </w:rPr>
        <w:t>29-</w:t>
      </w:r>
      <w:r w:rsidRPr="00013EBE">
        <w:rPr>
          <w:rFonts w:ascii="GHEA Mariam" w:hAnsi="GHEA Mariam"/>
          <w:bCs/>
          <w:spacing w:val="-8"/>
          <w:sz w:val="24"/>
          <w:szCs w:val="24"/>
        </w:rPr>
        <w:t>Ի</w:t>
      </w:r>
      <w:r w:rsidRPr="00013EBE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N 2111-</w:t>
      </w:r>
      <w:r w:rsidRPr="00013EBE">
        <w:rPr>
          <w:rFonts w:ascii="GHEA Mariam" w:hAnsi="GHEA Mariam"/>
          <w:bCs/>
          <w:spacing w:val="-8"/>
          <w:sz w:val="24"/>
          <w:szCs w:val="24"/>
        </w:rPr>
        <w:t>Ն</w:t>
      </w:r>
      <w:r w:rsidRPr="00013EBE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pacing w:val="-8"/>
          <w:sz w:val="24"/>
          <w:szCs w:val="24"/>
        </w:rPr>
        <w:t>ՈՐՈՇՄԱՆ</w:t>
      </w:r>
      <w:r w:rsidRPr="00013EBE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pacing w:val="-8"/>
          <w:sz w:val="24"/>
          <w:szCs w:val="24"/>
        </w:rPr>
        <w:t>ՄԵՋ</w:t>
      </w:r>
      <w:r w:rsidRPr="00013EBE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 </w:t>
      </w:r>
      <w:r w:rsidR="003D0C2A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3D0C2A">
        <w:rPr>
          <w:rFonts w:ascii="GHEA Mariam" w:hAnsi="GHEA Mariam"/>
          <w:bCs/>
          <w:spacing w:val="-8"/>
          <w:sz w:val="24"/>
          <w:szCs w:val="24"/>
          <w:lang w:val="hy-AM"/>
        </w:rPr>
        <w:br/>
        <w:t xml:space="preserve">             </w:t>
      </w:r>
      <w:r w:rsidRPr="00013EBE">
        <w:rPr>
          <w:rFonts w:ascii="GHEA Mariam" w:hAnsi="GHEA Mariam"/>
          <w:bCs/>
          <w:spacing w:val="-8"/>
          <w:sz w:val="24"/>
          <w:szCs w:val="24"/>
        </w:rPr>
        <w:t>ՓՈՓՈԽՈՒԹՅՈՒՆՆԵՐ</w:t>
      </w:r>
      <w:r w:rsidRPr="00013EBE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pacing w:val="-8"/>
          <w:sz w:val="24"/>
          <w:szCs w:val="24"/>
        </w:rPr>
        <w:t>ԵՎ</w:t>
      </w:r>
      <w:r w:rsidRPr="00013EBE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pacing w:val="-8"/>
          <w:sz w:val="24"/>
          <w:szCs w:val="24"/>
        </w:rPr>
        <w:t>ԼՐԱՑՈՒՄՆԵՐ</w:t>
      </w:r>
      <w:r w:rsidRPr="00013EBE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bCs/>
          <w:sz w:val="24"/>
          <w:szCs w:val="24"/>
        </w:rPr>
        <w:t>ԿԱՏԱՐԵԼՈՒ</w:t>
      </w:r>
      <w:r w:rsidRPr="00013EBE">
        <w:rPr>
          <w:rFonts w:ascii="GHEA Mariam" w:hAnsi="GHEA Mariam"/>
          <w:bCs/>
          <w:sz w:val="24"/>
          <w:szCs w:val="24"/>
          <w:lang w:val="hy-AM"/>
        </w:rPr>
        <w:t xml:space="preserve"> ՄԱՍԻՆ</w:t>
      </w:r>
    </w:p>
    <w:p w:rsidR="00890BE4" w:rsidRPr="003D0C2A" w:rsidRDefault="00890BE4" w:rsidP="00890BE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13EBE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013EBE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013EBE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</w:t>
      </w:r>
      <w:r w:rsidR="003D0C2A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>-----------</w:t>
      </w: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90BE4" w:rsidRPr="00013EBE" w:rsidRDefault="00890BE4" w:rsidP="00890BE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13EBE">
        <w:rPr>
          <w:rFonts w:ascii="GHEA Mariam" w:hAnsi="GHEA Mariam"/>
          <w:sz w:val="24"/>
          <w:szCs w:val="24"/>
          <w:lang w:val="af-ZA"/>
        </w:rPr>
        <w:t xml:space="preserve">«Նորմատիվ իրավական ակտերի մասին» </w:t>
      </w:r>
      <w:r w:rsidRPr="00013EB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013EBE">
        <w:rPr>
          <w:rFonts w:ascii="GHEA Mariam" w:hAnsi="GHEA Mariam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 xml:space="preserve">օրենքի 33-րդ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 xml:space="preserve">և 34-րդ 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>հոդված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>ներ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>ի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>ն և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>Հայաստանի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>Հանրապետության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>բյուջետային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>համակարգի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>մասին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>օրենքի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 xml:space="preserve"> 23-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>րդ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>հոդվածի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 xml:space="preserve"> 3-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>րդ</w:t>
      </w:r>
      <w:r w:rsidRPr="00013EB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 xml:space="preserve">մասին </w:t>
      </w:r>
      <w:r w:rsidRPr="00013EBE">
        <w:rPr>
          <w:rFonts w:ascii="GHEA Mariam" w:hAnsi="GHEA Mariam"/>
          <w:sz w:val="24"/>
          <w:szCs w:val="24"/>
          <w:lang w:val="hy-AM"/>
        </w:rPr>
        <w:t>համապատասխան՝</w:t>
      </w:r>
      <w:r w:rsidRPr="00013EBE">
        <w:rPr>
          <w:rFonts w:ascii="GHEA Mariam" w:hAnsi="GHEA Mariam"/>
          <w:sz w:val="24"/>
          <w:szCs w:val="24"/>
          <w:lang w:val="af-ZA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Հայաս</w:t>
      </w:r>
      <w:r w:rsidR="003D0C2A">
        <w:rPr>
          <w:rFonts w:ascii="GHEA Mariam" w:hAnsi="GHEA Mariam" w:cs="Sylfaen"/>
          <w:sz w:val="24"/>
          <w:szCs w:val="24"/>
          <w:lang w:val="hy-AM"/>
        </w:rPr>
        <w:softHyphen/>
      </w:r>
      <w:r w:rsidRPr="00013EBE">
        <w:rPr>
          <w:rFonts w:ascii="GHEA Mariam" w:hAnsi="GHEA Mariam" w:cs="Sylfaen"/>
          <w:sz w:val="24"/>
          <w:szCs w:val="24"/>
          <w:lang w:val="hy-AM"/>
        </w:rPr>
        <w:t>տանի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13EBE">
        <w:rPr>
          <w:rFonts w:ascii="GHEA Mariam" w:hAnsi="GHEA Mariam" w:cs="Sylfaen"/>
          <w:sz w:val="24"/>
          <w:szCs w:val="24"/>
          <w:lang w:val="hy-AM"/>
        </w:rPr>
        <w:t>ո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ր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ո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շ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ու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մ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13EBE">
        <w:rPr>
          <w:rFonts w:ascii="GHEA Mariam" w:hAnsi="GHEA Mariam" w:cs="Sylfaen"/>
          <w:sz w:val="24"/>
          <w:szCs w:val="24"/>
          <w:lang w:val="hy-AM"/>
        </w:rPr>
        <w:t>է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90BE4" w:rsidRPr="00013EBE" w:rsidRDefault="00890BE4" w:rsidP="00890BE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13EBE">
        <w:rPr>
          <w:rFonts w:ascii="GHEA Mariam" w:hAnsi="GHEA Mariam"/>
          <w:sz w:val="24"/>
          <w:szCs w:val="24"/>
          <w:lang w:val="af-ZA"/>
        </w:rPr>
        <w:t>1.</w:t>
      </w:r>
      <w:r w:rsidRPr="00013EB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3EB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13EBE">
        <w:rPr>
          <w:rFonts w:ascii="GHEA Mariam" w:hAnsi="GHEA Mariam"/>
          <w:sz w:val="24"/>
          <w:szCs w:val="24"/>
          <w:lang w:val="hy-AM"/>
        </w:rPr>
        <w:t>«Հայաստանի Հանրապետության 2023 թվականի պետական բյուջեի մասին» օրենքի N 1 հավելվածի N 3 աղյուսակում կատարել փոփոխություն, ինչպես նաև Հայաստանի Հանրապետության կառավարության 2022 թվականի դեկտեմ</w:t>
      </w:r>
      <w:r w:rsidR="003D0C2A">
        <w:rPr>
          <w:rFonts w:ascii="GHEA Mariam" w:hAnsi="GHEA Mariam"/>
          <w:sz w:val="24"/>
          <w:szCs w:val="24"/>
          <w:lang w:val="hy-AM"/>
        </w:rPr>
        <w:softHyphen/>
      </w:r>
      <w:r w:rsidRPr="00013EBE">
        <w:rPr>
          <w:rFonts w:ascii="GHEA Mariam" w:hAnsi="GHEA Mariam"/>
          <w:sz w:val="24"/>
          <w:szCs w:val="24"/>
          <w:lang w:val="hy-AM"/>
        </w:rPr>
        <w:t>բերի 29-ի «Հայաստանի Հանրապետության 2023 թվականի պետական բյուջեի կատարումն ապահովող միջոցառումների մասին» N 2111-Ն որոշման NN 3, 4, 5 և 10 հավելվածներում կատարել փոփոխություններ և լրացումներ` համաձայն NN 1, 2, 3, 4 և 5 հավելվածների:</w:t>
      </w:r>
    </w:p>
    <w:p w:rsidR="00890BE4" w:rsidRPr="00013EBE" w:rsidRDefault="00890BE4" w:rsidP="00890BE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13EBE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Կոտայքի մարզպետին՝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մինչև 2023 թվա</w:t>
      </w:r>
      <w:r w:rsidR="003D0C2A">
        <w:rPr>
          <w:rFonts w:ascii="GHEA Mariam" w:hAnsi="GHEA Mariam" w:cs="Sylfaen"/>
          <w:sz w:val="24"/>
          <w:szCs w:val="24"/>
          <w:lang w:val="hy-AM"/>
        </w:rPr>
        <w:softHyphen/>
      </w:r>
      <w:r w:rsidRPr="00013EBE">
        <w:rPr>
          <w:rFonts w:ascii="GHEA Mariam" w:hAnsi="GHEA Mariam" w:cs="Sylfaen"/>
          <w:sz w:val="24"/>
          <w:szCs w:val="24"/>
          <w:lang w:val="hy-AM"/>
        </w:rPr>
        <w:t>կանի օգոստոսի 19-ը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ֆինանսների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նախարարու</w:t>
      </w:r>
      <w:r w:rsidR="003D0C2A">
        <w:rPr>
          <w:rFonts w:ascii="GHEA Mariam" w:hAnsi="GHEA Mariam" w:cs="Sylfaen"/>
          <w:sz w:val="24"/>
          <w:szCs w:val="24"/>
          <w:lang w:val="hy-AM"/>
        </w:rPr>
        <w:softHyphen/>
      </w:r>
      <w:r w:rsidRPr="00013EBE">
        <w:rPr>
          <w:rFonts w:ascii="GHEA Mariam" w:hAnsi="GHEA Mariam" w:cs="Sylfaen"/>
          <w:sz w:val="24"/>
          <w:szCs w:val="24"/>
          <w:lang w:val="hy-AM"/>
        </w:rPr>
        <w:t>թյուն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ներկայացնել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հանձնարարական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նոտարի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դեպոզիտ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հաշվին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հաշվեգրելու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համար՝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նշելով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Չարենցավան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համայնքի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Բջնի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բնակավայրի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հանրապետական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նշանակության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«</w:t>
      </w:r>
      <w:r w:rsidRPr="00013EBE">
        <w:rPr>
          <w:rFonts w:ascii="GHEA Mariam" w:hAnsi="GHEA Mariam" w:cs="Sylfaen"/>
          <w:sz w:val="24"/>
          <w:szCs w:val="24"/>
          <w:lang w:val="hy-AM"/>
        </w:rPr>
        <w:t>Ամրոց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» </w:t>
      </w:r>
      <w:r w:rsidRPr="00013EBE">
        <w:rPr>
          <w:rFonts w:ascii="GHEA Mariam" w:hAnsi="GHEA Mariam" w:cs="Sylfaen"/>
          <w:sz w:val="24"/>
          <w:szCs w:val="24"/>
          <w:lang w:val="hy-AM"/>
        </w:rPr>
        <w:t>պատմության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և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մշակույթի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անշարժ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հուշարձանի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հարակից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տարածքում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գտնվող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` 07-019-0023-0011 </w:t>
      </w:r>
      <w:r w:rsidRPr="00013EBE">
        <w:rPr>
          <w:rFonts w:ascii="GHEA Mariam" w:hAnsi="GHEA Mariam" w:cs="Sylfaen"/>
          <w:sz w:val="24"/>
          <w:szCs w:val="24"/>
          <w:lang w:val="hy-AM"/>
        </w:rPr>
        <w:t>ծածկագրով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հողա</w:t>
      </w:r>
      <w:r w:rsidR="003D0C2A">
        <w:rPr>
          <w:rFonts w:ascii="GHEA Mariam" w:hAnsi="GHEA Mariam" w:cs="Sylfaen"/>
          <w:sz w:val="24"/>
          <w:szCs w:val="24"/>
          <w:lang w:val="hy-AM"/>
        </w:rPr>
        <w:softHyphen/>
      </w:r>
      <w:r w:rsidRPr="00013EBE">
        <w:rPr>
          <w:rFonts w:ascii="GHEA Mariam" w:hAnsi="GHEA Mariam" w:cs="Sylfaen"/>
          <w:sz w:val="24"/>
          <w:szCs w:val="24"/>
          <w:lang w:val="hy-AM"/>
        </w:rPr>
        <w:t>մասի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նկատմամբ հանրության գերակա շահ ճանաչվելու արդյունքում փոխհա</w:t>
      </w:r>
      <w:r w:rsidR="003D0C2A">
        <w:rPr>
          <w:rFonts w:ascii="GHEA Mariam" w:hAnsi="GHEA Mariam"/>
          <w:sz w:val="24"/>
          <w:szCs w:val="24"/>
          <w:lang w:val="hy-AM"/>
        </w:rPr>
        <w:softHyphen/>
      </w:r>
      <w:r w:rsidRPr="00013EBE">
        <w:rPr>
          <w:rFonts w:ascii="GHEA Mariam" w:hAnsi="GHEA Mariam"/>
          <w:sz w:val="24"/>
          <w:szCs w:val="24"/>
          <w:lang w:val="hy-AM"/>
        </w:rPr>
        <w:t>տու</w:t>
      </w:r>
      <w:r w:rsidR="003D0C2A">
        <w:rPr>
          <w:rFonts w:ascii="GHEA Mariam" w:hAnsi="GHEA Mariam"/>
          <w:sz w:val="24"/>
          <w:szCs w:val="24"/>
          <w:lang w:val="hy-AM"/>
        </w:rPr>
        <w:softHyphen/>
      </w:r>
      <w:r w:rsidRPr="00013EBE">
        <w:rPr>
          <w:rFonts w:ascii="GHEA Mariam" w:hAnsi="GHEA Mariam"/>
          <w:sz w:val="24"/>
          <w:szCs w:val="24"/>
          <w:lang w:val="hy-AM"/>
        </w:rPr>
        <w:t>ցում ստացող քաղաքացիների տվյալները և փոխհատուցման ենթակա գումարի չափը:</w:t>
      </w:r>
    </w:p>
    <w:p w:rsidR="00890BE4" w:rsidRPr="00013EBE" w:rsidRDefault="00890BE4" w:rsidP="00890BE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13EBE">
        <w:rPr>
          <w:rFonts w:ascii="GHEA Mariam" w:hAnsi="GHEA Mariam"/>
          <w:sz w:val="24"/>
          <w:szCs w:val="24"/>
          <w:lang w:val="hy-AM"/>
        </w:rPr>
        <w:t xml:space="preserve">3.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ֆինանսների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նախարարին՝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մինչև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13EBE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օգոստոսի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21-</w:t>
      </w:r>
      <w:r w:rsidRPr="00013EBE">
        <w:rPr>
          <w:rFonts w:ascii="GHEA Mariam" w:hAnsi="GHEA Mariam" w:cs="Sylfaen"/>
          <w:sz w:val="24"/>
          <w:szCs w:val="24"/>
          <w:lang w:val="hy-AM"/>
        </w:rPr>
        <w:t>ը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ֆինանսների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նախա</w:t>
      </w:r>
      <w:r w:rsidR="003D0C2A">
        <w:rPr>
          <w:rFonts w:ascii="GHEA Mariam" w:hAnsi="GHEA Mariam" w:cs="Sylfaen"/>
          <w:sz w:val="24"/>
          <w:szCs w:val="24"/>
          <w:lang w:val="hy-AM"/>
        </w:rPr>
        <w:softHyphen/>
      </w:r>
      <w:r w:rsidRPr="00013EBE">
        <w:rPr>
          <w:rFonts w:ascii="GHEA Mariam" w:hAnsi="GHEA Mariam" w:cs="Sylfaen"/>
          <w:sz w:val="24"/>
          <w:szCs w:val="24"/>
          <w:lang w:val="hy-AM"/>
        </w:rPr>
        <w:t>րա</w:t>
      </w:r>
      <w:r w:rsidR="003D0C2A">
        <w:rPr>
          <w:rFonts w:ascii="GHEA Mariam" w:hAnsi="GHEA Mariam" w:cs="Sylfaen"/>
          <w:sz w:val="24"/>
          <w:szCs w:val="24"/>
          <w:lang w:val="hy-AM"/>
        </w:rPr>
        <w:softHyphen/>
      </w:r>
      <w:r w:rsidRPr="00013EBE">
        <w:rPr>
          <w:rFonts w:ascii="GHEA Mariam" w:hAnsi="GHEA Mariam" w:cs="Sylfaen"/>
          <w:sz w:val="24"/>
          <w:szCs w:val="24"/>
          <w:lang w:val="hy-AM"/>
        </w:rPr>
        <w:t>րության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գանձապետարանում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սույն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2-</w:t>
      </w:r>
      <w:r w:rsidRPr="00013EBE">
        <w:rPr>
          <w:rFonts w:ascii="GHEA Mariam" w:hAnsi="GHEA Mariam" w:cs="Sylfaen"/>
          <w:sz w:val="24"/>
          <w:szCs w:val="24"/>
          <w:lang w:val="hy-AM"/>
        </w:rPr>
        <w:t>րդ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նշված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նոտարի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անվամբ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առկա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դեպոզիտային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հաշվին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փոխանցել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սույն </w:t>
      </w:r>
      <w:r w:rsidRPr="00013EBE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N 4 հավելվածով </w:t>
      </w:r>
      <w:r w:rsidRPr="00013EBE">
        <w:rPr>
          <w:rFonts w:ascii="GHEA Mariam" w:hAnsi="GHEA Mariam" w:cs="Sylfaen"/>
          <w:sz w:val="24"/>
          <w:szCs w:val="24"/>
          <w:lang w:val="hy-AM"/>
        </w:rPr>
        <w:t>նախատեսված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միջոցները</w:t>
      </w:r>
      <w:r w:rsidRPr="00013EBE">
        <w:rPr>
          <w:rFonts w:ascii="GHEA Mariam" w:hAnsi="GHEA Mariam"/>
          <w:sz w:val="24"/>
          <w:szCs w:val="24"/>
          <w:lang w:val="hy-AM"/>
        </w:rPr>
        <w:t>:</w:t>
      </w:r>
    </w:p>
    <w:p w:rsidR="00890BE4" w:rsidRPr="00013EBE" w:rsidRDefault="00890BE4" w:rsidP="00890BE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D0C2A">
        <w:rPr>
          <w:rFonts w:ascii="GHEA Mariam" w:hAnsi="GHEA Mariam"/>
          <w:spacing w:val="-6"/>
          <w:sz w:val="24"/>
          <w:szCs w:val="24"/>
          <w:lang w:val="hy-AM"/>
        </w:rPr>
        <w:t xml:space="preserve">4. </w:t>
      </w:r>
      <w:r w:rsidRPr="003D0C2A">
        <w:rPr>
          <w:rFonts w:ascii="GHEA Mariam" w:hAnsi="GHEA Mariam" w:cs="Sylfaen"/>
          <w:spacing w:val="-6"/>
          <w:sz w:val="24"/>
          <w:szCs w:val="24"/>
          <w:lang w:val="hy-AM"/>
        </w:rPr>
        <w:t>Սահմանել</w:t>
      </w:r>
      <w:r w:rsidRPr="003D0C2A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3D0C2A">
        <w:rPr>
          <w:rFonts w:ascii="GHEA Mariam" w:hAnsi="GHEA Mariam" w:cs="Sylfaen"/>
          <w:spacing w:val="-6"/>
          <w:sz w:val="24"/>
          <w:szCs w:val="24"/>
          <w:lang w:val="hy-AM"/>
        </w:rPr>
        <w:t>որ</w:t>
      </w:r>
      <w:r w:rsidRPr="003D0C2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C2A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3D0C2A">
        <w:rPr>
          <w:rFonts w:ascii="GHEA Mariam" w:hAnsi="GHEA Mariam"/>
          <w:spacing w:val="-6"/>
          <w:sz w:val="24"/>
          <w:szCs w:val="24"/>
          <w:lang w:val="hy-AM"/>
        </w:rPr>
        <w:t xml:space="preserve"> Կոտայքի </w:t>
      </w:r>
      <w:r w:rsidRPr="003D0C2A">
        <w:rPr>
          <w:rFonts w:ascii="GHEA Mariam" w:hAnsi="GHEA Mariam" w:cs="Sylfaen"/>
          <w:spacing w:val="-6"/>
          <w:sz w:val="24"/>
          <w:szCs w:val="24"/>
          <w:lang w:val="hy-AM"/>
        </w:rPr>
        <w:t>մարզի</w:t>
      </w:r>
      <w:r w:rsidRPr="003D0C2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0C2A">
        <w:rPr>
          <w:rFonts w:ascii="GHEA Mariam" w:hAnsi="GHEA Mariam" w:cs="Sylfaen"/>
          <w:spacing w:val="-6"/>
          <w:sz w:val="24"/>
          <w:szCs w:val="24"/>
          <w:lang w:val="hy-AM"/>
        </w:rPr>
        <w:t>նոտար</w:t>
      </w:r>
      <w:r w:rsidRPr="00013EBE">
        <w:rPr>
          <w:rFonts w:ascii="GHEA Mariam" w:hAnsi="GHEA Mariam" w:cs="Sylfaen"/>
          <w:sz w:val="24"/>
          <w:szCs w:val="24"/>
          <w:lang w:val="hy-AM"/>
        </w:rPr>
        <w:t>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դեպոզիտային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հաշվին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փոխանցված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և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13EBE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դեկտեմբերի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22-</w:t>
      </w:r>
      <w:r w:rsidRPr="00013EBE">
        <w:rPr>
          <w:rFonts w:ascii="GHEA Mariam" w:hAnsi="GHEA Mariam" w:cs="Sylfaen"/>
          <w:sz w:val="24"/>
          <w:szCs w:val="24"/>
          <w:lang w:val="hy-AM"/>
        </w:rPr>
        <w:t>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դրու</w:t>
      </w:r>
      <w:r w:rsidR="003D0C2A">
        <w:rPr>
          <w:rFonts w:ascii="GHEA Mariam" w:hAnsi="GHEA Mariam" w:cs="Sylfaen"/>
          <w:sz w:val="24"/>
          <w:szCs w:val="24"/>
          <w:lang w:val="hy-AM"/>
        </w:rPr>
        <w:softHyphen/>
      </w:r>
      <w:r w:rsidRPr="00013EBE">
        <w:rPr>
          <w:rFonts w:ascii="GHEA Mariam" w:hAnsi="GHEA Mariam" w:cs="Sylfaen"/>
          <w:sz w:val="24"/>
          <w:szCs w:val="24"/>
          <w:lang w:val="hy-AM"/>
        </w:rPr>
        <w:t>թյամբ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չօգտագործված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մնացորդային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գումարը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ենթակա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է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վերադարձման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Հայաս</w:t>
      </w:r>
      <w:r w:rsidR="003D0C2A">
        <w:rPr>
          <w:rFonts w:ascii="GHEA Mariam" w:hAnsi="GHEA Mariam" w:cs="Sylfaen"/>
          <w:sz w:val="24"/>
          <w:szCs w:val="24"/>
          <w:lang w:val="hy-AM"/>
        </w:rPr>
        <w:softHyphen/>
      </w:r>
      <w:r w:rsidRPr="00013EBE">
        <w:rPr>
          <w:rFonts w:ascii="GHEA Mariam" w:hAnsi="GHEA Mariam" w:cs="Sylfaen"/>
          <w:sz w:val="24"/>
          <w:szCs w:val="24"/>
          <w:lang w:val="hy-AM"/>
        </w:rPr>
        <w:t>տանի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013EBE">
        <w:rPr>
          <w:rFonts w:ascii="GHEA Mariam" w:hAnsi="GHEA Mariam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z w:val="24"/>
          <w:szCs w:val="24"/>
          <w:lang w:val="hy-AM"/>
        </w:rPr>
        <w:t>բյուջե</w:t>
      </w:r>
      <w:r w:rsidRPr="00013EBE">
        <w:rPr>
          <w:rFonts w:ascii="GHEA Mariam" w:hAnsi="GHEA Mariam"/>
          <w:sz w:val="24"/>
          <w:szCs w:val="24"/>
          <w:lang w:val="hy-AM"/>
        </w:rPr>
        <w:t>:</w:t>
      </w:r>
    </w:p>
    <w:p w:rsidR="00890BE4" w:rsidRPr="00013EBE" w:rsidRDefault="00890BE4" w:rsidP="00890BE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013EBE">
        <w:rPr>
          <w:rFonts w:ascii="GHEA Mariam" w:hAnsi="GHEA Mariam"/>
          <w:sz w:val="24"/>
          <w:szCs w:val="24"/>
          <w:lang w:val="hy-AM"/>
        </w:rPr>
        <w:t xml:space="preserve">5. </w:t>
      </w:r>
      <w:r w:rsidRPr="00013EBE">
        <w:rPr>
          <w:rFonts w:ascii="GHEA Mariam" w:hAnsi="GHEA Mariam"/>
          <w:sz w:val="24"/>
          <w:szCs w:val="24"/>
          <w:lang w:val="af-ZA"/>
        </w:rPr>
        <w:t>Սույն որոշումն ուժի մեջ է մտնում պաշտոնական հրապարակմանը հա</w:t>
      </w:r>
      <w:r w:rsidRPr="00013EBE">
        <w:rPr>
          <w:rFonts w:ascii="GHEA Mariam" w:hAnsi="GHEA Mariam"/>
          <w:sz w:val="24"/>
          <w:szCs w:val="24"/>
          <w:lang w:val="af-ZA"/>
        </w:rPr>
        <w:softHyphen/>
        <w:t xml:space="preserve">ջորդող օրվանից: </w:t>
      </w: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</w:p>
    <w:p w:rsidR="00890BE4" w:rsidRPr="00013EBE" w:rsidRDefault="00890B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90BE4" w:rsidRPr="00013EBE" w:rsidRDefault="00890B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90BE4" w:rsidRPr="00013EBE" w:rsidRDefault="00890B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013E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13EB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013E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90BE4" w:rsidRPr="00013EBE" w:rsidRDefault="00890BE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013EBE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013E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13EBE">
        <w:rPr>
          <w:rFonts w:ascii="GHEA Mariam" w:hAnsi="GHEA Mariam" w:cs="Arial Armenian"/>
          <w:sz w:val="24"/>
          <w:szCs w:val="24"/>
          <w:lang w:val="af-ZA"/>
        </w:rPr>
        <w:tab/>
      </w:r>
      <w:r w:rsidRPr="00013EBE">
        <w:rPr>
          <w:rFonts w:ascii="GHEA Mariam" w:hAnsi="GHEA Mariam" w:cs="Arial Armenian"/>
          <w:sz w:val="24"/>
          <w:szCs w:val="24"/>
          <w:lang w:val="af-ZA"/>
        </w:rPr>
        <w:tab/>
      </w:r>
      <w:r w:rsidRPr="00013EBE">
        <w:rPr>
          <w:rFonts w:ascii="GHEA Mariam" w:hAnsi="GHEA Mariam" w:cs="Arial Armenian"/>
          <w:sz w:val="24"/>
          <w:szCs w:val="24"/>
          <w:lang w:val="af-ZA"/>
        </w:rPr>
        <w:tab/>
      </w:r>
      <w:r w:rsidRPr="00013EBE">
        <w:rPr>
          <w:rFonts w:ascii="GHEA Mariam" w:hAnsi="GHEA Mariam" w:cs="Arial Armenian"/>
          <w:sz w:val="24"/>
          <w:szCs w:val="24"/>
          <w:lang w:val="af-ZA"/>
        </w:rPr>
        <w:tab/>
      </w:r>
      <w:r w:rsidRPr="00013EBE">
        <w:rPr>
          <w:rFonts w:ascii="GHEA Mariam" w:hAnsi="GHEA Mariam" w:cs="Arial Armenian"/>
          <w:sz w:val="24"/>
          <w:szCs w:val="24"/>
          <w:lang w:val="af-ZA"/>
        </w:rPr>
        <w:tab/>
      </w:r>
      <w:r w:rsidR="003D0C2A">
        <w:rPr>
          <w:rFonts w:ascii="GHEA Mariam" w:hAnsi="GHEA Mariam" w:cs="Arial Armenian"/>
          <w:sz w:val="24"/>
          <w:szCs w:val="24"/>
          <w:lang w:val="hy-AM"/>
        </w:rPr>
        <w:t xml:space="preserve">         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>Ն</w:t>
      </w:r>
      <w:r w:rsidRPr="00013EBE">
        <w:rPr>
          <w:rFonts w:ascii="GHEA Mariam" w:hAnsi="GHEA Mariam" w:cs="Sylfaen"/>
          <w:sz w:val="24"/>
          <w:szCs w:val="24"/>
          <w:lang w:val="af-ZA"/>
        </w:rPr>
        <w:t>.</w:t>
      </w:r>
      <w:r w:rsidRPr="00013EB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013E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90BE4" w:rsidRPr="00013EBE" w:rsidRDefault="00890BE4">
      <w:pPr>
        <w:rPr>
          <w:rFonts w:ascii="GHEA Mariam" w:hAnsi="GHEA Mariam"/>
          <w:sz w:val="24"/>
          <w:szCs w:val="24"/>
          <w:lang w:val="af-ZA"/>
        </w:rPr>
      </w:pP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890BE4" w:rsidRPr="00013EBE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13EB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90BE4" w:rsidRPr="00013EBE" w:rsidRDefault="00890BE4" w:rsidP="00ED5451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13E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890BE4" w:rsidRPr="00013EBE" w:rsidRDefault="00890BE4" w:rsidP="00ED545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90BE4" w:rsidRDefault="00890BE4" w:rsidP="00890BE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="003D0C2A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013E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013E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FC4A8A" w:rsidRDefault="00FC4A8A" w:rsidP="00890BE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C4A8A" w:rsidRDefault="00FC4A8A" w:rsidP="00FC4A8A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013EBE">
        <w:rPr>
          <w:rFonts w:ascii="GHEA Mariam" w:hAnsi="GHEA Mariam" w:cs="Calibri"/>
          <w:bCs/>
          <w:sz w:val="24"/>
          <w:szCs w:val="24"/>
          <w:lang w:val="hy-AM" w:eastAsia="en-US"/>
        </w:rPr>
        <w:t>ՀԱՅԱՍՏԱՆԻ ՀԱՆՐԱՊԵՏՈՒԹՅԱՆ ԿԱՌԱՎԱՐՈՒԹՅԱՆ 2022 ԹՎԱԿԱՆԻ ԴԵԿՏԵՄԲԵՐԻ 29-Ի N</w:t>
      </w:r>
      <w:r w:rsidR="003610F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013EBE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2111-Ն ՈՐՈՇՄԱՆ </w:t>
      </w:r>
    </w:p>
    <w:p w:rsidR="00FC4A8A" w:rsidRDefault="00FC4A8A" w:rsidP="00FC4A8A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FC4A8A">
        <w:rPr>
          <w:rFonts w:ascii="GHEA Mariam" w:hAnsi="GHEA Mariam" w:cs="Calibri"/>
          <w:bCs/>
          <w:spacing w:val="-2"/>
          <w:sz w:val="24"/>
          <w:szCs w:val="24"/>
          <w:lang w:val="hy-AM" w:eastAsia="en-US"/>
        </w:rPr>
        <w:t>N</w:t>
      </w:r>
      <w:r w:rsidRPr="00013EBE">
        <w:rPr>
          <w:rFonts w:ascii="GHEA Mariam" w:hAnsi="GHEA Mariam" w:cs="Calibri"/>
          <w:bCs/>
          <w:sz w:val="24"/>
          <w:szCs w:val="24"/>
          <w:lang w:val="hy-AM" w:eastAsia="en-US"/>
        </w:rPr>
        <w:t>N 3 ԵՎ 4 ՀԱՎԵԼՎԱԾՆԵՐՈՒՄ ԿԱՏԱՐՎՈՂ  ՓՈՓՈԽՈՒԹՅՈՒՆԸ ԵՎ ԼՐԱՑՈՒՄԸ</w:t>
      </w:r>
    </w:p>
    <w:p w:rsidR="00FC4A8A" w:rsidRPr="00013EBE" w:rsidRDefault="00FC4A8A" w:rsidP="00FC4A8A">
      <w:pPr>
        <w:jc w:val="center"/>
        <w:rPr>
          <w:rFonts w:ascii="GHEA Mariam" w:hAnsi="GHEA Mariam" w:cs="Calibri"/>
          <w:sz w:val="24"/>
          <w:szCs w:val="24"/>
          <w:lang w:val="hy-AM" w:eastAsia="en-US"/>
        </w:rPr>
      </w:pPr>
    </w:p>
    <w:p w:rsidR="00890BE4" w:rsidRPr="00FC4A8A" w:rsidRDefault="00FC4A8A" w:rsidP="00FC4A8A">
      <w:pPr>
        <w:jc w:val="righ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Calibri"/>
          <w:sz w:val="24"/>
          <w:szCs w:val="24"/>
          <w:lang w:val="hy-AM" w:eastAsia="en-US"/>
        </w:rPr>
        <w:t>(</w:t>
      </w:r>
      <w:r w:rsidRPr="00013EBE">
        <w:rPr>
          <w:rFonts w:ascii="GHEA Mariam" w:hAnsi="GHEA Mariam" w:cs="Calibri"/>
          <w:sz w:val="24"/>
          <w:szCs w:val="24"/>
          <w:lang w:eastAsia="en-US"/>
        </w:rPr>
        <w:t>հազ. դրամ</w:t>
      </w:r>
      <w:r>
        <w:rPr>
          <w:rFonts w:ascii="GHEA Mariam" w:hAnsi="GHEA Mariam" w:cs="Calibri"/>
          <w:sz w:val="24"/>
          <w:szCs w:val="24"/>
          <w:lang w:val="hy-AM" w:eastAsia="en-US"/>
        </w:rPr>
        <w:t>)</w:t>
      </w:r>
    </w:p>
    <w:tbl>
      <w:tblPr>
        <w:tblW w:w="15761" w:type="dxa"/>
        <w:tblInd w:w="-545" w:type="dxa"/>
        <w:tblLook w:val="04A0" w:firstRow="1" w:lastRow="0" w:firstColumn="1" w:lastColumn="0" w:noHBand="0" w:noVBand="1"/>
      </w:tblPr>
      <w:tblGrid>
        <w:gridCol w:w="756"/>
        <w:gridCol w:w="751"/>
        <w:gridCol w:w="752"/>
        <w:gridCol w:w="855"/>
        <w:gridCol w:w="1134"/>
        <w:gridCol w:w="6912"/>
        <w:gridCol w:w="2299"/>
        <w:gridCol w:w="2302"/>
      </w:tblGrid>
      <w:tr w:rsidR="00890BE4" w:rsidRPr="00013EBE" w:rsidTr="003D0C2A">
        <w:trPr>
          <w:trHeight w:val="60"/>
        </w:trPr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</w:t>
            </w:r>
            <w:r w:rsidR="003610F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FC4A8A" w:rsidRPr="00013EBE" w:rsidTr="003D0C2A">
        <w:trPr>
          <w:cantSplit/>
          <w:trHeight w:val="1196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C4A8A" w:rsidRPr="00FC4A8A" w:rsidRDefault="00FC4A8A" w:rsidP="00FC4A8A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C4A8A" w:rsidRPr="00FC4A8A" w:rsidRDefault="00FC4A8A" w:rsidP="00FC4A8A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C4A8A" w:rsidRPr="00FC4A8A" w:rsidRDefault="00FC4A8A" w:rsidP="00FC4A8A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C4A8A" w:rsidRPr="00FC4A8A" w:rsidRDefault="00FC4A8A" w:rsidP="00FC4A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C4A8A" w:rsidRPr="00FC4A8A" w:rsidRDefault="00FC4A8A" w:rsidP="00FC4A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</w:t>
            </w:r>
            <w:r w:rsidR="003D0C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-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A8A" w:rsidRPr="00013EBE" w:rsidRDefault="00FC4A8A" w:rsidP="00FC4A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A8A" w:rsidRPr="00013EBE" w:rsidRDefault="00FC4A8A" w:rsidP="00FC4A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A8A" w:rsidRPr="00013EBE" w:rsidRDefault="00FC4A8A" w:rsidP="00FC4A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890BE4" w:rsidRPr="00013EBE" w:rsidTr="003D0C2A">
        <w:trPr>
          <w:trHeight w:val="10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90BE4" w:rsidRPr="00013EBE" w:rsidTr="003D0C2A">
        <w:trPr>
          <w:trHeight w:val="26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FC4A8A" w:rsidRDefault="00890BE4" w:rsidP="00890BE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FC4A8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890BE4" w:rsidRPr="00013EBE" w:rsidTr="003D0C2A">
        <w:trPr>
          <w:trHeight w:val="526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90BE4" w:rsidRPr="00013EBE" w:rsidTr="003D0C2A">
        <w:trPr>
          <w:trHeight w:val="266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90BE4" w:rsidRPr="00013EBE" w:rsidTr="003D0C2A">
        <w:trPr>
          <w:trHeight w:val="257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90BE4" w:rsidRPr="00013EBE" w:rsidTr="003D0C2A">
        <w:trPr>
          <w:trHeight w:val="263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890BE4" w:rsidRPr="00013EBE" w:rsidTr="003D0C2A">
        <w:trPr>
          <w:trHeight w:val="257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90BE4" w:rsidRPr="00013EBE" w:rsidTr="003D0C2A">
        <w:trPr>
          <w:trHeight w:val="526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Հուշարձանների և մշակութային արժեքների վերականգնում և պահպանում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890BE4" w:rsidRPr="00013EBE" w:rsidTr="003D0C2A">
        <w:trPr>
          <w:trHeight w:val="257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90BE4" w:rsidRPr="00013EBE" w:rsidTr="003D0C2A">
        <w:trPr>
          <w:trHeight w:val="526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890BE4" w:rsidRPr="00013EBE" w:rsidTr="003D0C2A">
        <w:trPr>
          <w:trHeight w:val="257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90BE4" w:rsidRPr="00013EBE" w:rsidTr="003D0C2A">
        <w:trPr>
          <w:trHeight w:val="263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8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90BE4" w:rsidRPr="00013EBE" w:rsidTr="003D0C2A">
        <w:trPr>
          <w:trHeight w:val="257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890BE4" w:rsidRPr="00013EBE" w:rsidTr="003D0C2A">
        <w:trPr>
          <w:trHeight w:val="790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հուշարձանների, արձանների և քանդակների հարակից հողատարածքների ձեռքբերում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90BE4" w:rsidRPr="00013EBE" w:rsidTr="003D0C2A">
        <w:trPr>
          <w:trHeight w:val="263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90BE4" w:rsidRPr="00013EBE" w:rsidTr="003D0C2A">
        <w:trPr>
          <w:trHeight w:val="263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90BE4" w:rsidRPr="00013EBE" w:rsidTr="003D0C2A">
        <w:trPr>
          <w:trHeight w:val="60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90BE4" w:rsidRPr="00013EBE" w:rsidTr="003D0C2A">
        <w:trPr>
          <w:trHeight w:val="257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FC4A8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890BE4" w:rsidRPr="00013EBE" w:rsidTr="003D0C2A">
        <w:trPr>
          <w:trHeight w:val="257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57,500.0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57,500.0</w:t>
            </w:r>
          </w:p>
        </w:tc>
      </w:tr>
      <w:tr w:rsidR="00890BE4" w:rsidRPr="00013EBE" w:rsidTr="003D0C2A">
        <w:trPr>
          <w:trHeight w:val="263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57,500.0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57,500.0</w:t>
            </w:r>
          </w:p>
        </w:tc>
      </w:tr>
      <w:tr w:rsidR="00890BE4" w:rsidRPr="00013EBE" w:rsidTr="003D0C2A">
        <w:trPr>
          <w:trHeight w:val="526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57,500.0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57,500.0</w:t>
            </w:r>
          </w:p>
        </w:tc>
      </w:tr>
      <w:tr w:rsidR="00890BE4" w:rsidRPr="00013EBE" w:rsidTr="003D0C2A">
        <w:trPr>
          <w:trHeight w:val="263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Այլ կապիտալ դրամաշնորհներ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57,500.0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57,500.0</w:t>
            </w:r>
          </w:p>
        </w:tc>
      </w:tr>
      <w:tr w:rsidR="00890BE4" w:rsidRPr="00013EBE" w:rsidTr="003D0C2A">
        <w:trPr>
          <w:trHeight w:val="257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(57,500.0)</w:t>
            </w:r>
          </w:p>
        </w:tc>
      </w:tr>
      <w:tr w:rsidR="00890BE4" w:rsidRPr="00013EBE" w:rsidTr="003D0C2A">
        <w:trPr>
          <w:trHeight w:val="257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ՉԱՐՏԱԴՐՎԱԾ ԱԿՏԻՎՆԵՐ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(57,500.0)</w:t>
            </w:r>
          </w:p>
        </w:tc>
      </w:tr>
      <w:tr w:rsidR="00890BE4" w:rsidRPr="00013EBE" w:rsidTr="003D0C2A">
        <w:trPr>
          <w:trHeight w:val="257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ՀՈՂ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(57,500.0)</w:t>
            </w:r>
          </w:p>
        </w:tc>
      </w:tr>
      <w:tr w:rsidR="00890BE4" w:rsidRPr="00013EBE" w:rsidTr="003D0C2A">
        <w:trPr>
          <w:trHeight w:val="263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Հող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(57,500.0)</w:t>
            </w:r>
          </w:p>
        </w:tc>
      </w:tr>
    </w:tbl>
    <w:p w:rsidR="00890BE4" w:rsidRPr="003D0C2A" w:rsidRDefault="00890BE4" w:rsidP="00890BE4">
      <w:pPr>
        <w:spacing w:line="360" w:lineRule="auto"/>
        <w:jc w:val="both"/>
        <w:rPr>
          <w:rFonts w:ascii="GHEA Mariam" w:hAnsi="GHEA Mariam"/>
          <w:sz w:val="10"/>
          <w:szCs w:val="24"/>
          <w:lang w:val="hy-AM"/>
        </w:rPr>
      </w:pPr>
    </w:p>
    <w:p w:rsidR="00890BE4" w:rsidRPr="00013EBE" w:rsidRDefault="00890B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13EB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13EB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90BE4" w:rsidRPr="00013EBE" w:rsidRDefault="00890BE4" w:rsidP="00ED545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13EBE">
        <w:rPr>
          <w:rFonts w:ascii="GHEA Mariam" w:hAnsi="GHEA Mariam"/>
          <w:sz w:val="24"/>
          <w:szCs w:val="24"/>
          <w:lang w:val="hy-AM"/>
        </w:rPr>
        <w:t xml:space="preserve">  </w:t>
      </w:r>
      <w:r w:rsidRPr="00013EB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13EB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90BE4" w:rsidRPr="00013EBE" w:rsidRDefault="00890BE4" w:rsidP="00ED545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13EB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13EBE">
        <w:rPr>
          <w:rFonts w:ascii="GHEA Mariam" w:hAnsi="GHEA Mariam" w:cs="Sylfaen"/>
          <w:sz w:val="24"/>
          <w:szCs w:val="24"/>
          <w:lang w:val="hy-AM"/>
        </w:rPr>
        <w:tab/>
      </w:r>
      <w:r w:rsidRPr="00013EBE">
        <w:rPr>
          <w:rFonts w:ascii="GHEA Mariam" w:hAnsi="GHEA Mariam" w:cs="Sylfaen"/>
          <w:sz w:val="24"/>
          <w:szCs w:val="24"/>
          <w:lang w:val="hy-AM"/>
        </w:rPr>
        <w:tab/>
      </w:r>
      <w:r w:rsidRPr="00013EBE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013EBE">
        <w:rPr>
          <w:rFonts w:ascii="GHEA Mariam" w:hAnsi="GHEA Mariam" w:cs="Sylfaen"/>
          <w:sz w:val="24"/>
          <w:szCs w:val="24"/>
          <w:lang w:val="hy-AM"/>
        </w:rPr>
        <w:t>.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13E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890BE4" w:rsidRPr="00013EBE" w:rsidSect="00890BE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890BE4" w:rsidRPr="00013EBE" w:rsidRDefault="00890BE4" w:rsidP="00ED5451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13E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716113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890BE4" w:rsidRPr="00013EBE" w:rsidRDefault="00890BE4" w:rsidP="00ED545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201809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013E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890BE4" w:rsidRDefault="00890BE4" w:rsidP="00890BE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967C73" w:rsidRPr="00013EBE" w:rsidRDefault="00967C73" w:rsidP="00890BE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75" w:type="dxa"/>
        <w:tblInd w:w="-450" w:type="dxa"/>
        <w:tblLook w:val="04A0" w:firstRow="1" w:lastRow="0" w:firstColumn="1" w:lastColumn="0" w:noHBand="0" w:noVBand="1"/>
      </w:tblPr>
      <w:tblGrid>
        <w:gridCol w:w="783"/>
        <w:gridCol w:w="815"/>
        <w:gridCol w:w="4644"/>
        <w:gridCol w:w="1410"/>
        <w:gridCol w:w="1982"/>
        <w:gridCol w:w="2244"/>
        <w:gridCol w:w="1915"/>
        <w:gridCol w:w="1782"/>
      </w:tblGrid>
      <w:tr w:rsidR="00716113" w:rsidRPr="00013EBE" w:rsidTr="00201809">
        <w:trPr>
          <w:trHeight w:val="604"/>
        </w:trPr>
        <w:tc>
          <w:tcPr>
            <w:tcW w:w="155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16113" w:rsidRPr="00013EBE" w:rsidRDefault="00716113" w:rsidP="007161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 N 1 ՀԱՎԵԼՎԱԾԻ N 3 ԱՂՅՈՒՍԱԿՈՒՄ ԿԱՏԱՐՎՈՂ ՓՈՓՈԽՈՒԹՅՈՒՆԸ</w:t>
            </w:r>
          </w:p>
          <w:p w:rsidR="00716113" w:rsidRPr="00013EBE" w:rsidRDefault="00716113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716113" w:rsidRPr="00FC4A8A" w:rsidRDefault="00FC4A8A" w:rsidP="00FC4A8A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="00716113" w:rsidRPr="00013EB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890BE4" w:rsidRPr="00013EBE" w:rsidTr="00201809">
        <w:trPr>
          <w:trHeight w:val="737"/>
        </w:trPr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3610F1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Ծրագրային դասիչ</w:t>
            </w:r>
            <w:r w:rsidR="003610F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6113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(նվազեցումները նշված են փակագծերում)  </w:t>
            </w:r>
          </w:p>
        </w:tc>
      </w:tr>
      <w:tr w:rsidR="00890BE4" w:rsidRPr="00013EBE" w:rsidTr="00201809">
        <w:trPr>
          <w:trHeight w:val="2189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FC4A8A" w:rsidRDefault="00FC4A8A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FC4A8A" w:rsidRDefault="00FC4A8A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716113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կառուցման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716113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վերակառուցման,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վերանորոգման և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վերականգնման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716113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նախագծահե-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716113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ոչ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ֆինանսական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այլ ակտիվների</w:t>
            </w: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890BE4" w:rsidRPr="00013EBE" w:rsidTr="00201809">
        <w:trPr>
          <w:trHeight w:val="282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(57,500.0)</w:t>
            </w:r>
          </w:p>
        </w:tc>
      </w:tr>
      <w:tr w:rsidR="00890BE4" w:rsidRPr="00013EBE" w:rsidTr="00201809">
        <w:trPr>
          <w:trHeight w:val="282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890BE4" w:rsidRPr="00013EBE" w:rsidTr="00201809">
        <w:trPr>
          <w:trHeight w:val="565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(57,500.0)</w:t>
            </w:r>
          </w:p>
        </w:tc>
      </w:tr>
      <w:tr w:rsidR="00890BE4" w:rsidRPr="00013EBE" w:rsidTr="00201809">
        <w:trPr>
          <w:trHeight w:val="282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90BE4" w:rsidRPr="00013EBE" w:rsidTr="00201809">
        <w:trPr>
          <w:trHeight w:val="699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1075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հուշարձանների, արձանների և քանդակների հարակից հողատարածքների ձեռքբերում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(57,500.0)</w:t>
            </w:r>
          </w:p>
        </w:tc>
      </w:tr>
      <w:tr w:rsidR="00890BE4" w:rsidRPr="00013EBE" w:rsidTr="00201809">
        <w:trPr>
          <w:trHeight w:val="282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890BE4" w:rsidRPr="00013EBE" w:rsidTr="00201809">
        <w:trPr>
          <w:trHeight w:val="276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Կոտայքի մարզ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(57,500.0)</w:t>
            </w:r>
          </w:p>
        </w:tc>
      </w:tr>
      <w:tr w:rsidR="00890BE4" w:rsidRPr="00013EBE" w:rsidTr="00201809">
        <w:trPr>
          <w:trHeight w:val="1696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3610F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Չարենցավան համայնքի Բջնի բնակավայրի հանրապետական նշանակության «Ամրոց» պատմության և մշակույթի անշարժ հուշարձանի հարակից տարածքում գտնվող` 07-019-0023-0011 կադաստրային ծածկագրով հողամաս (ներառյալ հողամասի վրա տեղակայված շինություններ</w:t>
            </w:r>
            <w:r w:rsidR="003610F1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  <w:r w:rsidRPr="00013EB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(57,500.0)</w:t>
            </w:r>
          </w:p>
        </w:tc>
      </w:tr>
    </w:tbl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90BE4" w:rsidRPr="00013EBE" w:rsidRDefault="00890B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13EB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13EB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90BE4" w:rsidRPr="00013EBE" w:rsidRDefault="00890BE4" w:rsidP="00ED545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13EBE">
        <w:rPr>
          <w:rFonts w:ascii="GHEA Mariam" w:hAnsi="GHEA Mariam"/>
          <w:sz w:val="24"/>
          <w:szCs w:val="24"/>
          <w:lang w:val="hy-AM"/>
        </w:rPr>
        <w:t xml:space="preserve">  </w:t>
      </w:r>
      <w:r w:rsidRPr="00013EB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13EB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90BE4" w:rsidRPr="00013EBE" w:rsidRDefault="00890BE4" w:rsidP="00ED545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13EB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13EBE">
        <w:rPr>
          <w:rFonts w:ascii="GHEA Mariam" w:hAnsi="GHEA Mariam" w:cs="Sylfaen"/>
          <w:sz w:val="24"/>
          <w:szCs w:val="24"/>
          <w:lang w:val="hy-AM"/>
        </w:rPr>
        <w:tab/>
      </w:r>
      <w:r w:rsidRPr="00013EBE">
        <w:rPr>
          <w:rFonts w:ascii="GHEA Mariam" w:hAnsi="GHEA Mariam" w:cs="Sylfaen"/>
          <w:sz w:val="24"/>
          <w:szCs w:val="24"/>
          <w:lang w:val="hy-AM"/>
        </w:rPr>
        <w:tab/>
      </w:r>
      <w:r w:rsidRPr="00013EBE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013EBE">
        <w:rPr>
          <w:rFonts w:ascii="GHEA Mariam" w:hAnsi="GHEA Mariam" w:cs="Sylfaen"/>
          <w:sz w:val="24"/>
          <w:szCs w:val="24"/>
          <w:lang w:val="hy-AM"/>
        </w:rPr>
        <w:t>.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13E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890BE4" w:rsidRPr="00013EBE" w:rsidSect="00890BE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890BE4" w:rsidRPr="00013EBE" w:rsidRDefault="00890BE4" w:rsidP="00ED5451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13E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890BE4" w:rsidRPr="00013EBE" w:rsidRDefault="00890BE4" w:rsidP="00ED545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 w:rsidR="00201809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13E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013E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20" w:type="dxa"/>
        <w:tblLook w:val="04A0" w:firstRow="1" w:lastRow="0" w:firstColumn="1" w:lastColumn="0" w:noHBand="0" w:noVBand="1"/>
      </w:tblPr>
      <w:tblGrid>
        <w:gridCol w:w="1100"/>
        <w:gridCol w:w="1100"/>
        <w:gridCol w:w="6520"/>
        <w:gridCol w:w="3000"/>
        <w:gridCol w:w="3000"/>
      </w:tblGrid>
      <w:tr w:rsidR="00890BE4" w:rsidRPr="003610F1" w:rsidTr="00890BE4">
        <w:trPr>
          <w:trHeight w:val="171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N 5 ՀԱՎԵԼՎԱԾԻ N 2 ԱՂՅՈՒՍԱԿՈՒՄ ԿԱՏԱՐՎՈՂ ՓՈՓՈԽՈՒԹՅՈՒՆԸ </w:t>
            </w:r>
          </w:p>
        </w:tc>
      </w:tr>
      <w:tr w:rsidR="00890BE4" w:rsidRPr="003610F1" w:rsidTr="00890BE4">
        <w:trPr>
          <w:trHeight w:val="34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890BE4" w:rsidRPr="00013EBE" w:rsidTr="00967C73">
        <w:trPr>
          <w:trHeight w:val="345"/>
        </w:trPr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13E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0BE4" w:rsidRPr="00FC4A8A" w:rsidRDefault="00FC4A8A" w:rsidP="00FC4A8A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="00890BE4" w:rsidRPr="00013EB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890BE4" w:rsidRPr="00013EBE" w:rsidTr="00967C73">
        <w:trPr>
          <w:trHeight w:val="331"/>
        </w:trPr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3610F1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Ծրագրային դասիչ</w:t>
            </w:r>
            <w:r w:rsidR="003610F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A8A" w:rsidRDefault="00890BE4" w:rsidP="00890B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(նվազեցումները նշված են փակագծերում)  </w:t>
            </w:r>
          </w:p>
        </w:tc>
      </w:tr>
      <w:tr w:rsidR="00890BE4" w:rsidRPr="00013EBE" w:rsidTr="00967C73">
        <w:trPr>
          <w:trHeight w:val="1644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FC4A8A" w:rsidRDefault="00FC4A8A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FC4A8A" w:rsidRDefault="00FC4A8A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967C73" w:rsidP="00890BE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="00890BE4" w:rsidRPr="00013EB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967C73" w:rsidP="00890BE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տ</w:t>
            </w:r>
            <w:r w:rsidR="00890BE4" w:rsidRPr="00013EB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890BE4" w:rsidRPr="00013EBE" w:rsidTr="00967C73">
        <w:trPr>
          <w:trHeight w:val="690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(57,500.0)</w:t>
            </w:r>
          </w:p>
        </w:tc>
      </w:tr>
      <w:tr w:rsidR="00890BE4" w:rsidRPr="00013EBE" w:rsidTr="00967C73">
        <w:trPr>
          <w:trHeight w:val="34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 թվում՝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90BE4" w:rsidRPr="00013EBE" w:rsidTr="00967C73">
        <w:trPr>
          <w:trHeight w:val="612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հուշարձանների, արձանների և քանդակների հարակից հողատարածքների ձեռքբերում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(57,500.0)</w:t>
            </w:r>
          </w:p>
        </w:tc>
      </w:tr>
      <w:tr w:rsidR="00890BE4" w:rsidRPr="00013EBE" w:rsidTr="00967C73">
        <w:trPr>
          <w:trHeight w:val="34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890BE4" w:rsidRPr="00013EBE" w:rsidTr="00967C73">
        <w:trPr>
          <w:trHeight w:val="34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(57,500.0)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(57,500.0)</w:t>
            </w:r>
          </w:p>
        </w:tc>
      </w:tr>
      <w:tr w:rsidR="00890BE4" w:rsidRPr="00013EBE" w:rsidTr="00967C73">
        <w:trPr>
          <w:trHeight w:val="34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890BE4" w:rsidRPr="00013EBE" w:rsidTr="00967C73">
        <w:trPr>
          <w:trHeight w:val="34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890BE4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Կոտայքի մարզ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(57,500.00)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(57,500.00)</w:t>
            </w:r>
          </w:p>
        </w:tc>
      </w:tr>
      <w:tr w:rsidR="00890BE4" w:rsidRPr="00013EBE" w:rsidTr="00967C73">
        <w:trPr>
          <w:trHeight w:val="2070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90BE4" w:rsidRPr="00013EBE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13E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013EBE" w:rsidRDefault="00890BE4" w:rsidP="003610F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Չարենցավան համայնքի Բջնի բնակավայրի հանրապետական նշանակության «Ամրոց» պատմության և մշակույթի անշարժ հուշարձանի հարակից տարածքում գտնվող` 07-019-0023-0011 կադաստրային ծածկագրով հողամաս (ներառյալ հողամասի վրա տեղակայված շինություններ</w:t>
            </w:r>
            <w:r w:rsidR="003610F1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  <w:r w:rsidRPr="00013EB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(57,500.00)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013EBE" w:rsidRDefault="00890BE4" w:rsidP="007161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13EB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(57,500.00)</w:t>
            </w:r>
          </w:p>
        </w:tc>
      </w:tr>
    </w:tbl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90BE4" w:rsidRPr="00013EBE" w:rsidRDefault="00890B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13EB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13EBE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90BE4" w:rsidRPr="00013EBE" w:rsidRDefault="00890BE4" w:rsidP="00ED545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13EBE">
        <w:rPr>
          <w:rFonts w:ascii="GHEA Mariam" w:hAnsi="GHEA Mariam"/>
          <w:sz w:val="24"/>
          <w:szCs w:val="24"/>
          <w:lang w:val="hy-AM"/>
        </w:rPr>
        <w:t xml:space="preserve">  </w:t>
      </w:r>
      <w:r w:rsidRPr="00013EBE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13EB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90BE4" w:rsidRPr="00013EBE" w:rsidRDefault="00890BE4" w:rsidP="00ED545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13EB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13EBE">
        <w:rPr>
          <w:rFonts w:ascii="GHEA Mariam" w:hAnsi="GHEA Mariam" w:cs="Sylfaen"/>
          <w:sz w:val="24"/>
          <w:szCs w:val="24"/>
          <w:lang w:val="hy-AM"/>
        </w:rPr>
        <w:tab/>
      </w:r>
      <w:r w:rsidRPr="00013EBE">
        <w:rPr>
          <w:rFonts w:ascii="GHEA Mariam" w:hAnsi="GHEA Mariam" w:cs="Sylfaen"/>
          <w:sz w:val="24"/>
          <w:szCs w:val="24"/>
          <w:lang w:val="hy-AM"/>
        </w:rPr>
        <w:tab/>
      </w:r>
      <w:r w:rsidRPr="00013EBE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</w:r>
      <w:r w:rsidRPr="00013EBE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013EBE">
        <w:rPr>
          <w:rFonts w:ascii="GHEA Mariam" w:hAnsi="GHEA Mariam" w:cs="Sylfaen"/>
          <w:sz w:val="24"/>
          <w:szCs w:val="24"/>
          <w:lang w:val="hy-AM"/>
        </w:rPr>
        <w:t>.</w:t>
      </w:r>
      <w:r w:rsidRPr="00013EB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13E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890BE4" w:rsidRPr="00013EBE" w:rsidSect="00890BE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890BE4" w:rsidRPr="00013EBE" w:rsidRDefault="00890BE4" w:rsidP="00ED5451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13E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890BE4" w:rsidRPr="00013EBE" w:rsidRDefault="00890BE4" w:rsidP="00ED545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="00201809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013E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013E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46" w:type="dxa"/>
        <w:tblLook w:val="04A0" w:firstRow="1" w:lastRow="0" w:firstColumn="1" w:lastColumn="0" w:noHBand="0" w:noVBand="1"/>
      </w:tblPr>
      <w:tblGrid>
        <w:gridCol w:w="1224"/>
        <w:gridCol w:w="1682"/>
        <w:gridCol w:w="960"/>
        <w:gridCol w:w="940"/>
        <w:gridCol w:w="4266"/>
        <w:gridCol w:w="3828"/>
        <w:gridCol w:w="2346"/>
      </w:tblGrid>
      <w:tr w:rsidR="00890BE4" w:rsidRPr="003610F1" w:rsidTr="00FC4A8A">
        <w:trPr>
          <w:trHeight w:val="477"/>
        </w:trPr>
        <w:tc>
          <w:tcPr>
            <w:tcW w:w="15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90BE4" w:rsidRPr="00FC4A8A" w:rsidRDefault="00890BE4" w:rsidP="00890BE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C4A8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 N 5 ՀԱՎԵԼՎԱԾԻ N 7 ԱՂՅՈՒՍԱԿՈՒՄ  ԿԱՏԱՐՎՈՂ  ԼՐԱՑՈՒՄԸ</w:t>
            </w:r>
          </w:p>
        </w:tc>
      </w:tr>
      <w:tr w:rsidR="00890BE4" w:rsidRPr="00FC4A8A" w:rsidTr="00FC4A8A">
        <w:trPr>
          <w:trHeight w:val="420"/>
        </w:trPr>
        <w:tc>
          <w:tcPr>
            <w:tcW w:w="1524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90BE4" w:rsidRPr="00FC4A8A" w:rsidRDefault="00FC4A8A" w:rsidP="00FC4A8A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(</w:t>
            </w:r>
            <w:r w:rsidR="00890BE4" w:rsidRPr="00FC4A8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890BE4" w:rsidRPr="00FC4A8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890BE4" w:rsidRPr="003610F1" w:rsidTr="00FC4A8A">
        <w:trPr>
          <w:trHeight w:val="103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FC4A8A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FC4A8A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C4A8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2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90BE4" w:rsidRPr="003D0C2A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</w:t>
            </w:r>
            <w:r w:rsidRPr="003D0C2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ն մարմինների անվանումները</w:t>
            </w:r>
          </w:p>
        </w:tc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3D0C2A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D0C2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3610F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3D0C2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2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3D0C2A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D0C2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890BE4" w:rsidRPr="00013EBE" w:rsidTr="00FC4A8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FC4A8A" w:rsidRDefault="00FC4A8A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Pr="00FC4A8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FC4A8A" w:rsidRDefault="00FC4A8A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Pr="00FC4A8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FC4A8A" w:rsidRDefault="00890BE4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0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BE4" w:rsidRPr="00FC4A8A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0BE4" w:rsidRPr="00FC4A8A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FC4A8A" w:rsidRDefault="00FC4A8A" w:rsidP="00890B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</w:t>
            </w:r>
            <w:r w:rsidR="00890BE4"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890BE4" w:rsidRPr="00013EBE" w:rsidTr="00FC4A8A">
        <w:trPr>
          <w:trHeight w:val="109"/>
        </w:trPr>
        <w:tc>
          <w:tcPr>
            <w:tcW w:w="12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90BE4" w:rsidRPr="00FC4A8A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FC4A8A" w:rsidRDefault="00890BE4" w:rsidP="00013E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57,500.0</w:t>
            </w:r>
          </w:p>
        </w:tc>
      </w:tr>
      <w:tr w:rsidR="00890BE4" w:rsidRPr="00013EBE" w:rsidTr="00FC4A8A">
        <w:trPr>
          <w:trHeight w:val="10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FC4A8A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1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90BE4" w:rsidRPr="00FC4A8A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Մշակութային ժառանգության ծրագիր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FC4A8A" w:rsidRDefault="00890BE4" w:rsidP="00013E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57,500.0</w:t>
            </w:r>
          </w:p>
        </w:tc>
      </w:tr>
      <w:tr w:rsidR="00890BE4" w:rsidRPr="00013EBE" w:rsidTr="00FC4A8A">
        <w:trPr>
          <w:trHeight w:val="10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FC4A8A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FC4A8A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6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90BE4" w:rsidRPr="00FC4A8A" w:rsidRDefault="00890BE4" w:rsidP="00890BE4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հուշարձանների, արձանների և քանդակների հարակից հողատարածքների ձեռքբերում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FC4A8A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FC4A8A" w:rsidRDefault="00890BE4" w:rsidP="00013E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57,500.00</w:t>
            </w:r>
          </w:p>
        </w:tc>
      </w:tr>
      <w:tr w:rsidR="00890BE4" w:rsidRPr="00013EBE" w:rsidTr="00FC4A8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FC4A8A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0BE4" w:rsidRPr="00FC4A8A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FC4A8A" w:rsidRDefault="00890BE4" w:rsidP="00890B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FC4A8A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FC4A8A" w:rsidRDefault="00890BE4" w:rsidP="00890BE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BE4" w:rsidRPr="00FC4A8A" w:rsidRDefault="00890BE4" w:rsidP="00890B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0BE4" w:rsidRPr="00FC4A8A" w:rsidRDefault="00890BE4" w:rsidP="00013E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57,500.00</w:t>
            </w:r>
          </w:p>
        </w:tc>
      </w:tr>
    </w:tbl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ED5451" w:rsidRPr="00FC4A8A" w:rsidRDefault="00ED54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4A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C4A8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4A8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D5451" w:rsidRPr="00FC4A8A" w:rsidRDefault="00ED5451" w:rsidP="00ED545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C4A8A">
        <w:rPr>
          <w:rFonts w:ascii="GHEA Mariam" w:hAnsi="GHEA Mariam"/>
          <w:sz w:val="24"/>
          <w:szCs w:val="24"/>
          <w:lang w:val="hy-AM"/>
        </w:rPr>
        <w:t xml:space="preserve">  </w:t>
      </w:r>
      <w:r w:rsidRPr="00FC4A8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C4A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4A8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D5451" w:rsidRPr="00FC4A8A" w:rsidRDefault="00ED5451" w:rsidP="00ED545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FC4A8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C4A8A">
        <w:rPr>
          <w:rFonts w:ascii="GHEA Mariam" w:hAnsi="GHEA Mariam" w:cs="Sylfaen"/>
          <w:sz w:val="24"/>
          <w:szCs w:val="24"/>
          <w:lang w:val="hy-AM"/>
        </w:rPr>
        <w:tab/>
      </w:r>
      <w:r w:rsidRPr="00FC4A8A">
        <w:rPr>
          <w:rFonts w:ascii="GHEA Mariam" w:hAnsi="GHEA Mariam" w:cs="Sylfaen"/>
          <w:sz w:val="24"/>
          <w:szCs w:val="24"/>
          <w:lang w:val="hy-AM"/>
        </w:rPr>
        <w:tab/>
      </w:r>
      <w:r w:rsidRPr="00FC4A8A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FC4A8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FC4A8A">
        <w:rPr>
          <w:rFonts w:ascii="GHEA Mariam" w:hAnsi="GHEA Mariam" w:cs="Arial Armenian"/>
          <w:sz w:val="24"/>
          <w:szCs w:val="24"/>
          <w:lang w:val="hy-AM"/>
        </w:rPr>
        <w:tab/>
      </w:r>
      <w:r w:rsidRPr="00FC4A8A">
        <w:rPr>
          <w:rFonts w:ascii="GHEA Mariam" w:hAnsi="GHEA Mariam" w:cs="Arial Armenian"/>
          <w:sz w:val="24"/>
          <w:szCs w:val="24"/>
          <w:lang w:val="hy-AM"/>
        </w:rPr>
        <w:tab/>
      </w:r>
      <w:r w:rsidRPr="00FC4A8A">
        <w:rPr>
          <w:rFonts w:ascii="GHEA Mariam" w:hAnsi="GHEA Mariam" w:cs="Arial Armenian"/>
          <w:sz w:val="24"/>
          <w:szCs w:val="24"/>
          <w:lang w:val="hy-AM"/>
        </w:rPr>
        <w:tab/>
      </w:r>
      <w:r w:rsidRPr="00FC4A8A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FC4A8A">
        <w:rPr>
          <w:rFonts w:ascii="GHEA Mariam" w:hAnsi="GHEA Mariam" w:cs="Sylfaen"/>
          <w:sz w:val="24"/>
          <w:szCs w:val="24"/>
          <w:lang w:val="hy-AM"/>
        </w:rPr>
        <w:t>.</w:t>
      </w:r>
      <w:r w:rsidRPr="00FC4A8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C4A8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90BE4" w:rsidRPr="00013EBE" w:rsidRDefault="00890BE4" w:rsidP="00890BE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890BE4" w:rsidRPr="00013EBE" w:rsidSect="00890BE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890BE4" w:rsidRPr="00013EBE" w:rsidRDefault="00890BE4" w:rsidP="00ED5451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13E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890BE4" w:rsidRPr="00013EBE" w:rsidRDefault="00890BE4" w:rsidP="00ED545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90BE4" w:rsidRDefault="00890BE4" w:rsidP="00890BE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="00201809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013E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013E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3E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716113" w:rsidRDefault="00716113" w:rsidP="00890BE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716113" w:rsidRPr="00FC4A8A" w:rsidRDefault="00716113" w:rsidP="00FC4A8A">
      <w:pPr>
        <w:tabs>
          <w:tab w:val="left" w:pos="2835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FC4A8A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2022 ԹՎԱԿԱՆԻ ԴԵԿՏԵՄԲԵՐԻ 29-Ի N 2111-Ն </w:t>
      </w:r>
      <w:r w:rsidR="003610F1" w:rsidRPr="00FC4A8A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>ՈՐՈՇՄԱՆ</w:t>
      </w:r>
      <w:r w:rsidR="003610F1" w:rsidRPr="00FC4A8A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bookmarkStart w:id="0" w:name="_GoBack"/>
      <w:bookmarkEnd w:id="0"/>
      <w:r w:rsidRPr="00FC4A8A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>N 10 ՀԱՎԵԼՎԱԾՈՒՄ ԿԱՏԱՐՎՈՂ ՓՈՓՈԽՈՒԹՅՈՒՆԸ</w:t>
      </w:r>
    </w:p>
    <w:p w:rsidR="00ED5451" w:rsidRPr="00FC4A8A" w:rsidRDefault="00890BE4" w:rsidP="00FC4A8A">
      <w:pPr>
        <w:pStyle w:val="mechtex"/>
        <w:tabs>
          <w:tab w:val="left" w:pos="2835"/>
        </w:tabs>
        <w:rPr>
          <w:rFonts w:ascii="GHEA Mariam" w:hAnsi="GHEA Mariam"/>
          <w:sz w:val="24"/>
          <w:szCs w:val="24"/>
          <w:lang w:val="hy-AM"/>
        </w:rPr>
      </w:pPr>
      <w:r w:rsidRPr="00FC4A8A">
        <w:rPr>
          <w:rFonts w:ascii="GHEA Mariam" w:hAnsi="GHEA Mariam"/>
          <w:sz w:val="24"/>
          <w:szCs w:val="24"/>
          <w:lang w:val="hy-AM" w:eastAsia="hy-AM"/>
        </w:rPr>
        <w:t xml:space="preserve">     </w:t>
      </w:r>
    </w:p>
    <w:tbl>
      <w:tblPr>
        <w:tblW w:w="15146" w:type="dxa"/>
        <w:tblLook w:val="04A0" w:firstRow="1" w:lastRow="0" w:firstColumn="1" w:lastColumn="0" w:noHBand="0" w:noVBand="1"/>
      </w:tblPr>
      <w:tblGrid>
        <w:gridCol w:w="1688"/>
        <w:gridCol w:w="1688"/>
        <w:gridCol w:w="1688"/>
        <w:gridCol w:w="1688"/>
        <w:gridCol w:w="1319"/>
        <w:gridCol w:w="1319"/>
        <w:gridCol w:w="1642"/>
        <w:gridCol w:w="2146"/>
        <w:gridCol w:w="1968"/>
      </w:tblGrid>
      <w:tr w:rsidR="00ED5451" w:rsidRPr="00FC4A8A" w:rsidTr="00716113">
        <w:trPr>
          <w:trHeight w:val="588"/>
        </w:trPr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0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Չափ</w:t>
            </w:r>
            <w:r w:rsidR="00FC4A8A" w:rsidRPr="00FC4A8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D5451" w:rsidRPr="00FC4A8A" w:rsidTr="00FC4A8A">
        <w:trPr>
          <w:trHeight w:val="226"/>
        </w:trPr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FC4A8A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</w:t>
            </w:r>
            <w:r w:rsidR="00ED5451"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անակը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A8A" w:rsidRPr="00FC4A8A" w:rsidRDefault="00FC4A8A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</w:t>
            </w:r>
            <w:r w:rsidR="00ED5451"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ումարը </w:t>
            </w:r>
          </w:p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</w:t>
            </w:r>
            <w:r w:rsidR="00FC4A8A" w:rsidRPr="00FC4A8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. </w:t>
            </w: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դրամ)</w:t>
            </w:r>
          </w:p>
        </w:tc>
      </w:tr>
      <w:tr w:rsidR="00ED5451" w:rsidRPr="00FC4A8A" w:rsidTr="00FC4A8A">
        <w:trPr>
          <w:trHeight w:val="177"/>
        </w:trPr>
        <w:tc>
          <w:tcPr>
            <w:tcW w:w="131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(57500.0)</w:t>
            </w:r>
          </w:p>
        </w:tc>
      </w:tr>
      <w:tr w:rsidR="00ED5451" w:rsidRPr="00FC4A8A" w:rsidTr="00FC4A8A">
        <w:trPr>
          <w:trHeight w:val="376"/>
        </w:trPr>
        <w:tc>
          <w:tcPr>
            <w:tcW w:w="1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Բաժին N 08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 N 07</w:t>
            </w:r>
          </w:p>
        </w:tc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Հուշարձանների և մշակութային արժեքների վերականգնում և պահպանում</w:t>
            </w:r>
          </w:p>
        </w:tc>
        <w:tc>
          <w:tcPr>
            <w:tcW w:w="1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(57500.0)</w:t>
            </w:r>
          </w:p>
        </w:tc>
      </w:tr>
      <w:tr w:rsidR="00ED5451" w:rsidRPr="00FC4A8A" w:rsidTr="00FC4A8A">
        <w:trPr>
          <w:trHeight w:val="592"/>
        </w:trPr>
        <w:tc>
          <w:tcPr>
            <w:tcW w:w="1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1075-21005</w:t>
            </w:r>
          </w:p>
        </w:tc>
        <w:tc>
          <w:tcPr>
            <w:tcW w:w="11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հուշարձանների, արձանների և քանդակների հարակից հողատարածքների ձեռքբերում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(57500.0)</w:t>
            </w:r>
          </w:p>
        </w:tc>
      </w:tr>
      <w:tr w:rsidR="00ED5451" w:rsidRPr="00FC4A8A" w:rsidTr="00FC4A8A">
        <w:trPr>
          <w:trHeight w:val="177"/>
        </w:trPr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(57,500.0)</w:t>
            </w:r>
          </w:p>
        </w:tc>
      </w:tr>
      <w:tr w:rsidR="00ED5451" w:rsidRPr="00FC4A8A" w:rsidTr="00FC4A8A">
        <w:trPr>
          <w:trHeight w:val="185"/>
        </w:trPr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70121140-1</w:t>
            </w:r>
          </w:p>
        </w:tc>
        <w:tc>
          <w:tcPr>
            <w:tcW w:w="5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հողերի գնման ծառայություններ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57,500,000.0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51" w:rsidRPr="00FC4A8A" w:rsidRDefault="00ED5451" w:rsidP="00FC4A8A">
            <w:pPr>
              <w:tabs>
                <w:tab w:val="left" w:pos="2835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C4A8A">
              <w:rPr>
                <w:rFonts w:ascii="GHEA Mariam" w:hAnsi="GHEA Mariam" w:cs="Calibri"/>
                <w:sz w:val="24"/>
                <w:szCs w:val="24"/>
                <w:lang w:eastAsia="en-US"/>
              </w:rPr>
              <w:t>(57,500.0)</w:t>
            </w:r>
          </w:p>
        </w:tc>
      </w:tr>
    </w:tbl>
    <w:p w:rsidR="001F225D" w:rsidRPr="00FC4A8A" w:rsidRDefault="001F225D" w:rsidP="00FC4A8A">
      <w:pPr>
        <w:pStyle w:val="mechtex"/>
        <w:tabs>
          <w:tab w:val="left" w:pos="2835"/>
        </w:tabs>
        <w:rPr>
          <w:rFonts w:ascii="GHEA Mariam" w:hAnsi="GHEA Mariam"/>
          <w:sz w:val="24"/>
          <w:szCs w:val="24"/>
          <w:lang w:val="hy-AM"/>
        </w:rPr>
      </w:pPr>
    </w:p>
    <w:p w:rsidR="00ED5451" w:rsidRPr="00FC4A8A" w:rsidRDefault="00ED5451" w:rsidP="00FC4A8A">
      <w:pPr>
        <w:pStyle w:val="mechtex"/>
        <w:tabs>
          <w:tab w:val="left" w:pos="2835"/>
        </w:tabs>
        <w:rPr>
          <w:rFonts w:ascii="GHEA Mariam" w:hAnsi="GHEA Mariam"/>
          <w:sz w:val="24"/>
          <w:szCs w:val="24"/>
          <w:lang w:val="hy-AM"/>
        </w:rPr>
      </w:pPr>
    </w:p>
    <w:p w:rsidR="00ED5451" w:rsidRPr="00FC4A8A" w:rsidRDefault="00ED5451" w:rsidP="00FC4A8A">
      <w:pPr>
        <w:pStyle w:val="mechtex"/>
        <w:tabs>
          <w:tab w:val="left" w:pos="2835"/>
        </w:tabs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4A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C4A8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4A8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D5451" w:rsidRPr="00FC4A8A" w:rsidRDefault="00ED5451" w:rsidP="00FC4A8A">
      <w:pPr>
        <w:pStyle w:val="mechtex"/>
        <w:tabs>
          <w:tab w:val="left" w:pos="2835"/>
        </w:tabs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C4A8A">
        <w:rPr>
          <w:rFonts w:ascii="GHEA Mariam" w:hAnsi="GHEA Mariam"/>
          <w:sz w:val="24"/>
          <w:szCs w:val="24"/>
          <w:lang w:val="hy-AM"/>
        </w:rPr>
        <w:t xml:space="preserve">  </w:t>
      </w:r>
      <w:r w:rsidRPr="00FC4A8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C4A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C4A8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D5451" w:rsidRPr="00FC4A8A" w:rsidRDefault="00ED5451" w:rsidP="00FC4A8A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FC4A8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C4A8A">
        <w:rPr>
          <w:rFonts w:ascii="GHEA Mariam" w:hAnsi="GHEA Mariam" w:cs="Sylfaen"/>
          <w:sz w:val="24"/>
          <w:szCs w:val="24"/>
          <w:lang w:val="hy-AM"/>
        </w:rPr>
        <w:tab/>
      </w:r>
      <w:r w:rsidR="00FC4A8A">
        <w:rPr>
          <w:rFonts w:ascii="GHEA Mariam" w:hAnsi="GHEA Mariam" w:cs="Sylfaen"/>
          <w:sz w:val="24"/>
          <w:szCs w:val="24"/>
          <w:lang w:val="hy-AM"/>
        </w:rPr>
        <w:tab/>
      </w:r>
      <w:r w:rsidRPr="00FC4A8A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FC4A8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FC4A8A">
        <w:rPr>
          <w:rFonts w:ascii="GHEA Mariam" w:hAnsi="GHEA Mariam" w:cs="Arial Armenian"/>
          <w:sz w:val="24"/>
          <w:szCs w:val="24"/>
          <w:lang w:val="hy-AM"/>
        </w:rPr>
        <w:tab/>
      </w:r>
      <w:r w:rsidRPr="00FC4A8A">
        <w:rPr>
          <w:rFonts w:ascii="GHEA Mariam" w:hAnsi="GHEA Mariam" w:cs="Arial Armenian"/>
          <w:sz w:val="24"/>
          <w:szCs w:val="24"/>
          <w:lang w:val="hy-AM"/>
        </w:rPr>
        <w:tab/>
      </w:r>
      <w:r w:rsidRPr="00FC4A8A">
        <w:rPr>
          <w:rFonts w:ascii="GHEA Mariam" w:hAnsi="GHEA Mariam" w:cs="Arial Armenian"/>
          <w:sz w:val="24"/>
          <w:szCs w:val="24"/>
          <w:lang w:val="hy-AM"/>
        </w:rPr>
        <w:tab/>
      </w:r>
      <w:r w:rsidRPr="00FC4A8A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FC4A8A">
        <w:rPr>
          <w:rFonts w:ascii="GHEA Mariam" w:hAnsi="GHEA Mariam" w:cs="Sylfaen"/>
          <w:sz w:val="24"/>
          <w:szCs w:val="24"/>
          <w:lang w:val="hy-AM"/>
        </w:rPr>
        <w:t>.</w:t>
      </w:r>
      <w:r w:rsidRPr="00FC4A8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C4A8A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ED5451" w:rsidRPr="00FC4A8A" w:rsidSect="00890BE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A17" w:rsidRDefault="007C3A17">
      <w:r>
        <w:separator/>
      </w:r>
    </w:p>
  </w:endnote>
  <w:endnote w:type="continuationSeparator" w:id="0">
    <w:p w:rsidR="007C3A17" w:rsidRDefault="007C3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451" w:rsidRDefault="00ED545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451" w:rsidRDefault="00ED545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451" w:rsidRDefault="007C3A1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D0C2A">
      <w:rPr>
        <w:noProof/>
      </w:rPr>
      <w:t>voroshumTK139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A17" w:rsidRDefault="007C3A17">
      <w:r>
        <w:separator/>
      </w:r>
    </w:p>
  </w:footnote>
  <w:footnote w:type="continuationSeparator" w:id="0">
    <w:p w:rsidR="007C3A17" w:rsidRDefault="007C3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451" w:rsidRDefault="00ED545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D5451" w:rsidRDefault="00ED54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451" w:rsidRDefault="00ED545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10F1">
      <w:rPr>
        <w:rStyle w:val="PageNumber"/>
        <w:noProof/>
      </w:rPr>
      <w:t>2</w:t>
    </w:r>
    <w:r>
      <w:rPr>
        <w:rStyle w:val="PageNumber"/>
      </w:rPr>
      <w:fldChar w:fldCharType="end"/>
    </w:r>
  </w:p>
  <w:p w:rsidR="00ED5451" w:rsidRDefault="00ED54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BE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EBE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09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0F1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C2A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9F2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113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2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A17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BE4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C73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BDE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71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451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8A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08FDBF"/>
  <w15:chartTrackingRefBased/>
  <w15:docId w15:val="{18E21393-BA96-4092-AD72-103694C6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890BE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90BE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3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1405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https:/mul2.gov.am/tasks/836099/oneclick/voroshum-EK394.docx?token=23f5831999dfc67461f88a6e2de5ea51</cp:keywords>
  <dc:description/>
  <cp:lastModifiedBy>Tatevik Manukyan</cp:lastModifiedBy>
  <cp:revision>5</cp:revision>
  <dcterms:created xsi:type="dcterms:W3CDTF">2023-08-16T06:07:00Z</dcterms:created>
  <dcterms:modified xsi:type="dcterms:W3CDTF">2023-08-16T06:28:00Z</dcterms:modified>
</cp:coreProperties>
</file>