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53F" w:rsidRDefault="00F2253F" w:rsidP="00F2253F">
      <w:pPr>
        <w:jc w:val="center"/>
      </w:pPr>
      <w:r>
        <w:rPr>
          <w:noProof/>
          <w:lang w:eastAsia="en-US"/>
        </w:rPr>
        <w:drawing>
          <wp:inline distT="0" distB="0" distL="0" distR="0" wp14:anchorId="43AD6189" wp14:editId="6D83A0DB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53F" w:rsidRDefault="00F2253F" w:rsidP="00F2253F">
      <w:pPr>
        <w:jc w:val="center"/>
      </w:pPr>
    </w:p>
    <w:p w:rsidR="00F2253F" w:rsidRDefault="00F2253F" w:rsidP="00F2253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2253F" w:rsidRDefault="00F2253F" w:rsidP="00F2253F">
      <w:pPr>
        <w:pStyle w:val="mechtex"/>
        <w:rPr>
          <w:rFonts w:ascii="GHEA Mariam" w:hAnsi="GHEA Mariam"/>
          <w:b/>
        </w:rPr>
      </w:pPr>
    </w:p>
    <w:p w:rsidR="00F2253F" w:rsidRDefault="00F2253F" w:rsidP="00F2253F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A6986" w:rsidRPr="00F12F71" w:rsidRDefault="00BA6986" w:rsidP="00F12F71">
      <w:pPr>
        <w:jc w:val="center"/>
        <w:rPr>
          <w:rFonts w:ascii="GHEA Mariam" w:hAnsi="GHEA Mariam"/>
          <w:sz w:val="24"/>
          <w:szCs w:val="24"/>
        </w:rPr>
      </w:pPr>
    </w:p>
    <w:p w:rsidR="00BA6986" w:rsidRPr="00F12F71" w:rsidRDefault="00BA6986" w:rsidP="00F12F71">
      <w:pPr>
        <w:jc w:val="center"/>
        <w:rPr>
          <w:rFonts w:ascii="GHEA Mariam" w:hAnsi="GHEA Mariam"/>
          <w:sz w:val="24"/>
          <w:szCs w:val="24"/>
        </w:rPr>
      </w:pPr>
    </w:p>
    <w:p w:rsidR="00BA6986" w:rsidRPr="00F12F71" w:rsidRDefault="00BA6986" w:rsidP="00F12F71">
      <w:pPr>
        <w:jc w:val="center"/>
        <w:rPr>
          <w:rFonts w:ascii="GHEA Mariam" w:hAnsi="GHEA Mariam"/>
          <w:sz w:val="24"/>
          <w:szCs w:val="24"/>
        </w:rPr>
      </w:pPr>
    </w:p>
    <w:p w:rsidR="00BA6986" w:rsidRPr="00D07B42" w:rsidRDefault="00D07B42" w:rsidP="00F12F71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17</w:t>
      </w:r>
      <w:r w:rsidR="00BA6986" w:rsidRPr="00F12F7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A6986" w:rsidRPr="00F12F7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r w:rsidR="00BA6986" w:rsidRPr="00F12F71">
        <w:rPr>
          <w:rFonts w:ascii="GHEA Mariam" w:hAnsi="GHEA Mariam"/>
          <w:sz w:val="24"/>
          <w:szCs w:val="24"/>
        </w:rPr>
        <w:t xml:space="preserve"> 20</w:t>
      </w:r>
      <w:r w:rsidR="00BA6986" w:rsidRPr="00F12F71">
        <w:rPr>
          <w:rFonts w:ascii="GHEA Mariam" w:hAnsi="GHEA Mariam"/>
          <w:sz w:val="24"/>
          <w:szCs w:val="24"/>
          <w:lang w:val="hy-AM"/>
        </w:rPr>
        <w:t>23</w:t>
      </w:r>
      <w:r w:rsidR="00BA6986" w:rsidRPr="00F12F7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A6986" w:rsidRPr="00F12F7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BA6986" w:rsidRPr="00F12F71">
        <w:rPr>
          <w:rFonts w:ascii="GHEA Mariam" w:hAnsi="GHEA Mariam"/>
          <w:sz w:val="24"/>
          <w:szCs w:val="24"/>
        </w:rPr>
        <w:t xml:space="preserve">  N  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>
        <w:rPr>
          <w:rFonts w:ascii="GHEA Mariam" w:hAnsi="GHEA Mariam"/>
          <w:sz w:val="24"/>
          <w:szCs w:val="24"/>
        </w:rPr>
        <w:t xml:space="preserve">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BA6986" w:rsidRPr="00F12F71" w:rsidRDefault="00BA6986" w:rsidP="00B176C3">
      <w:pPr>
        <w:pStyle w:val="mechtex"/>
      </w:pPr>
    </w:p>
    <w:p w:rsidR="00BA6986" w:rsidRPr="00F12F71" w:rsidRDefault="00BA6986" w:rsidP="00B176C3">
      <w:pPr>
        <w:pStyle w:val="mechtex"/>
      </w:pPr>
    </w:p>
    <w:p w:rsidR="00BA6986" w:rsidRPr="00F12F71" w:rsidRDefault="00BA6986" w:rsidP="00B176C3">
      <w:pPr>
        <w:pStyle w:val="mechtex"/>
      </w:pPr>
    </w:p>
    <w:p w:rsidR="00B176C3" w:rsidRPr="00B176C3" w:rsidRDefault="00B176C3" w:rsidP="00B176C3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B176C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B176C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B176C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B176C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2021 </w:t>
      </w:r>
      <w:r w:rsidRPr="00B176C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B176C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ԴԵԿՏԵՄԲԵՐԻ</w:t>
      </w:r>
      <w:r w:rsidRPr="00B176C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9-</w:t>
      </w:r>
      <w:r w:rsidRPr="00B176C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B176C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1988-</w:t>
      </w:r>
      <w:r w:rsidRPr="00B176C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 w:rsidRPr="00B176C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B176C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B176C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</w:t>
      </w:r>
      <w:r w:rsidRPr="00B176C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B176C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D5005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</w:t>
      </w:r>
      <w:r w:rsidRPr="00B176C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B176C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B176C3" w:rsidRPr="00B176C3" w:rsidRDefault="00B176C3" w:rsidP="00B176C3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FB594C">
        <w:rPr>
          <w:lang w:val="hy-AM"/>
        </w:rPr>
        <w:t> </w:t>
      </w: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</w:t>
      </w:r>
    </w:p>
    <w:p w:rsidR="00B176C3" w:rsidRPr="00B176C3" w:rsidRDefault="00B176C3" w:rsidP="00B176C3">
      <w:pPr>
        <w:pStyle w:val="mechtex"/>
        <w:rPr>
          <w:sz w:val="28"/>
          <w:lang w:val="hy-AM"/>
        </w:rPr>
      </w:pPr>
    </w:p>
    <w:p w:rsidR="00B176C3" w:rsidRPr="008E1B5A" w:rsidRDefault="00B176C3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B176C3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 Armenian"/>
          <w:sz w:val="24"/>
          <w:szCs w:val="24"/>
          <w:lang w:val="hy-AM"/>
        </w:rPr>
        <w:t>«</w:t>
      </w:r>
      <w:r w:rsidRPr="00B176C3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lang w:val="hy-AM"/>
        </w:rPr>
        <w:t>ակտերի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lang w:val="hy-AM"/>
        </w:rPr>
        <w:t>մասին</w:t>
      </w:r>
      <w:r w:rsidRPr="00B176C3">
        <w:rPr>
          <w:rFonts w:ascii="GHEA Mariam" w:hAnsi="GHEA Mariam" w:cs="Arial Armenian"/>
          <w:sz w:val="24"/>
          <w:szCs w:val="24"/>
          <w:lang w:val="hy-AM"/>
        </w:rPr>
        <w:t>»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lang w:val="hy-AM"/>
        </w:rPr>
        <w:t>օրենքի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34-</w:t>
      </w:r>
      <w:r w:rsidRPr="00B176C3">
        <w:rPr>
          <w:rFonts w:ascii="GHEA Mariam" w:hAnsi="GHEA Mariam" w:cs="Arial"/>
          <w:sz w:val="24"/>
          <w:szCs w:val="24"/>
          <w:lang w:val="hy-AM"/>
        </w:rPr>
        <w:t>րդ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lang w:val="hy-AM"/>
        </w:rPr>
        <w:t>հոդվածով՝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176C3" w:rsidRPr="00B176C3" w:rsidRDefault="00B176C3" w:rsidP="00B176C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176C3">
        <w:rPr>
          <w:rFonts w:ascii="GHEA Mariam" w:hAnsi="GHEA Mariam"/>
          <w:sz w:val="24"/>
          <w:szCs w:val="24"/>
          <w:lang w:val="hy-AM"/>
        </w:rPr>
        <w:t>1</w:t>
      </w:r>
      <w:r w:rsidRPr="00B176C3">
        <w:rPr>
          <w:rFonts w:ascii="Cambria Math" w:hAnsi="Cambria Math" w:cs="Cambria Math"/>
          <w:sz w:val="24"/>
          <w:szCs w:val="24"/>
          <w:lang w:val="hy-AM"/>
        </w:rPr>
        <w:t>․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B176C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lang w:val="hy-AM"/>
        </w:rPr>
        <w:t>դեկ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176C3">
        <w:rPr>
          <w:rFonts w:ascii="GHEA Mariam" w:hAnsi="GHEA Mariam" w:cs="Arial"/>
          <w:sz w:val="24"/>
          <w:szCs w:val="24"/>
          <w:lang w:val="hy-AM"/>
        </w:rPr>
        <w:t>տեմ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176C3">
        <w:rPr>
          <w:rFonts w:ascii="GHEA Mariam" w:hAnsi="GHEA Mariam" w:cs="Arial"/>
          <w:sz w:val="24"/>
          <w:szCs w:val="24"/>
          <w:lang w:val="hy-AM"/>
        </w:rPr>
        <w:t>բերի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9-</w:t>
      </w:r>
      <w:r w:rsidRPr="00B176C3">
        <w:rPr>
          <w:rFonts w:ascii="GHEA Mariam" w:hAnsi="GHEA Mariam" w:cs="Arial"/>
          <w:sz w:val="24"/>
          <w:szCs w:val="24"/>
          <w:lang w:val="hy-AM"/>
        </w:rPr>
        <w:t>ի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 Armenian"/>
          <w:sz w:val="24"/>
          <w:szCs w:val="24"/>
          <w:lang w:val="hy-AM"/>
        </w:rPr>
        <w:t>«</w:t>
      </w:r>
      <w:r w:rsidRPr="00B176C3">
        <w:rPr>
          <w:rFonts w:ascii="GHEA Mariam" w:hAnsi="GHEA Mariam" w:cs="Arial"/>
          <w:sz w:val="24"/>
          <w:szCs w:val="24"/>
          <w:lang w:val="hy-AM"/>
        </w:rPr>
        <w:t>ՀԱՅ</w:t>
      </w:r>
      <w:r w:rsidRPr="00B176C3">
        <w:rPr>
          <w:rFonts w:ascii="GHEA Mariam" w:hAnsi="GHEA Mariam"/>
          <w:sz w:val="24"/>
          <w:szCs w:val="24"/>
          <w:lang w:val="hy-AM"/>
        </w:rPr>
        <w:t>-</w:t>
      </w:r>
      <w:r w:rsidRPr="00B176C3">
        <w:rPr>
          <w:rFonts w:ascii="GHEA Mariam" w:hAnsi="GHEA Mariam" w:cs="Arial"/>
          <w:sz w:val="24"/>
          <w:szCs w:val="24"/>
          <w:lang w:val="hy-AM"/>
        </w:rPr>
        <w:t>ԱԼՄԱՍՏ</w:t>
      </w:r>
      <w:r w:rsidRPr="00B176C3">
        <w:rPr>
          <w:rFonts w:ascii="GHEA Mariam" w:hAnsi="GHEA Mariam" w:cs="Arial Armenian"/>
          <w:sz w:val="24"/>
          <w:szCs w:val="24"/>
          <w:lang w:val="hy-AM"/>
        </w:rPr>
        <w:t>»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lang w:val="hy-AM"/>
        </w:rPr>
        <w:t>փակ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lang w:val="hy-AM"/>
        </w:rPr>
        <w:t>ընկերություն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lang w:val="hy-AM"/>
        </w:rPr>
        <w:t>հիմնադրելու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lang w:val="hy-AM"/>
        </w:rPr>
        <w:t>մասին</w:t>
      </w:r>
      <w:r w:rsidRPr="00B176C3">
        <w:rPr>
          <w:rFonts w:ascii="GHEA Mariam" w:hAnsi="GHEA Mariam" w:cs="Arial Armenian"/>
          <w:sz w:val="24"/>
          <w:szCs w:val="24"/>
          <w:lang w:val="hy-AM"/>
        </w:rPr>
        <w:t>»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N 1988-</w:t>
      </w:r>
      <w:r w:rsidRPr="00B176C3">
        <w:rPr>
          <w:rFonts w:ascii="GHEA Mariam" w:hAnsi="GHEA Mariam" w:cs="Arial"/>
          <w:sz w:val="24"/>
          <w:szCs w:val="24"/>
          <w:lang w:val="hy-AM"/>
        </w:rPr>
        <w:t>Ա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(</w:t>
      </w:r>
      <w:r w:rsidRPr="00B176C3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B176C3">
        <w:rPr>
          <w:rFonts w:ascii="GHEA Mariam" w:hAnsi="GHEA Mariam" w:cs="Arial"/>
          <w:sz w:val="24"/>
          <w:szCs w:val="24"/>
          <w:lang w:val="hy-AM"/>
        </w:rPr>
        <w:t>րոշում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) </w:t>
      </w:r>
      <w:r w:rsidRPr="00B176C3">
        <w:rPr>
          <w:rFonts w:ascii="GHEA Mariam" w:hAnsi="GHEA Mariam" w:cs="Arial"/>
          <w:sz w:val="24"/>
          <w:szCs w:val="24"/>
          <w:lang w:val="hy-AM"/>
        </w:rPr>
        <w:t>մեջ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176C3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lang w:val="hy-AM"/>
        </w:rPr>
        <w:t>փոփո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176C3">
        <w:rPr>
          <w:rFonts w:ascii="GHEA Mariam" w:hAnsi="GHEA Mariam" w:cs="Arial"/>
          <w:sz w:val="24"/>
          <w:szCs w:val="24"/>
          <w:lang w:val="hy-AM"/>
        </w:rPr>
        <w:t>խու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176C3">
        <w:rPr>
          <w:rFonts w:ascii="GHEA Mariam" w:hAnsi="GHEA Mariam" w:cs="Arial"/>
          <w:sz w:val="24"/>
          <w:szCs w:val="24"/>
          <w:lang w:val="hy-AM"/>
        </w:rPr>
        <w:t>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176C3">
        <w:rPr>
          <w:rFonts w:ascii="GHEA Mariam" w:hAnsi="GHEA Mariam" w:cs="Arial"/>
          <w:sz w:val="24"/>
          <w:szCs w:val="24"/>
          <w:lang w:val="hy-AM"/>
        </w:rPr>
        <w:t>ները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 </w:t>
      </w:r>
      <w:r w:rsidRPr="00B176C3">
        <w:rPr>
          <w:rFonts w:ascii="GHEA Mariam" w:hAnsi="GHEA Mariam" w:cs="Arial"/>
          <w:sz w:val="24"/>
          <w:szCs w:val="24"/>
          <w:lang w:val="hy-AM"/>
        </w:rPr>
        <w:t>և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="00D50054">
        <w:rPr>
          <w:rFonts w:ascii="GHEA Mariam" w:hAnsi="GHEA Mariam" w:cs="Arial"/>
          <w:sz w:val="24"/>
          <w:szCs w:val="24"/>
          <w:lang w:val="hy-AM"/>
        </w:rPr>
        <w:t>լրացում</w:t>
      </w:r>
      <w:bookmarkStart w:id="0" w:name="_GoBack"/>
      <w:bookmarkEnd w:id="0"/>
      <w:r w:rsidRPr="00B176C3">
        <w:rPr>
          <w:rFonts w:ascii="GHEA Mariam" w:hAnsi="GHEA Mariam" w:cs="Arial"/>
          <w:sz w:val="24"/>
          <w:szCs w:val="24"/>
          <w:lang w:val="hy-AM"/>
        </w:rPr>
        <w:t>ը</w:t>
      </w:r>
      <w:r w:rsidRPr="00B176C3">
        <w:rPr>
          <w:rFonts w:ascii="GHEA Mariam" w:hAnsi="GHEA Mariam" w:cs="Cambria Math"/>
          <w:sz w:val="24"/>
          <w:szCs w:val="24"/>
          <w:lang w:val="hy-AM"/>
        </w:rPr>
        <w:t>՝</w:t>
      </w:r>
    </w:p>
    <w:p w:rsidR="00B176C3" w:rsidRPr="00B176C3" w:rsidRDefault="00B176C3" w:rsidP="00B176C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B176C3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ո</w:t>
      </w:r>
      <w:r w:rsidRPr="00B176C3">
        <w:rPr>
          <w:rFonts w:ascii="GHEA Mariam" w:hAnsi="GHEA Mariam" w:cs="Arial"/>
          <w:sz w:val="24"/>
          <w:szCs w:val="24"/>
          <w:lang w:val="hy-AM"/>
        </w:rPr>
        <w:t>րոշման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1-</w:t>
      </w:r>
      <w:r w:rsidRPr="00B176C3">
        <w:rPr>
          <w:rFonts w:ascii="GHEA Mariam" w:hAnsi="GHEA Mariam" w:cs="Arial"/>
          <w:sz w:val="24"/>
          <w:szCs w:val="24"/>
          <w:lang w:val="hy-AM"/>
        </w:rPr>
        <w:t>ին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lang w:val="hy-AM"/>
        </w:rPr>
        <w:t>կետը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176C3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B176C3">
        <w:rPr>
          <w:rFonts w:ascii="Cambria Math" w:hAnsi="Cambria Math" w:cs="Cambria Math"/>
          <w:sz w:val="24"/>
          <w:szCs w:val="24"/>
          <w:lang w:val="hy-AM"/>
        </w:rPr>
        <w:t>․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B176C3" w:rsidRPr="00B176C3" w:rsidRDefault="00B176C3" w:rsidP="00B176C3">
      <w:pPr>
        <w:pStyle w:val="norm"/>
        <w:spacing w:line="360" w:lineRule="auto"/>
        <w:ind w:firstLine="706"/>
        <w:rPr>
          <w:rFonts w:ascii="GHEA Mariam" w:hAnsi="GHEA Mariam" w:cs="Arial"/>
          <w:bCs/>
          <w:sz w:val="24"/>
          <w:szCs w:val="24"/>
          <w:lang w:val="hy-AM"/>
        </w:rPr>
      </w:pP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"/>
          <w:bCs/>
          <w:sz w:val="24"/>
          <w:szCs w:val="24"/>
          <w:lang w:val="hy-AM"/>
        </w:rPr>
        <w:t xml:space="preserve">«1. Հայաստանի Հանրապետության տարածքում գործող </w:t>
      </w:r>
      <w:proofErr w:type="spellStart"/>
      <w:r w:rsidRPr="00B176C3">
        <w:rPr>
          <w:rFonts w:ascii="GHEA Mariam" w:hAnsi="GHEA Mariam" w:cs="Arial"/>
          <w:bCs/>
          <w:sz w:val="24"/>
          <w:szCs w:val="24"/>
          <w:lang w:val="hy-AM"/>
        </w:rPr>
        <w:t>ադամանդագոր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B176C3">
        <w:rPr>
          <w:rFonts w:ascii="GHEA Mariam" w:hAnsi="GHEA Mariam" w:cs="Arial"/>
          <w:bCs/>
          <w:sz w:val="24"/>
          <w:szCs w:val="24"/>
          <w:lang w:val="hy-AM"/>
        </w:rPr>
        <w:t>ծա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B176C3">
        <w:rPr>
          <w:rFonts w:ascii="GHEA Mariam" w:hAnsi="GHEA Mariam" w:cs="Arial"/>
          <w:bCs/>
          <w:sz w:val="24"/>
          <w:szCs w:val="24"/>
          <w:lang w:val="hy-AM"/>
        </w:rPr>
        <w:t>կան</w:t>
      </w:r>
      <w:proofErr w:type="spellEnd"/>
      <w:r w:rsidRPr="00B176C3">
        <w:rPr>
          <w:rFonts w:ascii="GHEA Mariam" w:hAnsi="GHEA Mariam" w:cs="Arial"/>
          <w:bCs/>
          <w:sz w:val="24"/>
          <w:szCs w:val="24"/>
          <w:lang w:val="hy-AM"/>
        </w:rPr>
        <w:t xml:space="preserve"> և </w:t>
      </w:r>
      <w:proofErr w:type="spellStart"/>
      <w:r w:rsidRPr="00B176C3">
        <w:rPr>
          <w:rFonts w:ascii="GHEA Mariam" w:hAnsi="GHEA Mariam" w:cs="Arial"/>
          <w:bCs/>
          <w:sz w:val="24"/>
          <w:szCs w:val="24"/>
          <w:lang w:val="hy-AM"/>
        </w:rPr>
        <w:t>ոսկեգործական</w:t>
      </w:r>
      <w:proofErr w:type="spellEnd"/>
      <w:r w:rsidRPr="00B176C3">
        <w:rPr>
          <w:rFonts w:ascii="GHEA Mariam" w:hAnsi="GHEA Mariam" w:cs="Arial"/>
          <w:bCs/>
          <w:sz w:val="24"/>
          <w:szCs w:val="24"/>
          <w:lang w:val="hy-AM"/>
        </w:rPr>
        <w:t xml:space="preserve"> ընկերությունների կոնսոլիդացված պահանջարկն </w:t>
      </w:r>
      <w:r w:rsidRPr="00B176C3">
        <w:rPr>
          <w:rFonts w:ascii="GHEA Mariam" w:hAnsi="GHEA Mariam" w:cs="Arial"/>
          <w:bCs/>
          <w:spacing w:val="-2"/>
          <w:sz w:val="24"/>
          <w:szCs w:val="24"/>
          <w:lang w:val="hy-AM"/>
        </w:rPr>
        <w:t>սպա</w:t>
      </w:r>
      <w:r w:rsidRPr="00B176C3">
        <w:rPr>
          <w:rFonts w:ascii="GHEA Mariam" w:hAnsi="GHEA Mariam" w:cs="Arial"/>
          <w:bCs/>
          <w:spacing w:val="-2"/>
          <w:sz w:val="24"/>
          <w:szCs w:val="24"/>
          <w:lang w:val="hy-AM"/>
        </w:rPr>
        <w:softHyphen/>
        <w:t>սար</w:t>
      </w:r>
      <w:r w:rsidRPr="00B176C3">
        <w:rPr>
          <w:rFonts w:ascii="GHEA Mariam" w:hAnsi="GHEA Mariam" w:cs="Arial"/>
          <w:bCs/>
          <w:spacing w:val="-2"/>
          <w:sz w:val="24"/>
          <w:szCs w:val="24"/>
          <w:lang w:val="hy-AM"/>
        </w:rPr>
        <w:softHyphen/>
        <w:t>կելու, այն է՝ նույն ընկերությունների կողմից իրականացված կանխա</w:t>
      </w:r>
      <w:r w:rsidRPr="00B176C3">
        <w:rPr>
          <w:rFonts w:ascii="GHEA Mariam" w:hAnsi="GHEA Mariam" w:cs="Arial"/>
          <w:bCs/>
          <w:spacing w:val="-2"/>
          <w:sz w:val="24"/>
          <w:szCs w:val="24"/>
          <w:lang w:val="hy-AM"/>
        </w:rPr>
        <w:softHyphen/>
        <w:t>վճար</w:t>
      </w:r>
      <w:r w:rsidRPr="00B176C3">
        <w:rPr>
          <w:rFonts w:ascii="GHEA Mariam" w:hAnsi="GHEA Mariam" w:cs="Arial"/>
          <w:bCs/>
          <w:spacing w:val="-2"/>
          <w:sz w:val="24"/>
          <w:szCs w:val="24"/>
          <w:lang w:val="hy-AM"/>
        </w:rPr>
        <w:softHyphen/>
        <w:t>նե</w:t>
      </w:r>
      <w:r w:rsidRPr="00B176C3">
        <w:rPr>
          <w:rFonts w:ascii="GHEA Mariam" w:hAnsi="GHEA Mariam" w:cs="Arial"/>
          <w:bCs/>
          <w:spacing w:val="-2"/>
          <w:sz w:val="24"/>
          <w:szCs w:val="24"/>
          <w:lang w:val="hy-AM"/>
        </w:rPr>
        <w:softHyphen/>
        <w:t>րի</w:t>
      </w:r>
      <w:r w:rsidRPr="00B176C3">
        <w:rPr>
          <w:rFonts w:ascii="GHEA Mariam" w:hAnsi="GHEA Mariam" w:cs="Arial"/>
          <w:bCs/>
          <w:sz w:val="24"/>
          <w:szCs w:val="24"/>
          <w:lang w:val="hy-AM"/>
        </w:rPr>
        <w:t xml:space="preserve"> հաշվին բնական ալմաստի և թանկարժեք մետաղների հումք արդյունահանող ընկերություններից միասնական խմբաքանակով </w:t>
      </w:r>
      <w:bookmarkStart w:id="1" w:name="_Hlk117868240"/>
      <w:r w:rsidRPr="00B176C3">
        <w:rPr>
          <w:rFonts w:ascii="GHEA Mariam" w:hAnsi="GHEA Mariam" w:cs="Arial"/>
          <w:bCs/>
          <w:sz w:val="24"/>
          <w:szCs w:val="24"/>
          <w:lang w:val="hy-AM"/>
        </w:rPr>
        <w:t xml:space="preserve">և (կամ) մեկ </w:t>
      </w:r>
      <w:proofErr w:type="spellStart"/>
      <w:r w:rsidRPr="00B176C3">
        <w:rPr>
          <w:rFonts w:ascii="GHEA Mariam" w:hAnsi="GHEA Mariam" w:cs="Arial"/>
          <w:bCs/>
          <w:sz w:val="24"/>
          <w:szCs w:val="24"/>
          <w:lang w:val="hy-AM"/>
        </w:rPr>
        <w:t>լոտով</w:t>
      </w:r>
      <w:proofErr w:type="spellEnd"/>
      <w:r w:rsidRPr="00B176C3"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bookmarkEnd w:id="1"/>
      <w:r w:rsidRPr="00B176C3">
        <w:rPr>
          <w:rFonts w:ascii="GHEA Mariam" w:hAnsi="GHEA Mariam" w:cs="Arial"/>
          <w:bCs/>
          <w:sz w:val="24"/>
          <w:szCs w:val="24"/>
          <w:lang w:val="hy-AM"/>
        </w:rPr>
        <w:t xml:space="preserve">գնումներ կատարելու և Հայաստանի Հանրապետության տարածքում գործող վերոհիշյալ ընկերություններին մեկ </w:t>
      </w:r>
      <w:proofErr w:type="spellStart"/>
      <w:r w:rsidRPr="00B176C3">
        <w:rPr>
          <w:rFonts w:ascii="GHEA Mariam" w:hAnsi="GHEA Mariam" w:cs="Arial"/>
          <w:bCs/>
          <w:sz w:val="24"/>
          <w:szCs w:val="24"/>
          <w:lang w:val="hy-AM"/>
        </w:rPr>
        <w:t>լոտով</w:t>
      </w:r>
      <w:proofErr w:type="spellEnd"/>
      <w:r w:rsidRPr="00B176C3">
        <w:rPr>
          <w:rFonts w:ascii="GHEA Mariam" w:hAnsi="GHEA Mariam" w:cs="Arial"/>
          <w:bCs/>
          <w:sz w:val="24"/>
          <w:szCs w:val="24"/>
          <w:lang w:val="hy-AM"/>
        </w:rPr>
        <w:t xml:space="preserve"> կամ խմբաքանակով փոխանցելու նպատակով </w:t>
      </w:r>
      <w:r w:rsidRPr="00B176C3">
        <w:rPr>
          <w:rFonts w:ascii="GHEA Mariam" w:hAnsi="GHEA Mariam" w:cs="Arial"/>
          <w:bCs/>
          <w:sz w:val="24"/>
          <w:szCs w:val="24"/>
          <w:lang w:val="hy-AM"/>
        </w:rPr>
        <w:lastRenderedPageBreak/>
        <w:t xml:space="preserve">հիմնադրել </w:t>
      </w:r>
      <w:r w:rsidRPr="00B176C3">
        <w:rPr>
          <w:rFonts w:ascii="GHEA Mariam" w:hAnsi="GHEA Mariam" w:cs="Arial Armenian"/>
          <w:bCs/>
          <w:sz w:val="24"/>
          <w:szCs w:val="24"/>
          <w:lang w:val="hy-AM"/>
        </w:rPr>
        <w:t>«</w:t>
      </w:r>
      <w:r w:rsidRPr="00B176C3">
        <w:rPr>
          <w:rFonts w:ascii="GHEA Mariam" w:hAnsi="GHEA Mariam" w:cs="Arial"/>
          <w:bCs/>
          <w:sz w:val="24"/>
          <w:szCs w:val="24"/>
          <w:lang w:val="hy-AM"/>
        </w:rPr>
        <w:t>Հայ-Ալմաստ</w:t>
      </w:r>
      <w:r w:rsidRPr="00B176C3">
        <w:rPr>
          <w:rFonts w:ascii="GHEA Mariam" w:hAnsi="GHEA Mariam" w:cs="Arial Armenian"/>
          <w:bCs/>
          <w:sz w:val="24"/>
          <w:szCs w:val="24"/>
          <w:lang w:val="hy-AM"/>
        </w:rPr>
        <w:t>»</w:t>
      </w:r>
      <w:r w:rsidRPr="00B176C3">
        <w:rPr>
          <w:rFonts w:ascii="GHEA Mariam" w:hAnsi="GHEA Mariam" w:cs="Arial"/>
          <w:bCs/>
          <w:sz w:val="24"/>
          <w:szCs w:val="24"/>
          <w:lang w:val="hy-AM"/>
        </w:rPr>
        <w:t xml:space="preserve"> փակ բաժնետիրական ընկերություն (այսուհետ` ընկերո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B176C3">
        <w:rPr>
          <w:rFonts w:ascii="GHEA Mariam" w:hAnsi="GHEA Mariam" w:cs="Arial"/>
          <w:bCs/>
          <w:sz w:val="24"/>
          <w:szCs w:val="24"/>
          <w:lang w:val="hy-AM"/>
        </w:rPr>
        <w:t>ւթյուն):»</w:t>
      </w:r>
      <w:r w:rsidRPr="00B176C3">
        <w:rPr>
          <w:rFonts w:ascii="Cambria Math" w:hAnsi="Cambria Math" w:cs="Cambria Math"/>
          <w:bCs/>
          <w:sz w:val="24"/>
          <w:szCs w:val="24"/>
          <w:lang w:val="hy-AM"/>
        </w:rPr>
        <w:t>․</w:t>
      </w:r>
    </w:p>
    <w:p w:rsidR="00B176C3" w:rsidRPr="00B176C3" w:rsidRDefault="00B176C3" w:rsidP="00B176C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2</w:t>
      </w:r>
      <w:r w:rsidRPr="00B176C3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ո</w:t>
      </w:r>
      <w:r w:rsidRPr="00B176C3">
        <w:rPr>
          <w:rFonts w:ascii="GHEA Mariam" w:hAnsi="GHEA Mariam" w:cs="Arial"/>
          <w:sz w:val="24"/>
          <w:szCs w:val="24"/>
          <w:lang w:val="hy-AM"/>
        </w:rPr>
        <w:t>րոշման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lang w:val="hy-AM"/>
        </w:rPr>
        <w:t>ամբողջ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lang w:val="hy-AM"/>
        </w:rPr>
        <w:t>տեքստում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 Armenian"/>
          <w:sz w:val="24"/>
          <w:szCs w:val="24"/>
          <w:lang w:val="hy-AM"/>
        </w:rPr>
        <w:t>«</w:t>
      </w:r>
      <w:r w:rsidRPr="00B176C3">
        <w:rPr>
          <w:rFonts w:ascii="GHEA Mariam" w:hAnsi="GHEA Mariam" w:cs="Arial"/>
          <w:sz w:val="24"/>
          <w:szCs w:val="24"/>
          <w:lang w:val="hy-AM"/>
        </w:rPr>
        <w:t>ալմաստի</w:t>
      </w:r>
      <w:r w:rsidRPr="00B176C3">
        <w:rPr>
          <w:rFonts w:ascii="GHEA Mariam" w:hAnsi="GHEA Mariam" w:cs="Arial Armenian"/>
          <w:sz w:val="24"/>
          <w:szCs w:val="24"/>
          <w:lang w:val="hy-AM"/>
        </w:rPr>
        <w:t>»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lang w:val="hy-AM"/>
        </w:rPr>
        <w:t>բառը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 Armenian"/>
          <w:sz w:val="24"/>
          <w:szCs w:val="24"/>
          <w:lang w:val="hy-AM"/>
        </w:rPr>
        <w:t>«</w:t>
      </w:r>
      <w:r w:rsidRPr="00B176C3">
        <w:rPr>
          <w:rFonts w:ascii="GHEA Mariam" w:hAnsi="GHEA Mariam" w:cs="Arial"/>
          <w:sz w:val="24"/>
          <w:szCs w:val="24"/>
          <w:lang w:val="hy-AM"/>
        </w:rPr>
        <w:t>բնական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lang w:val="hy-AM"/>
        </w:rPr>
        <w:t>ալմաստի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lang w:val="hy-AM"/>
        </w:rPr>
        <w:t>և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lang w:val="hy-AM"/>
        </w:rPr>
        <w:t>թանկարժեք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lang w:val="hy-AM"/>
        </w:rPr>
        <w:t>մետաղների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» </w:t>
      </w:r>
      <w:r>
        <w:rPr>
          <w:rFonts w:ascii="GHEA Mariam" w:hAnsi="GHEA Mariam" w:cs="Arial"/>
          <w:sz w:val="24"/>
          <w:szCs w:val="24"/>
          <w:lang w:val="hy-AM"/>
        </w:rPr>
        <w:t>բառերով.</w:t>
      </w:r>
    </w:p>
    <w:p w:rsidR="00B176C3" w:rsidRPr="00B176C3" w:rsidRDefault="00B176C3" w:rsidP="00B176C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3</w:t>
      </w:r>
      <w:r w:rsidRPr="00B176C3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ո</w:t>
      </w:r>
      <w:r w:rsidRPr="00B176C3">
        <w:rPr>
          <w:rFonts w:ascii="GHEA Mariam" w:hAnsi="GHEA Mariam" w:cs="Arial"/>
          <w:sz w:val="24"/>
          <w:szCs w:val="24"/>
          <w:lang w:val="hy-AM"/>
        </w:rPr>
        <w:t>րոշման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2-</w:t>
      </w:r>
      <w:r w:rsidRPr="00B176C3">
        <w:rPr>
          <w:rFonts w:ascii="GHEA Mariam" w:hAnsi="GHEA Mariam" w:cs="Arial"/>
          <w:sz w:val="24"/>
          <w:szCs w:val="24"/>
          <w:lang w:val="hy-AM"/>
        </w:rPr>
        <w:t>րդ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176C3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 Armenian"/>
          <w:sz w:val="24"/>
          <w:szCs w:val="24"/>
          <w:lang w:val="hy-AM"/>
        </w:rPr>
        <w:t>«</w:t>
      </w:r>
      <w:r w:rsidRPr="00B176C3">
        <w:rPr>
          <w:rFonts w:ascii="GHEA Mariam" w:hAnsi="GHEA Mariam"/>
          <w:sz w:val="24"/>
          <w:szCs w:val="24"/>
          <w:lang w:val="hy-AM"/>
        </w:rPr>
        <w:t>(</w:t>
      </w:r>
      <w:r w:rsidRPr="00B176C3">
        <w:rPr>
          <w:rFonts w:ascii="GHEA Mariam" w:hAnsi="GHEA Mariam" w:cs="Arial"/>
          <w:sz w:val="24"/>
          <w:szCs w:val="24"/>
          <w:lang w:val="hy-AM"/>
        </w:rPr>
        <w:t>մեկ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176C3">
        <w:rPr>
          <w:rFonts w:ascii="GHEA Mariam" w:hAnsi="GHEA Mariam" w:cs="Arial"/>
          <w:sz w:val="24"/>
          <w:szCs w:val="24"/>
          <w:lang w:val="hy-AM"/>
        </w:rPr>
        <w:t>լոտով</w:t>
      </w:r>
      <w:proofErr w:type="spellEnd"/>
      <w:r w:rsidRPr="00B176C3">
        <w:rPr>
          <w:rFonts w:ascii="GHEA Mariam" w:hAnsi="GHEA Mariam"/>
          <w:sz w:val="24"/>
          <w:szCs w:val="24"/>
          <w:lang w:val="hy-AM"/>
        </w:rPr>
        <w:t xml:space="preserve">)» </w:t>
      </w:r>
      <w:r w:rsidRPr="00B176C3">
        <w:rPr>
          <w:rFonts w:ascii="GHEA Mariam" w:hAnsi="GHEA Mariam" w:cs="Arial"/>
          <w:sz w:val="24"/>
          <w:szCs w:val="24"/>
          <w:lang w:val="hy-AM"/>
        </w:rPr>
        <w:t>բառերը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 Armenian"/>
          <w:sz w:val="24"/>
          <w:szCs w:val="24"/>
          <w:lang w:val="hy-AM"/>
        </w:rPr>
        <w:t>«</w:t>
      </w:r>
      <w:r w:rsidRPr="00B176C3">
        <w:rPr>
          <w:rFonts w:ascii="GHEA Mariam" w:hAnsi="GHEA Mariam" w:cs="Arial"/>
          <w:sz w:val="24"/>
          <w:szCs w:val="24"/>
          <w:lang w:val="hy-AM"/>
        </w:rPr>
        <w:t>խմբա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176C3">
        <w:rPr>
          <w:rFonts w:ascii="GHEA Mariam" w:hAnsi="GHEA Mariam" w:cs="Arial"/>
          <w:sz w:val="24"/>
          <w:szCs w:val="24"/>
          <w:lang w:val="hy-AM"/>
        </w:rPr>
        <w:t>քա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176C3">
        <w:rPr>
          <w:rFonts w:ascii="GHEA Mariam" w:hAnsi="GHEA Mariam" w:cs="Arial"/>
          <w:sz w:val="24"/>
          <w:szCs w:val="24"/>
          <w:lang w:val="hy-AM"/>
        </w:rPr>
        <w:t>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176C3">
        <w:rPr>
          <w:rFonts w:ascii="GHEA Mariam" w:hAnsi="GHEA Mariam" w:cs="Arial"/>
          <w:sz w:val="24"/>
          <w:szCs w:val="24"/>
          <w:lang w:val="hy-AM"/>
        </w:rPr>
        <w:t>կով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lang w:val="hy-AM"/>
        </w:rPr>
        <w:t>և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(</w:t>
      </w:r>
      <w:r w:rsidRPr="00B176C3">
        <w:rPr>
          <w:rFonts w:ascii="GHEA Mariam" w:hAnsi="GHEA Mariam" w:cs="Arial"/>
          <w:sz w:val="24"/>
          <w:szCs w:val="24"/>
          <w:lang w:val="hy-AM"/>
        </w:rPr>
        <w:t>կամ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) </w:t>
      </w:r>
      <w:r w:rsidRPr="00B176C3">
        <w:rPr>
          <w:rFonts w:ascii="GHEA Mariam" w:hAnsi="GHEA Mariam" w:cs="Arial"/>
          <w:sz w:val="24"/>
          <w:szCs w:val="24"/>
          <w:lang w:val="hy-AM"/>
        </w:rPr>
        <w:t>մեկ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176C3">
        <w:rPr>
          <w:rFonts w:ascii="GHEA Mariam" w:hAnsi="GHEA Mariam" w:cs="Arial"/>
          <w:sz w:val="24"/>
          <w:szCs w:val="24"/>
          <w:lang w:val="hy-AM"/>
        </w:rPr>
        <w:t>լոտով</w:t>
      </w:r>
      <w:proofErr w:type="spellEnd"/>
      <w:r w:rsidRPr="00B176C3">
        <w:rPr>
          <w:rFonts w:ascii="GHEA Mariam" w:hAnsi="GHEA Mariam" w:cs="Arial Armenian"/>
          <w:sz w:val="24"/>
          <w:szCs w:val="24"/>
          <w:lang w:val="hy-AM"/>
        </w:rPr>
        <w:t>»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B176C3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B176C3" w:rsidRPr="00B176C3" w:rsidRDefault="00B176C3" w:rsidP="00B176C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4</w:t>
      </w:r>
      <w:r w:rsidRPr="00B176C3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ո</w:t>
      </w:r>
      <w:r w:rsidRPr="00B176C3">
        <w:rPr>
          <w:rFonts w:ascii="GHEA Mariam" w:hAnsi="GHEA Mariam" w:cs="Arial"/>
          <w:sz w:val="24"/>
          <w:szCs w:val="24"/>
          <w:lang w:val="hy-AM"/>
        </w:rPr>
        <w:t>րոշման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3-</w:t>
      </w:r>
      <w:r w:rsidRPr="00B176C3">
        <w:rPr>
          <w:rFonts w:ascii="GHEA Mariam" w:hAnsi="GHEA Mariam" w:cs="Arial"/>
          <w:sz w:val="24"/>
          <w:szCs w:val="24"/>
          <w:lang w:val="hy-AM"/>
        </w:rPr>
        <w:t>րդ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կետը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Pr="00B176C3">
        <w:rPr>
          <w:rFonts w:ascii="GHEA Mariam" w:hAnsi="GHEA Mariam" w:cs="Arial"/>
          <w:sz w:val="24"/>
          <w:szCs w:val="24"/>
          <w:lang w:val="hy-AM"/>
        </w:rPr>
        <w:t>ադամանդագործական</w:t>
      </w:r>
      <w:proofErr w:type="spellEnd"/>
      <w:r w:rsidRPr="00B176C3">
        <w:rPr>
          <w:rFonts w:ascii="GHEA Mariam" w:hAnsi="GHEA Mariam" w:cs="Arial Armenian"/>
          <w:sz w:val="24"/>
          <w:szCs w:val="24"/>
          <w:lang w:val="hy-AM"/>
        </w:rPr>
        <w:t>»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lang w:val="hy-AM"/>
        </w:rPr>
        <w:t>բառից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lang w:val="hy-AM"/>
        </w:rPr>
        <w:t>հետո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 Armenian"/>
          <w:sz w:val="24"/>
          <w:szCs w:val="24"/>
          <w:lang w:val="hy-AM"/>
        </w:rPr>
        <w:t>«</w:t>
      </w:r>
      <w:r w:rsidRPr="00B176C3">
        <w:rPr>
          <w:rFonts w:ascii="GHEA Mariam" w:hAnsi="GHEA Mariam" w:cs="Arial"/>
          <w:sz w:val="24"/>
          <w:szCs w:val="24"/>
          <w:lang w:val="hy-AM"/>
        </w:rPr>
        <w:t>և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176C3">
        <w:rPr>
          <w:rFonts w:ascii="GHEA Mariam" w:hAnsi="GHEA Mariam" w:cs="Arial"/>
          <w:sz w:val="24"/>
          <w:szCs w:val="24"/>
          <w:lang w:val="hy-AM"/>
        </w:rPr>
        <w:t>ոսկեգործական</w:t>
      </w:r>
      <w:proofErr w:type="spellEnd"/>
      <w:r w:rsidRPr="00B176C3">
        <w:rPr>
          <w:rFonts w:ascii="GHEA Mariam" w:hAnsi="GHEA Mariam" w:cs="Arial Armenian"/>
          <w:sz w:val="24"/>
          <w:szCs w:val="24"/>
          <w:lang w:val="hy-AM"/>
        </w:rPr>
        <w:t>»</w:t>
      </w:r>
      <w:r w:rsidRPr="00B176C3">
        <w:rPr>
          <w:rFonts w:ascii="GHEA Mariam" w:hAnsi="GHEA Mariam"/>
          <w:sz w:val="24"/>
          <w:szCs w:val="24"/>
          <w:lang w:val="hy-AM"/>
        </w:rPr>
        <w:t xml:space="preserve"> </w:t>
      </w:r>
      <w:r w:rsidRPr="00B176C3">
        <w:rPr>
          <w:rFonts w:ascii="GHEA Mariam" w:hAnsi="GHEA Mariam" w:cs="Arial"/>
          <w:sz w:val="24"/>
          <w:szCs w:val="24"/>
          <w:lang w:val="hy-AM"/>
        </w:rPr>
        <w:t>բառեր</w:t>
      </w:r>
      <w:r>
        <w:rPr>
          <w:rFonts w:ascii="GHEA Mariam" w:hAnsi="GHEA Mariam" w:cs="Arial"/>
          <w:sz w:val="24"/>
          <w:szCs w:val="24"/>
          <w:lang w:val="hy-AM"/>
        </w:rPr>
        <w:t>ով:</w:t>
      </w:r>
    </w:p>
    <w:p w:rsidR="00B176C3" w:rsidRPr="00B176C3" w:rsidRDefault="00B176C3" w:rsidP="00B176C3">
      <w:pPr>
        <w:pStyle w:val="norm"/>
        <w:spacing w:line="360" w:lineRule="auto"/>
        <w:ind w:firstLine="706"/>
        <w:rPr>
          <w:rFonts w:ascii="GHEA Mariam" w:hAnsi="GHEA Mariam" w:cs="Calibri"/>
          <w:sz w:val="24"/>
          <w:szCs w:val="24"/>
          <w:lang w:val="hy-AM"/>
        </w:rPr>
      </w:pPr>
    </w:p>
    <w:p w:rsidR="00F12F71" w:rsidRPr="00B176C3" w:rsidRDefault="00F12F71" w:rsidP="00B176C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F12F71" w:rsidRPr="00702FA5" w:rsidRDefault="00F12F7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12F71" w:rsidRPr="00702FA5" w:rsidRDefault="00F12F71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12F71" w:rsidRPr="00702FA5" w:rsidRDefault="00F12F71">
      <w:pPr>
        <w:rPr>
          <w:rFonts w:ascii="GHEA Mariam" w:hAnsi="GHEA Mariam"/>
          <w:sz w:val="24"/>
          <w:szCs w:val="24"/>
          <w:lang w:val="af-ZA"/>
        </w:rPr>
      </w:pPr>
    </w:p>
    <w:p w:rsidR="00F12F71" w:rsidRPr="00F12F71" w:rsidRDefault="00F2253F" w:rsidP="00F12F71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proofErr w:type="spellStart"/>
      <w:r w:rsidR="00F12F71" w:rsidRPr="00702FA5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BA6986" w:rsidRPr="00F12F71" w:rsidRDefault="00BA6986" w:rsidP="00F12F71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A6986" w:rsidRPr="00F12F71" w:rsidRDefault="00BA6986" w:rsidP="00F12F71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A6986" w:rsidRPr="00F12F71" w:rsidRDefault="00BA6986" w:rsidP="00F12F71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A6986" w:rsidRPr="00F12F71" w:rsidRDefault="00BA6986" w:rsidP="00F12F71">
      <w:pPr>
        <w:pStyle w:val="mechtex"/>
        <w:rPr>
          <w:rFonts w:ascii="Sylfaen" w:hAnsi="Sylfaen"/>
          <w:sz w:val="24"/>
          <w:szCs w:val="24"/>
          <w:lang w:val="hy-AM"/>
        </w:rPr>
      </w:pPr>
    </w:p>
    <w:p w:rsidR="001F225D" w:rsidRPr="00F12F71" w:rsidRDefault="001F225D" w:rsidP="00F12F71">
      <w:pPr>
        <w:pStyle w:val="mechtex"/>
        <w:rPr>
          <w:rFonts w:ascii="Arial" w:hAnsi="Arial" w:cs="Arial"/>
          <w:sz w:val="24"/>
          <w:szCs w:val="24"/>
          <w:lang w:val="hy-AM"/>
        </w:rPr>
      </w:pPr>
    </w:p>
    <w:sectPr w:rsidR="001F225D" w:rsidRPr="00F12F71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672B" w:rsidRDefault="000A672B">
      <w:r>
        <w:separator/>
      </w:r>
    </w:p>
  </w:endnote>
  <w:endnote w:type="continuationSeparator" w:id="0">
    <w:p w:rsidR="000A672B" w:rsidRDefault="000A6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E05DE">
      <w:rPr>
        <w:noProof/>
        <w:sz w:val="18"/>
      </w:rPr>
      <w:t>voroshumKK376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E83" w:rsidRPr="00DE05DE" w:rsidRDefault="000A672B" w:rsidP="00DE05D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E05DE">
      <w:rPr>
        <w:noProof/>
      </w:rPr>
      <w:t>voroshumKK376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672B" w:rsidRDefault="000A672B">
      <w:r>
        <w:separator/>
      </w:r>
    </w:p>
  </w:footnote>
  <w:footnote w:type="continuationSeparator" w:id="0">
    <w:p w:rsidR="000A672B" w:rsidRDefault="000A67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5005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B7415"/>
    <w:multiLevelType w:val="hybridMultilevel"/>
    <w:tmpl w:val="1C0EA922"/>
    <w:lvl w:ilvl="0" w:tplc="2DBAA134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851CC8"/>
    <w:multiLevelType w:val="hybridMultilevel"/>
    <w:tmpl w:val="856CF09C"/>
    <w:lvl w:ilvl="0" w:tplc="DC7E7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8807F1C"/>
    <w:multiLevelType w:val="hybridMultilevel"/>
    <w:tmpl w:val="A82C3A34"/>
    <w:lvl w:ilvl="0" w:tplc="0D90AFA4">
      <w:start w:val="1"/>
      <w:numFmt w:val="decimal"/>
      <w:lvlText w:val="%1)"/>
      <w:lvlJc w:val="left"/>
      <w:pPr>
        <w:ind w:left="144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98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5E1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4B8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72B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6E83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AC0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3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4CF1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E5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61D"/>
    <w:rsid w:val="00746A9D"/>
    <w:rsid w:val="007473E8"/>
    <w:rsid w:val="00747484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457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791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1C6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6C3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986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B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D34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B42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054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5DE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20A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2F71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3F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D002DA"/>
  <w15:chartTrackingRefBased/>
  <w15:docId w15:val="{36AC8496-5F8C-4FA6-8F9E-0C4F3E788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uiPriority w:val="99"/>
    <w:locked/>
    <w:rsid w:val="00BA6986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BA698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BA6986"/>
    <w:rPr>
      <w:b/>
      <w:bCs/>
    </w:rPr>
  </w:style>
  <w:style w:type="paragraph" w:styleId="ListParagraph">
    <w:name w:val="List Paragraph"/>
    <w:basedOn w:val="Normal"/>
    <w:uiPriority w:val="34"/>
    <w:qFormat/>
    <w:rsid w:val="00F12F71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A231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231C6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locked/>
    <w:rsid w:val="00D07B42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ocked/>
    <w:rsid w:val="00D07B42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https:/mul2.gov.am/tasks/820369/oneclick/voroshum-EK383.docx?token=1666c2143a28d249ad5e3db1816dc8f6</cp:keywords>
  <dc:description/>
  <cp:lastModifiedBy>Kristina Papyan</cp:lastModifiedBy>
  <cp:revision>5</cp:revision>
  <cp:lastPrinted>2023-08-15T10:15:00Z</cp:lastPrinted>
  <dcterms:created xsi:type="dcterms:W3CDTF">2023-08-15T10:15:00Z</dcterms:created>
  <dcterms:modified xsi:type="dcterms:W3CDTF">2023-08-15T11:01:00Z</dcterms:modified>
</cp:coreProperties>
</file>