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5046C" w14:textId="77777777" w:rsidR="00AE115A" w:rsidRPr="00815793" w:rsidRDefault="00AE115A" w:rsidP="00815793">
      <w:pPr>
        <w:pStyle w:val="NoSpacing"/>
        <w:spacing w:line="360" w:lineRule="auto"/>
        <w:rPr>
          <w:rFonts w:ascii="GHEA Grapalat" w:hAnsi="GHEA Grapalat"/>
          <w:sz w:val="24"/>
          <w:szCs w:val="24"/>
        </w:rPr>
      </w:pPr>
    </w:p>
    <w:p w14:paraId="4C89629F" w14:textId="6CB4A905" w:rsidR="00522A18" w:rsidRPr="00815793" w:rsidRDefault="00522A18" w:rsidP="0081579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15793">
        <w:rPr>
          <w:rFonts w:ascii="GHEA Grapalat" w:hAnsi="GHEA Grapalat"/>
          <w:b/>
          <w:sz w:val="24"/>
          <w:szCs w:val="24"/>
        </w:rPr>
        <w:t>ՀԻՄՆԱՎՈՐՈՒՄ</w:t>
      </w:r>
    </w:p>
    <w:p w14:paraId="4D993DC9" w14:textId="4FE1D47E" w:rsidR="00522A18" w:rsidRPr="00815793" w:rsidRDefault="00522A18" w:rsidP="00815793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en-GB"/>
        </w:rPr>
      </w:pPr>
      <w:r w:rsidRPr="00815793">
        <w:rPr>
          <w:rFonts w:ascii="GHEA Grapalat" w:hAnsi="GHEA Grapalat"/>
          <w:b/>
          <w:bCs/>
          <w:color w:val="000000"/>
          <w:shd w:val="clear" w:color="auto" w:fill="FFFFFF"/>
        </w:rPr>
        <w:t>«</w:t>
      </w:r>
      <w:r w:rsidR="002825CB" w:rsidRPr="00815793">
        <w:rPr>
          <w:rFonts w:ascii="GHEA Grapalat" w:hAnsi="GHEA Grapalat"/>
          <w:lang w:val="hy-AM"/>
        </w:rPr>
        <w:t xml:space="preserve">Հայաստանի Հանրապետության կառավարության 2022 թվականի հունիսի </w:t>
      </w:r>
      <w:r w:rsidR="004C75F9" w:rsidRPr="00815793">
        <w:rPr>
          <w:rFonts w:ascii="GHEA Grapalat" w:hAnsi="GHEA Grapalat"/>
          <w:lang w:val="hy-AM"/>
        </w:rPr>
        <w:t xml:space="preserve">30-ի թիվ 981-Ն </w:t>
      </w:r>
      <w:r w:rsidR="002825CB" w:rsidRPr="00815793">
        <w:rPr>
          <w:rFonts w:ascii="GHEA Grapalat" w:hAnsi="GHEA Grapalat"/>
          <w:lang w:val="hy-AM"/>
        </w:rPr>
        <w:t>որոշման մեջ փոփոխություն կատարելու մասին</w:t>
      </w:r>
      <w:r w:rsidR="002825CB" w:rsidRPr="00815793">
        <w:rPr>
          <w:rFonts w:ascii="GHEA Grapalat" w:hAnsi="GHEA Grapalat" w:cs="Sylfaen"/>
          <w:color w:val="000000"/>
          <w:shd w:val="clear" w:color="auto" w:fill="FFFFFF"/>
        </w:rPr>
        <w:t xml:space="preserve">» </w:t>
      </w:r>
      <w:r w:rsidR="00E1570B" w:rsidRPr="00815793">
        <w:rPr>
          <w:rFonts w:ascii="GHEA Grapalat" w:hAnsi="GHEA Grapalat" w:cs="Sylfaen"/>
          <w:color w:val="000000"/>
          <w:shd w:val="clear" w:color="auto" w:fill="FFFFFF"/>
          <w:lang w:val="hy-AM"/>
        </w:rPr>
        <w:t>ՀՀ</w:t>
      </w:r>
      <w:r w:rsidR="002825CB" w:rsidRPr="0081579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2825CB" w:rsidRPr="00815793">
        <w:rPr>
          <w:rFonts w:ascii="GHEA Grapalat" w:hAnsi="GHEA Grapalat" w:cs="Sylfaen"/>
          <w:color w:val="000000"/>
          <w:shd w:val="clear" w:color="auto" w:fill="FFFFFF"/>
        </w:rPr>
        <w:t>կառավարության</w:t>
      </w:r>
      <w:proofErr w:type="spellEnd"/>
      <w:r w:rsidR="002825CB" w:rsidRPr="0081579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2825CB" w:rsidRPr="00815793">
        <w:rPr>
          <w:rFonts w:ascii="GHEA Grapalat" w:hAnsi="GHEA Grapalat" w:cs="Sylfaen"/>
          <w:color w:val="000000"/>
          <w:shd w:val="clear" w:color="auto" w:fill="FFFFFF"/>
        </w:rPr>
        <w:t>որոշման</w:t>
      </w:r>
      <w:proofErr w:type="spellEnd"/>
      <w:r w:rsidR="002825CB" w:rsidRPr="00815793">
        <w:rPr>
          <w:rFonts w:ascii="GHEA Grapalat" w:hAnsi="GHEA Grapalat" w:cs="Sylfaen"/>
          <w:color w:val="000000"/>
          <w:shd w:val="clear" w:color="auto" w:fill="FFFFFF"/>
        </w:rPr>
        <w:t xml:space="preserve"> </w:t>
      </w:r>
      <w:proofErr w:type="spellStart"/>
      <w:r w:rsidR="002825CB" w:rsidRPr="00815793">
        <w:rPr>
          <w:rFonts w:ascii="GHEA Grapalat" w:hAnsi="GHEA Grapalat" w:cs="Sylfaen"/>
          <w:color w:val="000000"/>
          <w:shd w:val="clear" w:color="auto" w:fill="FFFFFF"/>
        </w:rPr>
        <w:t>նախագծի</w:t>
      </w:r>
      <w:proofErr w:type="spellEnd"/>
      <w:r w:rsidR="002825CB" w:rsidRPr="00815793">
        <w:rPr>
          <w:rFonts w:ascii="GHEA Grapalat" w:hAnsi="GHEA Grapalat" w:cs="Sylfaen"/>
          <w:color w:val="000000"/>
          <w:shd w:val="clear" w:color="auto" w:fill="FFFFFF"/>
        </w:rPr>
        <w:t xml:space="preserve"> </w:t>
      </w:r>
      <w:proofErr w:type="spellStart"/>
      <w:r w:rsidR="002825CB" w:rsidRPr="00815793">
        <w:rPr>
          <w:rFonts w:ascii="GHEA Grapalat" w:hAnsi="GHEA Grapalat" w:cs="Sylfaen"/>
          <w:color w:val="000000"/>
          <w:shd w:val="clear" w:color="auto" w:fill="FFFFFF"/>
        </w:rPr>
        <w:t>ընդունման</w:t>
      </w:r>
      <w:proofErr w:type="spellEnd"/>
      <w:r w:rsidR="002825CB" w:rsidRPr="00815793">
        <w:rPr>
          <w:rFonts w:ascii="GHEA Grapalat" w:hAnsi="GHEA Grapalat" w:cs="Sylfaen"/>
          <w:color w:val="000000"/>
          <w:shd w:val="clear" w:color="auto" w:fill="FFFFFF"/>
        </w:rPr>
        <w:t xml:space="preserve"> </w:t>
      </w:r>
    </w:p>
    <w:p w14:paraId="0AE42190" w14:textId="77777777" w:rsidR="00522A18" w:rsidRPr="00815793" w:rsidRDefault="00522A18" w:rsidP="00815793">
      <w:pPr>
        <w:spacing w:after="0" w:line="360" w:lineRule="auto"/>
        <w:jc w:val="center"/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</w:p>
    <w:p w14:paraId="25FCE70C" w14:textId="7335D001" w:rsidR="00522A18" w:rsidRPr="00815793" w:rsidRDefault="00B61339" w:rsidP="00815793">
      <w:pPr>
        <w:tabs>
          <w:tab w:val="left" w:pos="567"/>
        </w:tabs>
        <w:spacing w:after="0" w:line="360" w:lineRule="auto"/>
        <w:rPr>
          <w:rFonts w:ascii="GHEA Grapalat" w:hAnsi="GHEA Grapalat"/>
          <w:b/>
          <w:sz w:val="24"/>
          <w:szCs w:val="24"/>
        </w:rPr>
      </w:pPr>
      <w:r w:rsidRPr="00815793">
        <w:rPr>
          <w:rFonts w:ascii="GHEA Grapalat" w:hAnsi="GHEA Grapalat" w:cs="Sylfaen"/>
          <w:b/>
          <w:sz w:val="24"/>
          <w:szCs w:val="24"/>
        </w:rPr>
        <w:tab/>
      </w:r>
      <w:r w:rsidR="00A239A7" w:rsidRPr="00815793">
        <w:rPr>
          <w:rFonts w:ascii="GHEA Grapalat" w:hAnsi="GHEA Grapalat" w:cs="Sylfaen"/>
          <w:b/>
          <w:sz w:val="24"/>
          <w:szCs w:val="24"/>
        </w:rPr>
        <w:t xml:space="preserve">  </w:t>
      </w:r>
      <w:r w:rsidR="00522A18" w:rsidRPr="00815793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522A18" w:rsidRPr="00815793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="00522A18" w:rsidRPr="00815793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522A18" w:rsidRPr="00815793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="00522A18" w:rsidRPr="00815793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522A18" w:rsidRPr="00815793"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 w:rsidR="00522A18" w:rsidRPr="00815793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522A18" w:rsidRPr="00815793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  <w:r w:rsidR="00522A18" w:rsidRPr="00815793">
        <w:rPr>
          <w:rFonts w:ascii="GHEA Grapalat" w:hAnsi="GHEA Grapalat"/>
          <w:b/>
          <w:sz w:val="24"/>
          <w:szCs w:val="24"/>
        </w:rPr>
        <w:t xml:space="preserve"> (</w:t>
      </w:r>
      <w:proofErr w:type="spellStart"/>
      <w:r w:rsidR="00522A18" w:rsidRPr="00815793">
        <w:rPr>
          <w:rFonts w:ascii="GHEA Grapalat" w:hAnsi="GHEA Grapalat" w:cs="Sylfaen"/>
          <w:b/>
          <w:sz w:val="24"/>
          <w:szCs w:val="24"/>
        </w:rPr>
        <w:t>նպատակը</w:t>
      </w:r>
      <w:proofErr w:type="spellEnd"/>
      <w:r w:rsidR="00522A18" w:rsidRPr="00815793">
        <w:rPr>
          <w:rFonts w:ascii="GHEA Grapalat" w:hAnsi="GHEA Grapalat"/>
          <w:b/>
          <w:sz w:val="24"/>
          <w:szCs w:val="24"/>
        </w:rPr>
        <w:t>)</w:t>
      </w:r>
    </w:p>
    <w:p w14:paraId="72388428" w14:textId="4DDD5378" w:rsidR="00522A18" w:rsidRPr="00815793" w:rsidRDefault="00522A18" w:rsidP="00871D03">
      <w:pPr>
        <w:spacing w:after="0" w:line="360" w:lineRule="auto"/>
        <w:ind w:firstLine="851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  <w:proofErr w:type="spellStart"/>
      <w:r w:rsidRPr="0081579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81579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579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81579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579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ընդու</w:t>
      </w:r>
      <w:proofErr w:type="spellEnd"/>
      <w:r w:rsidR="001E52D5" w:rsidRPr="0081579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նման նպատակն է </w:t>
      </w:r>
      <w:r w:rsidR="0096181B" w:rsidRPr="0081579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2022 թվականի հունիսի </w:t>
      </w:r>
      <w:r w:rsidR="004C75F9" w:rsidRPr="00815793">
        <w:rPr>
          <w:rFonts w:ascii="GHEA Grapalat" w:hAnsi="GHEA Grapalat"/>
          <w:sz w:val="24"/>
          <w:szCs w:val="24"/>
          <w:lang w:val="hy-AM"/>
        </w:rPr>
        <w:t xml:space="preserve">30-ի թիվ 981-Ն </w:t>
      </w:r>
      <w:r w:rsidR="0096181B" w:rsidRPr="00815793">
        <w:rPr>
          <w:rFonts w:ascii="GHEA Grapalat" w:hAnsi="GHEA Grapalat"/>
          <w:sz w:val="24"/>
          <w:szCs w:val="24"/>
          <w:lang w:val="hy-AM"/>
        </w:rPr>
        <w:t xml:space="preserve">որոշմամբ հանրության գերակա շահ ճանաչված </w:t>
      </w:r>
      <w:proofErr w:type="spellStart"/>
      <w:r w:rsidR="004B2D45" w:rsidRPr="008157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սեփականության</w:t>
      </w:r>
      <w:proofErr w:type="spellEnd"/>
      <w:r w:rsidR="004B2D45" w:rsidRPr="008157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B2D45" w:rsidRPr="008157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օտարման</w:t>
      </w:r>
      <w:proofErr w:type="spellEnd"/>
      <w:r w:rsidR="004B2D45" w:rsidRPr="008157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B2D45" w:rsidRPr="008157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գործընթաց</w:t>
      </w:r>
      <w:proofErr w:type="spellEnd"/>
      <w:r w:rsidR="009D68AB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4B2D45" w:rsidRPr="008157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B2D45" w:rsidRPr="008157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սկսելու</w:t>
      </w:r>
      <w:proofErr w:type="spellEnd"/>
      <w:r w:rsidR="004B2D45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B2D45" w:rsidRPr="008157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վերջնաժամկետ</w:t>
      </w:r>
      <w:proofErr w:type="spellEnd"/>
      <w:r w:rsidR="00E44EE6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երկարաձգել</w:t>
      </w:r>
      <w:r w:rsidR="004B2D45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մինչև </w:t>
      </w:r>
      <w:r w:rsidR="004B2D45" w:rsidRPr="008157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202</w:t>
      </w:r>
      <w:r w:rsidR="009D68AB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4B2D45" w:rsidRPr="008157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B2D45" w:rsidRPr="008157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4B2D45" w:rsidRPr="008157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B2D45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="004B2D45" w:rsidRPr="008157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30-</w:t>
      </w:r>
      <w:r w:rsidR="004B2D45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ը։</w:t>
      </w:r>
    </w:p>
    <w:p w14:paraId="7D32F9B3" w14:textId="77777777" w:rsidR="00522A18" w:rsidRPr="00815793" w:rsidRDefault="00522A18" w:rsidP="00871D03">
      <w:pPr>
        <w:tabs>
          <w:tab w:val="left" w:pos="567"/>
        </w:tabs>
        <w:spacing w:after="0" w:line="360" w:lineRule="auto"/>
        <w:rPr>
          <w:rFonts w:ascii="GHEA Grapalat" w:hAnsi="GHEA Grapalat"/>
          <w:sz w:val="24"/>
          <w:szCs w:val="24"/>
        </w:rPr>
      </w:pPr>
    </w:p>
    <w:p w14:paraId="07577272" w14:textId="138408AB" w:rsidR="00240A9F" w:rsidRPr="00815793" w:rsidRDefault="00B61339" w:rsidP="00871D03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15793">
        <w:rPr>
          <w:rFonts w:ascii="GHEA Grapalat" w:hAnsi="GHEA Grapalat" w:cs="Sylfaen"/>
          <w:b/>
          <w:sz w:val="24"/>
          <w:szCs w:val="24"/>
        </w:rPr>
        <w:tab/>
      </w:r>
      <w:r w:rsidR="0056659B" w:rsidRPr="00815793"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 w:rsidR="00522A18" w:rsidRPr="00815793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43B3193F" w14:textId="0CFC5027" w:rsidR="004905A1" w:rsidRPr="00815793" w:rsidRDefault="004C75F9" w:rsidP="00871D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Հյուսիս-հարավ ճանապարհային միջանցքի ներդրումային ծրագիր-Ծրագիր 4-ի շրջանակներում </w:t>
      </w:r>
      <w:r w:rsidR="004578FF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իրականացվում է </w:t>
      </w:r>
      <w:r w:rsidR="00AC1ADE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Սիսիան-Քաջարան ճանապարհահատվածի կառուցման  </w:t>
      </w:r>
      <w:r w:rsidR="004578FF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ծրագիրը (այսուհետ՝ Ծրագիր)</w:t>
      </w:r>
      <w:r w:rsidR="00996399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որի կարիքների համար ՀՀ Սյուն</w:t>
      </w:r>
      <w:r w:rsidR="00D05846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996399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քի մարզի տարածքում գտնվող 570 միավոր հողամաս</w:t>
      </w:r>
      <w:r w:rsidR="009F3D38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996399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որոշ հատվածներ</w:t>
      </w:r>
      <w:r w:rsidR="00CF6A0C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նկատմամբ</w:t>
      </w:r>
      <w:r w:rsidR="00996399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</w:t>
      </w:r>
      <w:r w:rsidR="00996399" w:rsidRPr="00815793">
        <w:rPr>
          <w:rFonts w:ascii="GHEA Grapalat" w:hAnsi="GHEA Grapalat"/>
          <w:sz w:val="24"/>
          <w:szCs w:val="24"/>
          <w:lang w:val="hy-AM"/>
        </w:rPr>
        <w:t xml:space="preserve">կառավարության 2022 թվականի հունիսի 30-ի թիվ 981-Ն որոշմամբ </w:t>
      </w:r>
      <w:r w:rsidR="00117690" w:rsidRPr="00815793">
        <w:rPr>
          <w:rFonts w:ascii="GHEA Grapalat" w:hAnsi="GHEA Grapalat"/>
          <w:sz w:val="24"/>
          <w:szCs w:val="24"/>
          <w:lang w:val="hy-AM"/>
        </w:rPr>
        <w:t>(այսուհետ՝ Որոշում)</w:t>
      </w:r>
      <w:r w:rsidR="005D5C81" w:rsidRPr="00815793">
        <w:rPr>
          <w:rFonts w:ascii="GHEA Grapalat" w:hAnsi="GHEA Grapalat"/>
          <w:sz w:val="24"/>
          <w:szCs w:val="24"/>
          <w:lang w:val="hy-AM"/>
        </w:rPr>
        <w:t xml:space="preserve"> </w:t>
      </w:r>
      <w:r w:rsidR="00996399" w:rsidRPr="00815793">
        <w:rPr>
          <w:rFonts w:ascii="GHEA Grapalat" w:hAnsi="GHEA Grapalat"/>
          <w:sz w:val="24"/>
          <w:szCs w:val="24"/>
          <w:lang w:val="hy-AM"/>
        </w:rPr>
        <w:t xml:space="preserve">ճանաչվել </w:t>
      </w:r>
      <w:r w:rsidR="00B168EA" w:rsidRPr="00815793">
        <w:rPr>
          <w:rFonts w:ascii="GHEA Grapalat" w:hAnsi="GHEA Grapalat"/>
          <w:sz w:val="24"/>
          <w:szCs w:val="24"/>
          <w:lang w:val="hy-AM"/>
        </w:rPr>
        <w:t>է</w:t>
      </w:r>
      <w:r w:rsidR="00996399" w:rsidRPr="00815793">
        <w:rPr>
          <w:rFonts w:ascii="GHEA Grapalat" w:hAnsi="GHEA Grapalat"/>
          <w:sz w:val="24"/>
          <w:szCs w:val="24"/>
          <w:lang w:val="hy-AM"/>
        </w:rPr>
        <w:t xml:space="preserve"> հանրության գերակա շահ։</w:t>
      </w:r>
    </w:p>
    <w:p w14:paraId="65A2083E" w14:textId="5D11CD34" w:rsidR="001F152B" w:rsidRPr="00815793" w:rsidRDefault="00996399" w:rsidP="00871D0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Օտարվող սեփականության օտարման գործընթացը սկսելու վերջնաժամկետ է սահմանվել 2023 թվականի օգոստոսի 30-ը</w:t>
      </w:r>
      <w:r w:rsidR="001F152B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4A023C8" w14:textId="4C0B73E7" w:rsidR="001F152B" w:rsidRPr="00815793" w:rsidRDefault="001F152B" w:rsidP="00871D0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«Հանրության գերակա շահերի ապահովման նպատակով սեփականության օտարման մասին» օրենքի </w:t>
      </w:r>
      <w:r w:rsidR="000657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(այսուհետ՝ Օրենք) </w:t>
      </w:r>
      <w:r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10-րդ հոդվածի 1-ին մասի համաձայն՝ ձեռքբերողը պարտավոր է մինչև հանրության գերակա շահ ճանաչելու մասին կառավարության որոշմամբ սահմանված սեփականության օտարման գործընթաց</w:t>
      </w:r>
      <w:r w:rsidR="008C3D64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սկսելու վերջնական ժամկետ</w:t>
      </w:r>
      <w:r w:rsidR="00CF6A0C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օրը</w:t>
      </w:r>
      <w:r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օտարվող սեփականության սեփականատերերին և օտարվող սեփականության նկատմամբ գույքային իրավունքներ ունեցողներին պատշաճ ձևով ուղարկել սեփականության օտարման պայմանագրի (այսուհետ՝ օտարման պայմանագիր) նախագիծը:</w:t>
      </w:r>
    </w:p>
    <w:p w14:paraId="3F7BFB46" w14:textId="0FABD4D9" w:rsidR="001F152B" w:rsidRPr="00815793" w:rsidRDefault="00B168EA" w:rsidP="00871D0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15793">
        <w:rPr>
          <w:rFonts w:ascii="GHEA Grapalat" w:hAnsi="GHEA Grapalat"/>
          <w:color w:val="000000"/>
          <w:shd w:val="clear" w:color="auto" w:fill="FFFFFF"/>
          <w:lang w:val="hy-AM"/>
        </w:rPr>
        <w:t>Մինչև օտարման պայմանագր</w:t>
      </w:r>
      <w:r w:rsidR="008C3D64" w:rsidRPr="00815793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Pr="00815793">
        <w:rPr>
          <w:rFonts w:ascii="GHEA Grapalat" w:hAnsi="GHEA Grapalat"/>
          <w:color w:val="000000"/>
          <w:shd w:val="clear" w:color="auto" w:fill="FFFFFF"/>
          <w:lang w:val="hy-AM"/>
        </w:rPr>
        <w:t>ի նախագծ</w:t>
      </w:r>
      <w:r w:rsidR="00DC5628" w:rsidRPr="00815793">
        <w:rPr>
          <w:rFonts w:ascii="GHEA Grapalat" w:hAnsi="GHEA Grapalat"/>
          <w:color w:val="000000"/>
          <w:shd w:val="clear" w:color="auto" w:fill="FFFFFF"/>
          <w:lang w:val="hy-AM"/>
        </w:rPr>
        <w:t>երն</w:t>
      </w:r>
      <w:r w:rsidRPr="00815793">
        <w:rPr>
          <w:rFonts w:ascii="GHEA Grapalat" w:hAnsi="GHEA Grapalat"/>
          <w:color w:val="000000"/>
          <w:shd w:val="clear" w:color="auto" w:fill="FFFFFF"/>
          <w:lang w:val="hy-AM"/>
        </w:rPr>
        <w:t xml:space="preserve"> օտարվող սեփականության սեփականատերերին, օգտագործողներին ուղարկելը՝</w:t>
      </w:r>
      <w:r w:rsidR="00996399" w:rsidRPr="0081579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15793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1F152B" w:rsidRPr="00815793">
        <w:rPr>
          <w:rFonts w:ascii="GHEA Grapalat" w:hAnsi="GHEA Grapalat"/>
          <w:color w:val="000000"/>
          <w:shd w:val="clear" w:color="auto" w:fill="FFFFFF"/>
          <w:lang w:val="hy-AM"/>
        </w:rPr>
        <w:t xml:space="preserve">ույն </w:t>
      </w:r>
      <w:r w:rsidR="00181286">
        <w:rPr>
          <w:rFonts w:ascii="GHEA Grapalat" w:hAnsi="GHEA Grapalat"/>
          <w:color w:val="000000"/>
          <w:shd w:val="clear" w:color="auto" w:fill="FFFFFF"/>
          <w:lang w:val="hy-AM"/>
        </w:rPr>
        <w:t>Օ</w:t>
      </w:r>
      <w:r w:rsidR="001F152B" w:rsidRPr="00815793">
        <w:rPr>
          <w:rFonts w:ascii="GHEA Grapalat" w:hAnsi="GHEA Grapalat"/>
          <w:color w:val="000000"/>
          <w:shd w:val="clear" w:color="auto" w:fill="FFFFFF"/>
          <w:lang w:val="hy-AM"/>
        </w:rPr>
        <w:t xml:space="preserve">րենքի 7-րդ հոդվածի </w:t>
      </w:r>
      <w:r w:rsidR="001F152B" w:rsidRPr="00815793">
        <w:rPr>
          <w:rFonts w:ascii="GHEA Grapalat" w:hAnsi="GHEA Grapalat"/>
          <w:color w:val="000000"/>
          <w:lang w:val="hy-AM"/>
        </w:rPr>
        <w:t xml:space="preserve">6-րդ </w:t>
      </w:r>
      <w:r w:rsidR="001F152B" w:rsidRPr="00815793">
        <w:rPr>
          <w:rFonts w:ascii="GHEA Grapalat" w:hAnsi="GHEA Grapalat"/>
          <w:color w:val="000000"/>
          <w:lang w:val="hy-AM"/>
        </w:rPr>
        <w:lastRenderedPageBreak/>
        <w:t>մասի համաձայ</w:t>
      </w:r>
      <w:r w:rsidR="00CF6A0C" w:rsidRPr="00815793">
        <w:rPr>
          <w:rFonts w:ascii="GHEA Grapalat" w:hAnsi="GHEA Grapalat"/>
          <w:color w:val="000000"/>
          <w:lang w:val="hy-AM"/>
        </w:rPr>
        <w:t>ն</w:t>
      </w:r>
      <w:r w:rsidR="001F152B" w:rsidRPr="00815793">
        <w:rPr>
          <w:rFonts w:ascii="GHEA Grapalat" w:hAnsi="GHEA Grapalat"/>
          <w:color w:val="000000"/>
          <w:lang w:val="hy-AM"/>
        </w:rPr>
        <w:t>՝ կառավարության սահմանած կարգով և ժամկետներում լիազոր մարմինը կազմում է օտարվող սեփականության նկարագրության արձանագրությունը</w:t>
      </w:r>
      <w:r w:rsidR="00DC381B">
        <w:rPr>
          <w:rFonts w:ascii="GHEA Grapalat" w:hAnsi="GHEA Grapalat"/>
          <w:color w:val="000000"/>
          <w:lang w:val="hy-AM"/>
        </w:rPr>
        <w:t xml:space="preserve"> (այսուհետ՝ նկարագրության </w:t>
      </w:r>
      <w:r w:rsidR="004D37F7">
        <w:rPr>
          <w:rFonts w:ascii="GHEA Grapalat" w:hAnsi="GHEA Grapalat"/>
          <w:color w:val="000000"/>
          <w:lang w:val="hy-AM"/>
        </w:rPr>
        <w:t>արձանագրություն</w:t>
      </w:r>
      <w:r w:rsidR="00DC381B">
        <w:rPr>
          <w:rFonts w:ascii="GHEA Grapalat" w:hAnsi="GHEA Grapalat"/>
          <w:color w:val="000000"/>
          <w:lang w:val="hy-AM"/>
        </w:rPr>
        <w:t>)</w:t>
      </w:r>
      <w:r w:rsidR="001F152B" w:rsidRPr="00815793">
        <w:rPr>
          <w:rFonts w:ascii="GHEA Grapalat" w:hAnsi="GHEA Grapalat"/>
          <w:color w:val="000000"/>
          <w:lang w:val="hy-AM"/>
        </w:rPr>
        <w:t xml:space="preserve">, որին իրավունք ունեն մասնակցելու ձեռքբերողը, սեփականատերը և սեփականության նկատմամբ գույքային իրավունքներ ունեցողները, եթե սեփականության նախնական ուսումնասիրության ժամանակ արձանագրությունը չի կազմվել: </w:t>
      </w:r>
    </w:p>
    <w:p w14:paraId="1105C104" w14:textId="719F11F6" w:rsidR="001F152B" w:rsidRPr="00815793" w:rsidRDefault="001F152B" w:rsidP="00871D0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15793">
        <w:rPr>
          <w:rFonts w:ascii="GHEA Grapalat" w:hAnsi="GHEA Grapalat"/>
          <w:color w:val="000000"/>
          <w:lang w:val="hy-AM"/>
        </w:rPr>
        <w:t>Օտարվող սեփականության նկարագրության արձանագրության մեկ օրինակը, այն կազմելուց հետո ոչ ուշ, քան երեք օրվա ընթացքում, պատշաճ ձևով ուղարկվում է սեփականատիրոջը և սեփականության նկատմամբ գույքային իրավունքներ ունեցող անձանց, որոնք իրավունք ունեն արձանագրություն</w:t>
      </w:r>
      <w:r w:rsidR="009B28EA">
        <w:rPr>
          <w:rFonts w:ascii="GHEA Grapalat" w:hAnsi="GHEA Grapalat"/>
          <w:color w:val="000000"/>
          <w:lang w:val="hy-AM"/>
        </w:rPr>
        <w:t>ը</w:t>
      </w:r>
      <w:r w:rsidRPr="00815793">
        <w:rPr>
          <w:rFonts w:ascii="GHEA Grapalat" w:hAnsi="GHEA Grapalat"/>
          <w:color w:val="000000"/>
          <w:lang w:val="hy-AM"/>
        </w:rPr>
        <w:t xml:space="preserve"> ստանալուց հետո` մեկ ամսվա ընթացքում, այն բողոքարկել լիազոր մարմնին կամ դատարան:</w:t>
      </w:r>
    </w:p>
    <w:p w14:paraId="0AD92CEE" w14:textId="144FCECA" w:rsidR="00432455" w:rsidRPr="00815793" w:rsidRDefault="00EC10E0" w:rsidP="00871D03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E42C0F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Ներկայում արդեն իսկ</w:t>
      </w:r>
      <w:r w:rsidR="00F50500" w:rsidRPr="00815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32455" w:rsidRPr="00815793">
        <w:rPr>
          <w:rFonts w:ascii="GHEA Grapalat" w:hAnsi="GHEA Grapalat"/>
          <w:sz w:val="24"/>
          <w:szCs w:val="24"/>
          <w:lang w:val="hy-AM"/>
        </w:rPr>
        <w:t xml:space="preserve">ավարտվել են հանրության գերակա շահ ճանաչված </w:t>
      </w:r>
      <w:r w:rsidR="0075353A" w:rsidRPr="00815793">
        <w:rPr>
          <w:rFonts w:ascii="GHEA Grapalat" w:hAnsi="GHEA Grapalat"/>
          <w:sz w:val="24"/>
          <w:szCs w:val="24"/>
          <w:lang w:val="hy-AM"/>
        </w:rPr>
        <w:t>օտարվող սեփականությ</w:t>
      </w:r>
      <w:r w:rsidR="00181286">
        <w:rPr>
          <w:rFonts w:ascii="GHEA Grapalat" w:hAnsi="GHEA Grapalat"/>
          <w:sz w:val="24"/>
          <w:szCs w:val="24"/>
          <w:lang w:val="hy-AM"/>
        </w:rPr>
        <w:t>ան</w:t>
      </w:r>
      <w:r w:rsidR="0075353A" w:rsidRPr="0081579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455" w:rsidRPr="00815793">
        <w:rPr>
          <w:rFonts w:ascii="GHEA Grapalat" w:hAnsi="GHEA Grapalat"/>
          <w:sz w:val="24"/>
          <w:szCs w:val="24"/>
          <w:lang w:val="hy-AM"/>
        </w:rPr>
        <w:t>տեղազննման, չափագրման, գույքագրման, սոցիալ-տնտեսական ուսումնասիրության</w:t>
      </w:r>
      <w:r w:rsidR="008C3D64" w:rsidRPr="0081579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455" w:rsidRPr="00815793">
        <w:rPr>
          <w:rFonts w:ascii="GHEA Grapalat" w:hAnsi="GHEA Grapalat"/>
          <w:sz w:val="24"/>
          <w:szCs w:val="24"/>
          <w:lang w:val="hy-AM"/>
        </w:rPr>
        <w:t>աշխատանքները</w:t>
      </w:r>
      <w:r w:rsidR="00553864" w:rsidRPr="00815793">
        <w:rPr>
          <w:rFonts w:ascii="GHEA Grapalat" w:hAnsi="GHEA Grapalat"/>
          <w:sz w:val="24"/>
          <w:szCs w:val="24"/>
          <w:lang w:val="hy-AM"/>
        </w:rPr>
        <w:t xml:space="preserve">, որի արդյունքների հիման </w:t>
      </w:r>
      <w:r w:rsidR="00181286">
        <w:rPr>
          <w:rFonts w:ascii="GHEA Grapalat" w:hAnsi="GHEA Grapalat"/>
          <w:sz w:val="24"/>
          <w:szCs w:val="24"/>
          <w:lang w:val="hy-AM"/>
        </w:rPr>
        <w:t xml:space="preserve">վրա </w:t>
      </w:r>
      <w:r w:rsidR="0050571E" w:rsidRPr="00815793">
        <w:rPr>
          <w:rFonts w:ascii="GHEA Grapalat" w:hAnsi="GHEA Grapalat"/>
          <w:sz w:val="24"/>
          <w:szCs w:val="24"/>
          <w:lang w:val="hy-AM"/>
        </w:rPr>
        <w:t xml:space="preserve">այժմ </w:t>
      </w:r>
      <w:r w:rsidR="00553864" w:rsidRPr="00815793">
        <w:rPr>
          <w:rFonts w:ascii="GHEA Grapalat" w:hAnsi="GHEA Grapalat"/>
          <w:sz w:val="24"/>
          <w:szCs w:val="24"/>
          <w:lang w:val="hy-AM"/>
        </w:rPr>
        <w:t>կազմվում են նկարագրության արձանագրություններ</w:t>
      </w:r>
      <w:r w:rsidR="00432455" w:rsidRPr="00815793">
        <w:rPr>
          <w:rFonts w:ascii="GHEA Grapalat" w:hAnsi="GHEA Grapalat"/>
          <w:sz w:val="24"/>
          <w:szCs w:val="24"/>
          <w:lang w:val="hy-AM"/>
        </w:rPr>
        <w:t>:</w:t>
      </w:r>
      <w:r w:rsidR="0050571E" w:rsidRPr="00815793">
        <w:rPr>
          <w:rFonts w:ascii="GHEA Grapalat" w:hAnsi="GHEA Grapalat"/>
          <w:sz w:val="24"/>
          <w:szCs w:val="24"/>
          <w:lang w:val="hy-AM"/>
        </w:rPr>
        <w:t xml:space="preserve"> Նշված գործընթացն ավարտման փուլում է</w:t>
      </w:r>
      <w:r w:rsidR="00C67F28" w:rsidRPr="00815793">
        <w:rPr>
          <w:rFonts w:ascii="GHEA Grapalat" w:hAnsi="GHEA Grapalat"/>
          <w:sz w:val="24"/>
          <w:szCs w:val="24"/>
          <w:lang w:val="hy-AM"/>
        </w:rPr>
        <w:t>։</w:t>
      </w:r>
      <w:r w:rsidR="00432455" w:rsidRPr="0081579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89D6F5E" w14:textId="54BCDC45" w:rsidR="00432455" w:rsidRPr="00815793" w:rsidRDefault="000A07E7" w:rsidP="00871D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15793">
        <w:rPr>
          <w:rFonts w:ascii="GHEA Grapalat" w:hAnsi="GHEA Grapalat"/>
          <w:sz w:val="24"/>
          <w:szCs w:val="24"/>
          <w:lang w:val="hy-AM"/>
        </w:rPr>
        <w:t>Ն</w:t>
      </w:r>
      <w:r w:rsidR="00432455" w:rsidRPr="00815793">
        <w:rPr>
          <w:rFonts w:ascii="GHEA Grapalat" w:hAnsi="GHEA Grapalat"/>
          <w:sz w:val="24"/>
          <w:szCs w:val="24"/>
          <w:lang w:val="hy-AM"/>
        </w:rPr>
        <w:t>կարագրության արձանագրությունների կազմման աշխատանքներ</w:t>
      </w:r>
      <w:r w:rsidR="00C67F28" w:rsidRPr="00815793">
        <w:rPr>
          <w:rFonts w:ascii="GHEA Grapalat" w:hAnsi="GHEA Grapalat"/>
          <w:sz w:val="24"/>
          <w:szCs w:val="24"/>
          <w:lang w:val="hy-AM"/>
        </w:rPr>
        <w:t>ի</w:t>
      </w:r>
      <w:r w:rsidRPr="00815793">
        <w:rPr>
          <w:rFonts w:ascii="GHEA Grapalat" w:hAnsi="GHEA Grapalat"/>
          <w:sz w:val="24"/>
          <w:szCs w:val="24"/>
          <w:lang w:val="hy-AM"/>
        </w:rPr>
        <w:t xml:space="preserve"> ավարտ</w:t>
      </w:r>
      <w:r w:rsidR="00C67F28" w:rsidRPr="00815793">
        <w:rPr>
          <w:rFonts w:ascii="GHEA Grapalat" w:hAnsi="GHEA Grapalat"/>
          <w:sz w:val="24"/>
          <w:szCs w:val="24"/>
          <w:lang w:val="hy-AM"/>
        </w:rPr>
        <w:t xml:space="preserve">ից հետո </w:t>
      </w:r>
      <w:r w:rsidR="0064294B" w:rsidRPr="00815793">
        <w:rPr>
          <w:rFonts w:ascii="GHEA Grapalat" w:hAnsi="GHEA Grapalat"/>
          <w:sz w:val="24"/>
          <w:szCs w:val="24"/>
          <w:lang w:val="hy-AM"/>
        </w:rPr>
        <w:t>անհրաժեշտ է</w:t>
      </w:r>
      <w:r w:rsidR="00432455" w:rsidRPr="00815793">
        <w:rPr>
          <w:rFonts w:ascii="GHEA Grapalat" w:hAnsi="GHEA Grapalat"/>
          <w:sz w:val="24"/>
          <w:szCs w:val="24"/>
          <w:lang w:val="hy-AM"/>
        </w:rPr>
        <w:t xml:space="preserve"> </w:t>
      </w:r>
      <w:r w:rsidR="00F57A93" w:rsidRPr="00815793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432455" w:rsidRPr="00815793">
        <w:rPr>
          <w:rFonts w:ascii="GHEA Grapalat" w:hAnsi="GHEA Grapalat"/>
          <w:sz w:val="24"/>
          <w:szCs w:val="24"/>
          <w:lang w:val="hy-AM"/>
        </w:rPr>
        <w:t>արձանագրությունների ծանուցման գործընթացը:</w:t>
      </w:r>
    </w:p>
    <w:p w14:paraId="413C2C99" w14:textId="1106AF17" w:rsidR="00AB0C18" w:rsidRPr="00815793" w:rsidRDefault="00C67F28" w:rsidP="00871D0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15793">
        <w:rPr>
          <w:rFonts w:ascii="GHEA Grapalat" w:hAnsi="GHEA Grapalat"/>
          <w:color w:val="000000"/>
          <w:lang w:val="hy-AM"/>
        </w:rPr>
        <w:t xml:space="preserve"> </w:t>
      </w:r>
      <w:r w:rsidR="002851A9">
        <w:rPr>
          <w:rFonts w:ascii="GHEA Grapalat" w:hAnsi="GHEA Grapalat"/>
          <w:color w:val="000000"/>
          <w:lang w:val="hy-AM"/>
        </w:rPr>
        <w:t>Ն</w:t>
      </w:r>
      <w:r w:rsidR="00AB0C18" w:rsidRPr="00815793">
        <w:rPr>
          <w:rFonts w:ascii="GHEA Grapalat" w:hAnsi="GHEA Grapalat"/>
          <w:color w:val="000000"/>
          <w:lang w:val="hy-AM"/>
        </w:rPr>
        <w:t>կարագրությ</w:t>
      </w:r>
      <w:r w:rsidR="00D24A84">
        <w:rPr>
          <w:rFonts w:ascii="GHEA Grapalat" w:hAnsi="GHEA Grapalat"/>
          <w:color w:val="000000"/>
          <w:lang w:val="hy-AM"/>
        </w:rPr>
        <w:t>ան</w:t>
      </w:r>
      <w:r w:rsidR="00AB0C18" w:rsidRPr="00815793">
        <w:rPr>
          <w:rFonts w:ascii="GHEA Grapalat" w:hAnsi="GHEA Grapalat"/>
          <w:color w:val="000000"/>
          <w:lang w:val="hy-AM"/>
        </w:rPr>
        <w:t xml:space="preserve"> արձանագրությունների կազմումից և ծանուցումից հետո կմեկնարկի օտարվող սեփականության գնահատ</w:t>
      </w:r>
      <w:r w:rsidR="00AA605F" w:rsidRPr="00815793">
        <w:rPr>
          <w:rFonts w:ascii="GHEA Grapalat" w:hAnsi="GHEA Grapalat"/>
          <w:color w:val="000000"/>
          <w:lang w:val="hy-AM"/>
        </w:rPr>
        <w:t>ման գործընթացը</w:t>
      </w:r>
      <w:r w:rsidR="00895C42" w:rsidRPr="00815793">
        <w:rPr>
          <w:rFonts w:ascii="GHEA Grapalat" w:hAnsi="GHEA Grapalat"/>
          <w:color w:val="000000"/>
          <w:lang w:val="hy-AM"/>
        </w:rPr>
        <w:t>, որ</w:t>
      </w:r>
      <w:r w:rsidR="001C6C65">
        <w:rPr>
          <w:rFonts w:ascii="GHEA Grapalat" w:hAnsi="GHEA Grapalat"/>
          <w:color w:val="000000"/>
          <w:lang w:val="hy-AM"/>
        </w:rPr>
        <w:t xml:space="preserve">ն </w:t>
      </w:r>
      <w:r w:rsidR="00895C42" w:rsidRPr="00815793">
        <w:rPr>
          <w:rFonts w:ascii="GHEA Grapalat" w:hAnsi="GHEA Grapalat"/>
          <w:color w:val="000000"/>
          <w:lang w:val="hy-AM"/>
        </w:rPr>
        <w:t>իրականացվում</w:t>
      </w:r>
      <w:r w:rsidR="00C52450" w:rsidRPr="00815793">
        <w:rPr>
          <w:rFonts w:ascii="GHEA Grapalat" w:hAnsi="GHEA Grapalat"/>
          <w:color w:val="000000"/>
          <w:lang w:val="hy-AM"/>
        </w:rPr>
        <w:t xml:space="preserve"> </w:t>
      </w:r>
      <w:r w:rsidR="00895C42" w:rsidRPr="00815793">
        <w:rPr>
          <w:rFonts w:ascii="GHEA Grapalat" w:hAnsi="GHEA Grapalat"/>
          <w:color w:val="000000"/>
          <w:lang w:val="hy-AM"/>
        </w:rPr>
        <w:t>է</w:t>
      </w:r>
      <w:r w:rsidR="00C52450" w:rsidRPr="00815793">
        <w:rPr>
          <w:rFonts w:ascii="GHEA Grapalat" w:hAnsi="GHEA Grapalat"/>
          <w:color w:val="000000"/>
          <w:lang w:val="hy-AM"/>
        </w:rPr>
        <w:t xml:space="preserve"> անշարժ գույքի գնահատողի կողմից՝</w:t>
      </w:r>
      <w:r w:rsidR="00895C42" w:rsidRPr="00815793">
        <w:rPr>
          <w:rFonts w:ascii="GHEA Grapalat" w:hAnsi="GHEA Grapalat"/>
          <w:color w:val="000000"/>
          <w:lang w:val="hy-AM"/>
        </w:rPr>
        <w:t xml:space="preserve"> </w:t>
      </w:r>
      <w:r w:rsidR="00AB0C18" w:rsidRPr="00815793">
        <w:rPr>
          <w:rFonts w:ascii="GHEA Grapalat" w:hAnsi="GHEA Grapalat"/>
          <w:color w:val="000000"/>
          <w:lang w:val="hy-AM"/>
        </w:rPr>
        <w:t xml:space="preserve">հիմք ընդունելով Օրենքի 11-րդ հոդվածի պահանջները։ </w:t>
      </w:r>
    </w:p>
    <w:p w14:paraId="7A157B74" w14:textId="1A985EE0" w:rsidR="00AB0C18" w:rsidRPr="00815793" w:rsidRDefault="00C52450" w:rsidP="00871D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15793">
        <w:rPr>
          <w:rFonts w:ascii="GHEA Grapalat" w:hAnsi="GHEA Grapalat"/>
          <w:sz w:val="24"/>
          <w:szCs w:val="24"/>
          <w:lang w:val="hy-AM"/>
        </w:rPr>
        <w:t xml:space="preserve">Նշված գործընթացի ավարտից հետո </w:t>
      </w:r>
      <w:r w:rsidR="00B95F28">
        <w:rPr>
          <w:rFonts w:ascii="GHEA Grapalat" w:hAnsi="GHEA Grapalat"/>
          <w:sz w:val="24"/>
          <w:szCs w:val="24"/>
          <w:lang w:val="hy-AM"/>
        </w:rPr>
        <w:t>կ</w:t>
      </w:r>
      <w:r w:rsidRPr="00815793">
        <w:rPr>
          <w:rFonts w:ascii="GHEA Grapalat" w:hAnsi="GHEA Grapalat"/>
          <w:sz w:val="24"/>
          <w:szCs w:val="24"/>
          <w:lang w:val="hy-AM"/>
        </w:rPr>
        <w:t>կազմակերպ</w:t>
      </w:r>
      <w:r w:rsidR="00B95F28">
        <w:rPr>
          <w:rFonts w:ascii="GHEA Grapalat" w:hAnsi="GHEA Grapalat"/>
          <w:sz w:val="24"/>
          <w:szCs w:val="24"/>
          <w:lang w:val="hy-AM"/>
        </w:rPr>
        <w:t>վեն</w:t>
      </w:r>
      <w:r w:rsidRPr="00815793">
        <w:rPr>
          <w:rFonts w:ascii="GHEA Grapalat" w:hAnsi="GHEA Grapalat"/>
          <w:sz w:val="24"/>
          <w:szCs w:val="24"/>
          <w:lang w:val="hy-AM"/>
        </w:rPr>
        <w:t xml:space="preserve"> օտարման պայմանագրերի նախագծերի կազմման </w:t>
      </w:r>
      <w:r w:rsidR="001C6C65">
        <w:rPr>
          <w:rFonts w:ascii="GHEA Grapalat" w:hAnsi="GHEA Grapalat"/>
          <w:sz w:val="24"/>
          <w:szCs w:val="24"/>
          <w:lang w:val="hy-AM"/>
        </w:rPr>
        <w:t xml:space="preserve">աշխատանքները </w:t>
      </w:r>
      <w:r w:rsidRPr="00815793">
        <w:rPr>
          <w:rFonts w:ascii="GHEA Grapalat" w:hAnsi="GHEA Grapalat"/>
          <w:sz w:val="24"/>
          <w:szCs w:val="24"/>
          <w:lang w:val="hy-AM"/>
        </w:rPr>
        <w:t>և օտարվող սեփականության սեփականատերե</w:t>
      </w:r>
      <w:r w:rsidR="0061237E" w:rsidRPr="00815793">
        <w:rPr>
          <w:rFonts w:ascii="GHEA Grapalat" w:hAnsi="GHEA Grapalat"/>
          <w:sz w:val="24"/>
          <w:szCs w:val="24"/>
          <w:lang w:val="hy-AM"/>
        </w:rPr>
        <w:t xml:space="preserve">րին և գույքային իրավունք ունեցող </w:t>
      </w:r>
      <w:r w:rsidR="008C3D64" w:rsidRPr="00815793">
        <w:rPr>
          <w:rFonts w:ascii="GHEA Grapalat" w:hAnsi="GHEA Grapalat"/>
          <w:sz w:val="24"/>
          <w:szCs w:val="24"/>
          <w:lang w:val="hy-AM"/>
        </w:rPr>
        <w:t xml:space="preserve">անձանց </w:t>
      </w:r>
      <w:r w:rsidR="00487CF9" w:rsidRPr="00815793">
        <w:rPr>
          <w:rFonts w:ascii="GHEA Grapalat" w:hAnsi="GHEA Grapalat"/>
          <w:sz w:val="24"/>
          <w:szCs w:val="24"/>
          <w:lang w:val="hy-AM"/>
        </w:rPr>
        <w:t>կուղարկվե</w:t>
      </w:r>
      <w:r w:rsidR="008C3D64" w:rsidRPr="00815793">
        <w:rPr>
          <w:rFonts w:ascii="GHEA Grapalat" w:hAnsi="GHEA Grapalat"/>
          <w:sz w:val="24"/>
          <w:szCs w:val="24"/>
          <w:lang w:val="hy-AM"/>
        </w:rPr>
        <w:t>ն</w:t>
      </w:r>
      <w:r w:rsidR="00487CF9" w:rsidRPr="00815793">
        <w:rPr>
          <w:rFonts w:ascii="GHEA Grapalat" w:hAnsi="GHEA Grapalat"/>
          <w:sz w:val="24"/>
          <w:szCs w:val="24"/>
          <w:lang w:val="hy-AM"/>
        </w:rPr>
        <w:t xml:space="preserve"> օտարման պայմանագրերի նախագծերը։</w:t>
      </w:r>
    </w:p>
    <w:p w14:paraId="1A56F90A" w14:textId="3D9F7DE9" w:rsidR="00AC718C" w:rsidRPr="00815793" w:rsidRDefault="004B7701" w:rsidP="00871D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15793">
        <w:rPr>
          <w:rFonts w:ascii="GHEA Grapalat" w:hAnsi="GHEA Grapalat"/>
          <w:sz w:val="24"/>
          <w:szCs w:val="24"/>
          <w:lang w:val="hy-AM"/>
        </w:rPr>
        <w:t xml:space="preserve">Հաշվի առնելով օտարվող հողամասերի մեծ քանակը՝ </w:t>
      </w:r>
      <w:r w:rsidR="00432455" w:rsidRPr="00815793">
        <w:rPr>
          <w:rFonts w:ascii="GHEA Grapalat" w:hAnsi="GHEA Grapalat"/>
          <w:sz w:val="24"/>
          <w:szCs w:val="24"/>
          <w:lang w:val="hy-AM"/>
        </w:rPr>
        <w:t xml:space="preserve">հանրության գերակա </w:t>
      </w:r>
      <w:r w:rsidR="008C3D64" w:rsidRPr="00815793">
        <w:rPr>
          <w:rFonts w:ascii="GHEA Grapalat" w:hAnsi="GHEA Grapalat"/>
          <w:sz w:val="24"/>
          <w:szCs w:val="24"/>
          <w:lang w:val="hy-AM"/>
        </w:rPr>
        <w:t>շ</w:t>
      </w:r>
      <w:r w:rsidR="00432455" w:rsidRPr="00815793">
        <w:rPr>
          <w:rFonts w:ascii="GHEA Grapalat" w:hAnsi="GHEA Grapalat"/>
          <w:sz w:val="24"/>
          <w:szCs w:val="24"/>
          <w:lang w:val="hy-AM"/>
        </w:rPr>
        <w:t>ահ ճանաչված գույքերի օտարման գործընթացն ավարտին հասցնելու համար անհրաժեշտություն է առաջացել երկարաձգել օտարման</w:t>
      </w:r>
      <w:r w:rsidR="00AD0D32">
        <w:rPr>
          <w:rFonts w:ascii="GHEA Grapalat" w:hAnsi="GHEA Grapalat"/>
          <w:sz w:val="24"/>
          <w:szCs w:val="24"/>
          <w:lang w:val="hy-AM"/>
        </w:rPr>
        <w:t xml:space="preserve"> գործընթացի սկզբի</w:t>
      </w:r>
      <w:r w:rsidR="00432455" w:rsidRPr="00815793">
        <w:rPr>
          <w:rFonts w:ascii="GHEA Grapalat" w:hAnsi="GHEA Grapalat"/>
          <w:sz w:val="24"/>
          <w:szCs w:val="24"/>
          <w:lang w:val="hy-AM"/>
        </w:rPr>
        <w:t xml:space="preserve"> վերջնաժամկետը, որի ընթացքում հնարավոր կլինի ապահովել պայմանագրերի </w:t>
      </w:r>
      <w:r w:rsidR="008C3D64" w:rsidRPr="00815793">
        <w:rPr>
          <w:rFonts w:ascii="GHEA Grapalat" w:hAnsi="GHEA Grapalat"/>
          <w:sz w:val="24"/>
          <w:szCs w:val="24"/>
          <w:lang w:val="hy-AM"/>
        </w:rPr>
        <w:t>նախագծերի</w:t>
      </w:r>
      <w:r w:rsidR="00824A71">
        <w:rPr>
          <w:rFonts w:ascii="GHEA Grapalat" w:hAnsi="GHEA Grapalat"/>
          <w:sz w:val="24"/>
          <w:szCs w:val="24"/>
          <w:lang w:val="hy-AM"/>
        </w:rPr>
        <w:t xml:space="preserve"> կազմման և </w:t>
      </w:r>
      <w:r w:rsidR="008C3D64" w:rsidRPr="0081579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455" w:rsidRPr="00815793">
        <w:rPr>
          <w:rFonts w:ascii="GHEA Grapalat" w:hAnsi="GHEA Grapalat"/>
          <w:sz w:val="24"/>
          <w:szCs w:val="24"/>
          <w:lang w:val="hy-AM"/>
        </w:rPr>
        <w:t>ծանուցման գործընթացը</w:t>
      </w:r>
      <w:r w:rsidR="008C3D64" w:rsidRPr="00815793">
        <w:rPr>
          <w:rFonts w:ascii="GHEA Grapalat" w:hAnsi="GHEA Grapalat"/>
          <w:sz w:val="24"/>
          <w:szCs w:val="24"/>
          <w:lang w:val="hy-AM"/>
        </w:rPr>
        <w:t>։</w:t>
      </w:r>
    </w:p>
    <w:p w14:paraId="09028E92" w14:textId="47185C19" w:rsidR="005919E4" w:rsidRPr="00815793" w:rsidRDefault="00295F47" w:rsidP="0081579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15793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Հաշվի առնելով</w:t>
      </w:r>
      <w:r w:rsidR="0083105F" w:rsidRPr="0081579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C6C65">
        <w:rPr>
          <w:rFonts w:ascii="GHEA Grapalat" w:hAnsi="GHEA Grapalat"/>
          <w:color w:val="000000"/>
          <w:shd w:val="clear" w:color="auto" w:fill="FFFFFF"/>
          <w:lang w:val="hy-AM"/>
        </w:rPr>
        <w:t>վերոգրյալը</w:t>
      </w:r>
      <w:r w:rsidR="00D45C98" w:rsidRPr="00815793">
        <w:rPr>
          <w:rFonts w:ascii="GHEA Grapalat" w:hAnsi="GHEA Grapalat"/>
          <w:color w:val="000000"/>
          <w:shd w:val="clear" w:color="auto" w:fill="FFFFFF"/>
          <w:lang w:val="hy-AM"/>
        </w:rPr>
        <w:t xml:space="preserve"> և նկատի ունենալով, որ </w:t>
      </w:r>
      <w:r w:rsidR="00972A13" w:rsidRPr="00815793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վերը </w:t>
      </w:r>
      <w:r w:rsidR="002F38E2" w:rsidRPr="00815793">
        <w:rPr>
          <w:rFonts w:ascii="GHEA Grapalat" w:hAnsi="GHEA Grapalat"/>
          <w:color w:val="000000"/>
          <w:shd w:val="clear" w:color="auto" w:fill="FFFFFF"/>
          <w:lang w:val="hy-AM"/>
        </w:rPr>
        <w:t xml:space="preserve">նշված </w:t>
      </w:r>
      <w:r w:rsidR="002E4E46">
        <w:rPr>
          <w:rFonts w:ascii="GHEA Grapalat" w:hAnsi="GHEA Grapalat"/>
          <w:color w:val="000000"/>
          <w:shd w:val="clear" w:color="auto" w:fill="FFFFFF"/>
          <w:lang w:val="hy-AM"/>
        </w:rPr>
        <w:t xml:space="preserve">գործընթացների </w:t>
      </w:r>
      <w:r w:rsidR="00B51E1D" w:rsidRPr="00815793">
        <w:rPr>
          <w:rFonts w:ascii="GHEA Grapalat" w:hAnsi="GHEA Grapalat"/>
          <w:color w:val="000000"/>
          <w:shd w:val="clear" w:color="auto" w:fill="FFFFFF"/>
          <w:lang w:val="hy-AM"/>
        </w:rPr>
        <w:t>իրականա</w:t>
      </w:r>
      <w:r w:rsidR="00D45C98" w:rsidRPr="00815793">
        <w:rPr>
          <w:rFonts w:ascii="GHEA Grapalat" w:hAnsi="GHEA Grapalat"/>
          <w:color w:val="000000"/>
          <w:shd w:val="clear" w:color="auto" w:fill="FFFFFF"/>
          <w:lang w:val="hy-AM"/>
        </w:rPr>
        <w:t>ց</w:t>
      </w:r>
      <w:r w:rsidR="00B51E1D" w:rsidRPr="00815793">
        <w:rPr>
          <w:rFonts w:ascii="GHEA Grapalat" w:hAnsi="GHEA Grapalat"/>
          <w:color w:val="000000"/>
          <w:shd w:val="clear" w:color="auto" w:fill="FFFFFF"/>
          <w:lang w:val="hy-AM"/>
        </w:rPr>
        <w:t>ումը</w:t>
      </w:r>
      <w:r w:rsidR="002F38E2" w:rsidRPr="00815793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պահանջում է լրացուցիչ ժամանակ</w:t>
      </w:r>
      <w:r w:rsidR="008C3D64" w:rsidRPr="00815793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2F38E2" w:rsidRPr="0081579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72A13" w:rsidRPr="00815793">
        <w:rPr>
          <w:rFonts w:ascii="GHEA Grapalat" w:hAnsi="GHEA Grapalat"/>
          <w:color w:val="000000"/>
          <w:shd w:val="clear" w:color="auto" w:fill="FFFFFF"/>
          <w:lang w:val="hy-AM"/>
        </w:rPr>
        <w:t>ուստի</w:t>
      </w:r>
      <w:r w:rsidR="00117690" w:rsidRPr="00815793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նախագծով առաջարկվում է </w:t>
      </w:r>
      <w:r w:rsidR="00492D54" w:rsidRPr="00815793">
        <w:rPr>
          <w:rFonts w:ascii="GHEA Grapalat" w:hAnsi="GHEA Grapalat"/>
          <w:color w:val="000000"/>
          <w:shd w:val="clear" w:color="auto" w:fill="FFFFFF"/>
          <w:lang w:val="hy-AM"/>
        </w:rPr>
        <w:t>Որոշմա</w:t>
      </w:r>
      <w:r w:rsidR="00394D71" w:rsidRPr="00815793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="00492D54" w:rsidRPr="00815793">
        <w:rPr>
          <w:rFonts w:ascii="GHEA Grapalat" w:hAnsi="GHEA Grapalat"/>
          <w:color w:val="000000"/>
          <w:shd w:val="clear" w:color="auto" w:fill="FFFFFF"/>
          <w:lang w:val="hy-AM"/>
        </w:rPr>
        <w:t>բ օ</w:t>
      </w:r>
      <w:r w:rsidR="00117690" w:rsidRPr="00815793">
        <w:rPr>
          <w:rFonts w:ascii="GHEA Grapalat" w:hAnsi="GHEA Grapalat"/>
          <w:color w:val="000000"/>
          <w:shd w:val="clear" w:color="auto" w:fill="FFFFFF"/>
          <w:lang w:val="hy-AM"/>
        </w:rPr>
        <w:t>տարվող սեփականության օտարման գործընթացը սկսելու վերջնաժամկետ</w:t>
      </w:r>
      <w:r w:rsidR="00B8555C" w:rsidRPr="00815793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սահմանել </w:t>
      </w:r>
      <w:r w:rsidR="00117690" w:rsidRPr="00815793">
        <w:rPr>
          <w:rFonts w:ascii="GHEA Grapalat" w:hAnsi="GHEA Grapalat"/>
          <w:color w:val="000000"/>
          <w:shd w:val="clear" w:color="auto" w:fill="FFFFFF"/>
          <w:lang w:val="hy-AM"/>
        </w:rPr>
        <w:t>202</w:t>
      </w:r>
      <w:r w:rsidR="00492D54" w:rsidRPr="00815793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="00117690" w:rsidRPr="00815793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="00492D54" w:rsidRPr="00815793">
        <w:rPr>
          <w:rFonts w:ascii="GHEA Grapalat" w:hAnsi="GHEA Grapalat"/>
          <w:color w:val="000000"/>
          <w:shd w:val="clear" w:color="auto" w:fill="FFFFFF"/>
          <w:lang w:val="hy-AM"/>
        </w:rPr>
        <w:t>դեկտեմբերի</w:t>
      </w:r>
      <w:r w:rsidR="00117690" w:rsidRPr="00815793">
        <w:rPr>
          <w:rFonts w:ascii="GHEA Grapalat" w:hAnsi="GHEA Grapalat"/>
          <w:color w:val="000000"/>
          <w:shd w:val="clear" w:color="auto" w:fill="FFFFFF"/>
          <w:lang w:val="hy-AM"/>
        </w:rPr>
        <w:t xml:space="preserve"> 30-ը</w:t>
      </w:r>
      <w:r w:rsidR="00DB0DE4" w:rsidRPr="00815793">
        <w:rPr>
          <w:rFonts w:ascii="GHEA Grapalat" w:hAnsi="GHEA Grapalat"/>
          <w:color w:val="000000"/>
          <w:shd w:val="clear" w:color="auto" w:fill="FFFFFF"/>
          <w:lang w:val="hy-AM"/>
        </w:rPr>
        <w:t xml:space="preserve">։ </w:t>
      </w:r>
    </w:p>
    <w:p w14:paraId="13D179C4" w14:textId="77777777" w:rsidR="00A239A7" w:rsidRPr="00815793" w:rsidRDefault="00A239A7" w:rsidP="0081579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</w:p>
    <w:p w14:paraId="14BBC413" w14:textId="2BAAB5C6" w:rsidR="00F10A76" w:rsidRPr="00815793" w:rsidRDefault="00F10A76" w:rsidP="0081579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  <w:r w:rsidRPr="00815793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Լրացուցիչ</w:t>
      </w:r>
      <w:r w:rsidRPr="00815793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15793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ֆինանսական</w:t>
      </w:r>
      <w:r w:rsidRPr="00815793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15793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միջոցների</w:t>
      </w:r>
      <w:r w:rsidRPr="00815793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15793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անհրաժեշտության</w:t>
      </w:r>
      <w:r w:rsidRPr="00815793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15793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815793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15793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պետական</w:t>
      </w:r>
      <w:r w:rsidRPr="00815793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15793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բյուջեի</w:t>
      </w:r>
      <w:r w:rsidRPr="00815793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15793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եկամուտներում</w:t>
      </w:r>
      <w:r w:rsidRPr="00815793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15793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815793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15793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ծախսերում</w:t>
      </w:r>
      <w:r w:rsidRPr="00815793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15793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սպասվելիք</w:t>
      </w:r>
      <w:r w:rsidRPr="00815793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15793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փոփոխությունների</w:t>
      </w:r>
      <w:r w:rsidRPr="00815793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15793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մասին.</w:t>
      </w:r>
    </w:p>
    <w:p w14:paraId="025DBAD6" w14:textId="77777777" w:rsidR="00F10A76" w:rsidRPr="00815793" w:rsidRDefault="00F10A76" w:rsidP="0081579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</w:p>
    <w:p w14:paraId="1C34B463" w14:textId="41213B80" w:rsidR="008C3D64" w:rsidRPr="00DF662B" w:rsidRDefault="00F10A76" w:rsidP="00814683">
      <w:pPr>
        <w:spacing w:after="0" w:line="360" w:lineRule="auto"/>
        <w:ind w:firstLine="567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  <w:r w:rsidRPr="00DF662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Նախագիծը լրացուցիչ</w:t>
      </w:r>
      <w:r w:rsidRPr="00DF662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DF662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ֆինանսական</w:t>
      </w:r>
      <w:r w:rsidRPr="00DF662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DF662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միջոցների</w:t>
      </w:r>
      <w:r w:rsidRPr="00DF662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DF662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անհրաժեշտություն և</w:t>
      </w:r>
      <w:r w:rsidRPr="00DF662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DF662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="00CF6728" w:rsidRPr="00DF662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8555C" w:rsidRPr="00DF662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2023</w:t>
      </w:r>
      <w:r w:rsidR="001B2060" w:rsidRPr="00DF662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DF662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թվական</w:t>
      </w:r>
      <w:r w:rsidR="00B8555C" w:rsidRPr="00DF662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ների</w:t>
      </w:r>
      <w:r w:rsidRPr="00DF662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պետական բյուջեի եկամուտներում</w:t>
      </w:r>
      <w:r w:rsidRPr="00DF662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DF662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DF662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DF662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ծախսերում</w:t>
      </w:r>
      <w:r w:rsidRPr="00DF662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DF662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փոփոխություններ</w:t>
      </w:r>
      <w:r w:rsidRPr="00DF662B">
        <w:rPr>
          <w:rFonts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DF662B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չի առաջացնում: </w:t>
      </w:r>
      <w:r w:rsidR="00DB0DE4" w:rsidRPr="00DF662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          </w:t>
      </w:r>
    </w:p>
    <w:p w14:paraId="305DE947" w14:textId="77777777" w:rsidR="00814683" w:rsidRPr="00DF662B" w:rsidRDefault="00814683" w:rsidP="002C51A3">
      <w:pPr>
        <w:spacing w:after="0" w:line="360" w:lineRule="auto"/>
        <w:ind w:firstLine="567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</w:p>
    <w:p w14:paraId="3467A443" w14:textId="0D1FE8DA" w:rsidR="00225084" w:rsidRPr="00815793" w:rsidRDefault="00225084" w:rsidP="00815793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15793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D43134C" w14:textId="2BB3CC8D" w:rsidR="00225084" w:rsidRPr="00815793" w:rsidRDefault="00225084" w:rsidP="00815793">
      <w:pPr>
        <w:widowControl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15793">
        <w:rPr>
          <w:rFonts w:ascii="GHEA Grapalat" w:hAnsi="GHEA Grapalat"/>
          <w:sz w:val="24"/>
          <w:szCs w:val="24"/>
          <w:lang w:val="hy-AM"/>
        </w:rPr>
        <w:t>ՀՀ կառավարության 2021-2026թթ. ծրագրի</w:t>
      </w:r>
      <w:r w:rsidRPr="0081579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15793">
        <w:rPr>
          <w:rFonts w:ascii="GHEA Grapalat" w:hAnsi="GHEA Grapalat" w:cs="Sylfaen"/>
          <w:sz w:val="24"/>
          <w:szCs w:val="24"/>
          <w:lang w:val="hy-AM"/>
        </w:rPr>
        <w:t>3-րդ բաժնի 3</w:t>
      </w:r>
      <w:r w:rsidRPr="00815793">
        <w:rPr>
          <w:rFonts w:ascii="Cambria Math" w:hAnsi="Cambria Math" w:cs="Cambria Math"/>
          <w:sz w:val="24"/>
          <w:szCs w:val="24"/>
          <w:lang w:val="hy-AM"/>
        </w:rPr>
        <w:t>․</w:t>
      </w:r>
      <w:r w:rsidRPr="00815793">
        <w:rPr>
          <w:rFonts w:ascii="GHEA Grapalat" w:hAnsi="GHEA Grapalat" w:cs="Sylfaen"/>
          <w:sz w:val="24"/>
          <w:szCs w:val="24"/>
          <w:lang w:val="hy-AM"/>
        </w:rPr>
        <w:t xml:space="preserve">2 կետի համաձայն՝ </w:t>
      </w:r>
      <w:r w:rsidRPr="00815793">
        <w:rPr>
          <w:rFonts w:ascii="GHEA Grapalat" w:hAnsi="GHEA Grapalat"/>
          <w:sz w:val="24"/>
          <w:szCs w:val="24"/>
          <w:lang w:val="hy-AM"/>
        </w:rPr>
        <w:t xml:space="preserve">ճանապարհաշինության զարգացման ոլորտում իրականացվում են հետևյալ բարեփոխումները՝  Սիսիան-Քաջարան 60 կմ երկարությամբ նոր ճանապարհահատվածի, այդ թվում՝ շուրջ 9 կմ երկարությամբ Բարգուշատի թունելի կառուցման աշխատանքները։ </w:t>
      </w:r>
    </w:p>
    <w:p w14:paraId="71482725" w14:textId="77777777" w:rsidR="00225084" w:rsidRPr="00815793" w:rsidRDefault="00225084" w:rsidP="00815793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15793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Pr="0081579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815793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81579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815793">
        <w:rPr>
          <w:rFonts w:ascii="GHEA Grapalat" w:hAnsi="GHEA Grapalat"/>
          <w:b/>
          <w:bCs/>
          <w:sz w:val="24"/>
          <w:szCs w:val="24"/>
          <w:lang w:val="hy-AM"/>
        </w:rPr>
        <w:t>ակնկալվող</w:t>
      </w:r>
      <w:r w:rsidRPr="0081579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815793">
        <w:rPr>
          <w:rFonts w:ascii="GHEA Grapalat" w:hAnsi="GHEA Grapalat"/>
          <w:b/>
          <w:bCs/>
          <w:sz w:val="24"/>
          <w:szCs w:val="24"/>
          <w:lang w:val="hy-AM"/>
        </w:rPr>
        <w:t>արդյունքը</w:t>
      </w:r>
      <w:r w:rsidRPr="0081579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78129CCA" w14:textId="4B6599A5" w:rsidR="00225084" w:rsidRPr="00815793" w:rsidRDefault="00225084" w:rsidP="00815793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15793">
        <w:rPr>
          <w:rFonts w:ascii="GHEA Grapalat" w:eastAsia="Arial Unicode MS" w:hAnsi="GHEA Grapalat" w:cs="Sylfaen"/>
          <w:sz w:val="24"/>
          <w:szCs w:val="24"/>
          <w:lang w:val="hy-AM"/>
        </w:rPr>
        <w:t>Նախագծի ընդունման արդյունքում</w:t>
      </w:r>
      <w:r w:rsidRPr="00815793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815793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Հյուսիս-հարավ ճանապարհային միջանցքի ներդրումային ծրագիր-Ծրագիր 4-ի </w:t>
      </w:r>
      <w:r w:rsidRPr="00815793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81579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5793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Սիսիան-Քաջարան նոր ճանապարհահատվածի օտարման գոտու սահմաններում գտնվող հողամասերը օրենքով սահմանված կարգով՝ նախնական համարժեք փոխհատուցմամբ կօտարվեն ՀՀ-ին,</w:t>
      </w:r>
      <w:r w:rsidRPr="00815793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 </w:t>
      </w:r>
      <w:r w:rsidRPr="00815793">
        <w:rPr>
          <w:rFonts w:ascii="GHEA Grapalat" w:hAnsi="GHEA Grapalat"/>
          <w:sz w:val="24"/>
          <w:szCs w:val="24"/>
          <w:lang w:val="hy-AM"/>
        </w:rPr>
        <w:t>ինչը թույլ կտա Ծրագրի իրագործման համար անհրաժեշտ հողամասեր</w:t>
      </w:r>
      <w:r w:rsidR="00C95DFF" w:rsidRPr="00815793">
        <w:rPr>
          <w:rFonts w:ascii="GHEA Grapalat" w:hAnsi="GHEA Grapalat"/>
          <w:sz w:val="24"/>
          <w:szCs w:val="24"/>
          <w:lang w:val="hy-AM"/>
        </w:rPr>
        <w:t>ն</w:t>
      </w:r>
      <w:r w:rsidRPr="00815793">
        <w:rPr>
          <w:rFonts w:ascii="GHEA Grapalat" w:hAnsi="GHEA Grapalat"/>
          <w:sz w:val="24"/>
          <w:szCs w:val="24"/>
          <w:lang w:val="hy-AM"/>
        </w:rPr>
        <w:t xml:space="preserve"> ազատել 3-րդ անձանց իրավունքներից, տրամադրել կապալառու կազմակերպությանը՝ ապահովելով Ծրագրի բնականոն ընթացքը:</w:t>
      </w:r>
    </w:p>
    <w:p w14:paraId="7D15F661" w14:textId="77777777" w:rsidR="00225084" w:rsidRPr="00815793" w:rsidRDefault="00225084" w:rsidP="00815793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</w:pPr>
    </w:p>
    <w:p w14:paraId="4E99D0F6" w14:textId="77777777" w:rsidR="00225084" w:rsidRPr="00815793" w:rsidRDefault="00225084" w:rsidP="00815793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7DF25298" w14:textId="77777777" w:rsidR="00225084" w:rsidRPr="00815793" w:rsidRDefault="00225084" w:rsidP="00815793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71320C2F" w14:textId="77777777" w:rsidR="00522A18" w:rsidRPr="00815793" w:rsidRDefault="00522A18" w:rsidP="00815793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14A2BF44" w14:textId="77777777" w:rsidR="00396C9B" w:rsidRPr="00815793" w:rsidRDefault="00396C9B" w:rsidP="00815793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sectPr w:rsidR="00396C9B" w:rsidRPr="00815793" w:rsidSect="009A58F8">
      <w:pgSz w:w="11906" w:h="16838" w:code="9"/>
      <w:pgMar w:top="709" w:right="849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366"/>
    <w:rsid w:val="00011BF4"/>
    <w:rsid w:val="00021B9B"/>
    <w:rsid w:val="00023C19"/>
    <w:rsid w:val="00032868"/>
    <w:rsid w:val="000546C6"/>
    <w:rsid w:val="00060331"/>
    <w:rsid w:val="000619B0"/>
    <w:rsid w:val="000624E4"/>
    <w:rsid w:val="000657BF"/>
    <w:rsid w:val="00074318"/>
    <w:rsid w:val="00084049"/>
    <w:rsid w:val="00086299"/>
    <w:rsid w:val="000912E1"/>
    <w:rsid w:val="0009228D"/>
    <w:rsid w:val="000A07E7"/>
    <w:rsid w:val="000B7CE0"/>
    <w:rsid w:val="000C2D79"/>
    <w:rsid w:val="000C49BD"/>
    <w:rsid w:val="000D0A37"/>
    <w:rsid w:val="000D492B"/>
    <w:rsid w:val="000E2258"/>
    <w:rsid w:val="000F1FD2"/>
    <w:rsid w:val="001040D3"/>
    <w:rsid w:val="00104932"/>
    <w:rsid w:val="00117690"/>
    <w:rsid w:val="001233E8"/>
    <w:rsid w:val="00123ABE"/>
    <w:rsid w:val="0015147B"/>
    <w:rsid w:val="00151D01"/>
    <w:rsid w:val="00156F6B"/>
    <w:rsid w:val="00161C46"/>
    <w:rsid w:val="001634E7"/>
    <w:rsid w:val="001724D3"/>
    <w:rsid w:val="00180268"/>
    <w:rsid w:val="00181286"/>
    <w:rsid w:val="00186B60"/>
    <w:rsid w:val="00195D8C"/>
    <w:rsid w:val="0019772A"/>
    <w:rsid w:val="001B2060"/>
    <w:rsid w:val="001C6C65"/>
    <w:rsid w:val="001C7685"/>
    <w:rsid w:val="001E07D3"/>
    <w:rsid w:val="001E52D5"/>
    <w:rsid w:val="001E6065"/>
    <w:rsid w:val="001E64F4"/>
    <w:rsid w:val="001F152B"/>
    <w:rsid w:val="001F2F12"/>
    <w:rsid w:val="001F77E2"/>
    <w:rsid w:val="00207D44"/>
    <w:rsid w:val="00225084"/>
    <w:rsid w:val="00227685"/>
    <w:rsid w:val="00233268"/>
    <w:rsid w:val="00240A9F"/>
    <w:rsid w:val="0024327A"/>
    <w:rsid w:val="002449EF"/>
    <w:rsid w:val="00246BA3"/>
    <w:rsid w:val="00272E12"/>
    <w:rsid w:val="002825CB"/>
    <w:rsid w:val="002851A9"/>
    <w:rsid w:val="00295F47"/>
    <w:rsid w:val="002A1BE1"/>
    <w:rsid w:val="002A3675"/>
    <w:rsid w:val="002A4BDC"/>
    <w:rsid w:val="002C51A3"/>
    <w:rsid w:val="002E4E46"/>
    <w:rsid w:val="002F0553"/>
    <w:rsid w:val="002F38E2"/>
    <w:rsid w:val="00312F3F"/>
    <w:rsid w:val="003130DF"/>
    <w:rsid w:val="003135A3"/>
    <w:rsid w:val="0031516E"/>
    <w:rsid w:val="0032444E"/>
    <w:rsid w:val="0034587E"/>
    <w:rsid w:val="00392A43"/>
    <w:rsid w:val="00394D71"/>
    <w:rsid w:val="00396C9B"/>
    <w:rsid w:val="003A60B8"/>
    <w:rsid w:val="003A7FB5"/>
    <w:rsid w:val="003D0B45"/>
    <w:rsid w:val="003E4F9E"/>
    <w:rsid w:val="003F0130"/>
    <w:rsid w:val="00412D4D"/>
    <w:rsid w:val="00432455"/>
    <w:rsid w:val="00433A68"/>
    <w:rsid w:val="004401A2"/>
    <w:rsid w:val="00450AC5"/>
    <w:rsid w:val="00452371"/>
    <w:rsid w:val="00452DDE"/>
    <w:rsid w:val="00457741"/>
    <w:rsid w:val="004578FF"/>
    <w:rsid w:val="00465D88"/>
    <w:rsid w:val="00473E8A"/>
    <w:rsid w:val="00486456"/>
    <w:rsid w:val="00486BF0"/>
    <w:rsid w:val="00487CF9"/>
    <w:rsid w:val="004905A1"/>
    <w:rsid w:val="00492AF1"/>
    <w:rsid w:val="00492D54"/>
    <w:rsid w:val="004956CD"/>
    <w:rsid w:val="004B2D45"/>
    <w:rsid w:val="004B6D1F"/>
    <w:rsid w:val="004B7701"/>
    <w:rsid w:val="004C75F9"/>
    <w:rsid w:val="004D37F7"/>
    <w:rsid w:val="004D51CE"/>
    <w:rsid w:val="004D7AA4"/>
    <w:rsid w:val="004F4323"/>
    <w:rsid w:val="00504D72"/>
    <w:rsid w:val="0050571E"/>
    <w:rsid w:val="00510562"/>
    <w:rsid w:val="00522A18"/>
    <w:rsid w:val="005354AE"/>
    <w:rsid w:val="00536011"/>
    <w:rsid w:val="005436DD"/>
    <w:rsid w:val="0054494A"/>
    <w:rsid w:val="00553864"/>
    <w:rsid w:val="0056659B"/>
    <w:rsid w:val="005708E1"/>
    <w:rsid w:val="0058785E"/>
    <w:rsid w:val="005919E4"/>
    <w:rsid w:val="00593749"/>
    <w:rsid w:val="005A3EC6"/>
    <w:rsid w:val="005A465C"/>
    <w:rsid w:val="005C062E"/>
    <w:rsid w:val="005C2610"/>
    <w:rsid w:val="005C6E0A"/>
    <w:rsid w:val="005D5C81"/>
    <w:rsid w:val="005F56A1"/>
    <w:rsid w:val="0061237E"/>
    <w:rsid w:val="00617A81"/>
    <w:rsid w:val="006350A6"/>
    <w:rsid w:val="006402D2"/>
    <w:rsid w:val="00641723"/>
    <w:rsid w:val="0064294B"/>
    <w:rsid w:val="006440C3"/>
    <w:rsid w:val="006523FE"/>
    <w:rsid w:val="00664874"/>
    <w:rsid w:val="006A2206"/>
    <w:rsid w:val="006C4AD9"/>
    <w:rsid w:val="006E1A60"/>
    <w:rsid w:val="006E51E7"/>
    <w:rsid w:val="006F3555"/>
    <w:rsid w:val="00705B96"/>
    <w:rsid w:val="00714B98"/>
    <w:rsid w:val="00734AF9"/>
    <w:rsid w:val="00735A32"/>
    <w:rsid w:val="00735ACB"/>
    <w:rsid w:val="00744D98"/>
    <w:rsid w:val="00751028"/>
    <w:rsid w:val="0075353A"/>
    <w:rsid w:val="00754D99"/>
    <w:rsid w:val="00760030"/>
    <w:rsid w:val="007776BB"/>
    <w:rsid w:val="007850D7"/>
    <w:rsid w:val="007915B1"/>
    <w:rsid w:val="0079475E"/>
    <w:rsid w:val="0079652C"/>
    <w:rsid w:val="007A2C25"/>
    <w:rsid w:val="007A753A"/>
    <w:rsid w:val="007C43D9"/>
    <w:rsid w:val="007D1A3F"/>
    <w:rsid w:val="00814683"/>
    <w:rsid w:val="00815793"/>
    <w:rsid w:val="0082065E"/>
    <w:rsid w:val="00823E2F"/>
    <w:rsid w:val="00824A71"/>
    <w:rsid w:val="00825B60"/>
    <w:rsid w:val="0083105F"/>
    <w:rsid w:val="008371B2"/>
    <w:rsid w:val="00841867"/>
    <w:rsid w:val="00841C37"/>
    <w:rsid w:val="00853449"/>
    <w:rsid w:val="008560AD"/>
    <w:rsid w:val="00866EAE"/>
    <w:rsid w:val="00871D03"/>
    <w:rsid w:val="00874335"/>
    <w:rsid w:val="00895C42"/>
    <w:rsid w:val="008961E1"/>
    <w:rsid w:val="008A1661"/>
    <w:rsid w:val="008A420E"/>
    <w:rsid w:val="008A4408"/>
    <w:rsid w:val="008B19AC"/>
    <w:rsid w:val="008C3D64"/>
    <w:rsid w:val="008C52DD"/>
    <w:rsid w:val="008D2B18"/>
    <w:rsid w:val="008F3366"/>
    <w:rsid w:val="00913657"/>
    <w:rsid w:val="0095083C"/>
    <w:rsid w:val="00952B07"/>
    <w:rsid w:val="0095493F"/>
    <w:rsid w:val="009564E5"/>
    <w:rsid w:val="0096181B"/>
    <w:rsid w:val="009727A3"/>
    <w:rsid w:val="00972A13"/>
    <w:rsid w:val="00973758"/>
    <w:rsid w:val="0097791A"/>
    <w:rsid w:val="00981F1F"/>
    <w:rsid w:val="009865F2"/>
    <w:rsid w:val="00986DD3"/>
    <w:rsid w:val="00996399"/>
    <w:rsid w:val="009A58F8"/>
    <w:rsid w:val="009B1DF3"/>
    <w:rsid w:val="009B28EA"/>
    <w:rsid w:val="009C2712"/>
    <w:rsid w:val="009C5C08"/>
    <w:rsid w:val="009D629E"/>
    <w:rsid w:val="009D68AB"/>
    <w:rsid w:val="009E438C"/>
    <w:rsid w:val="009E762E"/>
    <w:rsid w:val="009F2853"/>
    <w:rsid w:val="009F3D38"/>
    <w:rsid w:val="00A02866"/>
    <w:rsid w:val="00A1273F"/>
    <w:rsid w:val="00A239A7"/>
    <w:rsid w:val="00A41EEA"/>
    <w:rsid w:val="00A42BCC"/>
    <w:rsid w:val="00A51C5A"/>
    <w:rsid w:val="00A63777"/>
    <w:rsid w:val="00A83067"/>
    <w:rsid w:val="00A85BDE"/>
    <w:rsid w:val="00AA02C4"/>
    <w:rsid w:val="00AA0590"/>
    <w:rsid w:val="00AA217C"/>
    <w:rsid w:val="00AA605F"/>
    <w:rsid w:val="00AA6608"/>
    <w:rsid w:val="00AB0C18"/>
    <w:rsid w:val="00AC1688"/>
    <w:rsid w:val="00AC1ADE"/>
    <w:rsid w:val="00AC624F"/>
    <w:rsid w:val="00AC718C"/>
    <w:rsid w:val="00AD0D32"/>
    <w:rsid w:val="00AE115A"/>
    <w:rsid w:val="00AE20F5"/>
    <w:rsid w:val="00AF0B28"/>
    <w:rsid w:val="00B00C11"/>
    <w:rsid w:val="00B0305C"/>
    <w:rsid w:val="00B15FF8"/>
    <w:rsid w:val="00B168EA"/>
    <w:rsid w:val="00B179E9"/>
    <w:rsid w:val="00B51E1D"/>
    <w:rsid w:val="00B61339"/>
    <w:rsid w:val="00B6311F"/>
    <w:rsid w:val="00B773E3"/>
    <w:rsid w:val="00B82A37"/>
    <w:rsid w:val="00B8555C"/>
    <w:rsid w:val="00B85A17"/>
    <w:rsid w:val="00B91403"/>
    <w:rsid w:val="00B95F28"/>
    <w:rsid w:val="00BA4826"/>
    <w:rsid w:val="00BB10D5"/>
    <w:rsid w:val="00BB5ED8"/>
    <w:rsid w:val="00BC627D"/>
    <w:rsid w:val="00BD0E04"/>
    <w:rsid w:val="00BE1651"/>
    <w:rsid w:val="00C00726"/>
    <w:rsid w:val="00C04E8B"/>
    <w:rsid w:val="00C058A6"/>
    <w:rsid w:val="00C07B68"/>
    <w:rsid w:val="00C10A3E"/>
    <w:rsid w:val="00C174AE"/>
    <w:rsid w:val="00C30DEF"/>
    <w:rsid w:val="00C37D50"/>
    <w:rsid w:val="00C43703"/>
    <w:rsid w:val="00C472D8"/>
    <w:rsid w:val="00C52450"/>
    <w:rsid w:val="00C565BB"/>
    <w:rsid w:val="00C56BF7"/>
    <w:rsid w:val="00C60501"/>
    <w:rsid w:val="00C60900"/>
    <w:rsid w:val="00C6542E"/>
    <w:rsid w:val="00C67F28"/>
    <w:rsid w:val="00C95DFF"/>
    <w:rsid w:val="00CA7997"/>
    <w:rsid w:val="00CB06A6"/>
    <w:rsid w:val="00CB266E"/>
    <w:rsid w:val="00CB4FA2"/>
    <w:rsid w:val="00CC19C8"/>
    <w:rsid w:val="00CC292C"/>
    <w:rsid w:val="00CD1679"/>
    <w:rsid w:val="00CD5773"/>
    <w:rsid w:val="00CF6728"/>
    <w:rsid w:val="00CF6A0C"/>
    <w:rsid w:val="00D05846"/>
    <w:rsid w:val="00D24A84"/>
    <w:rsid w:val="00D252B5"/>
    <w:rsid w:val="00D27FD1"/>
    <w:rsid w:val="00D27FF2"/>
    <w:rsid w:val="00D3012C"/>
    <w:rsid w:val="00D302F9"/>
    <w:rsid w:val="00D3414F"/>
    <w:rsid w:val="00D45C98"/>
    <w:rsid w:val="00D635FC"/>
    <w:rsid w:val="00D65336"/>
    <w:rsid w:val="00D72DC7"/>
    <w:rsid w:val="00D75DE1"/>
    <w:rsid w:val="00D81A96"/>
    <w:rsid w:val="00D86845"/>
    <w:rsid w:val="00DA2ED3"/>
    <w:rsid w:val="00DB0DE4"/>
    <w:rsid w:val="00DB516E"/>
    <w:rsid w:val="00DC381B"/>
    <w:rsid w:val="00DC5628"/>
    <w:rsid w:val="00DD525F"/>
    <w:rsid w:val="00DE78AA"/>
    <w:rsid w:val="00DE79A9"/>
    <w:rsid w:val="00DF662B"/>
    <w:rsid w:val="00E054D1"/>
    <w:rsid w:val="00E1570B"/>
    <w:rsid w:val="00E16D28"/>
    <w:rsid w:val="00E35CA2"/>
    <w:rsid w:val="00E42C0F"/>
    <w:rsid w:val="00E44EE6"/>
    <w:rsid w:val="00E62E3B"/>
    <w:rsid w:val="00E75D78"/>
    <w:rsid w:val="00E8395B"/>
    <w:rsid w:val="00E8593C"/>
    <w:rsid w:val="00E8785E"/>
    <w:rsid w:val="00E912AF"/>
    <w:rsid w:val="00EC10E0"/>
    <w:rsid w:val="00EC7ABF"/>
    <w:rsid w:val="00EE20A4"/>
    <w:rsid w:val="00F063AB"/>
    <w:rsid w:val="00F10A76"/>
    <w:rsid w:val="00F2233D"/>
    <w:rsid w:val="00F34F13"/>
    <w:rsid w:val="00F46F4E"/>
    <w:rsid w:val="00F50500"/>
    <w:rsid w:val="00F57A93"/>
    <w:rsid w:val="00F7141B"/>
    <w:rsid w:val="00F81A86"/>
    <w:rsid w:val="00F927DD"/>
    <w:rsid w:val="00FA7A09"/>
    <w:rsid w:val="00FA7E50"/>
    <w:rsid w:val="00FB7469"/>
    <w:rsid w:val="00FC57AA"/>
    <w:rsid w:val="00FD3D32"/>
    <w:rsid w:val="00FF23ED"/>
    <w:rsid w:val="00FF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FEDB9"/>
  <w15:chartTrackingRefBased/>
  <w15:docId w15:val="{9A4A3D46-4BFD-4843-8A00-2C216A92B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2A18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10A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49EF"/>
    <w:rPr>
      <w:b/>
      <w:bCs/>
    </w:rPr>
  </w:style>
  <w:style w:type="paragraph" w:styleId="Revision">
    <w:name w:val="Revision"/>
    <w:hidden/>
    <w:uiPriority w:val="99"/>
    <w:semiHidden/>
    <w:rsid w:val="004401A2"/>
    <w:pPr>
      <w:spacing w:line="240" w:lineRule="auto"/>
    </w:pPr>
    <w:rPr>
      <w:rFonts w:ascii="Calibri" w:eastAsia="Calibri" w:hAnsi="Calibri" w:cs="Times New Roman"/>
      <w:lang w:val="en-US"/>
    </w:rPr>
  </w:style>
  <w:style w:type="paragraph" w:styleId="NoSpacing">
    <w:name w:val="No Spacing"/>
    <w:uiPriority w:val="1"/>
    <w:qFormat/>
    <w:rsid w:val="00C174AE"/>
    <w:pPr>
      <w:spacing w:line="240" w:lineRule="auto"/>
    </w:pPr>
    <w:rPr>
      <w:rFonts w:ascii="Calibri" w:eastAsia="Calibri" w:hAnsi="Calibri" w:cs="Times New Roman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063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063AB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5773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77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6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7A9B83-4A99-43E9-ADA4-105DC6413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https://mul2-armroad.gov.am//tasks/90423/oneclick/Himnavorum (3) (2) (1).docx?token=7db88638d155254f243b54f5fe937834</cp:keywords>
  <dc:description/>
  <cp:lastModifiedBy>User</cp:lastModifiedBy>
  <cp:revision>106</cp:revision>
  <dcterms:created xsi:type="dcterms:W3CDTF">2023-07-07T06:48:00Z</dcterms:created>
  <dcterms:modified xsi:type="dcterms:W3CDTF">2023-08-01T11:06:00Z</dcterms:modified>
</cp:coreProperties>
</file>