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5CE" w:rsidRDefault="00DB45CE" w:rsidP="00DB45C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6F0F" w:rsidRDefault="000C6F0F" w:rsidP="00D53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5378A" w:rsidRDefault="00D5378A" w:rsidP="00D53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0C6F0F" w:rsidRDefault="00B759A7" w:rsidP="000C6F0F">
      <w:pPr>
        <w:ind w:left="900" w:hanging="180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ԳՈՒՅՔ ՀԵՏ ՎԵՐՑՆԵԼՈՒ </w:t>
      </w:r>
      <w:r w:rsidR="00EA1AE2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 ԵՎ</w:t>
      </w:r>
      <w:r w:rsidR="000C6F0F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  </w:t>
      </w:r>
      <w:r w:rsidR="00EA1AE2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 xml:space="preserve">ԱՄՐԱՑՆԵԼՈՒ </w:t>
      </w:r>
      <w:r w:rsidR="000C6F0F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ՄԱՍԻՆ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207CE7" w:rsidRPr="00207CE7" w:rsidRDefault="00D5378A" w:rsidP="00207CE7">
      <w:pPr>
        <w:pStyle w:val="NormalWeb"/>
        <w:spacing w:after="0" w:line="360" w:lineRule="auto"/>
        <w:ind w:left="-540" w:firstLine="360"/>
        <w:jc w:val="both"/>
        <w:rPr>
          <w:rFonts w:ascii="GHEA Grapalat" w:eastAsia="Times New Roman" w:hAnsi="GHEA Grapalat"/>
          <w:bCs w:val="0"/>
          <w:i w:val="0"/>
          <w:lang w:val="hy-AM" w:eastAsia="ru-RU"/>
        </w:rPr>
      </w:pPr>
      <w:r>
        <w:rPr>
          <w:rFonts w:ascii="GHEA Grapalat" w:hAnsi="GHEA Grapalat"/>
          <w:i w:val="0"/>
          <w:lang w:val="hy-AM"/>
        </w:rPr>
        <w:t xml:space="preserve">      </w:t>
      </w:r>
      <w:r w:rsidR="00207CE7" w:rsidRPr="00207CE7">
        <w:rPr>
          <w:rFonts w:ascii="GHEA Grapalat" w:eastAsia="Times New Roman" w:hAnsi="GHEA Grapalat"/>
          <w:bCs w:val="0"/>
          <w:i w:val="0"/>
          <w:lang w:val="hy-AM" w:eastAsia="ru-RU"/>
        </w:rPr>
        <w:t>ՀՀ վարչապետի աշխատակազմի 17.07.2023թ. N</w:t>
      </w:r>
      <w:r w:rsidR="00207CE7" w:rsidRPr="00207CE7">
        <w:rPr>
          <w:rFonts w:ascii="GHEA Grapalat" w:eastAsia="Times New Roman" w:hAnsi="GHEA Grapalat"/>
          <w:bCs w:val="0"/>
          <w:i w:val="0"/>
          <w:color w:val="000000"/>
          <w:shd w:val="clear" w:color="auto" w:fill="FFFFFF"/>
          <w:lang w:val="hy-AM" w:eastAsia="ru-RU"/>
        </w:rPr>
        <w:t xml:space="preserve">02/16.32/24513-2023 հանձնարարականով ՀՀ ՏԿԵՆ պետական գույքի կառավարման կոմիտե (այսուհետ՝ Կոմիտե) է ներկայացվել ՀՀ պետական վերահսկողական ծառայության գրությունը, որով վերջինս առաջարկել է </w:t>
      </w:r>
      <w:r w:rsidR="00207CE7" w:rsidRPr="00207CE7">
        <w:rPr>
          <w:rFonts w:ascii="GHEA Grapalat" w:eastAsia="Times New Roman" w:hAnsi="GHEA Grapalat"/>
          <w:bCs w:val="0"/>
          <w:i w:val="0"/>
          <w:lang w:val="hy-AM" w:eastAsia="ru-RU"/>
        </w:rPr>
        <w:t xml:space="preserve">Ծառայության հաշվեկշռում հաշվառված </w:t>
      </w:r>
      <w:r w:rsidR="00B759A7">
        <w:rPr>
          <w:rFonts w:ascii="GHEA Grapalat" w:eastAsia="Times New Roman" w:hAnsi="GHEA Grapalat"/>
          <w:bCs w:val="0"/>
          <w:i w:val="0"/>
          <w:lang w:val="hy-AM" w:eastAsia="ru-RU"/>
        </w:rPr>
        <w:t>2 միավոր</w:t>
      </w:r>
      <w:r w:rsidR="00207CE7" w:rsidRPr="00207CE7">
        <w:rPr>
          <w:rFonts w:ascii="GHEA Grapalat" w:eastAsia="Times New Roman" w:hAnsi="GHEA Grapalat"/>
          <w:bCs w:val="0"/>
          <w:i w:val="0"/>
          <w:lang w:val="hy-AM" w:eastAsia="ru-RU"/>
        </w:rPr>
        <w:t>` MERCEDES-BENZ S</w:t>
      </w:r>
      <w:r w:rsidR="00EE3849">
        <w:rPr>
          <w:rFonts w:ascii="GHEA Grapalat" w:eastAsia="Times New Roman" w:hAnsi="GHEA Grapalat"/>
          <w:bCs w:val="0"/>
          <w:i w:val="0"/>
          <w:lang w:val="hy-AM" w:eastAsia="ru-RU"/>
        </w:rPr>
        <w:t xml:space="preserve"> </w:t>
      </w:r>
      <w:r w:rsidR="00207CE7" w:rsidRPr="00207CE7">
        <w:rPr>
          <w:rFonts w:ascii="GHEA Grapalat" w:eastAsia="Times New Roman" w:hAnsi="GHEA Grapalat"/>
          <w:bCs w:val="0"/>
          <w:i w:val="0"/>
          <w:lang w:val="hy-AM" w:eastAsia="ru-RU"/>
        </w:rPr>
        <w:t>350</w:t>
      </w:r>
      <w:r w:rsidR="00EE3849">
        <w:rPr>
          <w:rFonts w:ascii="GHEA Grapalat" w:eastAsia="Times New Roman" w:hAnsi="GHEA Grapalat"/>
          <w:bCs w:val="0"/>
          <w:i w:val="0"/>
          <w:lang w:val="hy-AM" w:eastAsia="ru-RU"/>
        </w:rPr>
        <w:t xml:space="preserve"> </w:t>
      </w:r>
      <w:bookmarkStart w:id="0" w:name="_GoBack"/>
      <w:bookmarkEnd w:id="0"/>
      <w:r w:rsidR="00207CE7" w:rsidRPr="00207CE7">
        <w:rPr>
          <w:rFonts w:ascii="GHEA Grapalat" w:eastAsia="Times New Roman" w:hAnsi="GHEA Grapalat"/>
          <w:bCs w:val="0"/>
          <w:i w:val="0"/>
          <w:lang w:val="hy-AM" w:eastAsia="ru-RU"/>
        </w:rPr>
        <w:t>L մակնիշի (նույնացման համարը՝ WDD2211561A044864) և TOYOTA COROLLA 1.4 մակնիշի (նույնացման համարը՝ JTNBH58EOOJ000388), հաշվեկշռային զրոյական արժեքով տրանսպորտային միջոցները հետ վերադարձնել Կոմիտեին և փոխարենը Ծառայությանը տրամադրել նախկինում ՀՀ արտակարգ իրավիճակների նախարարին սպասարկող, 2017 թվականի արտադրության TOYOTA LC 200 4.0 մակնիշի (նույնացման համարը՝ JTMHU01J2J4156629) տրանսպորտային միջոցը։</w:t>
      </w:r>
    </w:p>
    <w:p w:rsidR="00207CE7" w:rsidRPr="00207CE7" w:rsidRDefault="003A736D" w:rsidP="00207CE7">
      <w:pPr>
        <w:pStyle w:val="NormalWeb"/>
        <w:spacing w:after="0" w:line="360" w:lineRule="auto"/>
        <w:ind w:left="-540" w:firstLine="270"/>
        <w:jc w:val="both"/>
        <w:rPr>
          <w:rFonts w:ascii="GHEA Grapalat" w:eastAsia="Times New Roman" w:hAnsi="GHEA Grapalat"/>
          <w:i w:val="0"/>
          <w:lang w:val="hy-AM"/>
        </w:rPr>
      </w:pPr>
      <w:r w:rsidRPr="00207CE7">
        <w:rPr>
          <w:rFonts w:ascii="GHEA Grapalat" w:hAnsi="GHEA Grapalat"/>
          <w:i w:val="0"/>
          <w:lang w:val="hy-AM"/>
        </w:rPr>
        <w:t xml:space="preserve">Կոմիտեի կողմից </w:t>
      </w:r>
      <w:r w:rsidR="00A3750F" w:rsidRPr="00207CE7">
        <w:rPr>
          <w:rFonts w:ascii="GHEA Grapalat" w:hAnsi="GHEA Grapalat"/>
          <w:i w:val="0"/>
          <w:lang w:val="hy-AM"/>
        </w:rPr>
        <w:t>մ</w:t>
      </w:r>
      <w:r w:rsidR="00D5378A" w:rsidRPr="00207CE7">
        <w:rPr>
          <w:rFonts w:ascii="GHEA Grapalat" w:hAnsi="GHEA Grapalat"/>
          <w:i w:val="0"/>
          <w:lang w:val="hy-AM"/>
        </w:rPr>
        <w:t xml:space="preserve">շակվել է </w:t>
      </w:r>
      <w:r w:rsidR="00D5378A" w:rsidRPr="00207CE7">
        <w:rPr>
          <w:rFonts w:ascii="GHEA Grapalat" w:hAnsi="GHEA Grapalat"/>
          <w:i w:val="0"/>
          <w:color w:val="000000"/>
          <w:spacing w:val="-2"/>
          <w:lang w:val="hy-AM"/>
        </w:rPr>
        <w:t>«</w:t>
      </w:r>
      <w:r w:rsidR="00207CE7" w:rsidRPr="00207CE7">
        <w:rPr>
          <w:rFonts w:ascii="GHEA Grapalat" w:hAnsi="GHEA Grapalat"/>
          <w:i w:val="0"/>
          <w:color w:val="000000"/>
          <w:spacing w:val="-2"/>
          <w:lang w:val="hy-AM"/>
        </w:rPr>
        <w:t xml:space="preserve">Գույք հետ </w:t>
      </w:r>
      <w:r w:rsidR="00EA1AE2" w:rsidRPr="00207CE7">
        <w:rPr>
          <w:rFonts w:ascii="GHEA Grapalat" w:hAnsi="GHEA Grapalat"/>
          <w:i w:val="0"/>
          <w:color w:val="000000"/>
          <w:spacing w:val="-2"/>
          <w:lang w:val="hy-AM"/>
        </w:rPr>
        <w:t xml:space="preserve"> </w:t>
      </w:r>
      <w:r w:rsidR="00207CE7" w:rsidRPr="00207CE7">
        <w:rPr>
          <w:rFonts w:ascii="GHEA Grapalat" w:hAnsi="GHEA Grapalat"/>
          <w:i w:val="0"/>
          <w:color w:val="000000"/>
          <w:spacing w:val="-2"/>
          <w:lang w:val="hy-AM"/>
        </w:rPr>
        <w:t xml:space="preserve">վերցնելու </w:t>
      </w:r>
      <w:r w:rsidR="00EA1AE2" w:rsidRPr="00207CE7">
        <w:rPr>
          <w:rFonts w:ascii="GHEA Grapalat" w:hAnsi="GHEA Grapalat"/>
          <w:i w:val="0"/>
          <w:color w:val="000000"/>
          <w:spacing w:val="-2"/>
          <w:lang w:val="hy-AM"/>
        </w:rPr>
        <w:t>և</w:t>
      </w:r>
      <w:r w:rsidR="007B66D2" w:rsidRPr="00207CE7">
        <w:rPr>
          <w:rFonts w:ascii="GHEA Grapalat" w:hAnsi="GHEA Grapalat"/>
          <w:i w:val="0"/>
          <w:color w:val="000000"/>
          <w:spacing w:val="-2"/>
          <w:lang w:val="hy-AM"/>
        </w:rPr>
        <w:t xml:space="preserve"> ամրացնելու մասին</w:t>
      </w:r>
      <w:r w:rsidR="00D5378A" w:rsidRPr="00207CE7">
        <w:rPr>
          <w:rFonts w:ascii="GHEA Grapalat" w:hAnsi="GHEA Grapalat"/>
          <w:i w:val="0"/>
          <w:color w:val="000000"/>
          <w:spacing w:val="-2"/>
          <w:lang w:val="hy-AM"/>
        </w:rPr>
        <w:t>»</w:t>
      </w:r>
      <w:r w:rsidR="00D5378A" w:rsidRPr="00207CE7">
        <w:rPr>
          <w:rFonts w:ascii="GHEA Grapalat" w:hAnsi="GHEA Grapalat"/>
          <w:b/>
          <w:i w:val="0"/>
          <w:spacing w:val="-4"/>
          <w:lang w:val="pt-BR"/>
        </w:rPr>
        <w:t xml:space="preserve"> </w:t>
      </w:r>
      <w:r w:rsidR="00D5378A" w:rsidRPr="00207CE7">
        <w:rPr>
          <w:rFonts w:ascii="GHEA Grapalat" w:hAnsi="GHEA Grapalat"/>
          <w:i w:val="0"/>
          <w:spacing w:val="-4"/>
          <w:lang w:val="hy-AM"/>
        </w:rPr>
        <w:t xml:space="preserve">ՀՀ կառավարության որոշման նախագիծը, համաձայն որի նախատեսվում է </w:t>
      </w:r>
      <w:r w:rsidR="00207CE7" w:rsidRPr="00207CE7">
        <w:rPr>
          <w:rFonts w:ascii="GHEA Grapalat" w:hAnsi="GHEA Grapalat" w:cs="Sylfaen"/>
          <w:i w:val="0"/>
          <w:lang w:val="hy-AM"/>
        </w:rPr>
        <w:t xml:space="preserve">Հայաստանի Հանրապետության պետական վերահսկողական ծառայության հաշվեկշռում հաշվառված 2 միավոր տրանսպորտային  </w:t>
      </w:r>
      <w:proofErr w:type="spellStart"/>
      <w:r w:rsidR="00207CE7" w:rsidRPr="00207CE7">
        <w:rPr>
          <w:rFonts w:ascii="GHEA Grapalat" w:hAnsi="GHEA Grapalat" w:cs="Sylfaen"/>
          <w:i w:val="0"/>
          <w:lang w:val="fr-FR"/>
        </w:rPr>
        <w:t>միջոցները</w:t>
      </w:r>
      <w:proofErr w:type="spellEnd"/>
      <w:r w:rsidR="00207CE7" w:rsidRPr="00207CE7">
        <w:rPr>
          <w:rFonts w:ascii="GHEA Grapalat" w:hAnsi="GHEA Grapalat" w:cs="Sylfaen"/>
          <w:i w:val="0"/>
          <w:lang w:val="hy-AM"/>
        </w:rPr>
        <w:t xml:space="preserve">  համաձայն հավելվածի հետ վերցնել և ամրացնել Հայաստանի Հանրապետության </w:t>
      </w:r>
      <w:r w:rsidR="00207CE7" w:rsidRPr="00207CE7">
        <w:rPr>
          <w:rFonts w:ascii="GHEA Grapalat" w:hAnsi="GHEA Grapalat" w:cs="Sylfaen"/>
          <w:i w:val="0"/>
          <w:lang w:val="fr-FR"/>
        </w:rPr>
        <w:t xml:space="preserve"> </w:t>
      </w:r>
      <w:r w:rsidR="00207CE7" w:rsidRPr="00207CE7">
        <w:rPr>
          <w:rFonts w:ascii="GHEA Grapalat" w:hAnsi="GHEA Grapalat" w:cs="Sylfaen"/>
          <w:i w:val="0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7B05E6">
        <w:rPr>
          <w:rFonts w:ascii="GHEA Grapalat" w:hAnsi="GHEA Grapalat" w:cs="Sylfaen"/>
          <w:i w:val="0"/>
          <w:lang w:val="hy-AM"/>
        </w:rPr>
        <w:t>՝</w:t>
      </w:r>
      <w:r w:rsidR="00207CE7" w:rsidRPr="00207CE7">
        <w:rPr>
          <w:rFonts w:ascii="GHEA Grapalat" w:hAnsi="GHEA Grapalat" w:cs="Sylfaen"/>
          <w:i w:val="0"/>
          <w:lang w:val="hy-AM"/>
        </w:rPr>
        <w:t xml:space="preserve"> </w:t>
      </w:r>
      <w:r w:rsidR="00207CE7">
        <w:rPr>
          <w:rFonts w:ascii="GHEA Grapalat" w:eastAsia="Times New Roman" w:hAnsi="GHEA Grapalat"/>
          <w:i w:val="0"/>
          <w:lang w:val="hy-AM"/>
        </w:rPr>
        <w:t xml:space="preserve">օտարելու նպատակով, իսկ </w:t>
      </w:r>
      <w:r w:rsidR="00207CE7" w:rsidRPr="00207CE7">
        <w:rPr>
          <w:rFonts w:ascii="GHEA Grapalat" w:eastAsia="Times New Roman" w:hAnsi="GHEA Grapalat"/>
          <w:i w:val="0"/>
          <w:lang w:val="hy-AM"/>
        </w:rPr>
        <w:t>Հայաստանի Հանրապետության սեփականությունը հանդիսացող, Հայաստանի Հանրապետության ներքին գործերի նախարարության հաշվեկշռում հաշվառված  29 000 000 դրամ սկզբնական և 15 304 226 դրամ հաշվեկշռային արժեքով «TOYOTA LC 200 4.0» մակնիշի</w:t>
      </w:r>
      <w:r w:rsidR="00B759A7">
        <w:rPr>
          <w:rFonts w:ascii="GHEA Grapalat" w:eastAsia="Times New Roman" w:hAnsi="GHEA Grapalat"/>
          <w:i w:val="0"/>
          <w:lang w:val="hy-AM"/>
        </w:rPr>
        <w:t xml:space="preserve">, </w:t>
      </w:r>
      <w:r w:rsidR="00B759A7" w:rsidRPr="00B759A7">
        <w:rPr>
          <w:rFonts w:ascii="GHEA Grapalat" w:eastAsia="Times New Roman" w:hAnsi="GHEA Grapalat"/>
          <w:i w:val="0"/>
          <w:lang w:val="hy-AM"/>
        </w:rPr>
        <w:t>001 VV 01 հաշվառման համարանիշի</w:t>
      </w:r>
      <w:r w:rsidR="00B759A7">
        <w:rPr>
          <w:rFonts w:ascii="GHEA Grapalat" w:eastAsia="Times New Roman" w:hAnsi="GHEA Grapalat"/>
          <w:i w:val="0"/>
          <w:lang w:val="hy-AM"/>
        </w:rPr>
        <w:t xml:space="preserve"> </w:t>
      </w:r>
      <w:r w:rsidR="00207CE7" w:rsidRPr="00207CE7">
        <w:rPr>
          <w:rFonts w:ascii="GHEA Grapalat" w:eastAsia="Times New Roman" w:hAnsi="GHEA Grapalat"/>
          <w:i w:val="0"/>
          <w:lang w:val="hy-AM"/>
        </w:rPr>
        <w:t xml:space="preserve"> (թողարկման տարեթիվը՝ 2017 թվական, նույնացման համարը՝ JTMHU01J2J4156629) տրանսպորտային միջոցը հետ վերցնել և ամրացնել </w:t>
      </w:r>
      <w:r w:rsidR="00207CE7">
        <w:rPr>
          <w:rFonts w:ascii="GHEA Grapalat" w:eastAsia="Times New Roman" w:hAnsi="GHEA Grapalat"/>
          <w:i w:val="0"/>
          <w:lang w:val="hy-AM"/>
        </w:rPr>
        <w:t>Հայաստանի Հանրապետության պետական վերահսկողական ծ</w:t>
      </w:r>
      <w:r w:rsidR="00207CE7" w:rsidRPr="00207CE7">
        <w:rPr>
          <w:rFonts w:ascii="GHEA Grapalat" w:eastAsia="Times New Roman" w:hAnsi="GHEA Grapalat"/>
          <w:i w:val="0"/>
          <w:lang w:val="hy-AM"/>
        </w:rPr>
        <w:t>առայությանը։</w:t>
      </w:r>
    </w:p>
    <w:p w:rsidR="00207CE7" w:rsidRPr="00207CE7" w:rsidRDefault="00207CE7" w:rsidP="00207CE7">
      <w:pPr>
        <w:pStyle w:val="NormalWeb"/>
        <w:spacing w:after="0" w:line="360" w:lineRule="auto"/>
        <w:ind w:left="-540" w:firstLine="270"/>
        <w:jc w:val="both"/>
        <w:rPr>
          <w:rFonts w:ascii="GHEA Grapalat" w:eastAsia="Times New Roman" w:hAnsi="GHEA Grapalat"/>
          <w:i w:val="0"/>
          <w:lang w:val="hy-AM"/>
        </w:rPr>
      </w:pPr>
    </w:p>
    <w:p w:rsidR="00D743D2" w:rsidRPr="00207CE7" w:rsidRDefault="00D743D2" w:rsidP="00207CE7">
      <w:pPr>
        <w:spacing w:after="0" w:line="360" w:lineRule="auto"/>
        <w:ind w:left="-630" w:firstLine="45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D5378A" w:rsidRDefault="00D5378A" w:rsidP="001A312A">
      <w:pPr>
        <w:spacing w:after="0" w:line="360" w:lineRule="auto"/>
        <w:ind w:left="-630" w:firstLine="81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Default="00D5378A" w:rsidP="001A312A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 w:rsidR="00207CE7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Գույք հետ վերցնելու </w:t>
      </w:r>
      <w:r w:rsidR="001A312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և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ամրացնելու </w:t>
      </w:r>
      <w:r w:rsidR="001A312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մասին</w:t>
      </w:r>
      <w:r w:rsidR="0043028A" w:rsidRPr="0043028A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»</w:t>
      </w:r>
      <w:r w:rsidR="0043028A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D5378A" w:rsidSect="001A312A">
      <w:pgSz w:w="12240" w:h="15840"/>
      <w:pgMar w:top="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6F0F"/>
    <w:rsid w:val="00182934"/>
    <w:rsid w:val="001A312A"/>
    <w:rsid w:val="00207CE7"/>
    <w:rsid w:val="002F32E6"/>
    <w:rsid w:val="003A736D"/>
    <w:rsid w:val="0043028A"/>
    <w:rsid w:val="00482DE5"/>
    <w:rsid w:val="004F7AFA"/>
    <w:rsid w:val="007B05E6"/>
    <w:rsid w:val="007B66D2"/>
    <w:rsid w:val="009631A1"/>
    <w:rsid w:val="00A031B4"/>
    <w:rsid w:val="00A3750F"/>
    <w:rsid w:val="00B759A7"/>
    <w:rsid w:val="00C81378"/>
    <w:rsid w:val="00D5378A"/>
    <w:rsid w:val="00D743D2"/>
    <w:rsid w:val="00DB45CE"/>
    <w:rsid w:val="00EA1AE2"/>
    <w:rsid w:val="00EE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E7449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743D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743D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1A31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F6307-E529-4FB7-90F1-DA031C476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https://mul2-spm.gov.am/tasks/375686/oneclick/himnavorum.docx?token=477ff29756cc4aaff6686b65c9d8f96f</cp:keywords>
  <dc:description/>
  <cp:lastModifiedBy>Windows User</cp:lastModifiedBy>
  <cp:revision>26</cp:revision>
  <dcterms:created xsi:type="dcterms:W3CDTF">2021-10-21T06:35:00Z</dcterms:created>
  <dcterms:modified xsi:type="dcterms:W3CDTF">2023-08-08T06:47:00Z</dcterms:modified>
</cp:coreProperties>
</file>