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47C" w:rsidRDefault="0021547C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47C" w:rsidRDefault="0021547C" w:rsidP="00B85E8A">
      <w:pPr>
        <w:jc w:val="center"/>
      </w:pPr>
    </w:p>
    <w:p w:rsidR="0021547C" w:rsidRDefault="0021547C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1547C" w:rsidRDefault="0021547C" w:rsidP="00B85E8A">
      <w:pPr>
        <w:pStyle w:val="mechtex"/>
        <w:rPr>
          <w:rFonts w:ascii="GHEA Mariam" w:hAnsi="GHEA Mariam"/>
          <w:b/>
        </w:rPr>
      </w:pPr>
    </w:p>
    <w:p w:rsidR="0021547C" w:rsidRDefault="0021547C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1547C" w:rsidRDefault="0021547C" w:rsidP="00B85E8A">
      <w:pPr>
        <w:jc w:val="center"/>
        <w:rPr>
          <w:rFonts w:ascii="GHEA Mariam" w:hAnsi="GHEA Mariam"/>
          <w:sz w:val="24"/>
          <w:szCs w:val="24"/>
        </w:rPr>
      </w:pPr>
    </w:p>
    <w:p w:rsidR="0021547C" w:rsidRPr="00144D21" w:rsidRDefault="0021547C" w:rsidP="00B85E8A">
      <w:pPr>
        <w:jc w:val="center"/>
        <w:rPr>
          <w:rFonts w:ascii="GHEA Mariam" w:hAnsi="GHEA Mariam"/>
          <w:sz w:val="36"/>
          <w:szCs w:val="24"/>
        </w:rPr>
      </w:pPr>
    </w:p>
    <w:p w:rsidR="0021547C" w:rsidRPr="00273DE4" w:rsidRDefault="00EB6138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21547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21547C">
        <w:rPr>
          <w:rFonts w:ascii="GHEA Mariam" w:hAnsi="GHEA Mariam" w:cs="Sylfaen"/>
          <w:spacing w:val="-4"/>
          <w:sz w:val="24"/>
          <w:szCs w:val="22"/>
          <w:lang w:val="pt-BR"/>
        </w:rPr>
        <w:t>օգոստոսի</w:t>
      </w:r>
      <w:proofErr w:type="spellEnd"/>
      <w:r w:rsidR="0021547C" w:rsidRPr="006740E0">
        <w:rPr>
          <w:rFonts w:ascii="GHEA Mariam" w:hAnsi="GHEA Mariam"/>
          <w:sz w:val="24"/>
          <w:szCs w:val="24"/>
        </w:rPr>
        <w:t xml:space="preserve"> 202</w:t>
      </w:r>
      <w:r w:rsidR="0021547C">
        <w:rPr>
          <w:rFonts w:ascii="GHEA Mariam" w:hAnsi="GHEA Mariam"/>
          <w:sz w:val="24"/>
          <w:szCs w:val="24"/>
        </w:rPr>
        <w:t>3</w:t>
      </w:r>
      <w:r w:rsidR="0021547C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21547C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273DE4">
        <w:rPr>
          <w:rFonts w:ascii="GHEA Mariam" w:hAnsi="GHEA Mariam"/>
          <w:sz w:val="24"/>
          <w:szCs w:val="24"/>
        </w:rPr>
        <w:t xml:space="preserve">  N</w:t>
      </w:r>
      <w:proofErr w:type="gramEnd"/>
      <w:r w:rsidR="00273DE4">
        <w:rPr>
          <w:rFonts w:ascii="GHEA Mariam" w:hAnsi="GHEA Mariam"/>
          <w:sz w:val="24"/>
          <w:szCs w:val="24"/>
        </w:rPr>
        <w:t xml:space="preserve">         - </w:t>
      </w:r>
      <w:r w:rsidR="00FA0273">
        <w:rPr>
          <w:rFonts w:ascii="GHEA Mariam" w:hAnsi="GHEA Mariam"/>
          <w:sz w:val="24"/>
          <w:szCs w:val="24"/>
          <w:lang w:val="hy-AM"/>
        </w:rPr>
        <w:t>Ա</w:t>
      </w:r>
    </w:p>
    <w:p w:rsidR="0021547C" w:rsidRPr="00521149" w:rsidRDefault="0021547C" w:rsidP="00FA0273">
      <w:pPr>
        <w:pStyle w:val="mechtex"/>
        <w:rPr>
          <w:lang w:val="hy-AM"/>
        </w:rPr>
      </w:pPr>
    </w:p>
    <w:p w:rsidR="0021547C" w:rsidRPr="00FA0273" w:rsidRDefault="0021547C" w:rsidP="00FA0273">
      <w:pPr>
        <w:pStyle w:val="mechtex"/>
        <w:rPr>
          <w:lang w:val="hy-AM"/>
        </w:rPr>
      </w:pPr>
    </w:p>
    <w:p w:rsidR="00B2183A" w:rsidRPr="00FA0273" w:rsidRDefault="00B2183A" w:rsidP="00FA0273">
      <w:pPr>
        <w:pStyle w:val="mechtex"/>
        <w:rPr>
          <w:lang w:val="hy-AM"/>
        </w:rPr>
      </w:pPr>
    </w:p>
    <w:p w:rsidR="00FA0273" w:rsidRPr="00FA0273" w:rsidRDefault="00FA0273" w:rsidP="00FA0273">
      <w:pPr>
        <w:pStyle w:val="mechtex"/>
        <w:rPr>
          <w:rFonts w:ascii="GHEA Mariam" w:hAnsi="GHEA Mariam"/>
          <w:i/>
          <w:sz w:val="24"/>
          <w:szCs w:val="24"/>
          <w:lang w:val="hy-AM"/>
        </w:rPr>
      </w:pPr>
      <w:r w:rsidRPr="00FA0273">
        <w:rPr>
          <w:rFonts w:ascii="GHEA Mariam" w:hAnsi="GHEA Mariam"/>
          <w:sz w:val="24"/>
          <w:szCs w:val="24"/>
          <w:lang w:val="hy-AM"/>
        </w:rPr>
        <w:t>ՊԵՏԱԿԱՆ ԳՈՒՅՔՆ ՕՏԱՐԵԼՈՒ ՄԱՍԻՆ</w:t>
      </w:r>
    </w:p>
    <w:p w:rsidR="00FA0273" w:rsidRPr="00FA0273" w:rsidRDefault="00FA0273" w:rsidP="00FA0273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</w:t>
      </w:r>
    </w:p>
    <w:p w:rsidR="00FA0273" w:rsidRPr="00FA0273" w:rsidRDefault="00FA0273" w:rsidP="00FA0273">
      <w:pPr>
        <w:pStyle w:val="mechtex"/>
        <w:rPr>
          <w:sz w:val="28"/>
          <w:lang w:val="hy-AM"/>
        </w:rPr>
      </w:pPr>
    </w:p>
    <w:p w:rsidR="00FA0273" w:rsidRPr="008E1B5A" w:rsidRDefault="00FA0273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FA0273">
        <w:rPr>
          <w:rFonts w:ascii="GHEA Mariam" w:hAnsi="GHEA Mariam" w:cs="Arial"/>
          <w:sz w:val="24"/>
          <w:szCs w:val="24"/>
          <w:lang w:val="hy-AM"/>
        </w:rPr>
        <w:t>Հիմք</w:t>
      </w:r>
      <w:r w:rsidRPr="00FA0273">
        <w:rPr>
          <w:rFonts w:ascii="GHEA Mariam" w:hAnsi="GHEA Mariam"/>
          <w:sz w:val="24"/>
          <w:szCs w:val="24"/>
          <w:lang w:val="fr-FR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FA0273">
        <w:rPr>
          <w:rFonts w:ascii="GHEA Mariam" w:hAnsi="GHEA Mariam"/>
          <w:sz w:val="24"/>
          <w:szCs w:val="24"/>
          <w:lang w:val="fr-FR"/>
        </w:rPr>
        <w:t xml:space="preserve"> «</w:t>
      </w:r>
      <w:r w:rsidRPr="00FA027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FA0273">
        <w:rPr>
          <w:rFonts w:ascii="GHEA Mariam" w:hAnsi="GHEA Mariam"/>
          <w:sz w:val="24"/>
          <w:szCs w:val="24"/>
          <w:lang w:val="fr-FR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գույքի</w:t>
      </w:r>
      <w:r w:rsidRPr="00FA0273">
        <w:rPr>
          <w:rFonts w:ascii="GHEA Mariam" w:hAnsi="GHEA Mariam"/>
          <w:sz w:val="24"/>
          <w:szCs w:val="24"/>
          <w:lang w:val="fr-FR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FA0273">
        <w:rPr>
          <w:rFonts w:ascii="GHEA Mariam" w:hAnsi="GHEA Mariam"/>
          <w:sz w:val="24"/>
          <w:szCs w:val="24"/>
          <w:lang w:val="fr-FR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մասին</w:t>
      </w:r>
      <w:r w:rsidRPr="00FA0273">
        <w:rPr>
          <w:rFonts w:ascii="GHEA Mariam" w:hAnsi="GHEA Mariam"/>
          <w:sz w:val="24"/>
          <w:szCs w:val="24"/>
          <w:lang w:val="fr-FR"/>
        </w:rPr>
        <w:t xml:space="preserve">» </w:t>
      </w:r>
      <w:r w:rsidRPr="00FA0273">
        <w:rPr>
          <w:rFonts w:ascii="GHEA Mariam" w:hAnsi="GHEA Mariam" w:cs="Arial"/>
          <w:sz w:val="24"/>
          <w:szCs w:val="24"/>
          <w:lang w:val="hy-AM"/>
        </w:rPr>
        <w:t>օրենքի</w:t>
      </w:r>
      <w:r w:rsidRPr="00FA0273">
        <w:rPr>
          <w:rFonts w:ascii="GHEA Mariam" w:hAnsi="GHEA Mariam"/>
          <w:sz w:val="24"/>
          <w:szCs w:val="24"/>
          <w:lang w:val="fr-FR"/>
        </w:rPr>
        <w:t xml:space="preserve"> 20-</w:t>
      </w:r>
      <w:proofErr w:type="spellStart"/>
      <w:r w:rsidRPr="00FA0273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FA0273">
        <w:rPr>
          <w:rFonts w:ascii="GHEA Mariam" w:hAnsi="GHEA Mariam"/>
          <w:sz w:val="24"/>
          <w:szCs w:val="24"/>
          <w:lang w:val="fr-FR"/>
        </w:rPr>
        <w:t>, 21-</w:t>
      </w:r>
      <w:proofErr w:type="spellStart"/>
      <w:r w:rsidRPr="00FA0273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FA0273">
        <w:rPr>
          <w:rFonts w:ascii="GHEA Mariam" w:hAnsi="GHEA Mariam"/>
          <w:sz w:val="24"/>
          <w:szCs w:val="24"/>
          <w:lang w:val="fr-FR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և</w:t>
      </w:r>
      <w:r w:rsidRPr="00FA0273">
        <w:rPr>
          <w:rFonts w:ascii="GHEA Mariam" w:hAnsi="GHEA Mariam"/>
          <w:sz w:val="24"/>
          <w:szCs w:val="24"/>
          <w:lang w:val="fr-FR"/>
        </w:rPr>
        <w:t xml:space="preserve"> 22-</w:t>
      </w:r>
      <w:proofErr w:type="spellStart"/>
      <w:r w:rsidRPr="00FA0273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FA0273">
        <w:rPr>
          <w:rFonts w:ascii="GHEA Mariam" w:hAnsi="GHEA Mariam"/>
          <w:sz w:val="24"/>
          <w:szCs w:val="24"/>
          <w:lang w:val="fr-FR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FA0273">
        <w:rPr>
          <w:rFonts w:ascii="GHEA Mariam" w:hAnsi="GHEA Mariam"/>
          <w:sz w:val="24"/>
          <w:szCs w:val="24"/>
          <w:lang w:val="fr-FR"/>
        </w:rPr>
        <w:t xml:space="preserve">, </w:t>
      </w:r>
      <w:r w:rsidRPr="00FA0273">
        <w:rPr>
          <w:rFonts w:ascii="GHEA Mariam" w:hAnsi="GHEA Mariam" w:cs="Arial"/>
          <w:sz w:val="24"/>
          <w:szCs w:val="24"/>
          <w:lang w:val="hy-AM"/>
        </w:rPr>
        <w:t>ինչպես</w:t>
      </w:r>
      <w:r w:rsidRPr="00FA0273">
        <w:rPr>
          <w:rFonts w:ascii="GHEA Mariam" w:hAnsi="GHEA Mariam"/>
          <w:sz w:val="24"/>
          <w:szCs w:val="24"/>
          <w:lang w:val="fr-FR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նաև</w:t>
      </w:r>
      <w:r w:rsidRPr="00FA0273">
        <w:rPr>
          <w:rFonts w:ascii="GHEA Mariam" w:hAnsi="GHEA Mariam"/>
          <w:sz w:val="24"/>
          <w:szCs w:val="24"/>
          <w:lang w:val="fr-FR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A0273">
        <w:rPr>
          <w:rFonts w:ascii="GHEA Mariam" w:hAnsi="GHEA Mariam"/>
          <w:sz w:val="24"/>
          <w:szCs w:val="24"/>
          <w:lang w:val="fr-FR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A0273">
        <w:rPr>
          <w:rFonts w:ascii="GHEA Mariam" w:hAnsi="GHEA Mariam"/>
          <w:sz w:val="24"/>
          <w:szCs w:val="24"/>
          <w:lang w:val="fr-FR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կառա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A0273">
        <w:rPr>
          <w:rFonts w:ascii="GHEA Mariam" w:hAnsi="GHEA Mariam" w:cs="Arial"/>
          <w:sz w:val="24"/>
          <w:szCs w:val="24"/>
          <w:lang w:val="hy-AM"/>
        </w:rPr>
        <w:t>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A0273">
        <w:rPr>
          <w:rFonts w:ascii="GHEA Mariam" w:hAnsi="GHEA Mariam" w:cs="Arial"/>
          <w:sz w:val="24"/>
          <w:szCs w:val="24"/>
          <w:lang w:val="hy-AM"/>
        </w:rPr>
        <w:t>րության</w:t>
      </w:r>
      <w:r w:rsidRPr="00FA0273">
        <w:rPr>
          <w:rFonts w:ascii="GHEA Mariam" w:hAnsi="GHEA Mariam"/>
          <w:sz w:val="24"/>
          <w:szCs w:val="24"/>
          <w:lang w:val="fr-FR"/>
        </w:rPr>
        <w:t xml:space="preserve"> 20</w:t>
      </w:r>
      <w:r w:rsidRPr="00FA0273">
        <w:rPr>
          <w:rFonts w:ascii="GHEA Mariam" w:hAnsi="GHEA Mariam"/>
          <w:sz w:val="24"/>
          <w:szCs w:val="24"/>
          <w:lang w:val="hy-AM"/>
        </w:rPr>
        <w:t>21</w:t>
      </w:r>
      <w:r w:rsidRPr="00FA0273">
        <w:rPr>
          <w:rFonts w:ascii="GHEA Mariam" w:hAnsi="GHEA Mariam"/>
          <w:sz w:val="24"/>
          <w:szCs w:val="24"/>
          <w:lang w:val="fr-FR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A0273">
        <w:rPr>
          <w:rFonts w:ascii="GHEA Mariam" w:hAnsi="GHEA Mariam"/>
          <w:sz w:val="24"/>
          <w:szCs w:val="24"/>
          <w:lang w:val="fr-FR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ապրիլի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15</w:t>
      </w:r>
      <w:r w:rsidRPr="00FA0273">
        <w:rPr>
          <w:rFonts w:ascii="GHEA Mariam" w:hAnsi="GHEA Mariam"/>
          <w:sz w:val="24"/>
          <w:szCs w:val="24"/>
          <w:lang w:val="fr-FR"/>
        </w:rPr>
        <w:t>-</w:t>
      </w:r>
      <w:r w:rsidRPr="00FA0273">
        <w:rPr>
          <w:rFonts w:ascii="GHEA Mariam" w:hAnsi="GHEA Mariam" w:cs="Arial"/>
          <w:sz w:val="24"/>
          <w:szCs w:val="24"/>
          <w:lang w:val="hy-AM"/>
        </w:rPr>
        <w:t>ի</w:t>
      </w:r>
      <w:r w:rsidRPr="00FA0273">
        <w:rPr>
          <w:rFonts w:ascii="GHEA Mariam" w:hAnsi="GHEA Mariam"/>
          <w:sz w:val="24"/>
          <w:szCs w:val="24"/>
          <w:lang w:val="fr-FR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/>
          <w:sz w:val="24"/>
          <w:szCs w:val="24"/>
          <w:lang w:val="hy-AM"/>
        </w:rPr>
        <w:t>587</w:t>
      </w:r>
      <w:r w:rsidRPr="00FA0273">
        <w:rPr>
          <w:rFonts w:ascii="GHEA Mariam" w:hAnsi="GHEA Mariam"/>
          <w:sz w:val="24"/>
          <w:szCs w:val="24"/>
          <w:lang w:val="fr-FR"/>
        </w:rPr>
        <w:t>-</w:t>
      </w:r>
      <w:r w:rsidRPr="00FA0273">
        <w:rPr>
          <w:rFonts w:ascii="GHEA Mariam" w:hAnsi="GHEA Mariam" w:cs="Arial"/>
          <w:sz w:val="24"/>
          <w:szCs w:val="24"/>
          <w:lang w:val="hy-AM"/>
        </w:rPr>
        <w:t>Ն</w:t>
      </w:r>
      <w:r w:rsidRPr="00FA0273">
        <w:rPr>
          <w:rFonts w:ascii="GHEA Mariam" w:hAnsi="GHEA Mariam"/>
          <w:sz w:val="24"/>
          <w:szCs w:val="24"/>
          <w:lang w:val="fr-FR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/>
          <w:sz w:val="24"/>
          <w:szCs w:val="24"/>
          <w:lang w:val="fr-FR"/>
        </w:rPr>
        <w:t>NN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1 </w:t>
      </w:r>
      <w:r w:rsidRPr="00FA0273">
        <w:rPr>
          <w:rFonts w:ascii="GHEA Mariam" w:hAnsi="GHEA Mariam" w:cs="Arial"/>
          <w:sz w:val="24"/>
          <w:szCs w:val="24"/>
          <w:lang w:val="hy-AM"/>
        </w:rPr>
        <w:t>և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3 </w:t>
      </w:r>
      <w:r w:rsidRPr="00FA0273">
        <w:rPr>
          <w:rFonts w:ascii="GHEA Mariam" w:hAnsi="GHEA Mariam" w:cs="Arial"/>
          <w:sz w:val="24"/>
          <w:szCs w:val="24"/>
          <w:lang w:val="hy-AM"/>
        </w:rPr>
        <w:t>հավել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A0273">
        <w:rPr>
          <w:rFonts w:ascii="GHEA Mariam" w:hAnsi="GHEA Mariam" w:cs="Arial"/>
          <w:sz w:val="24"/>
          <w:szCs w:val="24"/>
          <w:lang w:val="hy-AM"/>
        </w:rPr>
        <w:t>ված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A0273">
        <w:rPr>
          <w:rFonts w:ascii="GHEA Mariam" w:hAnsi="GHEA Mariam" w:cs="Arial"/>
          <w:sz w:val="24"/>
          <w:szCs w:val="24"/>
          <w:lang w:val="hy-AM"/>
        </w:rPr>
        <w:t>ներով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կարգերի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պահանջները՝</w:t>
      </w:r>
      <w:r w:rsidRPr="00FA0273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A0273" w:rsidRPr="00FA0273" w:rsidRDefault="00FA0273" w:rsidP="00FA0273">
      <w:pPr>
        <w:pStyle w:val="norm"/>
        <w:spacing w:line="360" w:lineRule="auto"/>
        <w:ind w:firstLine="706"/>
        <w:rPr>
          <w:rFonts w:ascii="GHEA Mariam" w:hAnsi="GHEA Mariam"/>
          <w:i/>
          <w:sz w:val="24"/>
          <w:szCs w:val="24"/>
          <w:lang w:val="hy-AM"/>
        </w:rPr>
      </w:pPr>
      <w:r w:rsidRPr="00FA0273">
        <w:rPr>
          <w:rFonts w:ascii="GHEA Mariam" w:hAnsi="GHEA Mariam"/>
          <w:sz w:val="24"/>
          <w:szCs w:val="24"/>
          <w:lang w:val="hy-AM"/>
        </w:rPr>
        <w:t xml:space="preserve">1. </w:t>
      </w:r>
      <w:r w:rsidRPr="00FA027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և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A0273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A0273">
        <w:rPr>
          <w:rFonts w:ascii="GHEA Mariam" w:hAnsi="GHEA Mariam" w:cs="Arial"/>
          <w:sz w:val="24"/>
          <w:szCs w:val="24"/>
          <w:lang w:val="hy-AM"/>
        </w:rPr>
        <w:t>ռուցվածքների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պ</w:t>
      </w:r>
      <w:r w:rsidRPr="00FA0273">
        <w:rPr>
          <w:rFonts w:ascii="GHEA Mariam" w:hAnsi="GHEA Mariam" w:cs="Arial"/>
          <w:sz w:val="24"/>
          <w:szCs w:val="24"/>
          <w:lang w:val="hy-AM"/>
        </w:rPr>
        <w:t>ետական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գույքի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(</w:t>
      </w:r>
      <w:r w:rsidRPr="00FA0273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</w:t>
      </w:r>
      <w:r w:rsidRPr="00FA0273">
        <w:rPr>
          <w:rFonts w:ascii="GHEA Mariam" w:hAnsi="GHEA Mariam" w:cs="Arial"/>
          <w:sz w:val="24"/>
          <w:szCs w:val="24"/>
          <w:lang w:val="hy-AM"/>
        </w:rPr>
        <w:t>ոմիտե</w:t>
      </w:r>
      <w:r w:rsidRPr="00FA0273">
        <w:rPr>
          <w:rFonts w:ascii="GHEA Mariam" w:hAnsi="GHEA Mariam"/>
          <w:sz w:val="24"/>
          <w:szCs w:val="24"/>
          <w:lang w:val="hy-AM"/>
        </w:rPr>
        <w:t>)</w:t>
      </w:r>
      <w:r w:rsidRPr="00FA0273">
        <w:rPr>
          <w:rFonts w:ascii="GHEA Mariam" w:hAnsi="GHEA Mariam"/>
          <w:sz w:val="24"/>
          <w:szCs w:val="24"/>
          <w:lang w:val="fr-FR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ամրացված</w:t>
      </w:r>
      <w:r w:rsidR="002767EC">
        <w:rPr>
          <w:rFonts w:ascii="GHEA Mariam" w:hAnsi="GHEA Mariam" w:cs="Arial"/>
          <w:sz w:val="24"/>
          <w:szCs w:val="24"/>
          <w:lang w:val="hy-AM"/>
        </w:rPr>
        <w:t>՝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="002767EC">
        <w:rPr>
          <w:rFonts w:ascii="GHEA Mariam" w:hAnsi="GHEA Mariam" w:cs="Arial"/>
          <w:sz w:val="24"/>
          <w:szCs w:val="24"/>
          <w:lang w:val="hy-AM"/>
        </w:rPr>
        <w:t>քաղ.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A0273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Pr="00FA0273">
        <w:rPr>
          <w:rFonts w:ascii="GHEA Mariam" w:hAnsi="GHEA Mariam"/>
          <w:sz w:val="24"/>
          <w:szCs w:val="24"/>
          <w:lang w:val="hy-AM"/>
        </w:rPr>
        <w:t xml:space="preserve">, </w:t>
      </w:r>
      <w:r w:rsidRPr="00FA0273">
        <w:rPr>
          <w:rFonts w:ascii="GHEA Mariam" w:hAnsi="GHEA Mariam" w:cs="Arial"/>
          <w:sz w:val="24"/>
          <w:szCs w:val="24"/>
          <w:lang w:val="hy-AM"/>
        </w:rPr>
        <w:t>Էրեբունի</w:t>
      </w:r>
      <w:r w:rsidR="002767EC">
        <w:rPr>
          <w:rFonts w:ascii="GHEA Mariam" w:hAnsi="GHEA Mariam" w:cs="Arial"/>
          <w:sz w:val="24"/>
          <w:szCs w:val="24"/>
          <w:lang w:val="hy-AM"/>
        </w:rPr>
        <w:t>,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A0273">
        <w:rPr>
          <w:rFonts w:ascii="GHEA Mariam" w:hAnsi="GHEA Mariam" w:cs="Arial"/>
          <w:sz w:val="24"/>
          <w:szCs w:val="24"/>
          <w:lang w:val="hy-AM"/>
        </w:rPr>
        <w:t>Արին</w:t>
      </w:r>
      <w:proofErr w:type="spellEnd"/>
      <w:r w:rsidRPr="00FA0273">
        <w:rPr>
          <w:rFonts w:ascii="GHEA Mariam" w:hAnsi="GHEA Mariam"/>
          <w:sz w:val="24"/>
          <w:szCs w:val="24"/>
          <w:lang w:val="hy-AM"/>
        </w:rPr>
        <w:t>-</w:t>
      </w:r>
      <w:r w:rsidRPr="00FA0273">
        <w:rPr>
          <w:rFonts w:ascii="GHEA Mariam" w:hAnsi="GHEA Mariam" w:cs="Arial"/>
          <w:sz w:val="24"/>
          <w:szCs w:val="24"/>
          <w:lang w:val="hy-AM"/>
        </w:rPr>
        <w:t>Բերդի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փ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. 7 </w:t>
      </w:r>
      <w:r w:rsidRPr="00FA0273">
        <w:rPr>
          <w:rFonts w:ascii="GHEA Mariam" w:hAnsi="GHEA Mariam" w:cs="Arial"/>
          <w:sz w:val="24"/>
          <w:szCs w:val="24"/>
          <w:lang w:val="hy-AM"/>
        </w:rPr>
        <w:t>հասցեում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գտնվող</w:t>
      </w:r>
      <w:r w:rsidR="002767EC">
        <w:rPr>
          <w:rFonts w:ascii="GHEA Mariam" w:hAnsi="GHEA Mariam" w:cs="Arial"/>
          <w:sz w:val="24"/>
          <w:szCs w:val="24"/>
          <w:lang w:val="hy-AM"/>
        </w:rPr>
        <w:t>,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3</w:t>
      </w:r>
      <w:r w:rsidRPr="00FA0273">
        <w:rPr>
          <w:rFonts w:ascii="Calibri" w:hAnsi="Calibri" w:cs="Calibri"/>
          <w:sz w:val="24"/>
          <w:szCs w:val="24"/>
          <w:lang w:val="hy-AM"/>
        </w:rPr>
        <w:t> 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953.31 </w:t>
      </w:r>
      <w:r w:rsidRPr="00FA0273">
        <w:rPr>
          <w:rFonts w:ascii="GHEA Mariam" w:hAnsi="GHEA Mariam" w:cs="Arial"/>
          <w:sz w:val="24"/>
          <w:szCs w:val="24"/>
          <w:lang w:val="hy-AM"/>
        </w:rPr>
        <w:t>քառ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. </w:t>
      </w:r>
      <w:r w:rsidRPr="00FA0273">
        <w:rPr>
          <w:rFonts w:ascii="GHEA Mariam" w:hAnsi="GHEA Mariam" w:cs="Arial"/>
          <w:sz w:val="24"/>
          <w:szCs w:val="24"/>
          <w:lang w:val="hy-AM"/>
        </w:rPr>
        <w:t>մետր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շենք</w:t>
      </w:r>
      <w:r w:rsidRPr="00FA0273">
        <w:rPr>
          <w:rFonts w:ascii="GHEA Mariam" w:hAnsi="GHEA Mariam"/>
          <w:sz w:val="24"/>
          <w:szCs w:val="24"/>
          <w:lang w:val="hy-AM"/>
        </w:rPr>
        <w:t>-</w:t>
      </w:r>
      <w:r w:rsidRPr="00FA0273">
        <w:rPr>
          <w:rFonts w:ascii="GHEA Mariam" w:hAnsi="GHEA Mariam" w:cs="Arial"/>
          <w:sz w:val="24"/>
          <w:szCs w:val="24"/>
          <w:lang w:val="hy-AM"/>
        </w:rPr>
        <w:t>շինությունները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և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դրա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զբաղեցրած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, </w:t>
      </w:r>
      <w:r w:rsidRPr="00FA0273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ու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համար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հատկացված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2.40709 </w:t>
      </w:r>
      <w:r w:rsidRPr="00FA0273">
        <w:rPr>
          <w:rFonts w:ascii="GHEA Mariam" w:hAnsi="GHEA Mariam" w:cs="Arial"/>
          <w:sz w:val="24"/>
          <w:szCs w:val="24"/>
          <w:lang w:val="hy-AM"/>
        </w:rPr>
        <w:t>հեկտար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հողամասը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(</w:t>
      </w:r>
      <w:r w:rsidRPr="00FA0273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վկայական՝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14062023-01-0346, </w:t>
      </w:r>
      <w:r w:rsidRPr="00FA0273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FA0273">
        <w:rPr>
          <w:rFonts w:ascii="GHEA Mariam" w:hAnsi="GHEA Mariam" w:cs="Arial"/>
          <w:sz w:val="24"/>
          <w:szCs w:val="24"/>
          <w:lang w:val="hy-AM"/>
        </w:rPr>
        <w:t>ույք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) </w:t>
      </w:r>
      <w:r w:rsidRPr="00FA0273">
        <w:rPr>
          <w:rFonts w:ascii="GHEA Mariam" w:hAnsi="GHEA Mariam" w:cs="Arial"/>
          <w:sz w:val="24"/>
          <w:szCs w:val="24"/>
          <w:lang w:val="hy-AM"/>
        </w:rPr>
        <w:t>օտարել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մրցույթով</w:t>
      </w:r>
      <w:r w:rsidRPr="00FA0273">
        <w:rPr>
          <w:rFonts w:ascii="GHEA Mariam" w:hAnsi="GHEA Mariam"/>
          <w:sz w:val="24"/>
          <w:szCs w:val="24"/>
          <w:lang w:val="hy-AM"/>
        </w:rPr>
        <w:t>:</w:t>
      </w:r>
    </w:p>
    <w:p w:rsidR="00FA0273" w:rsidRPr="00FA0273" w:rsidRDefault="00FA0273" w:rsidP="00FA0273">
      <w:pPr>
        <w:pStyle w:val="norm"/>
        <w:spacing w:line="360" w:lineRule="auto"/>
        <w:ind w:firstLine="706"/>
        <w:rPr>
          <w:rFonts w:ascii="GHEA Mariam" w:hAnsi="GHEA Mariam"/>
          <w:i/>
          <w:sz w:val="24"/>
          <w:szCs w:val="24"/>
          <w:lang w:val="hy-AM"/>
        </w:rPr>
      </w:pPr>
      <w:r w:rsidRPr="00FA0273">
        <w:rPr>
          <w:rFonts w:ascii="GHEA Mariam" w:hAnsi="GHEA Mariam"/>
          <w:sz w:val="24"/>
          <w:szCs w:val="24"/>
          <w:lang w:val="hy-AM"/>
        </w:rPr>
        <w:t xml:space="preserve">2. </w:t>
      </w:r>
      <w:r w:rsidRPr="00FA0273">
        <w:rPr>
          <w:rFonts w:ascii="GHEA Mariam" w:hAnsi="GHEA Mariam" w:cs="Arial"/>
          <w:sz w:val="24"/>
          <w:szCs w:val="24"/>
          <w:lang w:val="hy-AM"/>
        </w:rPr>
        <w:t>Սահմանել՝</w:t>
      </w:r>
    </w:p>
    <w:p w:rsidR="00FA0273" w:rsidRPr="00FA0273" w:rsidRDefault="00FA0273" w:rsidP="00FA0273">
      <w:pPr>
        <w:pStyle w:val="norm"/>
        <w:spacing w:line="360" w:lineRule="auto"/>
        <w:ind w:firstLine="706"/>
        <w:rPr>
          <w:rFonts w:ascii="GHEA Mariam" w:hAnsi="GHEA Mariam"/>
          <w:i/>
          <w:sz w:val="24"/>
          <w:szCs w:val="24"/>
          <w:lang w:val="hy-AM"/>
        </w:rPr>
      </w:pPr>
      <w:r w:rsidRPr="00FA0273">
        <w:rPr>
          <w:rFonts w:ascii="GHEA Mariam" w:hAnsi="GHEA Mariam"/>
          <w:sz w:val="24"/>
          <w:szCs w:val="24"/>
          <w:lang w:val="hy-AM"/>
        </w:rPr>
        <w:t xml:space="preserve">1) </w:t>
      </w:r>
      <w:r w:rsidRPr="00FA027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1998 </w:t>
      </w:r>
      <w:r w:rsidRPr="00FA027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մարտի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27-</w:t>
      </w:r>
      <w:r w:rsidRPr="00FA0273">
        <w:rPr>
          <w:rFonts w:ascii="GHEA Mariam" w:hAnsi="GHEA Mariam" w:cs="Arial"/>
          <w:sz w:val="24"/>
          <w:szCs w:val="24"/>
          <w:lang w:val="hy-AM"/>
        </w:rPr>
        <w:t>ի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209 </w:t>
      </w:r>
      <w:r w:rsidRPr="00FA0273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կարգով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անշարժ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գույքի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շուկայա</w:t>
      </w:r>
      <w:r w:rsidR="00817C5D">
        <w:rPr>
          <w:rFonts w:ascii="GHEA Mariam" w:hAnsi="GHEA Mariam" w:cs="Arial"/>
          <w:sz w:val="24"/>
          <w:szCs w:val="24"/>
          <w:lang w:val="hy-AM"/>
        </w:rPr>
        <w:softHyphen/>
      </w:r>
      <w:r w:rsidRPr="00FA0273">
        <w:rPr>
          <w:rFonts w:ascii="GHEA Mariam" w:hAnsi="GHEA Mariam" w:cs="Arial"/>
          <w:sz w:val="24"/>
          <w:szCs w:val="24"/>
          <w:lang w:val="hy-AM"/>
        </w:rPr>
        <w:t>կան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արժեքը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FA027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հունվարի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27-</w:t>
      </w:r>
      <w:r w:rsidRPr="00FA0273">
        <w:rPr>
          <w:rFonts w:ascii="GHEA Mariam" w:hAnsi="GHEA Mariam" w:cs="Arial"/>
          <w:sz w:val="24"/>
          <w:szCs w:val="24"/>
          <w:lang w:val="hy-AM"/>
        </w:rPr>
        <w:t>ի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դրությամբ՝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672 50</w:t>
      </w:r>
      <w:r w:rsidRPr="00FA0273">
        <w:rPr>
          <w:rFonts w:ascii="GHEA Mariam" w:hAnsi="GHEA Mariam" w:cs="Calibri"/>
          <w:sz w:val="24"/>
          <w:szCs w:val="24"/>
          <w:lang w:val="hy-AM"/>
        </w:rPr>
        <w:t>0</w:t>
      </w:r>
      <w:r w:rsidRPr="00FA0273">
        <w:rPr>
          <w:rFonts w:ascii="Calibri" w:hAnsi="Calibri" w:cs="Calibri"/>
          <w:sz w:val="24"/>
          <w:szCs w:val="24"/>
          <w:lang w:val="hy-AM"/>
        </w:rPr>
        <w:t> 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000 </w:t>
      </w:r>
      <w:r w:rsidRPr="00FA0273">
        <w:rPr>
          <w:rFonts w:ascii="GHEA Mariam" w:hAnsi="GHEA Mariam" w:cs="Arial"/>
          <w:sz w:val="24"/>
          <w:szCs w:val="24"/>
          <w:lang w:val="hy-AM"/>
        </w:rPr>
        <w:t>դրամ</w:t>
      </w:r>
      <w:r>
        <w:rPr>
          <w:rFonts w:ascii="GHEA Mariam" w:hAnsi="GHEA Mariam" w:cs="Arial"/>
          <w:sz w:val="24"/>
          <w:szCs w:val="24"/>
          <w:lang w:val="hy-AM"/>
        </w:rPr>
        <w:t>.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FA0273" w:rsidRPr="00FA0273" w:rsidRDefault="00FA0273" w:rsidP="00FA0273">
      <w:pPr>
        <w:pStyle w:val="norm"/>
        <w:spacing w:line="360" w:lineRule="auto"/>
        <w:ind w:firstLine="706"/>
        <w:rPr>
          <w:rFonts w:ascii="GHEA Mariam" w:hAnsi="GHEA Mariam"/>
          <w:i/>
          <w:sz w:val="24"/>
          <w:szCs w:val="24"/>
          <w:lang w:val="hy-AM"/>
        </w:rPr>
      </w:pPr>
      <w:r w:rsidRPr="00FA0273">
        <w:rPr>
          <w:rFonts w:ascii="GHEA Mariam" w:hAnsi="GHEA Mariam"/>
          <w:sz w:val="24"/>
          <w:szCs w:val="24"/>
          <w:lang w:val="hy-AM"/>
        </w:rPr>
        <w:lastRenderedPageBreak/>
        <w:t xml:space="preserve">2) </w:t>
      </w:r>
      <w:r w:rsidRPr="00FA0273">
        <w:rPr>
          <w:rFonts w:ascii="GHEA Mariam" w:hAnsi="GHEA Mariam" w:cs="Arial"/>
          <w:sz w:val="24"/>
          <w:szCs w:val="24"/>
          <w:lang w:val="hy-AM"/>
        </w:rPr>
        <w:t>անշարժ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գույքի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արժեքում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ներառված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, </w:t>
      </w:r>
      <w:r w:rsidRPr="00FA0273">
        <w:rPr>
          <w:rFonts w:ascii="GHEA Mariam" w:hAnsi="GHEA Mariam" w:cs="Arial"/>
          <w:sz w:val="24"/>
          <w:szCs w:val="24"/>
          <w:lang w:val="hy-AM"/>
        </w:rPr>
        <w:t>հատկացված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արժեքը՝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625</w:t>
      </w:r>
      <w:r w:rsidRPr="00FA0273">
        <w:rPr>
          <w:rFonts w:ascii="Calibri" w:hAnsi="Calibri" w:cs="Calibri"/>
          <w:sz w:val="24"/>
          <w:szCs w:val="24"/>
          <w:lang w:val="hy-AM"/>
        </w:rPr>
        <w:t> 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000 000 </w:t>
      </w:r>
      <w:r w:rsidRPr="00FA0273">
        <w:rPr>
          <w:rFonts w:ascii="GHEA Mariam" w:hAnsi="GHEA Mariam" w:cs="Arial"/>
          <w:sz w:val="24"/>
          <w:szCs w:val="24"/>
          <w:lang w:val="hy-AM"/>
        </w:rPr>
        <w:t>դրամ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FA0273" w:rsidRPr="00FA0273" w:rsidRDefault="00FA0273" w:rsidP="00FA0273">
      <w:pPr>
        <w:pStyle w:val="norm"/>
        <w:spacing w:line="360" w:lineRule="auto"/>
        <w:ind w:firstLine="706"/>
        <w:rPr>
          <w:rFonts w:ascii="GHEA Mariam" w:hAnsi="GHEA Mariam"/>
          <w:i/>
          <w:sz w:val="24"/>
          <w:szCs w:val="24"/>
          <w:lang w:val="hy-AM"/>
        </w:rPr>
      </w:pPr>
      <w:r w:rsidRPr="00FA0273">
        <w:rPr>
          <w:rFonts w:ascii="GHEA Mariam" w:hAnsi="GHEA Mariam"/>
          <w:sz w:val="24"/>
          <w:szCs w:val="24"/>
          <w:lang w:val="hy-AM"/>
        </w:rPr>
        <w:t xml:space="preserve">3) </w:t>
      </w:r>
      <w:r w:rsidRPr="00FA0273">
        <w:rPr>
          <w:rFonts w:ascii="GHEA Mariam" w:hAnsi="GHEA Mariam" w:cs="Arial"/>
          <w:sz w:val="24"/>
          <w:szCs w:val="24"/>
          <w:lang w:val="hy-AM"/>
        </w:rPr>
        <w:t>հատկացված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տվյալ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պահին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գործող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արժեքին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A0273">
        <w:rPr>
          <w:rFonts w:ascii="GHEA Mariam" w:hAnsi="GHEA Mariam" w:cs="Arial"/>
          <w:sz w:val="24"/>
          <w:szCs w:val="24"/>
          <w:lang w:val="hy-AM"/>
        </w:rPr>
        <w:t>մոտարկված</w:t>
      </w:r>
      <w:proofErr w:type="spellEnd"/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արժեքը՝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  253</w:t>
      </w:r>
      <w:r w:rsidRPr="00FA0273">
        <w:rPr>
          <w:rFonts w:ascii="Calibri" w:hAnsi="Calibri" w:cs="Calibri"/>
          <w:sz w:val="24"/>
          <w:szCs w:val="24"/>
          <w:lang w:val="hy-AM"/>
        </w:rPr>
        <w:t> 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076 628 </w:t>
      </w:r>
      <w:r w:rsidRPr="00FA0273">
        <w:rPr>
          <w:rFonts w:ascii="GHEA Mariam" w:hAnsi="GHEA Mariam" w:cs="Arial"/>
          <w:sz w:val="24"/>
          <w:szCs w:val="24"/>
          <w:lang w:val="hy-AM"/>
        </w:rPr>
        <w:t>դրամ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FA0273" w:rsidRPr="00FA0273" w:rsidRDefault="00FA0273" w:rsidP="00FA0273">
      <w:pPr>
        <w:pStyle w:val="norm"/>
        <w:spacing w:line="360" w:lineRule="auto"/>
        <w:ind w:firstLine="706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FA0273">
        <w:rPr>
          <w:rFonts w:ascii="GHEA Mariam" w:hAnsi="GHEA Mariam"/>
          <w:sz w:val="24"/>
          <w:szCs w:val="24"/>
          <w:lang w:val="hy-AM"/>
        </w:rPr>
        <w:t xml:space="preserve">4) </w:t>
      </w:r>
      <w:r w:rsidRPr="00FA0273">
        <w:rPr>
          <w:rFonts w:ascii="GHEA Mariam" w:hAnsi="GHEA Mariam" w:cs="Arial"/>
          <w:sz w:val="24"/>
          <w:szCs w:val="24"/>
          <w:lang w:val="hy-AM"/>
        </w:rPr>
        <w:t>մրցույթով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օտարման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ենթակա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FA0273">
        <w:rPr>
          <w:rFonts w:ascii="GHEA Mariam" w:hAnsi="GHEA Mariam" w:cs="Arial"/>
          <w:sz w:val="24"/>
          <w:szCs w:val="24"/>
          <w:lang w:val="hy-AM"/>
        </w:rPr>
        <w:t>ույքի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վաճառքի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նվազագույն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գինը՝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արժեքի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100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տոկոսի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չափով՝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 672 50</w:t>
      </w:r>
      <w:r w:rsidRPr="00FA0273">
        <w:rPr>
          <w:rFonts w:ascii="GHEA Mariam" w:hAnsi="GHEA Mariam" w:cs="Calibri"/>
          <w:sz w:val="24"/>
          <w:szCs w:val="24"/>
          <w:lang w:val="hy-AM"/>
        </w:rPr>
        <w:t>0</w:t>
      </w:r>
      <w:r w:rsidRPr="00FA0273">
        <w:rPr>
          <w:rFonts w:ascii="Calibri" w:hAnsi="Calibri" w:cs="Calibri"/>
          <w:sz w:val="24"/>
          <w:szCs w:val="24"/>
          <w:lang w:val="hy-AM"/>
        </w:rPr>
        <w:t> </w:t>
      </w:r>
      <w:r w:rsidRPr="00FA0273">
        <w:rPr>
          <w:rFonts w:ascii="GHEA Mariam" w:hAnsi="GHEA Mariam"/>
          <w:sz w:val="24"/>
          <w:szCs w:val="24"/>
          <w:lang w:val="hy-AM"/>
        </w:rPr>
        <w:t xml:space="preserve">000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դրամ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FA0273" w:rsidRPr="00FA0273" w:rsidRDefault="00FA0273" w:rsidP="00FA0273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5)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մասնակցելու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նախավճարը</w:t>
      </w:r>
      <w:proofErr w:type="spellEnd"/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՝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վաճառքի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նվազագույն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5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տոկոսի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չափով՝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33</w:t>
      </w:r>
      <w:r w:rsidRPr="00FA0273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>625</w:t>
      </w:r>
      <w:r w:rsidRPr="00FA0273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000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դրամ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որը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հաղթող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ճանաչված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մասնակցի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այսուհետ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`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համարվում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ույքի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վաճառքի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գ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կողմից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հետագա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վճարումները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կատարելուց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հրաժարվելու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դեպքում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վերադարձ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ենթակա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չէ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փոխանցվում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պետական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բյուջե։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Մրցույթում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հաղթող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չճանաչված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ինչպես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նաև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մասնակցի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կարգավիճակ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չստացած</w:t>
      </w:r>
      <w:r w:rsidRPr="00FA0273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հայտատուին</w:t>
      </w:r>
      <w:r w:rsidRPr="00FA0273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(</w:t>
      </w:r>
      <w:r w:rsidRPr="00FA0273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հայտատուներին</w:t>
      </w:r>
      <w:r w:rsidRPr="00FA0273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) </w:t>
      </w:r>
      <w:r w:rsidRPr="00FA0273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մրցույթի</w:t>
      </w:r>
      <w:r w:rsidRPr="00FA0273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մասնակցության</w:t>
      </w:r>
      <w:r w:rsidRPr="00FA0273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proofErr w:type="spellStart"/>
      <w:r w:rsidRPr="00FA0273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նախավճարը</w:t>
      </w:r>
      <w:proofErr w:type="spellEnd"/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վերադարձվում</w:t>
      </w:r>
      <w:r w:rsidRPr="00FA0273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է</w:t>
      </w:r>
      <w:r w:rsidRPr="00FA0273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մրցութային</w:t>
      </w:r>
      <w:r w:rsidRPr="00FA0273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հանձնաժողովի</w:t>
      </w:r>
      <w:r w:rsidRPr="00FA0273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կողմից</w:t>
      </w:r>
      <w:r w:rsidRPr="00FA0273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ներկայացված</w:t>
      </w:r>
      <w:r w:rsidRPr="00FA0273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տեղեկատվու</w:t>
      </w:r>
      <w:r w:rsidRPr="00FA0273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softHyphen/>
        <w:t>թյան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հիման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վրա՝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3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աշխատանքային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օրվա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ընթացքում՝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իրենց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կողմից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կայաց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ված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հաշվեհամարին</w:t>
      </w:r>
      <w:proofErr w:type="spellEnd"/>
      <w:r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FA0273" w:rsidRPr="00FA0273" w:rsidRDefault="00FA0273" w:rsidP="00FA0273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>6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նորդը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պարտավոր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վճարել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նաև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ույքի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արժեքի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որոշման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ծառայությունների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վճարը՝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</w:t>
      </w:r>
      <w:r w:rsidRPr="00FA0273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>363</w:t>
      </w:r>
      <w:r w:rsidRPr="00FA0273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219,80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դրամ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գումարը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ներառյալ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ավելացված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արժեքի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հարկը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),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որը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ենթակա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վճարման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արդյունքների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մասին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2767E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արձանագրությունն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ստանալու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օրվանից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մեկամսյա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2767E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ժամկետում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գնահատողի</w:t>
      </w:r>
      <w:proofErr w:type="spellEnd"/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համապատասխան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հաշվին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համարվում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վաճառքի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մաս։</w:t>
      </w:r>
    </w:p>
    <w:p w:rsidR="00FA0273" w:rsidRPr="00FA0273" w:rsidRDefault="00FA0273" w:rsidP="00FA0273">
      <w:pPr>
        <w:pStyle w:val="norm"/>
        <w:spacing w:line="360" w:lineRule="auto"/>
        <w:ind w:firstLine="706"/>
        <w:rPr>
          <w:rFonts w:ascii="GHEA Mariam" w:hAnsi="GHEA Mariam" w:cs="Sylfaen"/>
          <w:bCs/>
          <w:i/>
          <w:color w:val="000000" w:themeColor="text1"/>
          <w:sz w:val="24"/>
          <w:szCs w:val="24"/>
          <w:lang w:val="hy-AM"/>
        </w:rPr>
      </w:pP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3.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Կոմիտեի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նախագահին՝</w:t>
      </w:r>
    </w:p>
    <w:p w:rsidR="00FA0273" w:rsidRPr="00FA0273" w:rsidRDefault="00FA0273" w:rsidP="00FA0273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1)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անցկացման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օրվանից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առնվազն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ամիս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առաջ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2767E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ոմիտեի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պաշտոնական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www.azdarar.am </w:t>
      </w:r>
      <w:proofErr w:type="spellStart"/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կայքերում</w:t>
      </w:r>
      <w:proofErr w:type="spellEnd"/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տեղադրել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ընդհանուր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տեղեկություն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ույքի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անցկացման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պայմանների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ժամկետների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մասնակիցներին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ներկայացվող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պահանջների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վերաբերյալ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FA0273" w:rsidRPr="00FA0273" w:rsidRDefault="00FA0273" w:rsidP="00FA0273">
      <w:pPr>
        <w:pStyle w:val="norm"/>
        <w:spacing w:line="360" w:lineRule="auto"/>
        <w:ind w:firstLine="706"/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</w:pPr>
      <w:r w:rsidRPr="00FA0273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2) </w:t>
      </w:r>
      <w:r w:rsidRPr="00FA0273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սույն</w:t>
      </w:r>
      <w:r w:rsidRPr="00FA0273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որոշումն</w:t>
      </w:r>
      <w:r w:rsidRPr="00FA0273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ուժի</w:t>
      </w:r>
      <w:r w:rsidRPr="00FA0273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մեջ</w:t>
      </w:r>
      <w:r w:rsidRPr="00FA0273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մտնելուց</w:t>
      </w:r>
      <w:r w:rsidRPr="00FA0273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հետո</w:t>
      </w:r>
      <w:r w:rsidRPr="00FA0273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եռամսյա</w:t>
      </w:r>
      <w:r w:rsidRPr="00FA0273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ժամկետում</w:t>
      </w:r>
      <w:r w:rsidRPr="00FA0273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կազմա</w:t>
      </w:r>
      <w:r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softHyphen/>
      </w:r>
      <w:r w:rsidRPr="00FA0273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կերպել</w:t>
      </w:r>
      <w:r w:rsidRPr="00FA0273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մրցույթի</w:t>
      </w:r>
      <w:r w:rsidRPr="00FA0273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անցկացումը</w:t>
      </w:r>
      <w:r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>.</w:t>
      </w:r>
    </w:p>
    <w:p w:rsidR="00FA0273" w:rsidRPr="00FA0273" w:rsidRDefault="00FA0273" w:rsidP="00FA0273">
      <w:pPr>
        <w:pStyle w:val="norm"/>
        <w:spacing w:line="360" w:lineRule="auto"/>
        <w:ind w:firstLine="706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 xml:space="preserve">3)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առաջին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ժամանակ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չվաճառված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ույքի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վաճառքի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նպատակով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կազմակերպել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ևս</w:t>
      </w:r>
      <w:proofErr w:type="spellEnd"/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երկու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մրցույթներ՝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ույքի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վաճառքի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նվազագույն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գինը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նվազեց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նելով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վերջին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նվազագույն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15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տոկոսի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չափով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.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</w:p>
    <w:p w:rsidR="00FA0273" w:rsidRPr="00FA0273" w:rsidRDefault="00FA0273" w:rsidP="00FA0273">
      <w:pPr>
        <w:pStyle w:val="norm"/>
        <w:spacing w:line="360" w:lineRule="auto"/>
        <w:ind w:firstLine="706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4)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որոշման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6-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կետով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սահմանված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վճարումն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իրականացնելուց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հետո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մեկամսյա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ժամկետում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գնորդի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կնքել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օտարման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գրավի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պայմանագիր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այսուհետ՝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այմանագիր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>)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՝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դրանում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նախատեսելով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՝</w:t>
      </w:r>
    </w:p>
    <w:p w:rsidR="00FA0273" w:rsidRPr="00FA0273" w:rsidRDefault="00FA0273" w:rsidP="00FA0273">
      <w:pPr>
        <w:pStyle w:val="norm"/>
        <w:spacing w:line="360" w:lineRule="auto"/>
        <w:ind w:firstLine="706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գնորդը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պարտավորվում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միջոցների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հաշվին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վճարել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այմանագրի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նոտարական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վավերացման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այմանագրից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բխող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գույքային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իրավունքների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պետական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գրանցման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օրենքով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սահմանված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վճարներն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տուրքերը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</w:p>
    <w:p w:rsidR="00FA0273" w:rsidRPr="00FA0273" w:rsidRDefault="00FA0273" w:rsidP="00FA0273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կողմից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արդյունքում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ստանձն</w:t>
      </w:r>
      <w:r w:rsidR="002767E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ած</w:t>
      </w:r>
      <w:proofErr w:type="spellEnd"/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ներդրումները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ման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ված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ժամկետում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չկատարելու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մինչև</w:t>
      </w:r>
      <w:proofErr w:type="spellEnd"/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50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տոկոս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կատարելու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դեպքում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գնորդը</w:t>
      </w:r>
      <w:r w:rsidRPr="00FA0273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3 </w:t>
      </w:r>
      <w:r w:rsidRPr="00FA0273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ամսվա</w:t>
      </w:r>
      <w:r w:rsidRPr="00FA0273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ընթացքում</w:t>
      </w:r>
      <w:r w:rsidRPr="00FA0273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պարտավոր</w:t>
      </w:r>
      <w:r w:rsidRPr="00FA0273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է</w:t>
      </w:r>
      <w:r w:rsidRPr="00FA0273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կատարել</w:t>
      </w:r>
      <w:r w:rsidRPr="00FA0273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տվյալ</w:t>
      </w:r>
      <w:r w:rsidRPr="00FA0273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ժամանակ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ահատվածի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նախատեսված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բայց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չկատարած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ներդրումներն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ամբողջությամբ՝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միաժա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նակ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պետական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բյուջե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վճարելով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տուգանք՝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չկատարված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ներդրումների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գումարի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20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տոկոսի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չափով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</w:p>
    <w:p w:rsidR="00FA0273" w:rsidRPr="00FA0273" w:rsidRDefault="00FA0273" w:rsidP="00FA0273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կողմից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արդյունքում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ստանձն</w:t>
      </w:r>
      <w:r w:rsidR="002767E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ած</w:t>
      </w:r>
      <w:proofErr w:type="spellEnd"/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ներդրումները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ման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ված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ժամկետում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50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ավելի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տոկոսով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կատարելու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բայց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ամբողջությամբ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չկատարելու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դեպքում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նորդը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ամսվա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ընթացքում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պարտավոր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կատարել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տվյալ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ժամանակահատվածի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նախատեսված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չկատարած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ներդրումներն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ամբող</w:t>
      </w:r>
      <w:r w:rsidRPr="00FA0273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softHyphen/>
        <w:t>ջությամբ</w:t>
      </w:r>
      <w:r w:rsidRPr="00FA0273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` </w:t>
      </w:r>
      <w:r w:rsidRPr="00FA0273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միաժամանակ</w:t>
      </w:r>
      <w:r w:rsidRPr="00FA0273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Հայաստանի</w:t>
      </w:r>
      <w:r w:rsidRPr="00FA0273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Հանրապետության</w:t>
      </w:r>
      <w:r w:rsidRPr="00FA0273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պետական</w:t>
      </w:r>
      <w:r w:rsidRPr="00FA0273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բյուջ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վճարելով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տուգանք՝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չկատար</w:t>
      </w:r>
      <w:r w:rsidR="002767E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ած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ներդրումների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գումարի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15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տոկոսի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չափով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</w:p>
    <w:p w:rsidR="00FA0273" w:rsidRPr="00FA0273" w:rsidRDefault="00FA0273" w:rsidP="00FA0273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</w:t>
      </w:r>
      <w:proofErr w:type="spellStart"/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մինչև</w:t>
      </w:r>
      <w:proofErr w:type="spellEnd"/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պայմանագրային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պարտավորությունների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ամբողջական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կատար</w:t>
      </w:r>
      <w:r w:rsidRPr="00FA0273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softHyphen/>
        <w:t>ման</w:t>
      </w:r>
      <w:r w:rsidRPr="00FA0273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ավարտը</w:t>
      </w:r>
      <w:r w:rsidRPr="00FA0273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գույքը</w:t>
      </w:r>
      <w:r w:rsidRPr="00FA0273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համարվում</w:t>
      </w:r>
      <w:r w:rsidRPr="00FA0273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է</w:t>
      </w:r>
      <w:r w:rsidRPr="00FA0273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գրավադրված</w:t>
      </w:r>
      <w:r w:rsidRPr="00FA0273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Հայաստանի</w:t>
      </w:r>
      <w:r w:rsidRPr="00FA0273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Հանրա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պետության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օգտին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առանց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ոմիտեի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գրավոր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համաձայնության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իրավունք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չունի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գրավի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առարկան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օտարելու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տրամադրելու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վարձակալության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անհատույց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օգտագործման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այլ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կերպ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տնօրինման։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Գրավ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դրված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գույքը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ոմիտեի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գրավոր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համաձայնությամբ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օտարելիս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համապարփակ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իրավահաջորդության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կարգով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այդ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նկատմամբ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սեփականության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իրավունքն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այլ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անձի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անցնելիս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գրավի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իրավունքը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պահպանելու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ուժը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գնորդն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իրավահաջորդության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lastRenderedPageBreak/>
        <w:t>կարգով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ստանձնելու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գործարքի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արդյունքում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նորդին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վերապահված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ամբ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ողջ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պարտավորությունները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</w:p>
    <w:p w:rsidR="00FA0273" w:rsidRPr="00FA0273" w:rsidRDefault="00FA0273" w:rsidP="00FA0273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A02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</w:t>
      </w:r>
      <w:r w:rsidRPr="00FA02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ենթակետի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«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»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«գ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»</w:t>
      </w:r>
      <w:r w:rsidRPr="00FA02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պարբերություններով</w:t>
      </w:r>
      <w:r w:rsidRPr="00FA02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սահմանված</w:t>
      </w:r>
      <w:r w:rsidRPr="00FA02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պարտա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FA02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վո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FA02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րություններից</w:t>
      </w:r>
      <w:r w:rsidRPr="00FA02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FA02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որևէ</w:t>
      </w:r>
      <w:proofErr w:type="spellEnd"/>
      <w:r w:rsidRPr="00FA02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մեկը</w:t>
      </w:r>
      <w:r w:rsidRPr="00FA02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չկատարելու</w:t>
      </w:r>
      <w:r w:rsidRPr="00FA02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դեպքում</w:t>
      </w:r>
      <w:r w:rsidRPr="00FA02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պայմանագիրը</w:t>
      </w:r>
      <w:r w:rsidRPr="00FA02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ենթակա</w:t>
      </w:r>
      <w:r w:rsidRPr="00FA02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FA02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լուծման</w:t>
      </w:r>
      <w:r w:rsidRPr="00FA02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FA02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իսկ</w:t>
      </w:r>
      <w:r w:rsidRPr="00FA02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</w:t>
      </w:r>
      <w:r w:rsidRPr="00FA02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ույքը՝</w:t>
      </w:r>
      <w:r w:rsidRPr="00FA02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վերադարձման</w:t>
      </w:r>
      <w:r w:rsidRPr="00FA02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FA02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Հանրապետությանը։</w:t>
      </w:r>
      <w:r w:rsidRPr="00FA02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</w:t>
      </w:r>
      <w:r w:rsidRPr="00FA02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որում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,</w:t>
      </w:r>
      <w:r w:rsidRPr="00FA02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պայմանագրի</w:t>
      </w:r>
      <w:r w:rsidRPr="00FA02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լուծման</w:t>
      </w:r>
      <w:r w:rsidRPr="00FA02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դեպքում</w:t>
      </w:r>
      <w:r w:rsidRPr="00FA02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վճարված</w:t>
      </w:r>
      <w:r w:rsidRPr="00FA02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FA02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ներդրված</w:t>
      </w:r>
      <w:r w:rsidRPr="00FA02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գումարները</w:t>
      </w:r>
      <w:r w:rsidRPr="00FA02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վերադարձման</w:t>
      </w:r>
      <w:r w:rsidRPr="00FA02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ենթակա</w:t>
      </w:r>
      <w:r w:rsidRPr="00FA02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A02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չեն։</w:t>
      </w:r>
    </w:p>
    <w:p w:rsidR="00FA0273" w:rsidRPr="00FA0273" w:rsidRDefault="00FA0273" w:rsidP="00FA0273">
      <w:pPr>
        <w:pStyle w:val="norm"/>
        <w:spacing w:line="360" w:lineRule="auto"/>
        <w:ind w:firstLine="706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4.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Սահմանել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՝</w:t>
      </w:r>
    </w:p>
    <w:p w:rsidR="00FA0273" w:rsidRPr="00FA0273" w:rsidRDefault="00FA0273" w:rsidP="00FA0273">
      <w:pPr>
        <w:pStyle w:val="norm"/>
        <w:spacing w:line="360" w:lineRule="auto"/>
        <w:ind w:firstLine="706"/>
        <w:rPr>
          <w:rFonts w:ascii="GHEA Mariam" w:hAnsi="GHEA Mariam" w:cs="Sylfaen"/>
          <w:bCs/>
          <w:i/>
          <w:color w:val="000000" w:themeColor="text1"/>
          <w:sz w:val="24"/>
          <w:szCs w:val="24"/>
          <w:lang w:val="hy-AM"/>
        </w:rPr>
      </w:pP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1)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հաղթողին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որոշելու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հիմք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ընդունվում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հետևյալ</w:t>
      </w:r>
      <w:proofErr w:type="spellEnd"/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պայմանները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պայմանների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գնահատման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կշռային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գործակիցները՝</w:t>
      </w:r>
    </w:p>
    <w:p w:rsidR="00FA0273" w:rsidRPr="00FA0273" w:rsidRDefault="00FA0273" w:rsidP="00FA0273">
      <w:pPr>
        <w:pStyle w:val="norm"/>
        <w:spacing w:line="360" w:lineRule="auto"/>
        <w:ind w:firstLine="706"/>
        <w:rPr>
          <w:rFonts w:ascii="GHEA Mariam" w:hAnsi="GHEA Mariam" w:cs="Sylfaen"/>
          <w:bCs/>
          <w:i/>
          <w:color w:val="000000" w:themeColor="text1"/>
          <w:sz w:val="24"/>
          <w:szCs w:val="24"/>
          <w:lang w:val="hy-AM"/>
        </w:rPr>
      </w:pP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.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ույքի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առաջարկվող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գին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(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չի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կարող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ցածր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լինել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որոշման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br/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2-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կետի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4-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ենթակետով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սահմանված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նվազագույն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գնից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)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՝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արտահայտված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թվային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մեծությամբ՝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կշռային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գործակիցը՝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0.9,</w:t>
      </w:r>
    </w:p>
    <w:p w:rsidR="00FA0273" w:rsidRPr="00FA0273" w:rsidRDefault="00FA0273" w:rsidP="00FA0273">
      <w:pPr>
        <w:pStyle w:val="norm"/>
        <w:spacing w:line="360" w:lineRule="auto"/>
        <w:ind w:firstLine="706"/>
        <w:rPr>
          <w:rFonts w:ascii="GHEA Mariam" w:hAnsi="GHEA Mariam" w:cs="Sylfaen"/>
          <w:bCs/>
          <w:i/>
          <w:color w:val="000000" w:themeColor="text1"/>
          <w:sz w:val="24"/>
          <w:szCs w:val="24"/>
          <w:lang w:val="hy-AM"/>
        </w:rPr>
      </w:pP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.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գործարար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ծրագրին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համապատասխան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իրականացվելիք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ներդրումների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չափ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`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արտահայտված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թվային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մեծությամբ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`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կշռային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գործակից՝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0.1</w:t>
      </w:r>
      <w:r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.</w:t>
      </w:r>
    </w:p>
    <w:p w:rsidR="00FA0273" w:rsidRPr="00FA0273" w:rsidRDefault="00FA0273" w:rsidP="00FA0273">
      <w:pPr>
        <w:pStyle w:val="norm"/>
        <w:spacing w:line="360" w:lineRule="auto"/>
        <w:ind w:firstLine="706"/>
        <w:rPr>
          <w:rFonts w:ascii="GHEA Mariam" w:hAnsi="GHEA Mariam" w:cs="Sylfaen"/>
          <w:bCs/>
          <w:i/>
          <w:color w:val="000000" w:themeColor="text1"/>
          <w:sz w:val="24"/>
          <w:szCs w:val="24"/>
          <w:lang w:val="hy-AM"/>
        </w:rPr>
      </w:pP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2)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հաղթող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ճանաչվում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լավագույն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պայմաններ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առաջարկած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ըստ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կշռային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գործակիցների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առավելագույն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միավորներ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հավաքած</w:t>
      </w:r>
      <w:r w:rsidRPr="00FA027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մասնակիցը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.</w:t>
      </w:r>
    </w:p>
    <w:p w:rsidR="00FA0273" w:rsidRPr="00FA0273" w:rsidRDefault="00FA0273" w:rsidP="00FA0273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3)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հավասար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գործակիցների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միավորների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դեպքում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նախապատվությունը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տրվում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բարձր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գին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առաջարկած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մասնակցին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FA0273" w:rsidRPr="00FA0273" w:rsidRDefault="00FA0273" w:rsidP="00FA0273">
      <w:pPr>
        <w:pStyle w:val="norm"/>
        <w:spacing w:line="360" w:lineRule="auto"/>
        <w:ind w:firstLine="706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4)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օտարման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նպատակով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առաջարկվող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ներդրումների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չափը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պետք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ներկայացվի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ըստ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տարիների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կարող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գերազանցել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հինգ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տարին։</w:t>
      </w:r>
    </w:p>
    <w:p w:rsidR="00FA0273" w:rsidRPr="00FA0273" w:rsidRDefault="00FA0273" w:rsidP="00FA0273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5.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Գնորդի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կողմից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որոշմամբ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սահմանված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ժամկետում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վճարումները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չկատար</w:t>
      </w:r>
      <w:r w:rsidR="002767E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</w:t>
      </w:r>
      <w:bookmarkStart w:id="0" w:name="_GoBack"/>
      <w:bookmarkEnd w:id="0"/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ելու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դեպքում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մրցույթը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համարվում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չկայացած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կազմակերպվում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մրցույթ՝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նույն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պայմաններով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առանց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մեկնարկային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նվազման։</w:t>
      </w:r>
    </w:p>
    <w:p w:rsidR="00FA0273" w:rsidRPr="00FA0273" w:rsidRDefault="00FA0273" w:rsidP="00FA0273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6.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Սահմանել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նորդը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վճարումը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կատարում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արդյունքների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մասին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արձանագրությունն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ստանալու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օրվանից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մեկամսյա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ժամկետում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տանի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արժույթով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ընդ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որում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մրցույթում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առաջարկված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գինը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նվազեցված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վճարման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ենթակա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հողամասի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շուկայական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բարձրացման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lastRenderedPageBreak/>
        <w:t>դեպքում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պահպանվում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հողամասի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շուկայական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արժեքի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վճարման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նությունը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արժեքի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չափով՝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70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տոկոսն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ուղղելով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պետական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բյուջե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30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տոկոսը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`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համապատասխան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համայնքի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ֆոնդային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բյուջե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`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ըստ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ույքի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գտնվելու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վայրի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իսկ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հատկացված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հողամասի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շուկայական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արժեքը՝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համապատասխան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գանձապետական</w:t>
      </w:r>
      <w:r w:rsidRPr="00FA0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A027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հաշվին։</w:t>
      </w:r>
    </w:p>
    <w:p w:rsidR="00FA0273" w:rsidRDefault="00FA0273" w:rsidP="00B85E8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FA0273" w:rsidRDefault="00FA0273" w:rsidP="00B85E8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21547C" w:rsidRPr="00FC3267" w:rsidRDefault="0021547C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C326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C326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C326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1547C" w:rsidRPr="00FC3267" w:rsidRDefault="0021547C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C326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C326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C3267">
        <w:rPr>
          <w:rFonts w:ascii="GHEA Mariam" w:hAnsi="GHEA Mariam" w:cs="Sylfaen"/>
          <w:sz w:val="24"/>
          <w:szCs w:val="24"/>
          <w:lang w:val="hy-AM"/>
        </w:rPr>
        <w:t>.</w:t>
      </w:r>
      <w:r w:rsidRPr="00FC326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C326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1547C" w:rsidRPr="00FC3267" w:rsidRDefault="0021547C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FC3267" w:rsidRDefault="0021547C" w:rsidP="00183377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FC3267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FC3267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11A6" w:rsidRDefault="009811A6">
      <w:r>
        <w:separator/>
      </w:r>
    </w:p>
  </w:endnote>
  <w:endnote w:type="continuationSeparator" w:id="0">
    <w:p w:rsidR="009811A6" w:rsidRDefault="00981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51485">
      <w:rPr>
        <w:noProof/>
        <w:sz w:val="18"/>
      </w:rPr>
      <w:t>voroshumKK368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44C" w:rsidRPr="00817C5D" w:rsidRDefault="009811A6" w:rsidP="00817C5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17C5D">
      <w:rPr>
        <w:noProof/>
      </w:rPr>
      <w:t>voroshumKK370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11A6" w:rsidRDefault="009811A6">
      <w:r>
        <w:separator/>
      </w:r>
    </w:p>
  </w:footnote>
  <w:footnote w:type="continuationSeparator" w:id="0">
    <w:p w:rsidR="009811A6" w:rsidRDefault="009811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767EC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F78B5"/>
    <w:multiLevelType w:val="hybridMultilevel"/>
    <w:tmpl w:val="40AEBB12"/>
    <w:lvl w:ilvl="0" w:tplc="3030EB3A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  <w:bCs/>
        <w:color w:val="00000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383B6797"/>
    <w:multiLevelType w:val="hybridMultilevel"/>
    <w:tmpl w:val="8AC6591A"/>
    <w:lvl w:ilvl="0" w:tplc="094AB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5BA1596"/>
    <w:multiLevelType w:val="hybridMultilevel"/>
    <w:tmpl w:val="1EA4D656"/>
    <w:lvl w:ilvl="0" w:tplc="040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3EE6485"/>
    <w:multiLevelType w:val="hybridMultilevel"/>
    <w:tmpl w:val="272AFAF2"/>
    <w:lvl w:ilvl="0" w:tplc="52C001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47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1C1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994"/>
    <w:rsid w:val="00141BDD"/>
    <w:rsid w:val="00142B14"/>
    <w:rsid w:val="00142CE4"/>
    <w:rsid w:val="00142EED"/>
    <w:rsid w:val="00143590"/>
    <w:rsid w:val="00143C1A"/>
    <w:rsid w:val="001445D1"/>
    <w:rsid w:val="00144D2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3B7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0BBC"/>
    <w:rsid w:val="00181A66"/>
    <w:rsid w:val="00181C96"/>
    <w:rsid w:val="0018207F"/>
    <w:rsid w:val="0018246F"/>
    <w:rsid w:val="00182B6B"/>
    <w:rsid w:val="00182E54"/>
    <w:rsid w:val="00183377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47C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D09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3DE4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7EC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B16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6EB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17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149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6B3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462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7B3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03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CD3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AF6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AE0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989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C5D"/>
    <w:rsid w:val="00817EE9"/>
    <w:rsid w:val="00820101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CE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6E8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553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CC2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A67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1A6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93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4F5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44C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3A9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E81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CFD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2A0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3A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877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580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5D9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CFA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5EE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261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7A5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194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D4F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B59"/>
    <w:rsid w:val="00D44C8D"/>
    <w:rsid w:val="00D44CA1"/>
    <w:rsid w:val="00D450A0"/>
    <w:rsid w:val="00D454D7"/>
    <w:rsid w:val="00D455F2"/>
    <w:rsid w:val="00D45907"/>
    <w:rsid w:val="00D4598D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AEA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88F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485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A2F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2EB1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979FE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138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7FA"/>
    <w:rsid w:val="00F96A9F"/>
    <w:rsid w:val="00F972F8"/>
    <w:rsid w:val="00F973E8"/>
    <w:rsid w:val="00F976CB"/>
    <w:rsid w:val="00F9794D"/>
    <w:rsid w:val="00F97F94"/>
    <w:rsid w:val="00FA0273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4E6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822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267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3FA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2FD6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A16B2B"/>
  <w15:chartTrackingRefBased/>
  <w15:docId w15:val="{BA5AEB50-EA77-4722-A996-2E69EC0E6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1547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1547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21547C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21547C"/>
    <w:rPr>
      <w:b/>
      <w:bCs/>
    </w:rPr>
  </w:style>
  <w:style w:type="paragraph" w:styleId="ListParagraph">
    <w:name w:val="List Paragraph"/>
    <w:basedOn w:val="Normal"/>
    <w:uiPriority w:val="34"/>
    <w:qFormat/>
    <w:rsid w:val="0021547C"/>
    <w:pPr>
      <w:spacing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paragraph" w:styleId="BalloonText">
    <w:name w:val="Balloon Text"/>
    <w:basedOn w:val="Normal"/>
    <w:link w:val="BalloonTextChar"/>
    <w:rsid w:val="00A37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3744C"/>
    <w:rPr>
      <w:rFonts w:ascii="Segoe UI" w:hAnsi="Segoe UI" w:cs="Segoe UI"/>
      <w:sz w:val="18"/>
      <w:szCs w:val="18"/>
      <w:lang w:eastAsia="ru-RU"/>
    </w:rPr>
  </w:style>
  <w:style w:type="character" w:customStyle="1" w:styleId="mechtex0">
    <w:name w:val="mechtex Знак"/>
    <w:locked/>
    <w:rsid w:val="00273DE4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80BB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180BBC"/>
    <w:rPr>
      <w:i/>
      <w:i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80BBC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FA0273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FA0273"/>
    <w:rPr>
      <w:rFonts w:asciiTheme="minorHAnsi" w:eastAsiaTheme="minorHAnsi" w:hAnsiTheme="minorHAnsi" w:cstheme="minorBid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995</Words>
  <Characters>5677</Characters>
  <Application>Microsoft Office Word</Application>
  <DocSecurity>0</DocSecurity>
  <Lines>47</Lines>
  <Paragraphs>13</Paragraphs>
  <ScaleCrop>false</ScaleCrop>
  <Company/>
  <LinksUpToDate>false</LinksUpToDate>
  <CharactersWithSpaces>6659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https:/mul2.gov.am/tasks/826293/oneclick/voroshumMK-296.docx?token=f9fca69aa6671f7fcd873f43c8f83da9</cp:keywords>
  <dc:description/>
  <cp:lastModifiedBy>Kristina Papyan</cp:lastModifiedBy>
  <cp:revision>4</cp:revision>
  <cp:lastPrinted>2023-08-09T06:57:00Z</cp:lastPrinted>
  <dcterms:created xsi:type="dcterms:W3CDTF">2023-08-10T08:28:00Z</dcterms:created>
  <dcterms:modified xsi:type="dcterms:W3CDTF">2023-08-10T11:44:00Z</dcterms:modified>
</cp:coreProperties>
</file>