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C07047" w:rsidRDefault="00E9699E" w:rsidP="004B1D00">
      <w:pPr>
        <w:spacing w:line="360" w:lineRule="auto"/>
        <w:ind w:right="-275"/>
        <w:jc w:val="center"/>
        <w:rPr>
          <w:rFonts w:ascii="GHEA Grapalat" w:hAnsi="GHEA Grapalat"/>
          <w:b/>
          <w:bCs/>
          <w:lang w:val="es-ES_tradnl"/>
        </w:rPr>
      </w:pPr>
      <w:r w:rsidRPr="00C07047">
        <w:rPr>
          <w:rFonts w:ascii="GHEA Grapalat" w:hAnsi="GHEA Grapalat" w:cs="Sylfaen"/>
          <w:b/>
          <w:bCs/>
          <w:lang w:val="es-ES_tradnl"/>
        </w:rPr>
        <w:t>ԱՄՓՈՓԱԹԵՐԹ</w:t>
      </w:r>
    </w:p>
    <w:p w:rsidR="00B1473D" w:rsidRPr="007506A5" w:rsidRDefault="00B1473D" w:rsidP="007506A5">
      <w:pPr>
        <w:spacing w:line="360" w:lineRule="auto"/>
        <w:jc w:val="center"/>
        <w:rPr>
          <w:rFonts w:ascii="GHEA Grapalat" w:hAnsi="GHEA Grapalat"/>
          <w:b/>
          <w:lang w:val="hy-AM"/>
        </w:rPr>
      </w:pPr>
      <w:r w:rsidRPr="00B1473D">
        <w:rPr>
          <w:rFonts w:ascii="GHEA Grapalat" w:hAnsi="GHEA Grapalat" w:cs="Sylfaen"/>
          <w:b/>
          <w:lang w:val="hy-AM"/>
        </w:rPr>
        <w:t>«</w:t>
      </w:r>
      <w:r w:rsidR="007506A5" w:rsidRPr="00744CC9">
        <w:rPr>
          <w:rFonts w:ascii="GHEA Grapalat" w:hAnsi="GHEA Grapalat"/>
          <w:b/>
          <w:lang w:val="af-ZA"/>
        </w:rPr>
        <w:t>ՀԱՅԱՍՏԱՆԻ ՀԱՆՐԱՊԵՏՈՒԹՅԱՆ ԿԱՌԱՎԱՐՈՒԹՅԱՆ 2</w:t>
      </w:r>
      <w:r w:rsidR="007506A5">
        <w:rPr>
          <w:rFonts w:ascii="GHEA Grapalat" w:hAnsi="GHEA Grapalat"/>
          <w:b/>
          <w:lang w:val="af-ZA"/>
        </w:rPr>
        <w:t>018</w:t>
      </w:r>
      <w:r w:rsidR="007506A5" w:rsidRPr="00744CC9">
        <w:rPr>
          <w:rFonts w:ascii="GHEA Grapalat" w:hAnsi="GHEA Grapalat"/>
          <w:b/>
          <w:lang w:val="af-ZA"/>
        </w:rPr>
        <w:t xml:space="preserve"> ԹՎԱԿԱՆԻ </w:t>
      </w:r>
      <w:r w:rsidR="007506A5" w:rsidRPr="00467F75">
        <w:rPr>
          <w:rFonts w:ascii="GHEA Grapalat" w:hAnsi="GHEA Grapalat"/>
          <w:b/>
          <w:lang w:val="hy-AM"/>
        </w:rPr>
        <w:t>ԱՊՐԻԼԻ 12</w:t>
      </w:r>
      <w:r w:rsidR="007506A5" w:rsidRPr="00744CC9">
        <w:rPr>
          <w:rFonts w:ascii="GHEA Grapalat" w:hAnsi="GHEA Grapalat"/>
          <w:b/>
          <w:lang w:val="af-ZA"/>
        </w:rPr>
        <w:t>-Ի</w:t>
      </w:r>
      <w:r w:rsidR="007506A5" w:rsidRPr="00744CC9">
        <w:rPr>
          <w:rFonts w:ascii="GHEA Grapalat" w:hAnsi="GHEA Grapalat"/>
          <w:b/>
          <w:lang w:val="hy-AM"/>
        </w:rPr>
        <w:t xml:space="preserve"> </w:t>
      </w:r>
      <w:r w:rsidR="008845EC">
        <w:rPr>
          <w:rFonts w:ascii="GHEA Grapalat" w:hAnsi="GHEA Grapalat"/>
          <w:b/>
          <w:lang w:val="en-US"/>
        </w:rPr>
        <w:t>N</w:t>
      </w:r>
      <w:bookmarkStart w:id="0" w:name="_GoBack"/>
      <w:bookmarkEnd w:id="0"/>
      <w:r w:rsidR="007506A5" w:rsidRPr="00744CC9">
        <w:rPr>
          <w:rFonts w:ascii="GHEA Grapalat" w:hAnsi="GHEA Grapalat"/>
          <w:b/>
          <w:lang w:val="af-ZA"/>
        </w:rPr>
        <w:t xml:space="preserve"> </w:t>
      </w:r>
      <w:r w:rsidR="007506A5" w:rsidRPr="00467F75">
        <w:rPr>
          <w:rFonts w:ascii="GHEA Grapalat" w:hAnsi="GHEA Grapalat"/>
          <w:b/>
          <w:lang w:val="hy-AM"/>
        </w:rPr>
        <w:t>405</w:t>
      </w:r>
      <w:r w:rsidR="007506A5" w:rsidRPr="00744CC9">
        <w:rPr>
          <w:rFonts w:ascii="GHEA Grapalat" w:hAnsi="GHEA Grapalat"/>
          <w:b/>
          <w:lang w:val="af-ZA"/>
        </w:rPr>
        <w:t>-</w:t>
      </w:r>
      <w:r w:rsidR="007506A5" w:rsidRPr="00F45BA3">
        <w:rPr>
          <w:rFonts w:ascii="GHEA Grapalat" w:hAnsi="GHEA Grapalat"/>
          <w:b/>
          <w:lang w:val="hy-AM"/>
        </w:rPr>
        <w:t>Ն</w:t>
      </w:r>
      <w:r w:rsidR="007506A5" w:rsidRPr="00744CC9">
        <w:rPr>
          <w:rFonts w:ascii="GHEA Grapalat" w:hAnsi="GHEA Grapalat"/>
          <w:b/>
          <w:lang w:val="af-ZA"/>
        </w:rPr>
        <w:t xml:space="preserve"> ՈՐՈՇ</w:t>
      </w:r>
      <w:r w:rsidR="007506A5">
        <w:rPr>
          <w:rFonts w:ascii="GHEA Grapalat" w:hAnsi="GHEA Grapalat"/>
          <w:b/>
          <w:lang w:val="hy-AM"/>
        </w:rPr>
        <w:t>ՄԱՆ</w:t>
      </w:r>
      <w:r w:rsidR="007506A5" w:rsidRPr="00744CC9">
        <w:rPr>
          <w:rFonts w:ascii="GHEA Grapalat" w:hAnsi="GHEA Grapalat"/>
          <w:b/>
          <w:lang w:val="af-ZA"/>
        </w:rPr>
        <w:t xml:space="preserve"> ՄԵՋ</w:t>
      </w:r>
      <w:r w:rsidR="007506A5">
        <w:rPr>
          <w:rFonts w:ascii="GHEA Grapalat" w:hAnsi="GHEA Grapalat"/>
          <w:b/>
          <w:lang w:val="af-ZA"/>
        </w:rPr>
        <w:t xml:space="preserve"> </w:t>
      </w:r>
      <w:r w:rsidR="007506A5" w:rsidRPr="00467F75">
        <w:rPr>
          <w:rFonts w:ascii="GHEA Grapalat" w:hAnsi="GHEA Grapalat"/>
          <w:b/>
          <w:lang w:val="hy-AM"/>
        </w:rPr>
        <w:t>ԼՐԱՑՈՒՄ</w:t>
      </w:r>
      <w:r w:rsidR="007506A5">
        <w:rPr>
          <w:rFonts w:ascii="GHEA Grapalat" w:hAnsi="GHEA Grapalat"/>
          <w:b/>
          <w:lang w:val="hy-AM"/>
        </w:rPr>
        <w:t>ՆԵՐ</w:t>
      </w:r>
      <w:r w:rsidR="007506A5" w:rsidRPr="00467F75">
        <w:rPr>
          <w:rFonts w:ascii="GHEA Grapalat" w:hAnsi="GHEA Grapalat"/>
          <w:b/>
          <w:lang w:val="hy-AM"/>
        </w:rPr>
        <w:t xml:space="preserve"> </w:t>
      </w:r>
      <w:r w:rsidR="007506A5" w:rsidRPr="00744CC9">
        <w:rPr>
          <w:rFonts w:ascii="GHEA Grapalat" w:hAnsi="GHEA Grapalat"/>
          <w:b/>
          <w:lang w:val="af-ZA"/>
        </w:rPr>
        <w:t>ԿԱՏԱՐԵԼՈՒ</w:t>
      </w:r>
      <w:r w:rsidR="007506A5">
        <w:rPr>
          <w:rFonts w:ascii="GHEA Grapalat" w:hAnsi="GHEA Grapalat"/>
          <w:b/>
          <w:lang w:val="hy-AM"/>
        </w:rPr>
        <w:t xml:space="preserve"> </w:t>
      </w:r>
      <w:r w:rsidR="007506A5" w:rsidRPr="00744CC9">
        <w:rPr>
          <w:rFonts w:ascii="GHEA Grapalat" w:hAnsi="GHEA Grapalat"/>
          <w:b/>
          <w:lang w:val="af-ZA"/>
        </w:rPr>
        <w:t>ՄԱՍԻՆ</w:t>
      </w:r>
      <w:r w:rsidRPr="00B1473D">
        <w:rPr>
          <w:rFonts w:ascii="GHEA Grapalat" w:hAnsi="GHEA Grapalat"/>
          <w:b/>
          <w:lang w:val="hy-AM"/>
        </w:rPr>
        <w:t>»</w:t>
      </w:r>
      <w:r w:rsidRPr="00B1473D">
        <w:rPr>
          <w:rFonts w:ascii="GHEA Grapalat" w:hAnsi="GHEA Grapalat" w:cs="Sylfaen"/>
          <w:b/>
          <w:lang w:val="hy-AM"/>
        </w:rPr>
        <w:t xml:space="preserve"> ՀԱՆՐԱՊԵՏՈՒԹՅԱՆ ԿԱՌԱՎԱՐՈՒԹՅԱՆ ՈՐՈՇՄԱՆ</w:t>
      </w:r>
      <w:r w:rsidRPr="00B1473D">
        <w:rPr>
          <w:rFonts w:ascii="GHEA Grapalat" w:hAnsi="GHEA Grapalat" w:cs="Sylfaen"/>
          <w:b/>
          <w:bCs/>
          <w:lang w:val="hy-AM"/>
        </w:rPr>
        <w:t xml:space="preserve"> </w:t>
      </w:r>
      <w:r w:rsidRPr="00B1473D">
        <w:rPr>
          <w:rFonts w:ascii="GHEA Grapalat" w:hAnsi="GHEA Grapalat" w:cs="Sylfaen"/>
          <w:b/>
          <w:lang w:val="hy-AM"/>
        </w:rPr>
        <w:t>ՆԱԽԱԳԾԻ</w:t>
      </w:r>
    </w:p>
    <w:p w:rsidR="00B1473D" w:rsidRPr="00B1473D" w:rsidRDefault="00B1473D" w:rsidP="004B1D00">
      <w:pPr>
        <w:spacing w:line="360" w:lineRule="auto"/>
        <w:ind w:left="-426" w:right="-455"/>
        <w:jc w:val="center"/>
        <w:rPr>
          <w:rFonts w:ascii="GHEA Grapalat" w:hAnsi="GHEA Grapalat" w:cs="Sylfaen"/>
          <w:b/>
          <w:lang w:val="es-ES_tradnl"/>
        </w:rPr>
      </w:pPr>
    </w:p>
    <w:p w:rsidR="00406A14" w:rsidRDefault="00406A14" w:rsidP="00406A14">
      <w:pPr>
        <w:ind w:left="-426" w:right="-455"/>
        <w:jc w:val="center"/>
        <w:rPr>
          <w:rFonts w:ascii="GHEA Grapalat" w:hAnsi="GHEA Grapalat"/>
          <w:b/>
          <w:lang w:val="hy-AM"/>
        </w:rPr>
      </w:pPr>
    </w:p>
    <w:tbl>
      <w:tblPr>
        <w:tblW w:w="1089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0"/>
        <w:gridCol w:w="4050"/>
      </w:tblGrid>
      <w:tr w:rsidR="00E9699E" w:rsidRPr="004B1D00" w:rsidTr="008A5214">
        <w:trPr>
          <w:trHeight w:val="292"/>
        </w:trPr>
        <w:tc>
          <w:tcPr>
            <w:tcW w:w="6840" w:type="dxa"/>
            <w:vMerge w:val="restart"/>
            <w:shd w:val="clear" w:color="auto" w:fill="BFBFBF" w:themeFill="background1" w:themeFillShade="BF"/>
          </w:tcPr>
          <w:p w:rsidR="00EA2B56" w:rsidRPr="007506A5" w:rsidRDefault="001A4A40" w:rsidP="005D5F71">
            <w:pPr>
              <w:rPr>
                <w:rFonts w:ascii="GHEA Grapalat" w:hAnsi="GHEA Grapalat"/>
                <w:b/>
                <w:lang w:val="en-US"/>
              </w:rPr>
            </w:pPr>
            <w:r w:rsidRPr="008835B6">
              <w:rPr>
                <w:rFonts w:ascii="GHEA Grapalat" w:hAnsi="GHEA Grapalat"/>
                <w:b/>
                <w:lang w:val="hy-AM"/>
              </w:rPr>
              <w:t>1</w:t>
            </w:r>
            <w:r w:rsidR="00E9699E" w:rsidRPr="008835B6">
              <w:rPr>
                <w:rFonts w:ascii="GHEA Grapalat" w:hAnsi="GHEA Grapalat"/>
                <w:b/>
                <w:lang w:val="hy-AM"/>
              </w:rPr>
              <w:t xml:space="preserve">.  </w:t>
            </w:r>
            <w:r w:rsidR="00EA2B56" w:rsidRPr="008835B6">
              <w:rPr>
                <w:rFonts w:ascii="GHEA Grapalat" w:hAnsi="GHEA Grapalat"/>
                <w:b/>
                <w:lang w:val="hy-AM"/>
              </w:rPr>
              <w:t xml:space="preserve">ՀՀ </w:t>
            </w:r>
            <w:r w:rsidR="007506A5">
              <w:rPr>
                <w:rFonts w:ascii="GHEA Grapalat" w:hAnsi="GHEA Grapalat"/>
                <w:b/>
                <w:lang w:val="en-US"/>
              </w:rPr>
              <w:t>պաշտպանության նախարարություն</w:t>
            </w:r>
          </w:p>
          <w:p w:rsidR="00E9699E" w:rsidRPr="008835B6" w:rsidRDefault="00E9699E" w:rsidP="005D5F71">
            <w:pPr>
              <w:pStyle w:val="ListParagraph"/>
              <w:ind w:left="468"/>
              <w:rPr>
                <w:rFonts w:ascii="GHEA Grapalat" w:hAnsi="GHEA Grapalat"/>
                <w:b/>
                <w:lang w:val="hy-AM"/>
              </w:rPr>
            </w:pPr>
          </w:p>
        </w:tc>
        <w:tc>
          <w:tcPr>
            <w:tcW w:w="4050" w:type="dxa"/>
            <w:shd w:val="clear" w:color="auto" w:fill="BFBFBF" w:themeFill="background1" w:themeFillShade="BF"/>
          </w:tcPr>
          <w:p w:rsidR="00E9699E" w:rsidRPr="007506A5" w:rsidRDefault="00FC3A43" w:rsidP="00EC4037">
            <w:pPr>
              <w:rPr>
                <w:rFonts w:ascii="GHEA Grapalat" w:hAnsi="GHEA Grapalat"/>
                <w:b/>
                <w:lang w:val="en-US"/>
              </w:rPr>
            </w:pPr>
            <w:r>
              <w:rPr>
                <w:rFonts w:ascii="GHEA Grapalat" w:hAnsi="GHEA Grapalat"/>
                <w:b/>
                <w:lang w:val="en-US"/>
              </w:rPr>
              <w:t>202</w:t>
            </w:r>
            <w:r w:rsidR="007506A5">
              <w:rPr>
                <w:rFonts w:ascii="GHEA Grapalat" w:hAnsi="GHEA Grapalat"/>
                <w:b/>
                <w:lang w:val="en-US"/>
              </w:rPr>
              <w:t>3</w:t>
            </w:r>
            <w:r w:rsidR="004B1D00" w:rsidRPr="005D5F71">
              <w:rPr>
                <w:rFonts w:ascii="GHEA Grapalat" w:hAnsi="GHEA Grapalat"/>
                <w:b/>
                <w:lang w:val="en-US"/>
              </w:rPr>
              <w:t>-</w:t>
            </w:r>
            <w:r w:rsidR="007506A5">
              <w:rPr>
                <w:rFonts w:ascii="GHEA Grapalat" w:hAnsi="GHEA Grapalat"/>
                <w:b/>
                <w:lang w:val="en-US"/>
              </w:rPr>
              <w:t>06</w:t>
            </w:r>
            <w:r w:rsidR="00755B30" w:rsidRPr="00DE602C">
              <w:rPr>
                <w:rFonts w:ascii="GHEA Grapalat" w:hAnsi="GHEA Grapalat"/>
                <w:b/>
                <w:lang w:val="en-US"/>
              </w:rPr>
              <w:t>-</w:t>
            </w:r>
            <w:r w:rsidR="00EC4037">
              <w:rPr>
                <w:rFonts w:ascii="GHEA Grapalat" w:hAnsi="GHEA Grapalat"/>
                <w:b/>
                <w:lang w:val="hy-AM"/>
              </w:rPr>
              <w:t>2</w:t>
            </w:r>
            <w:r w:rsidR="007506A5">
              <w:rPr>
                <w:rFonts w:ascii="GHEA Grapalat" w:hAnsi="GHEA Grapalat"/>
                <w:b/>
                <w:lang w:val="en-US"/>
              </w:rPr>
              <w:t>0</w:t>
            </w:r>
          </w:p>
        </w:tc>
      </w:tr>
      <w:tr w:rsidR="00E9699E" w:rsidRPr="003B4FF5" w:rsidTr="00AE4960">
        <w:trPr>
          <w:trHeight w:val="292"/>
        </w:trPr>
        <w:tc>
          <w:tcPr>
            <w:tcW w:w="6840" w:type="dxa"/>
            <w:vMerge/>
            <w:tcBorders>
              <w:bottom w:val="single" w:sz="4" w:space="0" w:color="auto"/>
            </w:tcBorders>
            <w:shd w:val="clear" w:color="auto" w:fill="BFBFBF" w:themeFill="background1" w:themeFillShade="BF"/>
          </w:tcPr>
          <w:p w:rsidR="00E9699E" w:rsidRPr="005D5F71" w:rsidRDefault="00E9699E" w:rsidP="005D5F71">
            <w:pPr>
              <w:rPr>
                <w:rFonts w:ascii="GHEA Grapalat" w:hAnsi="GHEA Grapalat"/>
                <w:b/>
                <w:lang w:val="en-US"/>
              </w:rPr>
            </w:pPr>
          </w:p>
        </w:tc>
        <w:tc>
          <w:tcPr>
            <w:tcW w:w="4050" w:type="dxa"/>
            <w:tcBorders>
              <w:bottom w:val="single" w:sz="4" w:space="0" w:color="auto"/>
            </w:tcBorders>
            <w:shd w:val="clear" w:color="auto" w:fill="BFBFBF" w:themeFill="background1" w:themeFillShade="BF"/>
          </w:tcPr>
          <w:p w:rsidR="00EC4037" w:rsidRPr="007506A5" w:rsidRDefault="007506A5" w:rsidP="008835B6">
            <w:pPr>
              <w:rPr>
                <w:rFonts w:ascii="GHEA Grapalat" w:hAnsi="GHEA Grapalat"/>
                <w:b/>
                <w:lang w:val="en-US"/>
              </w:rPr>
            </w:pPr>
            <w:r>
              <w:rPr>
                <w:rFonts w:ascii="GHEA Grapalat" w:hAnsi="GHEA Grapalat"/>
                <w:b/>
                <w:lang w:val="en-US"/>
              </w:rPr>
              <w:t>N</w:t>
            </w:r>
            <w:r w:rsidRPr="007506A5">
              <w:rPr>
                <w:rFonts w:ascii="GHEA Grapalat" w:hAnsi="GHEA Grapalat"/>
                <w:b/>
                <w:lang w:val="en-US"/>
              </w:rPr>
              <w:t xml:space="preserve"> 01/3465-2023</w:t>
            </w:r>
          </w:p>
          <w:p w:rsidR="00E9699E" w:rsidRPr="006D68D2" w:rsidRDefault="00E9699E" w:rsidP="008835B6">
            <w:pPr>
              <w:rPr>
                <w:rFonts w:ascii="GHEA Grapalat" w:hAnsi="GHEA Grapalat"/>
                <w:b/>
                <w:lang w:val="en-US"/>
              </w:rPr>
            </w:pPr>
          </w:p>
        </w:tc>
      </w:tr>
      <w:tr w:rsidR="008835B6" w:rsidRPr="00911B8F" w:rsidTr="00AE4960">
        <w:trPr>
          <w:trHeight w:val="292"/>
        </w:trPr>
        <w:tc>
          <w:tcPr>
            <w:tcW w:w="6840" w:type="dxa"/>
            <w:tcBorders>
              <w:top w:val="single" w:sz="4" w:space="0" w:color="auto"/>
              <w:left w:val="single" w:sz="4" w:space="0" w:color="auto"/>
              <w:bottom w:val="nil"/>
              <w:right w:val="single" w:sz="4" w:space="0" w:color="auto"/>
            </w:tcBorders>
            <w:shd w:val="clear" w:color="auto" w:fill="FFFFFF" w:themeFill="background1"/>
          </w:tcPr>
          <w:p w:rsidR="006777EC" w:rsidRPr="007506A5" w:rsidRDefault="00911B8F" w:rsidP="00911B8F">
            <w:pPr>
              <w:ind w:firstLine="709"/>
              <w:rPr>
                <w:rFonts w:ascii="GHEA Grapalat" w:hAnsi="GHEA Grapalat"/>
                <w:lang w:val="hy-AM"/>
              </w:rPr>
            </w:pPr>
            <w:r>
              <w:rPr>
                <w:rFonts w:ascii="GHEA Grapalat" w:hAnsi="GHEA Grapalat"/>
                <w:lang w:val="hy-AM"/>
              </w:rPr>
              <w:t>2023 թվականի հունիսի 7-ի Ձեր N ԱԱ/04/13015-2023 գրությամբ ներկայացված  «Հայաստանի Հանրապետության կառավարության 2018 թվականի ապրիլի 12-ի N 405-Ն որոշման մեջ լրացումներ կատարելու մասին»  Կառավարության որոշման նախագծի ուսումնասիրության արդյունքներով ունենք հետևյալ նկատառումները.</w:t>
            </w:r>
            <w:r>
              <w:rPr>
                <w:rFonts w:ascii="GHEA Grapalat" w:hAnsi="GHEA Grapalat"/>
                <w:lang w:val="hy-AM"/>
              </w:rPr>
              <w:tab/>
            </w:r>
            <w:r>
              <w:rPr>
                <w:rFonts w:ascii="GHEA Grapalat" w:hAnsi="GHEA Grapalat"/>
                <w:lang w:val="hy-AM"/>
              </w:rPr>
              <w:br/>
            </w:r>
            <w:r>
              <w:rPr>
                <w:rFonts w:ascii="GHEA Grapalat" w:hAnsi="GHEA Grapalat"/>
                <w:lang w:val="hy-AM"/>
              </w:rPr>
              <w:tab/>
            </w:r>
            <w:r>
              <w:rPr>
                <w:rFonts w:ascii="GHEA Grapalat" w:hAnsi="GHEA Grapalat"/>
                <w:lang w:val="hy-AM"/>
              </w:rPr>
              <w:tab/>
            </w:r>
          </w:p>
        </w:tc>
        <w:tc>
          <w:tcPr>
            <w:tcW w:w="4050" w:type="dxa"/>
            <w:tcBorders>
              <w:top w:val="single" w:sz="4" w:space="0" w:color="auto"/>
              <w:left w:val="single" w:sz="4" w:space="0" w:color="auto"/>
              <w:bottom w:val="nil"/>
              <w:right w:val="single" w:sz="4" w:space="0" w:color="auto"/>
            </w:tcBorders>
            <w:shd w:val="clear" w:color="auto" w:fill="FFFFFF" w:themeFill="background1"/>
          </w:tcPr>
          <w:p w:rsidR="00911B8F" w:rsidRDefault="00911B8F" w:rsidP="009205CD">
            <w:pPr>
              <w:rPr>
                <w:rFonts w:ascii="GHEA Grapalat" w:hAnsi="GHEA Grapalat"/>
                <w:color w:val="000000"/>
                <w:lang w:val="hy-AM"/>
              </w:rPr>
            </w:pPr>
          </w:p>
          <w:p w:rsidR="00911B8F" w:rsidRDefault="00911B8F" w:rsidP="009205CD">
            <w:pPr>
              <w:rPr>
                <w:rFonts w:ascii="GHEA Grapalat" w:hAnsi="GHEA Grapalat"/>
                <w:color w:val="000000"/>
                <w:lang w:val="hy-AM"/>
              </w:rPr>
            </w:pPr>
          </w:p>
          <w:p w:rsidR="00911B8F" w:rsidRDefault="00911B8F" w:rsidP="009205CD">
            <w:pPr>
              <w:rPr>
                <w:rFonts w:ascii="GHEA Grapalat" w:hAnsi="GHEA Grapalat"/>
                <w:color w:val="000000"/>
                <w:lang w:val="hy-AM"/>
              </w:rPr>
            </w:pPr>
          </w:p>
          <w:p w:rsidR="00911B8F" w:rsidRDefault="00911B8F" w:rsidP="009205CD">
            <w:pPr>
              <w:rPr>
                <w:rFonts w:ascii="GHEA Grapalat" w:hAnsi="GHEA Grapalat"/>
                <w:color w:val="000000"/>
                <w:lang w:val="hy-AM"/>
              </w:rPr>
            </w:pPr>
          </w:p>
          <w:p w:rsidR="00911B8F" w:rsidRDefault="00911B8F" w:rsidP="009205CD">
            <w:pPr>
              <w:rPr>
                <w:rFonts w:ascii="GHEA Grapalat" w:hAnsi="GHEA Grapalat"/>
                <w:color w:val="000000"/>
                <w:lang w:val="hy-AM"/>
              </w:rPr>
            </w:pPr>
          </w:p>
          <w:p w:rsidR="00911B8F" w:rsidRDefault="00911B8F" w:rsidP="009205CD">
            <w:pPr>
              <w:rPr>
                <w:rFonts w:ascii="GHEA Grapalat" w:hAnsi="GHEA Grapalat"/>
                <w:color w:val="000000"/>
                <w:lang w:val="hy-AM"/>
              </w:rPr>
            </w:pPr>
          </w:p>
          <w:p w:rsidR="008835B6" w:rsidRPr="009205CD" w:rsidRDefault="008835B6" w:rsidP="009205CD">
            <w:pPr>
              <w:rPr>
                <w:rFonts w:ascii="Sylfaen" w:hAnsi="Sylfaen"/>
                <w:color w:val="000000"/>
                <w:sz w:val="18"/>
                <w:szCs w:val="18"/>
                <w:lang w:val="hy-AM"/>
              </w:rPr>
            </w:pPr>
          </w:p>
        </w:tc>
      </w:tr>
      <w:tr w:rsidR="00911B8F" w:rsidRPr="008845EC" w:rsidTr="008A5214">
        <w:trPr>
          <w:trHeight w:val="292"/>
        </w:trPr>
        <w:tc>
          <w:tcPr>
            <w:tcW w:w="6840" w:type="dxa"/>
            <w:tcBorders>
              <w:top w:val="nil"/>
              <w:left w:val="single" w:sz="4" w:space="0" w:color="auto"/>
              <w:bottom w:val="nil"/>
              <w:right w:val="single" w:sz="4" w:space="0" w:color="auto"/>
            </w:tcBorders>
            <w:shd w:val="clear" w:color="auto" w:fill="FFFFFF" w:themeFill="background1"/>
          </w:tcPr>
          <w:p w:rsidR="00911B8F" w:rsidRDefault="00911B8F" w:rsidP="00911B8F">
            <w:pPr>
              <w:rPr>
                <w:rFonts w:ascii="GHEA Grapalat" w:hAnsi="GHEA Grapalat"/>
                <w:lang w:val="hy-AM"/>
              </w:rPr>
            </w:pPr>
            <w:r>
              <w:rPr>
                <w:rFonts w:ascii="GHEA Grapalat" w:hAnsi="GHEA Grapalat"/>
                <w:lang w:val="hy-AM"/>
              </w:rPr>
              <w:t>1. նախագծի 2-րդ կետով հավելված 1-ի 37-րդ կետում առաջարկվող լրացման անհրաժեշտությունը բացակայում է, քանի որ զորակոչիկների հետ կապված համապատասխան գործընթացը սահմանված է հավելված 1-ի 47-րդ կետում։ Այդ առումով առաջարկում ենք 47-րդ կետի 2-րդ ենթակետում «տվյալները» բառից հետո լրացնել «, առողջության անձնագրերը, բժշկական քարտերը (այդ թվում` էլեկտրոնային)» բառերը,</w:t>
            </w:r>
            <w:r>
              <w:rPr>
                <w:rFonts w:ascii="GHEA Grapalat" w:hAnsi="GHEA Grapalat"/>
                <w:lang w:val="hy-AM"/>
              </w:rPr>
              <w:tab/>
            </w:r>
            <w:r>
              <w:rPr>
                <w:rFonts w:ascii="GHEA Grapalat" w:hAnsi="GHEA Grapalat"/>
                <w:lang w:val="hy-AM"/>
              </w:rPr>
              <w:br/>
            </w:r>
          </w:p>
        </w:tc>
        <w:tc>
          <w:tcPr>
            <w:tcW w:w="4050" w:type="dxa"/>
            <w:tcBorders>
              <w:top w:val="nil"/>
              <w:left w:val="single" w:sz="4" w:space="0" w:color="auto"/>
              <w:bottom w:val="nil"/>
              <w:right w:val="single" w:sz="4" w:space="0" w:color="auto"/>
            </w:tcBorders>
            <w:shd w:val="clear" w:color="auto" w:fill="FFFFFF" w:themeFill="background1"/>
          </w:tcPr>
          <w:p w:rsidR="00911B8F" w:rsidRPr="00EB738C" w:rsidRDefault="00911B8F" w:rsidP="00911B8F">
            <w:pPr>
              <w:rPr>
                <w:rFonts w:ascii="GHEA Grapalat" w:hAnsi="GHEA Grapalat"/>
                <w:lang w:val="hy-AM"/>
              </w:rPr>
            </w:pPr>
            <w:r>
              <w:rPr>
                <w:rFonts w:ascii="GHEA Grapalat" w:hAnsi="GHEA Grapalat"/>
                <w:color w:val="000000"/>
                <w:lang w:val="hy-AM"/>
              </w:rPr>
              <w:t>1.</w:t>
            </w:r>
            <w:r w:rsidRPr="00EC4037">
              <w:rPr>
                <w:rFonts w:ascii="GHEA Grapalat" w:hAnsi="GHEA Grapalat"/>
                <w:color w:val="000000"/>
                <w:lang w:val="hy-AM"/>
              </w:rPr>
              <w:t>Ընդունվել է</w:t>
            </w:r>
            <w:r w:rsidRPr="009205CD">
              <w:rPr>
                <w:rFonts w:ascii="GHEA Grapalat" w:hAnsi="GHEA Grapalat"/>
                <w:color w:val="000000"/>
                <w:lang w:val="hy-AM"/>
              </w:rPr>
              <w:t xml:space="preserve"> մասնակի</w:t>
            </w:r>
            <w:r w:rsidR="00EB738C" w:rsidRPr="00EB738C">
              <w:rPr>
                <w:rFonts w:ascii="GHEA Grapalat" w:hAnsi="GHEA Grapalat"/>
                <w:color w:val="000000"/>
                <w:lang w:val="hy-AM"/>
              </w:rPr>
              <w:t xml:space="preserve">: </w:t>
            </w:r>
            <w:r w:rsidR="00EB738C">
              <w:rPr>
                <w:rFonts w:ascii="GHEA Grapalat" w:hAnsi="GHEA Grapalat"/>
                <w:color w:val="000000"/>
                <w:lang w:val="hy-AM"/>
              </w:rPr>
              <w:t>Մասնավորապես՝ նախագծի 2-րդ կետը խմբագրվաել է հետևյալ կերպ. «</w:t>
            </w:r>
            <w:r w:rsidR="00EB738C" w:rsidRPr="00EB738C">
              <w:rPr>
                <w:rFonts w:ascii="GHEA Grapalat" w:hAnsi="GHEA Grapalat"/>
                <w:color w:val="000000"/>
                <w:lang w:val="hy-AM"/>
              </w:rPr>
              <w:t>որոշման հավելված N 1-ի 47-րդ կետի 2-րդ ենթակետը «տվյալները» բառից հետո լրացնել «, առողջության անձնագրերը, բժշկական քարտերից քաղվածքները (այդ թվում` էլեկտրոնային)» բառերով»</w:t>
            </w:r>
            <w:r w:rsidR="00EB738C">
              <w:rPr>
                <w:rFonts w:ascii="GHEA Grapalat" w:hAnsi="GHEA Grapalat"/>
                <w:color w:val="000000"/>
                <w:lang w:val="hy-AM"/>
              </w:rPr>
              <w:t>, ք</w:t>
            </w:r>
            <w:r>
              <w:rPr>
                <w:rFonts w:ascii="GHEA Grapalat" w:hAnsi="GHEA Grapalat"/>
                <w:color w:val="000000"/>
                <w:lang w:val="hy-AM"/>
              </w:rPr>
              <w:t xml:space="preserve">անի որ </w:t>
            </w:r>
            <w:r>
              <w:rPr>
                <w:rFonts w:ascii="GHEA Grapalat" w:hAnsi="GHEA Grapalat"/>
                <w:lang w:val="hy-AM"/>
              </w:rPr>
              <w:t>Հայաստանի Հանրապետության կառավարության 2018 թվականի ապրիլի 12-ի N 405-Ն որոշման հավելված 1-ի 26-րդ կետով արդեն իսկ սահմանված է բժշկական քարտերից քաղվածքների տրամադրումը, ուստի այս կետով նույնպես կարգավորվ</w:t>
            </w:r>
            <w:r w:rsidR="00EB738C">
              <w:rPr>
                <w:rFonts w:ascii="GHEA Grapalat" w:hAnsi="GHEA Grapalat"/>
                <w:lang w:val="hy-AM"/>
              </w:rPr>
              <w:t xml:space="preserve">ել է </w:t>
            </w:r>
            <w:r>
              <w:rPr>
                <w:rFonts w:ascii="GHEA Grapalat" w:hAnsi="GHEA Grapalat"/>
                <w:lang w:val="hy-AM"/>
              </w:rPr>
              <w:t xml:space="preserve">ոչ թե </w:t>
            </w:r>
            <w:r w:rsidRPr="00EB738C">
              <w:rPr>
                <w:rFonts w:ascii="GHEA Grapalat" w:hAnsi="GHEA Grapalat"/>
                <w:b/>
                <w:lang w:val="hy-AM"/>
              </w:rPr>
              <w:t>բժշկական քարտերի</w:t>
            </w:r>
            <w:r>
              <w:rPr>
                <w:rFonts w:ascii="GHEA Grapalat" w:hAnsi="GHEA Grapalat"/>
                <w:lang w:val="hy-AM"/>
              </w:rPr>
              <w:t xml:space="preserve">, այլ  </w:t>
            </w:r>
            <w:r w:rsidRPr="00EB738C">
              <w:rPr>
                <w:rFonts w:ascii="GHEA Grapalat" w:hAnsi="GHEA Grapalat"/>
                <w:b/>
                <w:lang w:val="hy-AM"/>
              </w:rPr>
              <w:t>բժշկական քարտերից քաղվածքների տրամադրումը</w:t>
            </w:r>
            <w:r>
              <w:rPr>
                <w:rFonts w:ascii="GHEA Grapalat" w:hAnsi="GHEA Grapalat"/>
                <w:lang w:val="hy-AM"/>
              </w:rPr>
              <w:t>: Նախագծում կատարվել է համապատասխան փոփոխություն:</w:t>
            </w:r>
            <w:r w:rsidRPr="009205CD">
              <w:rPr>
                <w:rFonts w:ascii="GHEA Grapalat" w:hAnsi="GHEA Grapalat"/>
                <w:lang w:val="hy-AM"/>
              </w:rPr>
              <w:t xml:space="preserve"> </w:t>
            </w:r>
          </w:p>
          <w:p w:rsidR="00EB738C" w:rsidRPr="00EB738C" w:rsidRDefault="00EB738C" w:rsidP="00911B8F">
            <w:pPr>
              <w:rPr>
                <w:rFonts w:ascii="GHEA Grapalat" w:hAnsi="GHEA Grapalat"/>
                <w:color w:val="000000"/>
                <w:lang w:val="hy-AM"/>
              </w:rPr>
            </w:pPr>
          </w:p>
        </w:tc>
      </w:tr>
      <w:tr w:rsidR="007506A5" w:rsidRPr="00510402" w:rsidTr="008A5214">
        <w:trPr>
          <w:trHeight w:val="292"/>
        </w:trPr>
        <w:tc>
          <w:tcPr>
            <w:tcW w:w="6840" w:type="dxa"/>
            <w:tcBorders>
              <w:top w:val="nil"/>
              <w:left w:val="single" w:sz="4" w:space="0" w:color="auto"/>
              <w:bottom w:val="single" w:sz="4" w:space="0" w:color="auto"/>
              <w:right w:val="single" w:sz="4" w:space="0" w:color="auto"/>
            </w:tcBorders>
            <w:shd w:val="clear" w:color="auto" w:fill="FFFFFF" w:themeFill="background1"/>
          </w:tcPr>
          <w:p w:rsidR="00911B8F" w:rsidRDefault="00911B8F" w:rsidP="00911B8F">
            <w:pPr>
              <w:rPr>
                <w:rFonts w:ascii="GHEA Grapalat" w:hAnsi="GHEA Grapalat" w:cs="Sylfaen"/>
                <w:bCs/>
                <w:lang w:val="hy-AM"/>
              </w:rPr>
            </w:pPr>
            <w:r>
              <w:rPr>
                <w:rFonts w:ascii="GHEA Grapalat" w:hAnsi="GHEA Grapalat"/>
                <w:lang w:val="hy-AM"/>
              </w:rPr>
              <w:lastRenderedPageBreak/>
              <w:t>2. նախագծի 3-րդ կետով որոշման հավելված 2-ի 2.1-ին կետում առաջարկվող լրացման անհրաժեշտությունը ներկայացված չէ նախագծին կից հիմնավորման մեջ: Այդ առումով առաջարկում ենք նախագծից հանել առաջարկվող լրացումը` պահեստազորայինների պատվաստման անհրաժեշտության բացակայության հիմքով:</w:t>
            </w:r>
          </w:p>
          <w:p w:rsidR="00911B8F" w:rsidRDefault="00911B8F" w:rsidP="00911B8F">
            <w:pPr>
              <w:pStyle w:val="BodyText"/>
              <w:rPr>
                <w:rFonts w:ascii="GHEA Grapalat" w:hAnsi="GHEA Grapalat"/>
                <w:sz w:val="24"/>
                <w:szCs w:val="24"/>
                <w:lang w:val="hy-AM"/>
              </w:rPr>
            </w:pPr>
          </w:p>
          <w:p w:rsidR="007506A5" w:rsidRDefault="007506A5" w:rsidP="00EC4037">
            <w:pPr>
              <w:pStyle w:val="BodyText"/>
              <w:rPr>
                <w:rFonts w:ascii="GHEA Grapalat" w:hAnsi="GHEA Grapalat"/>
                <w:sz w:val="24"/>
                <w:szCs w:val="24"/>
                <w:lang w:val="hy-AM"/>
              </w:rPr>
            </w:pPr>
          </w:p>
        </w:tc>
        <w:tc>
          <w:tcPr>
            <w:tcW w:w="4050" w:type="dxa"/>
            <w:tcBorders>
              <w:top w:val="nil"/>
              <w:left w:val="single" w:sz="4" w:space="0" w:color="auto"/>
              <w:bottom w:val="single" w:sz="4" w:space="0" w:color="auto"/>
              <w:right w:val="single" w:sz="4" w:space="0" w:color="auto"/>
            </w:tcBorders>
            <w:shd w:val="clear" w:color="auto" w:fill="FFFFFF" w:themeFill="background1"/>
          </w:tcPr>
          <w:p w:rsidR="007506A5" w:rsidRDefault="00911B8F" w:rsidP="00510402">
            <w:pPr>
              <w:rPr>
                <w:rFonts w:ascii="GHEA Grapalat" w:hAnsi="GHEA Grapalat"/>
                <w:color w:val="000000"/>
                <w:lang w:val="en-US"/>
              </w:rPr>
            </w:pPr>
            <w:r>
              <w:rPr>
                <w:rFonts w:ascii="GHEA Grapalat" w:hAnsi="GHEA Grapalat"/>
                <w:color w:val="000000"/>
                <w:lang w:val="hy-AM"/>
              </w:rPr>
              <w:t>2.</w:t>
            </w:r>
            <w:r w:rsidR="00D76C19" w:rsidRPr="00EC4037">
              <w:rPr>
                <w:rFonts w:ascii="GHEA Grapalat" w:hAnsi="GHEA Grapalat"/>
                <w:color w:val="000000"/>
                <w:lang w:val="hy-AM"/>
              </w:rPr>
              <w:t>Ընդունվել է</w:t>
            </w:r>
            <w:r w:rsidR="00D76C19">
              <w:rPr>
                <w:rFonts w:ascii="GHEA Grapalat" w:hAnsi="GHEA Grapalat"/>
                <w:color w:val="000000"/>
                <w:lang w:val="hy-AM"/>
              </w:rPr>
              <w:t>:</w:t>
            </w:r>
          </w:p>
          <w:p w:rsidR="00FC759C" w:rsidRDefault="00FC759C" w:rsidP="00510402">
            <w:pPr>
              <w:rPr>
                <w:rFonts w:ascii="GHEA Grapalat" w:hAnsi="GHEA Grapalat"/>
                <w:color w:val="000000"/>
                <w:lang w:val="en-US"/>
              </w:rPr>
            </w:pPr>
          </w:p>
          <w:p w:rsidR="00FC759C" w:rsidRDefault="00FC759C" w:rsidP="00510402">
            <w:pPr>
              <w:rPr>
                <w:rFonts w:ascii="GHEA Grapalat" w:hAnsi="GHEA Grapalat"/>
                <w:color w:val="000000"/>
                <w:lang w:val="en-US"/>
              </w:rPr>
            </w:pPr>
          </w:p>
          <w:p w:rsidR="00FC759C" w:rsidRDefault="00FC759C" w:rsidP="00510402">
            <w:pPr>
              <w:rPr>
                <w:rFonts w:ascii="GHEA Grapalat" w:hAnsi="GHEA Grapalat"/>
                <w:color w:val="000000"/>
                <w:lang w:val="en-US"/>
              </w:rPr>
            </w:pPr>
          </w:p>
          <w:p w:rsidR="00FC759C" w:rsidRDefault="00FC759C" w:rsidP="00510402">
            <w:pPr>
              <w:rPr>
                <w:rFonts w:ascii="GHEA Grapalat" w:hAnsi="GHEA Grapalat"/>
                <w:color w:val="000000"/>
                <w:lang w:val="en-US"/>
              </w:rPr>
            </w:pPr>
          </w:p>
          <w:p w:rsidR="00FC759C" w:rsidRDefault="00FC759C" w:rsidP="00510402">
            <w:pPr>
              <w:rPr>
                <w:rFonts w:ascii="GHEA Grapalat" w:hAnsi="GHEA Grapalat"/>
                <w:color w:val="000000"/>
                <w:lang w:val="en-US"/>
              </w:rPr>
            </w:pPr>
          </w:p>
          <w:p w:rsidR="00FC759C" w:rsidRDefault="00FC759C" w:rsidP="00510402">
            <w:pPr>
              <w:rPr>
                <w:rFonts w:ascii="GHEA Grapalat" w:hAnsi="GHEA Grapalat"/>
                <w:color w:val="000000"/>
                <w:lang w:val="en-US"/>
              </w:rPr>
            </w:pPr>
          </w:p>
          <w:p w:rsidR="00FC759C" w:rsidRPr="00FC759C" w:rsidRDefault="00FC759C" w:rsidP="00510402">
            <w:pPr>
              <w:rPr>
                <w:rFonts w:ascii="GHEA Grapalat" w:hAnsi="GHEA Grapalat"/>
                <w:color w:val="000000"/>
                <w:lang w:val="en-US"/>
              </w:rPr>
            </w:pPr>
          </w:p>
        </w:tc>
      </w:tr>
      <w:tr w:rsidR="00610A11" w:rsidRPr="007506A5" w:rsidTr="00610A11">
        <w:trPr>
          <w:trHeight w:val="292"/>
        </w:trPr>
        <w:tc>
          <w:tcPr>
            <w:tcW w:w="6840" w:type="dxa"/>
            <w:vMerge w:val="restart"/>
            <w:tcBorders>
              <w:top w:val="nil"/>
              <w:left w:val="single" w:sz="4" w:space="0" w:color="auto"/>
              <w:right w:val="single" w:sz="4" w:space="0" w:color="auto"/>
            </w:tcBorders>
            <w:shd w:val="clear" w:color="auto" w:fill="A6A6A6" w:themeFill="background1" w:themeFillShade="A6"/>
          </w:tcPr>
          <w:p w:rsidR="00610A11" w:rsidRPr="00AD0344" w:rsidRDefault="00610A11" w:rsidP="00610A11">
            <w:pPr>
              <w:rPr>
                <w:rFonts w:ascii="GHEA Grapalat" w:hAnsi="GHEA Grapalat"/>
                <w:lang w:val="en-US"/>
              </w:rPr>
            </w:pPr>
            <w:r>
              <w:rPr>
                <w:rFonts w:ascii="GHEA Grapalat" w:hAnsi="GHEA Grapalat"/>
                <w:lang w:val="hy-AM"/>
              </w:rPr>
              <w:t>2.</w:t>
            </w:r>
            <w:r w:rsidR="00AD0344" w:rsidRPr="008835B6">
              <w:rPr>
                <w:rFonts w:ascii="GHEA Grapalat" w:hAnsi="GHEA Grapalat"/>
                <w:b/>
                <w:lang w:val="hy-AM"/>
              </w:rPr>
              <w:t xml:space="preserve"> ՀՀ</w:t>
            </w:r>
            <w:r w:rsidR="00AD0344">
              <w:rPr>
                <w:rFonts w:ascii="GHEA Grapalat" w:hAnsi="GHEA Grapalat"/>
                <w:b/>
                <w:lang w:val="en-US"/>
              </w:rPr>
              <w:t xml:space="preserve"> արդարադատության նախարարություն</w:t>
            </w:r>
          </w:p>
        </w:tc>
        <w:tc>
          <w:tcPr>
            <w:tcW w:w="4050" w:type="dxa"/>
            <w:tcBorders>
              <w:top w:val="nil"/>
              <w:left w:val="single" w:sz="4" w:space="0" w:color="auto"/>
              <w:bottom w:val="single" w:sz="4" w:space="0" w:color="auto"/>
              <w:right w:val="single" w:sz="4" w:space="0" w:color="auto"/>
            </w:tcBorders>
            <w:shd w:val="clear" w:color="auto" w:fill="A6A6A6" w:themeFill="background1" w:themeFillShade="A6"/>
          </w:tcPr>
          <w:p w:rsidR="00610A11" w:rsidRPr="00AD0344" w:rsidRDefault="00AD0344" w:rsidP="00AD0344">
            <w:pPr>
              <w:pStyle w:val="Heading1"/>
              <w:tabs>
                <w:tab w:val="left" w:pos="567"/>
              </w:tabs>
              <w:spacing w:before="0" w:after="0"/>
              <w:rPr>
                <w:rFonts w:ascii="GHEA Grapalat" w:hAnsi="GHEA Grapalat"/>
                <w:sz w:val="24"/>
                <w:szCs w:val="24"/>
                <w:u w:val="single"/>
              </w:rPr>
            </w:pPr>
            <w:r w:rsidRPr="00AD0344">
              <w:rPr>
                <w:rFonts w:ascii="GHEA Grapalat" w:hAnsi="GHEA Grapalat"/>
                <w:sz w:val="24"/>
                <w:szCs w:val="24"/>
              </w:rPr>
              <w:t>2023-08-03</w:t>
            </w:r>
          </w:p>
        </w:tc>
      </w:tr>
      <w:tr w:rsidR="00610A11" w:rsidRPr="006D68D2" w:rsidTr="00610A11">
        <w:trPr>
          <w:trHeight w:val="292"/>
        </w:trPr>
        <w:tc>
          <w:tcPr>
            <w:tcW w:w="6840" w:type="dxa"/>
            <w:vMerge/>
            <w:tcBorders>
              <w:left w:val="single" w:sz="4" w:space="0" w:color="auto"/>
              <w:bottom w:val="single" w:sz="4" w:space="0" w:color="auto"/>
              <w:right w:val="single" w:sz="4" w:space="0" w:color="auto"/>
            </w:tcBorders>
            <w:shd w:val="clear" w:color="auto" w:fill="A6A6A6" w:themeFill="background1" w:themeFillShade="A6"/>
          </w:tcPr>
          <w:p w:rsidR="00610A11" w:rsidRPr="00610A11" w:rsidRDefault="00610A11" w:rsidP="00483FC9">
            <w:pPr>
              <w:rPr>
                <w:rFonts w:ascii="GHEA Grapalat" w:hAnsi="GHEA Grapalat"/>
                <w:lang w:val="hy-AM"/>
              </w:rPr>
            </w:pPr>
          </w:p>
        </w:tc>
        <w:tc>
          <w:tcPr>
            <w:tcW w:w="4050" w:type="dxa"/>
            <w:tcBorders>
              <w:top w:val="nil"/>
              <w:left w:val="single" w:sz="4" w:space="0" w:color="auto"/>
              <w:bottom w:val="single" w:sz="4" w:space="0" w:color="auto"/>
              <w:right w:val="single" w:sz="4" w:space="0" w:color="auto"/>
            </w:tcBorders>
            <w:shd w:val="clear" w:color="auto" w:fill="A6A6A6" w:themeFill="background1" w:themeFillShade="A6"/>
          </w:tcPr>
          <w:p w:rsidR="00AD0344" w:rsidRPr="00AD0344" w:rsidRDefault="00AD0344" w:rsidP="00AD0344">
            <w:pPr>
              <w:pStyle w:val="Heading1"/>
              <w:tabs>
                <w:tab w:val="left" w:pos="567"/>
              </w:tabs>
              <w:spacing w:before="0" w:after="0"/>
              <w:rPr>
                <w:rFonts w:ascii="GHEA Grapalat" w:hAnsi="GHEA Grapalat"/>
                <w:sz w:val="24"/>
                <w:szCs w:val="24"/>
              </w:rPr>
            </w:pPr>
            <w:r w:rsidRPr="00AD0344">
              <w:rPr>
                <w:rFonts w:ascii="GHEA Grapalat" w:hAnsi="GHEA Grapalat"/>
                <w:sz w:val="24"/>
                <w:szCs w:val="24"/>
              </w:rPr>
              <w:t>N //35570-2023</w:t>
            </w:r>
          </w:p>
          <w:p w:rsidR="00610A11" w:rsidRPr="00610A11" w:rsidRDefault="00610A11" w:rsidP="00483FC9">
            <w:pPr>
              <w:rPr>
                <w:rFonts w:ascii="GHEA Grapalat" w:hAnsi="GHEA Grapalat"/>
                <w:color w:val="000000"/>
                <w:lang w:val="hy-AM"/>
              </w:rPr>
            </w:pPr>
          </w:p>
        </w:tc>
      </w:tr>
      <w:tr w:rsidR="00610A11" w:rsidRPr="00AD0344" w:rsidTr="00610A11">
        <w:trPr>
          <w:trHeight w:val="292"/>
        </w:trPr>
        <w:tc>
          <w:tcPr>
            <w:tcW w:w="6840" w:type="dxa"/>
            <w:tcBorders>
              <w:top w:val="nil"/>
              <w:left w:val="single" w:sz="4" w:space="0" w:color="auto"/>
              <w:bottom w:val="single" w:sz="4" w:space="0" w:color="auto"/>
              <w:right w:val="single" w:sz="4" w:space="0" w:color="auto"/>
            </w:tcBorders>
            <w:shd w:val="clear" w:color="auto" w:fill="FFFFFF" w:themeFill="background1"/>
          </w:tcPr>
          <w:p w:rsidR="00610A11" w:rsidRPr="007506A5" w:rsidRDefault="00AD0344" w:rsidP="00610A11">
            <w:pPr>
              <w:rPr>
                <w:rFonts w:ascii="GHEA Grapalat" w:hAnsi="GHEA Grapalat"/>
                <w:lang w:val="hy-AM"/>
              </w:rPr>
            </w:pPr>
            <w:r w:rsidRPr="008420BC">
              <w:rPr>
                <w:rFonts w:ascii="GHEA Grapalat" w:hAnsi="GHEA Grapalat" w:cs="Sylfaen"/>
                <w:bCs/>
                <w:shd w:val="clear" w:color="auto" w:fill="FFFFFF"/>
                <w:lang w:val="hy-AM"/>
              </w:rPr>
              <w:t xml:space="preserve">«Հայաստանի Հանրապետության կառավարության 2018 թվականի ապրիլի 12-ի N 405-Ն որոշման մեջ լրացումներ կատարելու մասին» Հայաստանի Հանրապետության կառավարության որոշման նախագծի </w:t>
            </w:r>
            <w:r w:rsidRPr="006A27D2">
              <w:rPr>
                <w:rFonts w:ascii="GHEA Grapalat" w:hAnsi="GHEA Grapalat" w:cs="Sylfaen"/>
                <w:bCs/>
                <w:shd w:val="clear" w:color="auto" w:fill="FFFFFF"/>
                <w:lang w:val="hy-AM"/>
              </w:rPr>
              <w:t>վերաբերյալ</w:t>
            </w:r>
            <w:r w:rsidRPr="00FC42A8">
              <w:rPr>
                <w:rFonts w:ascii="GHEA Grapalat" w:hAnsi="GHEA Grapalat" w:cs="Sylfaen"/>
                <w:bCs/>
                <w:shd w:val="clear" w:color="auto" w:fill="FFFFFF"/>
                <w:lang w:val="hy-AM"/>
              </w:rPr>
              <w:t xml:space="preserve"> </w:t>
            </w:r>
            <w:r w:rsidRPr="00E84C54">
              <w:rPr>
                <w:rFonts w:ascii="GHEA Grapalat" w:hAnsi="GHEA Grapalat" w:cs="Sylfaen"/>
                <w:bCs/>
                <w:shd w:val="clear" w:color="auto" w:fill="FFFFFF"/>
                <w:lang w:val="hy-AM"/>
              </w:rPr>
              <w:t>առարկություն</w:t>
            </w:r>
            <w:r w:rsidRPr="00FC42A8">
              <w:rPr>
                <w:rFonts w:ascii="GHEA Grapalat" w:hAnsi="GHEA Grapalat" w:cs="Sylfaen"/>
                <w:bCs/>
                <w:shd w:val="clear" w:color="auto" w:fill="FFFFFF"/>
                <w:lang w:val="hy-AM"/>
              </w:rPr>
              <w:t>ներ չունենք</w:t>
            </w:r>
            <w:r w:rsidRPr="00AD0344">
              <w:rPr>
                <w:rFonts w:ascii="GHEA Grapalat" w:hAnsi="GHEA Grapalat" w:cs="Sylfaen"/>
                <w:bCs/>
                <w:shd w:val="clear" w:color="auto" w:fill="FFFFFF"/>
                <w:lang w:val="hy-AM"/>
              </w:rPr>
              <w:t>:</w:t>
            </w:r>
            <w:r w:rsidR="00610A11">
              <w:rPr>
                <w:rFonts w:ascii="GHEA Grapalat" w:hAnsi="GHEA Grapalat"/>
                <w:lang w:val="hy-AM"/>
              </w:rPr>
              <w:tab/>
            </w:r>
          </w:p>
        </w:tc>
        <w:tc>
          <w:tcPr>
            <w:tcW w:w="4050" w:type="dxa"/>
            <w:tcBorders>
              <w:top w:val="nil"/>
              <w:left w:val="single" w:sz="4" w:space="0" w:color="auto"/>
              <w:bottom w:val="single" w:sz="4" w:space="0" w:color="auto"/>
              <w:right w:val="single" w:sz="4" w:space="0" w:color="auto"/>
            </w:tcBorders>
            <w:shd w:val="clear" w:color="auto" w:fill="FFFFFF" w:themeFill="background1"/>
          </w:tcPr>
          <w:p w:rsidR="00610A11" w:rsidRDefault="00610A11" w:rsidP="00483FC9">
            <w:pPr>
              <w:rPr>
                <w:rFonts w:ascii="GHEA Grapalat" w:hAnsi="GHEA Grapalat"/>
                <w:color w:val="000000"/>
                <w:lang w:val="hy-AM"/>
              </w:rPr>
            </w:pPr>
          </w:p>
          <w:p w:rsidR="00610A11" w:rsidRDefault="00610A11" w:rsidP="00483FC9">
            <w:pPr>
              <w:rPr>
                <w:rFonts w:ascii="GHEA Grapalat" w:hAnsi="GHEA Grapalat"/>
                <w:color w:val="000000"/>
                <w:lang w:val="hy-AM"/>
              </w:rPr>
            </w:pPr>
          </w:p>
          <w:p w:rsidR="00610A11" w:rsidRDefault="00610A11" w:rsidP="00483FC9">
            <w:pPr>
              <w:rPr>
                <w:rFonts w:ascii="GHEA Grapalat" w:hAnsi="GHEA Grapalat"/>
                <w:color w:val="000000"/>
                <w:lang w:val="hy-AM"/>
              </w:rPr>
            </w:pPr>
          </w:p>
          <w:p w:rsidR="00610A11" w:rsidRDefault="00610A11" w:rsidP="00483FC9">
            <w:pPr>
              <w:rPr>
                <w:rFonts w:ascii="GHEA Grapalat" w:hAnsi="GHEA Grapalat"/>
                <w:color w:val="000000"/>
                <w:lang w:val="hy-AM"/>
              </w:rPr>
            </w:pPr>
          </w:p>
          <w:p w:rsidR="00610A11" w:rsidRDefault="00610A11" w:rsidP="00483FC9">
            <w:pPr>
              <w:rPr>
                <w:rFonts w:ascii="GHEA Grapalat" w:hAnsi="GHEA Grapalat"/>
                <w:color w:val="000000"/>
                <w:lang w:val="hy-AM"/>
              </w:rPr>
            </w:pPr>
          </w:p>
          <w:p w:rsidR="00610A11" w:rsidRDefault="00610A11" w:rsidP="00483FC9">
            <w:pPr>
              <w:rPr>
                <w:rFonts w:ascii="GHEA Grapalat" w:hAnsi="GHEA Grapalat"/>
                <w:color w:val="000000"/>
                <w:lang w:val="hy-AM"/>
              </w:rPr>
            </w:pPr>
          </w:p>
          <w:p w:rsidR="00610A11" w:rsidRPr="00610A11" w:rsidRDefault="00610A11" w:rsidP="00483FC9">
            <w:pPr>
              <w:rPr>
                <w:rFonts w:ascii="GHEA Grapalat" w:hAnsi="GHEA Grapalat"/>
                <w:color w:val="000000"/>
                <w:lang w:val="hy-AM"/>
              </w:rPr>
            </w:pPr>
          </w:p>
        </w:tc>
      </w:tr>
    </w:tbl>
    <w:p w:rsidR="00003B9A" w:rsidRPr="00003B9A" w:rsidRDefault="00003B9A" w:rsidP="00F47805">
      <w:pPr>
        <w:rPr>
          <w:rFonts w:ascii="GHEA Grapalat" w:hAnsi="GHEA Grapalat" w:cs="Times Armenian"/>
          <w:b/>
          <w:lang w:val="hy-AM"/>
        </w:rPr>
      </w:pPr>
    </w:p>
    <w:sectPr w:rsidR="00003B9A" w:rsidRPr="00003B9A" w:rsidSect="008A5214">
      <w:headerReference w:type="default" r:id="rId8"/>
      <w:pgSz w:w="11906" w:h="16838" w:code="9"/>
      <w:pgMar w:top="1296" w:right="1138" w:bottom="850" w:left="141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2F2" w:rsidRDefault="00A552F2" w:rsidP="00787761">
      <w:r>
        <w:separator/>
      </w:r>
    </w:p>
  </w:endnote>
  <w:endnote w:type="continuationSeparator" w:id="0">
    <w:p w:rsidR="00A552F2" w:rsidRDefault="00A552F2"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2F2" w:rsidRDefault="00A552F2" w:rsidP="00787761">
      <w:r>
        <w:separator/>
      </w:r>
    </w:p>
  </w:footnote>
  <w:footnote w:type="continuationSeparator" w:id="0">
    <w:p w:rsidR="00A552F2" w:rsidRDefault="00A552F2"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231FA8" w:rsidRDefault="00575FE2">
        <w:pPr>
          <w:pStyle w:val="Header"/>
          <w:jc w:val="center"/>
        </w:pPr>
        <w:r>
          <w:fldChar w:fldCharType="begin"/>
        </w:r>
        <w:r w:rsidR="00444E27">
          <w:instrText xml:space="preserve"> PAGE   \* MERGEFORMAT </w:instrText>
        </w:r>
        <w:r>
          <w:fldChar w:fldCharType="separate"/>
        </w:r>
        <w:r w:rsidR="008845EC">
          <w:rPr>
            <w:noProof/>
          </w:rPr>
          <w:t>2</w:t>
        </w:r>
        <w:r>
          <w:rPr>
            <w:noProof/>
          </w:rPr>
          <w:fldChar w:fldCharType="end"/>
        </w:r>
      </w:p>
    </w:sdtContent>
  </w:sdt>
  <w:p w:rsidR="00231FA8" w:rsidRDefault="00231FA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16878BE"/>
    <w:multiLevelType w:val="hybridMultilevel"/>
    <w:tmpl w:val="D3644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5"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8"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9"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7"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2"/>
  </w:num>
  <w:num w:numId="2">
    <w:abstractNumId w:val="2"/>
  </w:num>
  <w:num w:numId="3">
    <w:abstractNumId w:val="28"/>
  </w:num>
  <w:num w:numId="4">
    <w:abstractNumId w:val="10"/>
  </w:num>
  <w:num w:numId="5">
    <w:abstractNumId w:val="26"/>
  </w:num>
  <w:num w:numId="6">
    <w:abstractNumId w:val="19"/>
  </w:num>
  <w:num w:numId="7">
    <w:abstractNumId w:val="25"/>
  </w:num>
  <w:num w:numId="8">
    <w:abstractNumId w:val="13"/>
  </w:num>
  <w:num w:numId="9">
    <w:abstractNumId w:val="17"/>
  </w:num>
  <w:num w:numId="10">
    <w:abstractNumId w:val="27"/>
  </w:num>
  <w:num w:numId="11">
    <w:abstractNumId w:val="6"/>
  </w:num>
  <w:num w:numId="12">
    <w:abstractNumId w:val="20"/>
  </w:num>
  <w:num w:numId="13">
    <w:abstractNumId w:val="15"/>
  </w:num>
  <w:num w:numId="14">
    <w:abstractNumId w:val="8"/>
  </w:num>
  <w:num w:numId="15">
    <w:abstractNumId w:val="24"/>
  </w:num>
  <w:num w:numId="16">
    <w:abstractNumId w:val="12"/>
  </w:num>
  <w:num w:numId="17">
    <w:abstractNumId w:val="1"/>
  </w:num>
  <w:num w:numId="18">
    <w:abstractNumId w:val="9"/>
  </w:num>
  <w:num w:numId="19">
    <w:abstractNumId w:val="0"/>
  </w:num>
  <w:num w:numId="20">
    <w:abstractNumId w:val="16"/>
  </w:num>
  <w:num w:numId="21">
    <w:abstractNumId w:val="7"/>
  </w:num>
  <w:num w:numId="22">
    <w:abstractNumId w:val="4"/>
  </w:num>
  <w:num w:numId="23">
    <w:abstractNumId w:val="5"/>
  </w:num>
  <w:num w:numId="24">
    <w:abstractNumId w:val="11"/>
  </w:num>
  <w:num w:numId="25">
    <w:abstractNumId w:val="18"/>
  </w:num>
  <w:num w:numId="26">
    <w:abstractNumId w:val="23"/>
  </w:num>
  <w:num w:numId="27">
    <w:abstractNumId w:val="14"/>
  </w:num>
  <w:num w:numId="28">
    <w:abstractNumId w:val="21"/>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03B9A"/>
    <w:rsid w:val="000042E7"/>
    <w:rsid w:val="00004D60"/>
    <w:rsid w:val="00005071"/>
    <w:rsid w:val="00017FFB"/>
    <w:rsid w:val="000228EC"/>
    <w:rsid w:val="00024774"/>
    <w:rsid w:val="00026040"/>
    <w:rsid w:val="00027479"/>
    <w:rsid w:val="00032383"/>
    <w:rsid w:val="00042CD8"/>
    <w:rsid w:val="0004611E"/>
    <w:rsid w:val="00047376"/>
    <w:rsid w:val="00061B73"/>
    <w:rsid w:val="00066AEB"/>
    <w:rsid w:val="00071FE7"/>
    <w:rsid w:val="00074575"/>
    <w:rsid w:val="00080371"/>
    <w:rsid w:val="0008087D"/>
    <w:rsid w:val="0008557A"/>
    <w:rsid w:val="000944C6"/>
    <w:rsid w:val="000B5929"/>
    <w:rsid w:val="000B61EE"/>
    <w:rsid w:val="000B6557"/>
    <w:rsid w:val="000B6C75"/>
    <w:rsid w:val="000E1201"/>
    <w:rsid w:val="000F12C5"/>
    <w:rsid w:val="000F3AC0"/>
    <w:rsid w:val="000F47EA"/>
    <w:rsid w:val="000F5694"/>
    <w:rsid w:val="000F596E"/>
    <w:rsid w:val="000F6A47"/>
    <w:rsid w:val="000F6B03"/>
    <w:rsid w:val="001001A8"/>
    <w:rsid w:val="00101933"/>
    <w:rsid w:val="00104794"/>
    <w:rsid w:val="00105B2B"/>
    <w:rsid w:val="00106D2C"/>
    <w:rsid w:val="00111714"/>
    <w:rsid w:val="001118D2"/>
    <w:rsid w:val="00131D74"/>
    <w:rsid w:val="0013382C"/>
    <w:rsid w:val="00134208"/>
    <w:rsid w:val="00142425"/>
    <w:rsid w:val="00147189"/>
    <w:rsid w:val="00153186"/>
    <w:rsid w:val="0016344B"/>
    <w:rsid w:val="001677CC"/>
    <w:rsid w:val="0018406B"/>
    <w:rsid w:val="00186A1C"/>
    <w:rsid w:val="00190C3D"/>
    <w:rsid w:val="001917F8"/>
    <w:rsid w:val="001976FC"/>
    <w:rsid w:val="001A10B1"/>
    <w:rsid w:val="001A4A40"/>
    <w:rsid w:val="001B0C29"/>
    <w:rsid w:val="001B1185"/>
    <w:rsid w:val="001B1403"/>
    <w:rsid w:val="001C2499"/>
    <w:rsid w:val="001C6D1F"/>
    <w:rsid w:val="001C7777"/>
    <w:rsid w:val="001C7BFD"/>
    <w:rsid w:val="001D2410"/>
    <w:rsid w:val="001D31CE"/>
    <w:rsid w:val="001D368C"/>
    <w:rsid w:val="001D406D"/>
    <w:rsid w:val="001D6B0D"/>
    <w:rsid w:val="001D741B"/>
    <w:rsid w:val="001E5F65"/>
    <w:rsid w:val="001E7CE0"/>
    <w:rsid w:val="001F1899"/>
    <w:rsid w:val="001F7AC7"/>
    <w:rsid w:val="002005DD"/>
    <w:rsid w:val="00200A36"/>
    <w:rsid w:val="00200B51"/>
    <w:rsid w:val="002024A3"/>
    <w:rsid w:val="00202EC3"/>
    <w:rsid w:val="002059E8"/>
    <w:rsid w:val="00214CE7"/>
    <w:rsid w:val="002209A7"/>
    <w:rsid w:val="00231FA8"/>
    <w:rsid w:val="00233B8A"/>
    <w:rsid w:val="00236358"/>
    <w:rsid w:val="00237DCC"/>
    <w:rsid w:val="00243C06"/>
    <w:rsid w:val="002454D8"/>
    <w:rsid w:val="002466E5"/>
    <w:rsid w:val="00261B7F"/>
    <w:rsid w:val="0026351A"/>
    <w:rsid w:val="00267C23"/>
    <w:rsid w:val="00274C55"/>
    <w:rsid w:val="00276832"/>
    <w:rsid w:val="002829A7"/>
    <w:rsid w:val="00284FC3"/>
    <w:rsid w:val="00286749"/>
    <w:rsid w:val="002917BF"/>
    <w:rsid w:val="00291D8D"/>
    <w:rsid w:val="002929E0"/>
    <w:rsid w:val="002A4C49"/>
    <w:rsid w:val="002B4B1A"/>
    <w:rsid w:val="002C0CDE"/>
    <w:rsid w:val="002C51C1"/>
    <w:rsid w:val="002C5B88"/>
    <w:rsid w:val="002C754C"/>
    <w:rsid w:val="002D0D2F"/>
    <w:rsid w:val="002D4A6F"/>
    <w:rsid w:val="002D6BAE"/>
    <w:rsid w:val="002E3428"/>
    <w:rsid w:val="002E6272"/>
    <w:rsid w:val="002F1FE6"/>
    <w:rsid w:val="002F41CB"/>
    <w:rsid w:val="002F7710"/>
    <w:rsid w:val="003010C2"/>
    <w:rsid w:val="00302187"/>
    <w:rsid w:val="003041CD"/>
    <w:rsid w:val="00305D9D"/>
    <w:rsid w:val="003079DD"/>
    <w:rsid w:val="003118F5"/>
    <w:rsid w:val="0031427E"/>
    <w:rsid w:val="003219C3"/>
    <w:rsid w:val="0032307B"/>
    <w:rsid w:val="00326B41"/>
    <w:rsid w:val="00327110"/>
    <w:rsid w:val="0036173E"/>
    <w:rsid w:val="0036621D"/>
    <w:rsid w:val="003673C0"/>
    <w:rsid w:val="003717DE"/>
    <w:rsid w:val="00371A22"/>
    <w:rsid w:val="00372C69"/>
    <w:rsid w:val="003765DB"/>
    <w:rsid w:val="00394688"/>
    <w:rsid w:val="003A2352"/>
    <w:rsid w:val="003A715C"/>
    <w:rsid w:val="003B4FF5"/>
    <w:rsid w:val="003B7D92"/>
    <w:rsid w:val="003C14AA"/>
    <w:rsid w:val="003C5FF4"/>
    <w:rsid w:val="003D1843"/>
    <w:rsid w:val="003D359B"/>
    <w:rsid w:val="003E7ADB"/>
    <w:rsid w:val="003F2B21"/>
    <w:rsid w:val="003F45D5"/>
    <w:rsid w:val="00402769"/>
    <w:rsid w:val="00403A1D"/>
    <w:rsid w:val="00406A14"/>
    <w:rsid w:val="00417F72"/>
    <w:rsid w:val="00421BF4"/>
    <w:rsid w:val="0042271D"/>
    <w:rsid w:val="00424642"/>
    <w:rsid w:val="004321C5"/>
    <w:rsid w:val="00432ED6"/>
    <w:rsid w:val="0043779A"/>
    <w:rsid w:val="00444E27"/>
    <w:rsid w:val="00446C8E"/>
    <w:rsid w:val="00446CEA"/>
    <w:rsid w:val="004600BD"/>
    <w:rsid w:val="00475556"/>
    <w:rsid w:val="00475A30"/>
    <w:rsid w:val="004760F3"/>
    <w:rsid w:val="004771A3"/>
    <w:rsid w:val="00480422"/>
    <w:rsid w:val="00485A0C"/>
    <w:rsid w:val="00487A9E"/>
    <w:rsid w:val="00491125"/>
    <w:rsid w:val="0049777D"/>
    <w:rsid w:val="004A517D"/>
    <w:rsid w:val="004A7720"/>
    <w:rsid w:val="004B1B00"/>
    <w:rsid w:val="004B1D00"/>
    <w:rsid w:val="004B2A1E"/>
    <w:rsid w:val="004C7E09"/>
    <w:rsid w:val="004D2710"/>
    <w:rsid w:val="004D2847"/>
    <w:rsid w:val="004D712F"/>
    <w:rsid w:val="004E5DC5"/>
    <w:rsid w:val="004F1229"/>
    <w:rsid w:val="004F18EB"/>
    <w:rsid w:val="004F3304"/>
    <w:rsid w:val="004F4091"/>
    <w:rsid w:val="005001D9"/>
    <w:rsid w:val="005003D6"/>
    <w:rsid w:val="00500AC2"/>
    <w:rsid w:val="0050561C"/>
    <w:rsid w:val="00510402"/>
    <w:rsid w:val="005158C3"/>
    <w:rsid w:val="0052018D"/>
    <w:rsid w:val="0052391C"/>
    <w:rsid w:val="00526BC6"/>
    <w:rsid w:val="00530729"/>
    <w:rsid w:val="00531F92"/>
    <w:rsid w:val="005325B2"/>
    <w:rsid w:val="00537C3E"/>
    <w:rsid w:val="0054107E"/>
    <w:rsid w:val="00541290"/>
    <w:rsid w:val="00556B5E"/>
    <w:rsid w:val="00557939"/>
    <w:rsid w:val="005604D9"/>
    <w:rsid w:val="005668AD"/>
    <w:rsid w:val="0057126A"/>
    <w:rsid w:val="0057566B"/>
    <w:rsid w:val="00575FE2"/>
    <w:rsid w:val="00580460"/>
    <w:rsid w:val="005900CB"/>
    <w:rsid w:val="00594274"/>
    <w:rsid w:val="00597E4D"/>
    <w:rsid w:val="005A1F26"/>
    <w:rsid w:val="005A6592"/>
    <w:rsid w:val="005B00F5"/>
    <w:rsid w:val="005B7128"/>
    <w:rsid w:val="005C5990"/>
    <w:rsid w:val="005D5F71"/>
    <w:rsid w:val="005E50AC"/>
    <w:rsid w:val="005E6E08"/>
    <w:rsid w:val="005F0551"/>
    <w:rsid w:val="005F214E"/>
    <w:rsid w:val="005F3381"/>
    <w:rsid w:val="005F7CCC"/>
    <w:rsid w:val="00607D75"/>
    <w:rsid w:val="00610A11"/>
    <w:rsid w:val="006216F9"/>
    <w:rsid w:val="00621A86"/>
    <w:rsid w:val="00625B2C"/>
    <w:rsid w:val="00631FD1"/>
    <w:rsid w:val="006327DF"/>
    <w:rsid w:val="00634791"/>
    <w:rsid w:val="0064100F"/>
    <w:rsid w:val="006503DB"/>
    <w:rsid w:val="00651795"/>
    <w:rsid w:val="006529CA"/>
    <w:rsid w:val="00655061"/>
    <w:rsid w:val="00655E30"/>
    <w:rsid w:val="00666C28"/>
    <w:rsid w:val="00673080"/>
    <w:rsid w:val="00676701"/>
    <w:rsid w:val="006777EC"/>
    <w:rsid w:val="00691898"/>
    <w:rsid w:val="00693307"/>
    <w:rsid w:val="0069635B"/>
    <w:rsid w:val="006A0B7E"/>
    <w:rsid w:val="006A157E"/>
    <w:rsid w:val="006A3589"/>
    <w:rsid w:val="006A7774"/>
    <w:rsid w:val="006B0677"/>
    <w:rsid w:val="006B0849"/>
    <w:rsid w:val="006B757A"/>
    <w:rsid w:val="006C00C4"/>
    <w:rsid w:val="006D2B74"/>
    <w:rsid w:val="006D575E"/>
    <w:rsid w:val="006D68D2"/>
    <w:rsid w:val="006D72FA"/>
    <w:rsid w:val="006E03D5"/>
    <w:rsid w:val="006E2A5B"/>
    <w:rsid w:val="006E5152"/>
    <w:rsid w:val="006E6E03"/>
    <w:rsid w:val="006F1045"/>
    <w:rsid w:val="006F1B22"/>
    <w:rsid w:val="006F2B27"/>
    <w:rsid w:val="006F4647"/>
    <w:rsid w:val="006F4F2F"/>
    <w:rsid w:val="0070126E"/>
    <w:rsid w:val="007169E7"/>
    <w:rsid w:val="0072404E"/>
    <w:rsid w:val="007327F2"/>
    <w:rsid w:val="007358DC"/>
    <w:rsid w:val="007506A5"/>
    <w:rsid w:val="00752EB7"/>
    <w:rsid w:val="0075411B"/>
    <w:rsid w:val="00755B30"/>
    <w:rsid w:val="00761BCE"/>
    <w:rsid w:val="007704D2"/>
    <w:rsid w:val="007710E2"/>
    <w:rsid w:val="00781745"/>
    <w:rsid w:val="00787761"/>
    <w:rsid w:val="00791C6A"/>
    <w:rsid w:val="007A1B70"/>
    <w:rsid w:val="007A5673"/>
    <w:rsid w:val="007B4F34"/>
    <w:rsid w:val="007B5244"/>
    <w:rsid w:val="007B5B3B"/>
    <w:rsid w:val="007B5D79"/>
    <w:rsid w:val="007B62FB"/>
    <w:rsid w:val="007B757F"/>
    <w:rsid w:val="007C06F0"/>
    <w:rsid w:val="007C07B3"/>
    <w:rsid w:val="007C5C05"/>
    <w:rsid w:val="007D5FA8"/>
    <w:rsid w:val="007E0A8B"/>
    <w:rsid w:val="007E3070"/>
    <w:rsid w:val="00800B64"/>
    <w:rsid w:val="00801ED7"/>
    <w:rsid w:val="00803464"/>
    <w:rsid w:val="008060CA"/>
    <w:rsid w:val="008061CD"/>
    <w:rsid w:val="0080683F"/>
    <w:rsid w:val="008130D1"/>
    <w:rsid w:val="008150DB"/>
    <w:rsid w:val="00815499"/>
    <w:rsid w:val="008157A7"/>
    <w:rsid w:val="008170D0"/>
    <w:rsid w:val="00822747"/>
    <w:rsid w:val="008333B8"/>
    <w:rsid w:val="00840C03"/>
    <w:rsid w:val="008464DF"/>
    <w:rsid w:val="00857E29"/>
    <w:rsid w:val="00860505"/>
    <w:rsid w:val="00860DA6"/>
    <w:rsid w:val="008639A7"/>
    <w:rsid w:val="0087381A"/>
    <w:rsid w:val="008755A0"/>
    <w:rsid w:val="00877CE8"/>
    <w:rsid w:val="00881D5F"/>
    <w:rsid w:val="008835B6"/>
    <w:rsid w:val="008845EC"/>
    <w:rsid w:val="00886CFC"/>
    <w:rsid w:val="008879FA"/>
    <w:rsid w:val="0089081C"/>
    <w:rsid w:val="0089127D"/>
    <w:rsid w:val="00894206"/>
    <w:rsid w:val="008966C7"/>
    <w:rsid w:val="008A044C"/>
    <w:rsid w:val="008A4FB8"/>
    <w:rsid w:val="008A5214"/>
    <w:rsid w:val="008A54A9"/>
    <w:rsid w:val="008B1A08"/>
    <w:rsid w:val="008B31EA"/>
    <w:rsid w:val="008B7659"/>
    <w:rsid w:val="008C06CE"/>
    <w:rsid w:val="008C369F"/>
    <w:rsid w:val="008C52A4"/>
    <w:rsid w:val="008D35C7"/>
    <w:rsid w:val="008E0077"/>
    <w:rsid w:val="008E26E0"/>
    <w:rsid w:val="008E51E4"/>
    <w:rsid w:val="00900F73"/>
    <w:rsid w:val="0090724A"/>
    <w:rsid w:val="00911B8F"/>
    <w:rsid w:val="00913843"/>
    <w:rsid w:val="009177C6"/>
    <w:rsid w:val="009205CD"/>
    <w:rsid w:val="00923F5E"/>
    <w:rsid w:val="00924DF0"/>
    <w:rsid w:val="00955F28"/>
    <w:rsid w:val="009567F9"/>
    <w:rsid w:val="009601C0"/>
    <w:rsid w:val="00966408"/>
    <w:rsid w:val="0096711D"/>
    <w:rsid w:val="00970085"/>
    <w:rsid w:val="0097326A"/>
    <w:rsid w:val="009762F1"/>
    <w:rsid w:val="0098252A"/>
    <w:rsid w:val="009903A6"/>
    <w:rsid w:val="00992943"/>
    <w:rsid w:val="00993169"/>
    <w:rsid w:val="00996797"/>
    <w:rsid w:val="009A01F2"/>
    <w:rsid w:val="009A1B72"/>
    <w:rsid w:val="009B5D54"/>
    <w:rsid w:val="009C02FA"/>
    <w:rsid w:val="009C5E43"/>
    <w:rsid w:val="009D5700"/>
    <w:rsid w:val="009D739C"/>
    <w:rsid w:val="009F544E"/>
    <w:rsid w:val="00A03E52"/>
    <w:rsid w:val="00A12412"/>
    <w:rsid w:val="00A17018"/>
    <w:rsid w:val="00A20921"/>
    <w:rsid w:val="00A2247D"/>
    <w:rsid w:val="00A23E6A"/>
    <w:rsid w:val="00A30404"/>
    <w:rsid w:val="00A37C7E"/>
    <w:rsid w:val="00A44098"/>
    <w:rsid w:val="00A44239"/>
    <w:rsid w:val="00A47152"/>
    <w:rsid w:val="00A552F2"/>
    <w:rsid w:val="00A57E40"/>
    <w:rsid w:val="00A61D08"/>
    <w:rsid w:val="00A63A5F"/>
    <w:rsid w:val="00A66A1E"/>
    <w:rsid w:val="00A67BFA"/>
    <w:rsid w:val="00A72A38"/>
    <w:rsid w:val="00A737A4"/>
    <w:rsid w:val="00A77335"/>
    <w:rsid w:val="00A96513"/>
    <w:rsid w:val="00AB15F5"/>
    <w:rsid w:val="00AB75D7"/>
    <w:rsid w:val="00AC1482"/>
    <w:rsid w:val="00AC244E"/>
    <w:rsid w:val="00AD0344"/>
    <w:rsid w:val="00AE201E"/>
    <w:rsid w:val="00AE3F58"/>
    <w:rsid w:val="00AE4960"/>
    <w:rsid w:val="00AE5FF0"/>
    <w:rsid w:val="00AE7D43"/>
    <w:rsid w:val="00AF4DFB"/>
    <w:rsid w:val="00B06190"/>
    <w:rsid w:val="00B1473D"/>
    <w:rsid w:val="00B16898"/>
    <w:rsid w:val="00B20187"/>
    <w:rsid w:val="00B266A9"/>
    <w:rsid w:val="00B27665"/>
    <w:rsid w:val="00B31928"/>
    <w:rsid w:val="00B342E2"/>
    <w:rsid w:val="00B42053"/>
    <w:rsid w:val="00B42294"/>
    <w:rsid w:val="00B428D3"/>
    <w:rsid w:val="00B60A30"/>
    <w:rsid w:val="00B73A3D"/>
    <w:rsid w:val="00B73E5C"/>
    <w:rsid w:val="00B81FE0"/>
    <w:rsid w:val="00B839CF"/>
    <w:rsid w:val="00B90735"/>
    <w:rsid w:val="00B91219"/>
    <w:rsid w:val="00B9176D"/>
    <w:rsid w:val="00B92176"/>
    <w:rsid w:val="00B941B3"/>
    <w:rsid w:val="00BA328B"/>
    <w:rsid w:val="00BA7DC1"/>
    <w:rsid w:val="00BB1900"/>
    <w:rsid w:val="00BB6B51"/>
    <w:rsid w:val="00BC2E05"/>
    <w:rsid w:val="00BC305F"/>
    <w:rsid w:val="00BC7E48"/>
    <w:rsid w:val="00BD2F13"/>
    <w:rsid w:val="00BD6EE5"/>
    <w:rsid w:val="00BE2208"/>
    <w:rsid w:val="00BE44A3"/>
    <w:rsid w:val="00BF15EC"/>
    <w:rsid w:val="00C00AF3"/>
    <w:rsid w:val="00C06B33"/>
    <w:rsid w:val="00C07047"/>
    <w:rsid w:val="00C10F38"/>
    <w:rsid w:val="00C1223E"/>
    <w:rsid w:val="00C15739"/>
    <w:rsid w:val="00C22F92"/>
    <w:rsid w:val="00C244DA"/>
    <w:rsid w:val="00C327A9"/>
    <w:rsid w:val="00C3339C"/>
    <w:rsid w:val="00C37FDF"/>
    <w:rsid w:val="00C4008D"/>
    <w:rsid w:val="00C441C8"/>
    <w:rsid w:val="00C53280"/>
    <w:rsid w:val="00C5724C"/>
    <w:rsid w:val="00C64540"/>
    <w:rsid w:val="00C67707"/>
    <w:rsid w:val="00C73482"/>
    <w:rsid w:val="00C83C1B"/>
    <w:rsid w:val="00C9531F"/>
    <w:rsid w:val="00C96BD7"/>
    <w:rsid w:val="00CA2CEC"/>
    <w:rsid w:val="00CA4BC6"/>
    <w:rsid w:val="00CB4F02"/>
    <w:rsid w:val="00CB7796"/>
    <w:rsid w:val="00CC2748"/>
    <w:rsid w:val="00CC54C9"/>
    <w:rsid w:val="00CC556B"/>
    <w:rsid w:val="00CD1D55"/>
    <w:rsid w:val="00CD439C"/>
    <w:rsid w:val="00CD4560"/>
    <w:rsid w:val="00CE3C7C"/>
    <w:rsid w:val="00CF6D4E"/>
    <w:rsid w:val="00CF7D3F"/>
    <w:rsid w:val="00D10241"/>
    <w:rsid w:val="00D4795C"/>
    <w:rsid w:val="00D54FFC"/>
    <w:rsid w:val="00D56499"/>
    <w:rsid w:val="00D63608"/>
    <w:rsid w:val="00D6448F"/>
    <w:rsid w:val="00D67E2F"/>
    <w:rsid w:val="00D720FE"/>
    <w:rsid w:val="00D76C19"/>
    <w:rsid w:val="00D76ECA"/>
    <w:rsid w:val="00D80C22"/>
    <w:rsid w:val="00DA32DE"/>
    <w:rsid w:val="00DB01F1"/>
    <w:rsid w:val="00DC098E"/>
    <w:rsid w:val="00DC35CF"/>
    <w:rsid w:val="00DC6B51"/>
    <w:rsid w:val="00DD001E"/>
    <w:rsid w:val="00DD22C8"/>
    <w:rsid w:val="00DE175C"/>
    <w:rsid w:val="00DE40D7"/>
    <w:rsid w:val="00DE602C"/>
    <w:rsid w:val="00DE73DB"/>
    <w:rsid w:val="00DF3DFC"/>
    <w:rsid w:val="00E01083"/>
    <w:rsid w:val="00E04186"/>
    <w:rsid w:val="00E04D70"/>
    <w:rsid w:val="00E056F6"/>
    <w:rsid w:val="00E06B59"/>
    <w:rsid w:val="00E12A91"/>
    <w:rsid w:val="00E20B44"/>
    <w:rsid w:val="00E2570D"/>
    <w:rsid w:val="00E26196"/>
    <w:rsid w:val="00E3014A"/>
    <w:rsid w:val="00E417ED"/>
    <w:rsid w:val="00E45AC0"/>
    <w:rsid w:val="00E47C13"/>
    <w:rsid w:val="00E57F2E"/>
    <w:rsid w:val="00E6049D"/>
    <w:rsid w:val="00E607B6"/>
    <w:rsid w:val="00E60A7A"/>
    <w:rsid w:val="00E6270A"/>
    <w:rsid w:val="00E62841"/>
    <w:rsid w:val="00E64DE7"/>
    <w:rsid w:val="00E671F7"/>
    <w:rsid w:val="00E75E90"/>
    <w:rsid w:val="00E76CF8"/>
    <w:rsid w:val="00E874CD"/>
    <w:rsid w:val="00E92B36"/>
    <w:rsid w:val="00E9699E"/>
    <w:rsid w:val="00E96A7E"/>
    <w:rsid w:val="00EA2B56"/>
    <w:rsid w:val="00EA3547"/>
    <w:rsid w:val="00EA590F"/>
    <w:rsid w:val="00EA717F"/>
    <w:rsid w:val="00EB3160"/>
    <w:rsid w:val="00EB6BD6"/>
    <w:rsid w:val="00EB738C"/>
    <w:rsid w:val="00EC4037"/>
    <w:rsid w:val="00EC454B"/>
    <w:rsid w:val="00EC60EC"/>
    <w:rsid w:val="00ED0FD6"/>
    <w:rsid w:val="00ED1CB7"/>
    <w:rsid w:val="00ED3C56"/>
    <w:rsid w:val="00ED5941"/>
    <w:rsid w:val="00EF1B15"/>
    <w:rsid w:val="00EF390F"/>
    <w:rsid w:val="00F100E8"/>
    <w:rsid w:val="00F11183"/>
    <w:rsid w:val="00F12239"/>
    <w:rsid w:val="00F151B7"/>
    <w:rsid w:val="00F1539F"/>
    <w:rsid w:val="00F158E7"/>
    <w:rsid w:val="00F21A04"/>
    <w:rsid w:val="00F2308A"/>
    <w:rsid w:val="00F23164"/>
    <w:rsid w:val="00F3250B"/>
    <w:rsid w:val="00F35D6A"/>
    <w:rsid w:val="00F37EB6"/>
    <w:rsid w:val="00F40965"/>
    <w:rsid w:val="00F42A86"/>
    <w:rsid w:val="00F473BD"/>
    <w:rsid w:val="00F47805"/>
    <w:rsid w:val="00F5335A"/>
    <w:rsid w:val="00F558C2"/>
    <w:rsid w:val="00F60798"/>
    <w:rsid w:val="00F62EC7"/>
    <w:rsid w:val="00F670C7"/>
    <w:rsid w:val="00F70D16"/>
    <w:rsid w:val="00F75828"/>
    <w:rsid w:val="00F816D4"/>
    <w:rsid w:val="00F81DDA"/>
    <w:rsid w:val="00F9083B"/>
    <w:rsid w:val="00F93E7B"/>
    <w:rsid w:val="00FA1614"/>
    <w:rsid w:val="00FA39A0"/>
    <w:rsid w:val="00FA452B"/>
    <w:rsid w:val="00FA7C00"/>
    <w:rsid w:val="00FA7EE7"/>
    <w:rsid w:val="00FB1D53"/>
    <w:rsid w:val="00FB55E4"/>
    <w:rsid w:val="00FB73E1"/>
    <w:rsid w:val="00FC0AC9"/>
    <w:rsid w:val="00FC3942"/>
    <w:rsid w:val="00FC3A43"/>
    <w:rsid w:val="00FC759C"/>
    <w:rsid w:val="00FD6773"/>
    <w:rsid w:val="00FD7848"/>
    <w:rsid w:val="00FE0A06"/>
    <w:rsid w:val="00FF04F3"/>
    <w:rsid w:val="00FF0862"/>
    <w:rsid w:val="00FF188D"/>
    <w:rsid w:val="00FF4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CD35E"/>
  <w15:docId w15:val="{6B4BF914-C474-4561-B557-63DCAF72D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FC3A43"/>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Web)1"/>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semiHidden/>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rsid w:val="00FC3A43"/>
    <w:rPr>
      <w:rFonts w:ascii="Arial" w:eastAsia="Times New Roman" w:hAnsi="Arial" w:cs="Arial"/>
      <w:b/>
      <w:bCs/>
      <w:kern w:val="32"/>
      <w:sz w:val="32"/>
      <w:szCs w:val="32"/>
    </w:rPr>
  </w:style>
  <w:style w:type="character" w:styleId="Emphasis">
    <w:name w:val="Emphasis"/>
    <w:qFormat/>
    <w:rsid w:val="00FC3A43"/>
    <w:rPr>
      <w:i/>
      <w:iCs/>
    </w:rPr>
  </w:style>
  <w:style w:type="paragraph" w:styleId="BodyText">
    <w:name w:val="Body Text"/>
    <w:basedOn w:val="Normal"/>
    <w:link w:val="BodyTextChar"/>
    <w:uiPriority w:val="1"/>
    <w:qFormat/>
    <w:rsid w:val="0031427E"/>
    <w:pPr>
      <w:widowControl w:val="0"/>
      <w:autoSpaceDE w:val="0"/>
      <w:autoSpaceDN w:val="0"/>
    </w:pPr>
    <w:rPr>
      <w:rFonts w:eastAsia="Times New Roman"/>
      <w:sz w:val="20"/>
      <w:szCs w:val="20"/>
      <w:lang w:val="en-US" w:eastAsia="en-US"/>
    </w:rPr>
  </w:style>
  <w:style w:type="character" w:customStyle="1" w:styleId="BodyTextChar">
    <w:name w:val="Body Text Char"/>
    <w:basedOn w:val="DefaultParagraphFont"/>
    <w:link w:val="BodyText"/>
    <w:uiPriority w:val="1"/>
    <w:rsid w:val="0031427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9600096">
      <w:bodyDiv w:val="1"/>
      <w:marLeft w:val="0"/>
      <w:marRight w:val="0"/>
      <w:marTop w:val="0"/>
      <w:marBottom w:val="0"/>
      <w:divBdr>
        <w:top w:val="none" w:sz="0" w:space="0" w:color="auto"/>
        <w:left w:val="none" w:sz="0" w:space="0" w:color="auto"/>
        <w:bottom w:val="none" w:sz="0" w:space="0" w:color="auto"/>
        <w:right w:val="none" w:sz="0" w:space="0" w:color="auto"/>
      </w:divBdr>
    </w:div>
    <w:div w:id="20253363">
      <w:bodyDiv w:val="1"/>
      <w:marLeft w:val="0"/>
      <w:marRight w:val="0"/>
      <w:marTop w:val="0"/>
      <w:marBottom w:val="0"/>
      <w:divBdr>
        <w:top w:val="none" w:sz="0" w:space="0" w:color="auto"/>
        <w:left w:val="none" w:sz="0" w:space="0" w:color="auto"/>
        <w:bottom w:val="none" w:sz="0" w:space="0" w:color="auto"/>
        <w:right w:val="none" w:sz="0" w:space="0" w:color="auto"/>
      </w:divBdr>
    </w:div>
    <w:div w:id="56822280">
      <w:bodyDiv w:val="1"/>
      <w:marLeft w:val="0"/>
      <w:marRight w:val="0"/>
      <w:marTop w:val="0"/>
      <w:marBottom w:val="0"/>
      <w:divBdr>
        <w:top w:val="none" w:sz="0" w:space="0" w:color="auto"/>
        <w:left w:val="none" w:sz="0" w:space="0" w:color="auto"/>
        <w:bottom w:val="none" w:sz="0" w:space="0" w:color="auto"/>
        <w:right w:val="none" w:sz="0" w:space="0" w:color="auto"/>
      </w:divBdr>
    </w:div>
    <w:div w:id="109476844">
      <w:bodyDiv w:val="1"/>
      <w:marLeft w:val="0"/>
      <w:marRight w:val="0"/>
      <w:marTop w:val="0"/>
      <w:marBottom w:val="0"/>
      <w:divBdr>
        <w:top w:val="none" w:sz="0" w:space="0" w:color="auto"/>
        <w:left w:val="none" w:sz="0" w:space="0" w:color="auto"/>
        <w:bottom w:val="none" w:sz="0" w:space="0" w:color="auto"/>
        <w:right w:val="none" w:sz="0" w:space="0" w:color="auto"/>
      </w:divBdr>
    </w:div>
    <w:div w:id="138688086">
      <w:bodyDiv w:val="1"/>
      <w:marLeft w:val="0"/>
      <w:marRight w:val="0"/>
      <w:marTop w:val="0"/>
      <w:marBottom w:val="0"/>
      <w:divBdr>
        <w:top w:val="none" w:sz="0" w:space="0" w:color="auto"/>
        <w:left w:val="none" w:sz="0" w:space="0" w:color="auto"/>
        <w:bottom w:val="none" w:sz="0" w:space="0" w:color="auto"/>
        <w:right w:val="none" w:sz="0" w:space="0" w:color="auto"/>
      </w:divBdr>
    </w:div>
    <w:div w:id="2283433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4213774">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80988775">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682896529">
      <w:bodyDiv w:val="1"/>
      <w:marLeft w:val="0"/>
      <w:marRight w:val="0"/>
      <w:marTop w:val="0"/>
      <w:marBottom w:val="0"/>
      <w:divBdr>
        <w:top w:val="none" w:sz="0" w:space="0" w:color="auto"/>
        <w:left w:val="none" w:sz="0" w:space="0" w:color="auto"/>
        <w:bottom w:val="none" w:sz="0" w:space="0" w:color="auto"/>
        <w:right w:val="none" w:sz="0" w:space="0" w:color="auto"/>
      </w:divBdr>
    </w:div>
    <w:div w:id="85684805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299841413">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879656848">
      <w:bodyDiv w:val="1"/>
      <w:marLeft w:val="0"/>
      <w:marRight w:val="0"/>
      <w:marTop w:val="0"/>
      <w:marBottom w:val="0"/>
      <w:divBdr>
        <w:top w:val="none" w:sz="0" w:space="0" w:color="auto"/>
        <w:left w:val="none" w:sz="0" w:space="0" w:color="auto"/>
        <w:bottom w:val="none" w:sz="0" w:space="0" w:color="auto"/>
        <w:right w:val="none" w:sz="0" w:space="0" w:color="auto"/>
      </w:divBdr>
    </w:div>
    <w:div w:id="193548039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93827557">
      <w:bodyDiv w:val="1"/>
      <w:marLeft w:val="0"/>
      <w:marRight w:val="0"/>
      <w:marTop w:val="0"/>
      <w:marBottom w:val="0"/>
      <w:divBdr>
        <w:top w:val="none" w:sz="0" w:space="0" w:color="auto"/>
        <w:left w:val="none" w:sz="0" w:space="0" w:color="auto"/>
        <w:bottom w:val="none" w:sz="0" w:space="0" w:color="auto"/>
        <w:right w:val="none" w:sz="0" w:space="0" w:color="auto"/>
      </w:divBdr>
    </w:div>
    <w:div w:id="1998805772">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131781">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23918602">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A594A-D268-4881-9855-B96E1369C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307</Words>
  <Characters>1753</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https://mul2.gov.am/tasks/834278/oneclick/ampopatert-07.08.2023.docx?token=22c399b44a963525ec6993e2595f1e78</cp:keywords>
  <cp:lastModifiedBy>Margarita Margaryan</cp:lastModifiedBy>
  <cp:revision>6</cp:revision>
  <cp:lastPrinted>2023-07-10T08:46:00Z</cp:lastPrinted>
  <dcterms:created xsi:type="dcterms:W3CDTF">2023-07-14T07:20:00Z</dcterms:created>
  <dcterms:modified xsi:type="dcterms:W3CDTF">2023-08-09T11:07:00Z</dcterms:modified>
</cp:coreProperties>
</file>