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B1415E" w:rsidRDefault="00AF76B6" w:rsidP="000015F8">
      <w:pPr>
        <w:pBdr>
          <w:top w:val="nil"/>
          <w:left w:val="nil"/>
          <w:bottom w:val="nil"/>
          <w:right w:val="nil"/>
          <w:between w:val="nil"/>
        </w:pBdr>
        <w:spacing w:line="360" w:lineRule="auto"/>
        <w:ind w:left="142" w:right="395"/>
        <w:jc w:val="center"/>
        <w:rPr>
          <w:rFonts w:ascii="GHEA Grapalat" w:eastAsia="GHEA Grapalat" w:hAnsi="GHEA Grapalat" w:cs="GHEA Grapalat"/>
          <w:b/>
          <w:smallCaps/>
          <w:sz w:val="24"/>
          <w:szCs w:val="24"/>
        </w:rPr>
      </w:pPr>
      <w:r w:rsidRPr="00B1415E">
        <w:rPr>
          <w:rFonts w:ascii="GHEA Grapalat" w:eastAsia="GHEA Grapalat" w:hAnsi="GHEA Grapalat" w:cs="GHEA Grapalat"/>
          <w:b/>
          <w:smallCaps/>
          <w:sz w:val="24"/>
          <w:szCs w:val="24"/>
        </w:rPr>
        <w:t>Ամփոփաթերթ</w:t>
      </w:r>
    </w:p>
    <w:p w:rsidR="000015F8" w:rsidRPr="00B1415E" w:rsidRDefault="007A18AE" w:rsidP="000015F8">
      <w:pPr>
        <w:pStyle w:val="vhc"/>
        <w:spacing w:line="360" w:lineRule="auto"/>
        <w:ind w:left="142" w:right="395"/>
        <w:rPr>
          <w:rFonts w:ascii="GHEA Grapalat" w:hAnsi="GHEA Grapalat"/>
          <w:lang w:val="hy-AM"/>
        </w:rPr>
      </w:pPr>
      <w:r w:rsidRPr="00E939C7">
        <w:rPr>
          <w:rFonts w:ascii="GHEA Grapalat" w:hAnsi="GHEA Grapalat"/>
          <w:lang w:val="hy-AM"/>
        </w:rPr>
        <w:t>«</w:t>
      </w:r>
      <w:r w:rsidRPr="0032793E">
        <w:rPr>
          <w:rFonts w:ascii="GHEA Grapalat" w:hAnsi="GHEA Grapalat"/>
          <w:lang w:val="hy-AM"/>
        </w:rPr>
        <w:t>ՀԱՅԱՍՏԱՆԻ ՀԱՆՐԱՊԵՏՈՒԹՅԱՆ ԿԱՌԱՎԱՐՈՒԹՅԱՆ 2023 ԹՎԱԿԱՆԻ ՄԱՐՏԻ 2-Ի N 259-Ն ՈՐՈՇՄԱՆ ՄԵՋ ՓՈՓՈԽՈՒԹՅՈՒՆ</w:t>
      </w:r>
      <w:r w:rsidR="00D059A4">
        <w:rPr>
          <w:rFonts w:ascii="GHEA Grapalat" w:hAnsi="GHEA Grapalat"/>
          <w:b w:val="0"/>
          <w:bCs w:val="0"/>
          <w:lang w:val="hy-AM"/>
        </w:rPr>
        <w:t xml:space="preserve"> </w:t>
      </w:r>
      <w:r w:rsidRPr="0032793E">
        <w:rPr>
          <w:rFonts w:ascii="GHEA Grapalat" w:hAnsi="GHEA Grapalat"/>
          <w:lang w:val="hy-AM"/>
        </w:rPr>
        <w:t>ԿԱՏԱՐԵԼՈՒ ՄԱՍԻՆ</w:t>
      </w:r>
      <w:r w:rsidRPr="00415C4A">
        <w:rPr>
          <w:rFonts w:ascii="GHEA Grapalat" w:hAnsi="GHEA Grapalat"/>
          <w:lang w:val="hy-AM"/>
        </w:rPr>
        <w:t>»</w:t>
      </w:r>
      <w:r w:rsidRPr="0032793E">
        <w:rPr>
          <w:rFonts w:ascii="GHEA Grapalat" w:hAnsi="GHEA Grapalat"/>
          <w:lang w:val="hy-AM"/>
        </w:rPr>
        <w:t xml:space="preserve"> </w:t>
      </w:r>
      <w:r w:rsidRPr="00CA0E15">
        <w:rPr>
          <w:rFonts w:ascii="GHEA Grapalat" w:hAnsi="GHEA Grapalat"/>
          <w:lang w:val="hy-AM"/>
        </w:rPr>
        <w:t xml:space="preserve"> </w:t>
      </w:r>
      <w:r w:rsidRPr="006617E5">
        <w:rPr>
          <w:rFonts w:ascii="GHEA Grapalat" w:eastAsia="GHEA Grapalat" w:hAnsi="GHEA Grapalat" w:cs="GHEA Grapalat"/>
          <w:lang w:val="hy-AM"/>
        </w:rPr>
        <w:t xml:space="preserve">ՀՀ </w:t>
      </w:r>
      <w:r>
        <w:rPr>
          <w:rFonts w:ascii="GHEA Grapalat" w:eastAsia="GHEA Grapalat" w:hAnsi="GHEA Grapalat" w:cs="GHEA Grapalat"/>
          <w:lang w:val="hy-AM"/>
        </w:rPr>
        <w:t>ԿԱՌ</w:t>
      </w:r>
      <w:r w:rsidRPr="006617E5">
        <w:rPr>
          <w:rFonts w:ascii="GHEA Grapalat" w:eastAsia="GHEA Grapalat" w:hAnsi="GHEA Grapalat" w:cs="GHEA Grapalat"/>
          <w:lang w:val="hy-AM"/>
        </w:rPr>
        <w:t>ԱՎԱՐՈՒԹՅԱՆ ՈՐՈՇՄԱՆ</w:t>
      </w:r>
      <w:r w:rsidRPr="00496E93">
        <w:rPr>
          <w:rFonts w:ascii="GHEA Grapalat" w:eastAsia="GHEA Grapalat" w:hAnsi="GHEA Grapalat" w:cs="GHEA Grapalat"/>
          <w:lang w:val="it-IT"/>
        </w:rPr>
        <w:t xml:space="preserve"> </w:t>
      </w:r>
      <w:r w:rsidR="000015F8" w:rsidRPr="00B1415E">
        <w:rPr>
          <w:rFonts w:ascii="GHEA Grapalat" w:eastAsia="Times New Roman" w:hAnsi="GHEA Grapalat"/>
          <w:bCs w:val="0"/>
          <w:bdr w:val="none" w:sz="0" w:space="0" w:color="auto" w:frame="1"/>
          <w:lang w:val="hy-AM" w:eastAsia="ru-RU"/>
        </w:rPr>
        <w:t>ՆԱԽԱԳԾԻ</w:t>
      </w:r>
    </w:p>
    <w:p w:rsidR="00094EC2" w:rsidRPr="00B1415E" w:rsidRDefault="000015F8" w:rsidP="000015F8">
      <w:pPr>
        <w:spacing w:line="360" w:lineRule="auto"/>
        <w:ind w:left="142" w:right="395"/>
        <w:jc w:val="center"/>
        <w:rPr>
          <w:rFonts w:ascii="GHEA Grapalat" w:eastAsia="Times New Roman" w:hAnsi="GHEA Grapalat"/>
          <w:sz w:val="24"/>
          <w:szCs w:val="24"/>
          <w:lang w:val="ru-RU" w:eastAsia="ru-RU"/>
        </w:rPr>
      </w:pPr>
      <w:r w:rsidRPr="00B1415E">
        <w:rPr>
          <w:rFonts w:ascii="GHEA Grapalat" w:eastAsia="GHEA Grapalat" w:hAnsi="GHEA Grapalat" w:cs="GHEA Grapalat"/>
          <w:b/>
          <w:sz w:val="24"/>
          <w:szCs w:val="24"/>
          <w:lang w:val="it-IT"/>
        </w:rPr>
        <w:t>ՎԵՐԱԲԵՐՅԱԼ</w:t>
      </w:r>
    </w:p>
    <w:p w:rsidR="00856C7F" w:rsidRPr="00B1415E"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624"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5366"/>
      </w:tblGrid>
      <w:tr w:rsidR="00B1415E"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856C7F" w:rsidRPr="00B1415E" w:rsidRDefault="00B761D0" w:rsidP="004376B8">
            <w:pPr>
              <w:spacing w:after="0" w:line="360" w:lineRule="auto"/>
              <w:ind w:left="859"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B1415E"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B761D0" w:rsidRPr="00B761D0" w:rsidRDefault="00B761D0" w:rsidP="000015F8">
            <w:pPr>
              <w:spacing w:after="0" w:line="360" w:lineRule="auto"/>
              <w:ind w:left="142" w:right="395" w:hanging="142"/>
              <w:jc w:val="center"/>
              <w:rPr>
                <w:rFonts w:ascii="GHEA Grapalat" w:eastAsia="GHEA Grapalat" w:hAnsi="GHEA Grapalat" w:cs="GHEA Grapalat"/>
                <w:sz w:val="24"/>
                <w:szCs w:val="24"/>
              </w:rPr>
            </w:pPr>
            <w:r w:rsidRPr="00B761D0">
              <w:rPr>
                <w:rFonts w:ascii="GHEA Grapalat" w:eastAsia="GHEA Grapalat" w:hAnsi="GHEA Grapalat" w:cs="GHEA Grapalat"/>
                <w:sz w:val="24"/>
                <w:szCs w:val="24"/>
              </w:rPr>
              <w:t>01/02</w:t>
            </w:r>
            <w:r w:rsidRPr="00B761D0">
              <w:rPr>
                <w:rFonts w:ascii="MS Gothic" w:eastAsia="MS Gothic" w:hAnsi="MS Gothic" w:cs="MS Gothic" w:hint="eastAsia"/>
                <w:sz w:val="24"/>
                <w:szCs w:val="24"/>
              </w:rPr>
              <w:t>․</w:t>
            </w:r>
            <w:r w:rsidRPr="00B761D0">
              <w:rPr>
                <w:rFonts w:ascii="GHEA Grapalat" w:eastAsia="GHEA Grapalat" w:hAnsi="GHEA Grapalat" w:cs="GHEA Grapalat"/>
                <w:sz w:val="24"/>
                <w:szCs w:val="24"/>
              </w:rPr>
              <w:t>1/420-2023</w:t>
            </w:r>
          </w:p>
          <w:p w:rsidR="000015F8" w:rsidRPr="00B1415E" w:rsidRDefault="00B761D0" w:rsidP="000015F8">
            <w:pPr>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22.05.2023</w:t>
            </w:r>
          </w:p>
        </w:tc>
      </w:tr>
      <w:tr w:rsidR="00507500" w:rsidRPr="00B1415E" w:rsidTr="00394ABB">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507500" w:rsidP="007A18AE">
            <w:pPr>
              <w:pStyle w:val="NormalWeb"/>
              <w:numPr>
                <w:ilvl w:val="0"/>
                <w:numId w:val="24"/>
              </w:numPr>
              <w:shd w:val="clear" w:color="auto" w:fill="FFFFFF"/>
              <w:spacing w:before="0" w:beforeAutospacing="0" w:after="0"/>
              <w:ind w:left="859" w:right="420"/>
              <w:jc w:val="both"/>
              <w:rPr>
                <w:rFonts w:ascii="GHEA Grapalat" w:hAnsi="GHEA Grapalat"/>
              </w:rPr>
            </w:pPr>
            <w:r w:rsidRPr="00CE5AE0">
              <w:rPr>
                <w:rFonts w:ascii="GHEA Grapalat" w:hAnsi="GHEA Grapalat"/>
                <w:b/>
              </w:rPr>
              <w:t xml:space="preserve">Կարգի 2-րդ կետում </w:t>
            </w:r>
            <w:r w:rsidRPr="00CE5AE0">
              <w:rPr>
                <w:rFonts w:ascii="GHEA Grapalat" w:hAnsi="GHEA Grapalat"/>
              </w:rPr>
              <w:t>«</w:t>
            </w:r>
            <w:r w:rsidRPr="00CE5AE0">
              <w:rPr>
                <w:rFonts w:ascii="GHEA Grapalat" w:hAnsi="GHEA Grapalat"/>
                <w:color w:val="000000"/>
              </w:rPr>
              <w:t>համակարգողի պաշտոնի թափուր տեղը</w:t>
            </w:r>
            <w:r w:rsidRPr="00CE5AE0">
              <w:rPr>
                <w:rFonts w:ascii="GHEA Grapalat" w:hAnsi="GHEA Grapalat"/>
              </w:rPr>
              <w:t>» բառերից հետո «լրացնել այսուհետ՝ թափուր տեղը</w:t>
            </w:r>
            <w:r w:rsidR="004376B8">
              <w:rPr>
                <w:rFonts w:ascii="GHEA Grapalat" w:hAnsi="GHEA Grapalat"/>
              </w:rPr>
              <w:t>» բառերով: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C50172" w:rsidRDefault="005E0B16" w:rsidP="004376B8">
            <w:pPr>
              <w:spacing w:after="0" w:line="360" w:lineRule="auto"/>
              <w:ind w:left="142"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1F712A" w:rsidP="007A18AE">
            <w:pPr>
              <w:pStyle w:val="NormalWeb"/>
              <w:numPr>
                <w:ilvl w:val="0"/>
                <w:numId w:val="24"/>
              </w:numPr>
              <w:shd w:val="clear" w:color="auto" w:fill="FFFFFF"/>
              <w:spacing w:before="0" w:beforeAutospacing="0" w:after="0"/>
              <w:ind w:left="859" w:right="420"/>
              <w:jc w:val="both"/>
              <w:rPr>
                <w:rFonts w:ascii="GHEA Grapalat" w:hAnsi="GHEA Grapalat"/>
              </w:rPr>
            </w:pPr>
            <w:r w:rsidRPr="001F712A">
              <w:rPr>
                <w:rFonts w:ascii="GHEA Grapalat" w:hAnsi="GHEA Grapalat"/>
                <w:b/>
              </w:rPr>
              <w:t>Ն</w:t>
            </w:r>
            <w:r w:rsidR="00507500" w:rsidRPr="00CE5AE0">
              <w:rPr>
                <w:rFonts w:ascii="GHEA Grapalat" w:hAnsi="GHEA Grapalat"/>
                <w:b/>
              </w:rPr>
              <w:t>ախագծի 1-ին կետի 1-ին ենթակետում «</w:t>
            </w:r>
            <w:r w:rsidR="00507500" w:rsidRPr="00CE5AE0">
              <w:rPr>
                <w:rFonts w:ascii="GHEA Grapalat" w:hAnsi="GHEA Grapalat"/>
                <w:color w:val="000000"/>
              </w:rPr>
              <w:t>համակարգողի պաշտոնի թափուր տեղը</w:t>
            </w:r>
            <w:r w:rsidR="00507500" w:rsidRPr="00CE5AE0">
              <w:rPr>
                <w:rFonts w:ascii="GHEA Grapalat" w:hAnsi="GHEA Grapalat"/>
                <w:b/>
              </w:rPr>
              <w:t xml:space="preserve">» </w:t>
            </w:r>
            <w:r w:rsidR="00507500" w:rsidRPr="00CE5AE0">
              <w:rPr>
                <w:rFonts w:ascii="GHEA Grapalat" w:hAnsi="GHEA Grapalat"/>
              </w:rPr>
              <w:t xml:space="preserve">բառերը </w:t>
            </w:r>
            <w:r w:rsidR="004376B8">
              <w:rPr>
                <w:rFonts w:ascii="GHEA Grapalat" w:hAnsi="GHEA Grapalat"/>
              </w:rPr>
              <w:t>փոխարինել «թափուր տեղը» բառերով: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B1415E" w:rsidRDefault="005E0B16" w:rsidP="004376B8">
            <w:pPr>
              <w:spacing w:after="0" w:line="360" w:lineRule="auto"/>
              <w:ind w:left="142"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1F712A" w:rsidP="007A18AE">
            <w:pPr>
              <w:pStyle w:val="NormalWeb"/>
              <w:numPr>
                <w:ilvl w:val="0"/>
                <w:numId w:val="24"/>
              </w:numPr>
              <w:shd w:val="clear" w:color="auto" w:fill="FFFFFF"/>
              <w:spacing w:before="0" w:beforeAutospacing="0" w:after="0"/>
              <w:ind w:left="859" w:right="420"/>
              <w:jc w:val="both"/>
              <w:rPr>
                <w:rFonts w:ascii="GHEA Grapalat" w:hAnsi="GHEA Grapalat"/>
              </w:rPr>
            </w:pPr>
            <w:r w:rsidRPr="001F712A">
              <w:rPr>
                <w:rFonts w:ascii="GHEA Grapalat" w:hAnsi="GHEA Grapalat"/>
                <w:b/>
              </w:rPr>
              <w:t>Ն</w:t>
            </w:r>
            <w:r w:rsidR="00507500" w:rsidRPr="00CE5AE0">
              <w:rPr>
                <w:rFonts w:ascii="GHEA Grapalat" w:hAnsi="GHEA Grapalat"/>
                <w:b/>
              </w:rPr>
              <w:t>ախագծի 1-ին կետի 5-րդ ենթակետում «</w:t>
            </w:r>
            <w:r w:rsidR="00507500" w:rsidRPr="00CE5AE0">
              <w:rPr>
                <w:rFonts w:ascii="GHEA Grapalat" w:hAnsi="GHEA Grapalat"/>
                <w:color w:val="000000"/>
              </w:rPr>
              <w:t>հավակնորդ(ներ)ի</w:t>
            </w:r>
            <w:r w:rsidR="00507500" w:rsidRPr="00CE5AE0">
              <w:rPr>
                <w:rFonts w:ascii="GHEA Grapalat" w:hAnsi="GHEA Grapalat"/>
                <w:b/>
              </w:rPr>
              <w:t xml:space="preserve">» </w:t>
            </w:r>
            <w:r w:rsidR="00507500" w:rsidRPr="00CE5AE0">
              <w:rPr>
                <w:rFonts w:ascii="GHEA Grapalat" w:hAnsi="GHEA Grapalat"/>
              </w:rPr>
              <w:t>բառը փոխարինել «հավակնորդների» բառով</w:t>
            </w:r>
            <w:r w:rsidR="004376B8">
              <w:rPr>
                <w:rFonts w:ascii="GHEA Grapalat" w:hAnsi="GHEA Grapalat"/>
              </w:rPr>
              <w:t>:</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C50172" w:rsidRDefault="00C50172" w:rsidP="004376B8">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1F712A" w:rsidP="007A18AE">
            <w:pPr>
              <w:pStyle w:val="NormalWeb"/>
              <w:numPr>
                <w:ilvl w:val="0"/>
                <w:numId w:val="24"/>
              </w:numPr>
              <w:shd w:val="clear" w:color="auto" w:fill="FFFFFF"/>
              <w:spacing w:before="0" w:beforeAutospacing="0" w:after="0"/>
              <w:ind w:left="859" w:right="420"/>
              <w:jc w:val="both"/>
              <w:rPr>
                <w:rFonts w:ascii="GHEA Grapalat" w:hAnsi="GHEA Grapalat"/>
              </w:rPr>
            </w:pPr>
            <w:r w:rsidRPr="001F712A">
              <w:rPr>
                <w:rFonts w:ascii="GHEA Grapalat" w:hAnsi="GHEA Grapalat"/>
                <w:b/>
              </w:rPr>
              <w:t>Ն</w:t>
            </w:r>
            <w:r w:rsidR="00507500" w:rsidRPr="00CE5AE0">
              <w:rPr>
                <w:rFonts w:ascii="GHEA Grapalat" w:hAnsi="GHEA Grapalat"/>
                <w:b/>
              </w:rPr>
              <w:t>ախագծի 1-ին կետի 5-րդ ենթակետում «</w:t>
            </w:r>
            <w:r w:rsidR="00507500" w:rsidRPr="00CE5AE0">
              <w:rPr>
                <w:rFonts w:ascii="GHEA Grapalat" w:hAnsi="GHEA Grapalat"/>
                <w:color w:val="000000"/>
              </w:rPr>
              <w:t>հարցազրույց»</w:t>
            </w:r>
            <w:r w:rsidR="00507500" w:rsidRPr="00CE5AE0">
              <w:rPr>
                <w:rFonts w:ascii="GHEA Grapalat" w:hAnsi="GHEA Grapalat"/>
                <w:b/>
              </w:rPr>
              <w:t xml:space="preserve"> </w:t>
            </w:r>
            <w:r w:rsidR="00507500" w:rsidRPr="00CE5AE0">
              <w:rPr>
                <w:rFonts w:ascii="GHEA Grapalat" w:hAnsi="GHEA Grapalat"/>
              </w:rPr>
              <w:t>բառից հետո լրացնել հետևյալ բառերը «</w:t>
            </w:r>
            <w:r w:rsidR="00507500" w:rsidRPr="00CE5AE0">
              <w:rPr>
                <w:rFonts w:ascii="GHEA Grapalat" w:hAnsi="GHEA Grapalat"/>
                <w:color w:val="000000"/>
                <w:shd w:val="clear" w:color="auto" w:fill="FFFFFF"/>
              </w:rPr>
              <w:t>(յուրաքանչյուր հավակնորդի հետ հարցազրույցն անցկացվում է առանձին)</w:t>
            </w:r>
            <w:r w:rsidR="004376B8">
              <w:rPr>
                <w:rFonts w:ascii="GHEA Grapalat" w:hAnsi="GHEA Grapalat"/>
              </w:rPr>
              <w:t>» բառերով: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B1415E" w:rsidRDefault="00C50172" w:rsidP="004376B8">
            <w:pPr>
              <w:spacing w:after="0" w:line="360" w:lineRule="auto"/>
              <w:ind w:left="142"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1F712A" w:rsidP="007A18AE">
            <w:pPr>
              <w:pStyle w:val="NormalWeb"/>
              <w:numPr>
                <w:ilvl w:val="0"/>
                <w:numId w:val="24"/>
              </w:numPr>
              <w:shd w:val="clear" w:color="auto" w:fill="FFFFFF"/>
              <w:spacing w:before="0" w:beforeAutospacing="0" w:after="0"/>
              <w:ind w:left="859" w:right="420"/>
              <w:jc w:val="both"/>
              <w:rPr>
                <w:rFonts w:ascii="GHEA Grapalat" w:hAnsi="GHEA Grapalat"/>
              </w:rPr>
            </w:pPr>
            <w:r w:rsidRPr="001F712A">
              <w:rPr>
                <w:rFonts w:ascii="GHEA Grapalat" w:hAnsi="GHEA Grapalat"/>
                <w:b/>
              </w:rPr>
              <w:t>Ն</w:t>
            </w:r>
            <w:r w:rsidR="00507500" w:rsidRPr="00CE5AE0">
              <w:rPr>
                <w:rFonts w:ascii="GHEA Grapalat" w:hAnsi="GHEA Grapalat"/>
                <w:b/>
              </w:rPr>
              <w:t>ախագծի 1-ին կետի 6-րդ ենթակետում «</w:t>
            </w:r>
            <w:r w:rsidR="00507500" w:rsidRPr="00CE5AE0">
              <w:rPr>
                <w:rFonts w:ascii="GHEA Grapalat" w:hAnsi="GHEA Grapalat"/>
                <w:color w:val="000000"/>
              </w:rPr>
              <w:t>դիմող</w:t>
            </w:r>
            <w:r w:rsidR="00507500" w:rsidRPr="00CE5AE0">
              <w:rPr>
                <w:rFonts w:ascii="GHEA Grapalat" w:hAnsi="GHEA Grapalat"/>
                <w:b/>
              </w:rPr>
              <w:t xml:space="preserve">» </w:t>
            </w:r>
            <w:r w:rsidR="00507500" w:rsidRPr="00CE5AE0">
              <w:rPr>
                <w:rFonts w:ascii="GHEA Grapalat" w:hAnsi="GHEA Grapalat"/>
              </w:rPr>
              <w:t>բառը՝ ըստ համապատասխան թվի և հոլովաձևի</w:t>
            </w:r>
            <w:r w:rsidR="004376B8">
              <w:rPr>
                <w:rFonts w:ascii="GHEA Grapalat" w:hAnsi="GHEA Grapalat"/>
              </w:rPr>
              <w:t>, փոխարինել «հավակնորդ» բառով: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C50172" w:rsidRDefault="005E0B16" w:rsidP="004376B8">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1F712A" w:rsidP="007A18AE">
            <w:pPr>
              <w:pStyle w:val="NormalWeb"/>
              <w:numPr>
                <w:ilvl w:val="0"/>
                <w:numId w:val="24"/>
              </w:numPr>
              <w:shd w:val="clear" w:color="auto" w:fill="FFFFFF"/>
              <w:spacing w:before="0" w:beforeAutospacing="0" w:after="0"/>
              <w:ind w:left="859" w:right="420"/>
              <w:jc w:val="both"/>
              <w:rPr>
                <w:rFonts w:ascii="GHEA Grapalat" w:hAnsi="GHEA Grapalat"/>
              </w:rPr>
            </w:pPr>
            <w:r w:rsidRPr="001F712A">
              <w:rPr>
                <w:rFonts w:ascii="GHEA Grapalat" w:hAnsi="GHEA Grapalat"/>
                <w:b/>
              </w:rPr>
              <w:lastRenderedPageBreak/>
              <w:t>Կ</w:t>
            </w:r>
            <w:r w:rsidR="00507500" w:rsidRPr="00CE5AE0">
              <w:rPr>
                <w:rFonts w:ascii="GHEA Grapalat" w:hAnsi="GHEA Grapalat"/>
                <w:b/>
              </w:rPr>
              <w:t>արգի Ձև N 1-ում</w:t>
            </w:r>
            <w:r w:rsidR="00507500" w:rsidRPr="00CE5AE0">
              <w:rPr>
                <w:rFonts w:ascii="GHEA Grapalat" w:hAnsi="GHEA Grapalat"/>
              </w:rPr>
              <w:t xml:space="preserve"> «</w:t>
            </w:r>
            <w:r w:rsidR="00507500" w:rsidRPr="00CE5AE0">
              <w:rPr>
                <w:rFonts w:ascii="GHEA Grapalat" w:hAnsi="GHEA Grapalat"/>
                <w:color w:val="000000"/>
              </w:rPr>
              <w:t xml:space="preserve">պետական ուսումնական հաստատության» </w:t>
            </w:r>
            <w:r w:rsidR="00507500" w:rsidRPr="00CE5AE0">
              <w:rPr>
                <w:rFonts w:ascii="GHEA Grapalat" w:hAnsi="GHEA Grapalat"/>
              </w:rPr>
              <w:t>բառերը փոխարինել «</w:t>
            </w:r>
            <w:r w:rsidR="00507500" w:rsidRPr="00CE5AE0">
              <w:rPr>
                <w:rFonts w:ascii="GHEA Grapalat" w:hAnsi="GHEA Grapalat"/>
                <w:color w:val="000000"/>
              </w:rPr>
              <w:t>պետական հանրակրթական ուսումնական հաստատության</w:t>
            </w:r>
            <w:r w:rsidR="004376B8">
              <w:rPr>
                <w:rFonts w:ascii="GHEA Grapalat" w:hAnsi="GHEA Grapalat"/>
              </w:rPr>
              <w:t>» բառերով: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4376B8" w:rsidRDefault="00C50172" w:rsidP="004376B8">
            <w:pPr>
              <w:spacing w:after="0" w:line="360" w:lineRule="auto"/>
              <w:ind w:left="142"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1F712A" w:rsidP="007A18AE">
            <w:pPr>
              <w:pStyle w:val="NormalWeb"/>
              <w:numPr>
                <w:ilvl w:val="0"/>
                <w:numId w:val="24"/>
              </w:numPr>
              <w:shd w:val="clear" w:color="auto" w:fill="FFFFFF"/>
              <w:spacing w:before="0" w:beforeAutospacing="0" w:after="0"/>
              <w:ind w:left="859" w:right="420"/>
              <w:jc w:val="both"/>
              <w:rPr>
                <w:rFonts w:ascii="GHEA Grapalat" w:hAnsi="GHEA Grapalat"/>
              </w:rPr>
            </w:pPr>
            <w:r w:rsidRPr="001F712A">
              <w:rPr>
                <w:rFonts w:ascii="GHEA Grapalat" w:hAnsi="GHEA Grapalat"/>
                <w:b/>
              </w:rPr>
              <w:t>Կ</w:t>
            </w:r>
            <w:r w:rsidR="00507500" w:rsidRPr="00CE5AE0">
              <w:rPr>
                <w:rFonts w:ascii="GHEA Grapalat" w:hAnsi="GHEA Grapalat"/>
                <w:b/>
              </w:rPr>
              <w:t>արգի Ձև N 1-ի 2-րդ կետի 4-րդ ենթակետում «</w:t>
            </w:r>
            <w:r w:rsidR="00507500" w:rsidRPr="00CE5AE0">
              <w:rPr>
                <w:rFonts w:ascii="GHEA Grapalat" w:hAnsi="GHEA Grapalat"/>
              </w:rPr>
              <w:t xml:space="preserve">աշխատավայրից» բառից հետո լրացնել «կամ </w:t>
            </w:r>
            <w:r w:rsidR="00507500" w:rsidRPr="00CE5AE0">
              <w:rPr>
                <w:rFonts w:ascii="GHEA Grapalat" w:hAnsi="GHEA Grapalat"/>
                <w:color w:val="000000"/>
              </w:rPr>
              <w:t>աշխատանքային ստաժը հավաստող այլ փաստաթուղթ</w:t>
            </w:r>
            <w:r w:rsidR="00507500" w:rsidRPr="00CE5AE0">
              <w:rPr>
                <w:rFonts w:ascii="GHEA Grapalat" w:hAnsi="GHEA Grapalat"/>
              </w:rPr>
              <w:t>» բառերով։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5E0B16" w:rsidRDefault="005E0B16" w:rsidP="005E0B16">
            <w:pPr>
              <w:spacing w:after="0" w:line="360" w:lineRule="auto"/>
              <w:ind w:left="142" w:right="395"/>
              <w:jc w:val="both"/>
              <w:rPr>
                <w:rFonts w:ascii="GHEA Grapalat" w:eastAsia="GHEA Grapalat" w:hAnsi="GHEA Grapalat" w:cs="GHEA Grapalat"/>
                <w:sz w:val="24"/>
                <w:szCs w:val="24"/>
              </w:rPr>
            </w:pPr>
            <w:r w:rsidRPr="005E0B16">
              <w:rPr>
                <w:rFonts w:ascii="GHEA Grapalat" w:eastAsia="GHEA Grapalat" w:hAnsi="GHEA Grapalat" w:cs="GHEA Grapalat"/>
                <w:sz w:val="24"/>
                <w:szCs w:val="24"/>
              </w:rPr>
              <w:t xml:space="preserve">Ընդունվել է մասնակիորեն, </w:t>
            </w:r>
            <w:r w:rsidRPr="005E0B16">
              <w:rPr>
                <w:rFonts w:ascii="GHEA Grapalat" w:hAnsi="GHEA Grapalat"/>
                <w:sz w:val="24"/>
                <w:szCs w:val="24"/>
              </w:rPr>
              <w:t>կարգի Ձև N 1-ի 2-րդ կետի 4-րդ ենթակետում «ստաժի վերաբերյալ տեղեկանք աշխատավայրից» բառերը փոխարինվել են «աշխատանքային ստաժը հավաստող փաստաթուղթ» բառերով:</w:t>
            </w:r>
          </w:p>
        </w:tc>
      </w:tr>
      <w:tr w:rsidR="00213605"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213605" w:rsidRPr="00507500" w:rsidRDefault="00213605" w:rsidP="004376B8">
            <w:pPr>
              <w:spacing w:after="0" w:line="360" w:lineRule="auto"/>
              <w:ind w:left="859" w:right="420" w:hanging="142"/>
              <w:jc w:val="center"/>
              <w:rPr>
                <w:rFonts w:ascii="GHEA Grapalat" w:hAnsi="GHEA Grapalat"/>
                <w:b/>
                <w:sz w:val="24"/>
                <w:szCs w:val="24"/>
                <w:lang w:eastAsia="en-GB"/>
              </w:rPr>
            </w:pPr>
            <w:r w:rsidRPr="00507500">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213605" w:rsidRPr="00507500" w:rsidRDefault="00213605"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213605" w:rsidRPr="00507500" w:rsidRDefault="00213605" w:rsidP="004376B8">
            <w:pPr>
              <w:spacing w:after="0" w:line="360" w:lineRule="auto"/>
              <w:ind w:left="142" w:right="395" w:hanging="142"/>
              <w:jc w:val="center"/>
              <w:rPr>
                <w:rFonts w:ascii="GHEA Grapalat" w:eastAsia="GHEA Grapalat" w:hAnsi="GHEA Grapalat" w:cs="GHEA Grapalat"/>
                <w:b/>
                <w:sz w:val="24"/>
                <w:szCs w:val="24"/>
              </w:rPr>
            </w:pPr>
            <w:r w:rsidRPr="00507500">
              <w:rPr>
                <w:rFonts w:ascii="GHEA Grapalat" w:eastAsia="GHEA Grapalat" w:hAnsi="GHEA Grapalat" w:cs="GHEA Grapalat"/>
                <w:b/>
                <w:sz w:val="24"/>
                <w:szCs w:val="24"/>
              </w:rPr>
              <w:t>ԳՍ/15.2/15088-2023</w:t>
            </w:r>
          </w:p>
          <w:p w:rsidR="00213605" w:rsidRPr="00507500" w:rsidRDefault="00213605" w:rsidP="004376B8">
            <w:pPr>
              <w:spacing w:after="0" w:line="360" w:lineRule="auto"/>
              <w:ind w:left="142" w:right="395" w:hanging="142"/>
              <w:jc w:val="center"/>
              <w:rPr>
                <w:rFonts w:ascii="GHEA Grapalat" w:eastAsia="GHEA Grapalat" w:hAnsi="GHEA Grapalat" w:cs="GHEA Grapalat"/>
                <w:b/>
                <w:sz w:val="24"/>
                <w:szCs w:val="24"/>
              </w:rPr>
            </w:pPr>
            <w:r w:rsidRPr="00507500">
              <w:rPr>
                <w:rFonts w:ascii="GHEA Grapalat" w:eastAsia="GHEA Grapalat" w:hAnsi="GHEA Grapalat" w:cs="GHEA Grapalat"/>
                <w:b/>
                <w:sz w:val="24"/>
                <w:szCs w:val="24"/>
              </w:rPr>
              <w:t>23.05.2023</w:t>
            </w:r>
          </w:p>
        </w:tc>
      </w:tr>
      <w:tr w:rsidR="00213605" w:rsidRPr="00B1415E" w:rsidTr="00394ABB">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213605" w:rsidRDefault="00213605" w:rsidP="004376B8">
            <w:pPr>
              <w:pStyle w:val="ListParagraph"/>
              <w:numPr>
                <w:ilvl w:val="0"/>
                <w:numId w:val="28"/>
              </w:numPr>
              <w:ind w:left="859" w:right="420"/>
              <w:jc w:val="both"/>
              <w:rPr>
                <w:rFonts w:ascii="GHEA Grapalat" w:hAnsi="GHEA Grapalat"/>
                <w:sz w:val="24"/>
                <w:szCs w:val="24"/>
                <w:lang w:eastAsia="en-GB"/>
              </w:rPr>
            </w:pPr>
            <w:r w:rsidRPr="00213605">
              <w:rPr>
                <w:rFonts w:ascii="GHEA Grapalat" w:eastAsia="Times New Roman" w:hAnsi="GHEA Grapalat" w:cs="Times New Roman"/>
                <w:bCs/>
                <w:color w:val="000000"/>
                <w:sz w:val="24"/>
                <w:szCs w:val="24"/>
              </w:rPr>
              <w:t xml:space="preserve">Քանի որ նախագծի 1-ին կետի 6-րդ ենթակետով կարգում ներառվում է դիմող չլինելու պայմանը, ուստի առաջարկում ենք կարգի </w:t>
            </w:r>
            <w:r w:rsidRPr="00213605">
              <w:rPr>
                <w:rFonts w:ascii="GHEA Grapalat" w:eastAsia="Times New Roman" w:hAnsi="GHEA Grapalat" w:cs="Times New Roman"/>
                <w:b/>
                <w:bCs/>
                <w:color w:val="000000"/>
                <w:sz w:val="24"/>
                <w:szCs w:val="24"/>
              </w:rPr>
              <w:t>7-րդ կետը հանել</w:t>
            </w:r>
            <w:r w:rsidRPr="00213605">
              <w:rPr>
                <w:rFonts w:ascii="GHEA Grapalat" w:eastAsia="Times New Roman" w:hAnsi="GHEA Grapalat" w:cs="Times New Roman"/>
                <w:bCs/>
                <w:color w:val="000000"/>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891191" w:rsidRDefault="00891191" w:rsidP="00076FA7">
            <w:pPr>
              <w:spacing w:after="0" w:line="360" w:lineRule="auto"/>
              <w:ind w:left="142" w:right="395"/>
              <w:jc w:val="both"/>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213605" w:rsidRPr="00B1415E" w:rsidTr="00394ABB">
        <w:trPr>
          <w:trHeight w:val="159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213605" w:rsidRDefault="00213605" w:rsidP="004376B8">
            <w:pPr>
              <w:pStyle w:val="ListParagraph"/>
              <w:numPr>
                <w:ilvl w:val="0"/>
                <w:numId w:val="28"/>
              </w:numPr>
              <w:ind w:left="859" w:right="420"/>
              <w:jc w:val="both"/>
              <w:rPr>
                <w:rFonts w:ascii="GHEA Grapalat" w:hAnsi="GHEA Grapalat"/>
                <w:sz w:val="24"/>
                <w:szCs w:val="24"/>
              </w:rPr>
            </w:pPr>
            <w:r w:rsidRPr="00213605">
              <w:rPr>
                <w:rFonts w:ascii="GHEA Grapalat" w:hAnsi="GHEA Grapalat" w:cs="Times New Roman"/>
                <w:sz w:val="24"/>
                <w:szCs w:val="24"/>
              </w:rPr>
              <w:t>Քանի որ կայքերում տեղադրվող հայտարարություններին կցված չի լինում համապատասխան կարգը, ուստի առաջարկում ենք վերնագիրը շարադրել հետևյալ խմբագրությամբ</w:t>
            </w:r>
            <w:r w:rsidRPr="00213605">
              <w:rPr>
                <w:rFonts w:ascii="Cambria Math" w:hAnsi="Cambria Math" w:cs="Cambria Math"/>
                <w:sz w:val="24"/>
                <w:szCs w:val="24"/>
              </w:rPr>
              <w:t>.</w:t>
            </w:r>
          </w:p>
          <w:p w:rsidR="00213605" w:rsidRPr="00B1415E" w:rsidRDefault="00213605" w:rsidP="004376B8">
            <w:pPr>
              <w:pStyle w:val="ListParagraph"/>
              <w:ind w:left="859" w:right="420"/>
              <w:jc w:val="both"/>
              <w:rPr>
                <w:rFonts w:ascii="GHEA Grapalat" w:eastAsia="Times New Roman" w:hAnsi="GHEA Grapalat" w:cs="Times Armenian"/>
                <w:sz w:val="24"/>
                <w:szCs w:val="24"/>
                <w:lang w:eastAsia="ru-RU"/>
              </w:rPr>
            </w:pPr>
            <w:r w:rsidRPr="00213605">
              <w:rPr>
                <w:rFonts w:ascii="Sylfaen" w:hAnsi="Sylfaen" w:cs="Times New Roman"/>
                <w:b/>
                <w:sz w:val="24"/>
                <w:szCs w:val="24"/>
              </w:rPr>
              <w:t>«</w:t>
            </w:r>
            <w:r w:rsidRPr="00213605">
              <w:rPr>
                <w:rFonts w:ascii="GHEA Grapalat" w:hAnsi="GHEA Grapalat" w:cs="Times New Roman"/>
                <w:b/>
                <w:sz w:val="24"/>
                <w:szCs w:val="24"/>
              </w:rPr>
              <w:t>Հայտարարություն «    » ՊՈԱԿ-ի վարչատնտեսական մասի համակարգողի (այսուհետ՝ համակարգող)  թափուր պաշտոնն զբաղեցնելու համար</w:t>
            </w:r>
            <w:r w:rsidRPr="00213605">
              <w:rPr>
                <w:rFonts w:ascii="Sylfaen" w:hAnsi="Sylfaen" w:cs="Times New Roman"/>
                <w:b/>
                <w:sz w:val="24"/>
                <w:szCs w:val="24"/>
              </w:rPr>
              <w:t>»</w:t>
            </w:r>
            <w:r w:rsidR="004376B8">
              <w:rPr>
                <w:rFonts w:ascii="Sylfaen" w:hAnsi="Sylfaen" w:cs="Times New Roman"/>
                <w:b/>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076FA7" w:rsidRDefault="00076FA7" w:rsidP="004376B8">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4376B8" w:rsidRPr="00B1415E" w:rsidTr="00394ABB">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4376B8" w:rsidRPr="00213605" w:rsidRDefault="004376B8" w:rsidP="004376B8">
            <w:pPr>
              <w:pStyle w:val="ListParagraph"/>
              <w:numPr>
                <w:ilvl w:val="0"/>
                <w:numId w:val="28"/>
              </w:numPr>
              <w:ind w:left="859" w:right="420"/>
              <w:jc w:val="both"/>
              <w:rPr>
                <w:rFonts w:ascii="GHEA Grapalat" w:hAnsi="GHEA Grapalat" w:cs="Times New Roman"/>
                <w:sz w:val="24"/>
                <w:szCs w:val="24"/>
              </w:rPr>
            </w:pPr>
            <w:r w:rsidRPr="00213605">
              <w:rPr>
                <w:rFonts w:ascii="GHEA Grapalat" w:eastAsia="Times New Roman" w:hAnsi="GHEA Grapalat" w:cs="Times New Roman"/>
                <w:bCs/>
                <w:color w:val="000000"/>
                <w:sz w:val="24"/>
                <w:szCs w:val="24"/>
              </w:rPr>
              <w:t>Առաջին պարբերությունում</w:t>
            </w:r>
            <w:r w:rsidRPr="00213605">
              <w:rPr>
                <w:rFonts w:ascii="GHEA Grapalat" w:hAnsi="GHEA Grapalat"/>
                <w:color w:val="000000"/>
                <w:sz w:val="24"/>
                <w:szCs w:val="24"/>
              </w:rPr>
              <w:t xml:space="preserve"> «պետական ուսումնական հաստատության համակարգողի նշանակման կարգի </w:t>
            </w:r>
            <w:r w:rsidRPr="00213605">
              <w:rPr>
                <w:rFonts w:ascii="GHEA Grapalat" w:eastAsia="Times New Roman" w:hAnsi="GHEA Grapalat" w:cs="Times New Roman"/>
                <w:color w:val="000000"/>
                <w:sz w:val="24"/>
                <w:szCs w:val="24"/>
              </w:rPr>
              <w:t>2-րդ և 4-րդ կետերի համաձայն»</w:t>
            </w:r>
            <w:r w:rsidRPr="00213605">
              <w:rPr>
                <w:rFonts w:ascii="GHEA Grapalat" w:hAnsi="GHEA Grapalat"/>
                <w:color w:val="000000"/>
                <w:sz w:val="24"/>
                <w:szCs w:val="24"/>
              </w:rPr>
              <w:t xml:space="preserve"> բառերի փոխարեն լրացնել </w:t>
            </w:r>
            <w:r w:rsidRPr="00213605">
              <w:rPr>
                <w:rFonts w:ascii="GHEA Grapalat" w:eastAsia="Times New Roman" w:hAnsi="GHEA Grapalat" w:cs="Times New Roman"/>
                <w:b/>
                <w:bCs/>
                <w:color w:val="000000"/>
                <w:sz w:val="24"/>
                <w:szCs w:val="24"/>
              </w:rPr>
              <w:t></w:t>
            </w:r>
            <w:r w:rsidRPr="00213605">
              <w:rPr>
                <w:rFonts w:ascii="GHEA Grapalat" w:hAnsi="GHEA Grapalat"/>
                <w:b/>
                <w:color w:val="000000"/>
                <w:sz w:val="24"/>
                <w:szCs w:val="24"/>
              </w:rPr>
              <w:t xml:space="preserve">պետական հանրակրթական ուսումնական </w:t>
            </w:r>
            <w:r w:rsidRPr="00213605">
              <w:rPr>
                <w:rFonts w:ascii="GHEA Grapalat" w:hAnsi="GHEA Grapalat"/>
                <w:b/>
                <w:color w:val="000000"/>
                <w:sz w:val="24"/>
                <w:szCs w:val="24"/>
              </w:rPr>
              <w:lastRenderedPageBreak/>
              <w:t xml:space="preserve">հաստատության վարչատնտեսական մասի համակարգողի նշանակման կարգի </w:t>
            </w:r>
            <w:r w:rsidRPr="00213605">
              <w:rPr>
                <w:rFonts w:ascii="GHEA Grapalat" w:eastAsia="Times New Roman" w:hAnsi="GHEA Grapalat" w:cs="Times New Roman"/>
                <w:b/>
                <w:color w:val="000000"/>
                <w:sz w:val="24"/>
                <w:szCs w:val="24"/>
              </w:rPr>
              <w:t>2-րդ կամ 4-րդ կամ 13-րդ</w:t>
            </w:r>
            <w:r w:rsidRPr="00213605">
              <w:rPr>
                <w:rFonts w:ascii="GHEA Grapalat" w:eastAsia="Times New Roman" w:hAnsi="GHEA Grapalat" w:cs="Times New Roman"/>
                <w:b/>
                <w:bCs/>
                <w:color w:val="000000"/>
                <w:sz w:val="24"/>
                <w:szCs w:val="24"/>
              </w:rPr>
              <w:t xml:space="preserve"> կետերի համաձայն </w:t>
            </w:r>
            <w:r w:rsidRPr="00213605">
              <w:rPr>
                <w:rFonts w:ascii="GHEA Grapalat" w:eastAsia="Times New Roman" w:hAnsi="GHEA Grapalat" w:cs="Times New Roman"/>
                <w:bCs/>
                <w:color w:val="000000"/>
                <w:sz w:val="24"/>
                <w:szCs w:val="24"/>
              </w:rPr>
              <w:t xml:space="preserve">բառերը, քանի որ </w:t>
            </w:r>
            <w:r w:rsidRPr="00213605">
              <w:rPr>
                <w:rFonts w:ascii="GHEA Grapalat" w:eastAsia="Times New Roman" w:hAnsi="GHEA Grapalat" w:cs="Times New Roman"/>
                <w:color w:val="000000"/>
                <w:sz w:val="24"/>
                <w:szCs w:val="24"/>
              </w:rPr>
              <w:t xml:space="preserve">2-րդ և 4-րդ կետերով միաժամանակ չի կարող մրցույթ հայտարարվել, ինչպես նաև փոխարինված է կարգի ամբողջական անունով: </w:t>
            </w:r>
          </w:p>
        </w:tc>
        <w:tc>
          <w:tcPr>
            <w:tcW w:w="28" w:type="dxa"/>
            <w:tcBorders>
              <w:top w:val="single" w:sz="6" w:space="0" w:color="000000"/>
              <w:left w:val="single" w:sz="6" w:space="0" w:color="000000"/>
              <w:bottom w:val="single" w:sz="6" w:space="0" w:color="000000"/>
              <w:right w:val="nil"/>
            </w:tcBorders>
            <w:shd w:val="clear" w:color="auto" w:fill="FFFFFF"/>
          </w:tcPr>
          <w:p w:rsidR="004376B8" w:rsidRPr="00B1415E" w:rsidRDefault="004376B8"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4376B8" w:rsidRPr="00076FA7" w:rsidRDefault="00076FA7" w:rsidP="004376B8">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213605" w:rsidRPr="00B1415E" w:rsidTr="00394ABB">
        <w:trPr>
          <w:trHeight w:val="159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507500" w:rsidRDefault="00213605" w:rsidP="004376B8">
            <w:pPr>
              <w:pStyle w:val="ListParagraph"/>
              <w:numPr>
                <w:ilvl w:val="0"/>
                <w:numId w:val="28"/>
              </w:numPr>
              <w:ind w:left="859" w:right="420"/>
              <w:jc w:val="both"/>
              <w:rPr>
                <w:rFonts w:ascii="GHEA Grapalat" w:hAnsi="GHEA Grapalat"/>
                <w:sz w:val="24"/>
                <w:szCs w:val="24"/>
                <w:lang w:eastAsia="en-GB"/>
              </w:rPr>
            </w:pPr>
            <w:r w:rsidRPr="00213605">
              <w:rPr>
                <w:rFonts w:ascii="GHEA Grapalat" w:hAnsi="GHEA Grapalat"/>
                <w:color w:val="000000"/>
                <w:sz w:val="24"/>
                <w:szCs w:val="24"/>
              </w:rPr>
              <w:lastRenderedPageBreak/>
              <w:t xml:space="preserve">1-ին կետի 2-րդ ենթակետում </w:t>
            </w:r>
            <w:r w:rsidRPr="00213605">
              <w:rPr>
                <w:rFonts w:ascii="Sylfaen" w:hAnsi="Sylfaen"/>
                <w:color w:val="000000"/>
                <w:sz w:val="24"/>
                <w:szCs w:val="24"/>
              </w:rPr>
              <w:t>«</w:t>
            </w:r>
            <w:r w:rsidRPr="00213605">
              <w:rPr>
                <w:rFonts w:ascii="GHEA Grapalat" w:hAnsi="GHEA Grapalat"/>
                <w:color w:val="000000"/>
                <w:sz w:val="24"/>
                <w:szCs w:val="24"/>
              </w:rPr>
              <w:t>կրթությունը</w:t>
            </w:r>
            <w:r w:rsidRPr="00213605">
              <w:rPr>
                <w:rFonts w:ascii="Sylfaen" w:hAnsi="Sylfaen"/>
                <w:color w:val="000000"/>
                <w:sz w:val="24"/>
                <w:szCs w:val="24"/>
              </w:rPr>
              <w:t>»</w:t>
            </w:r>
            <w:r w:rsidRPr="00213605">
              <w:rPr>
                <w:rFonts w:ascii="GHEA Grapalat" w:hAnsi="GHEA Grapalat"/>
                <w:color w:val="000000"/>
                <w:sz w:val="24"/>
                <w:szCs w:val="24"/>
              </w:rPr>
              <w:t xml:space="preserve"> բառից հետո լրացնել </w:t>
            </w:r>
            <w:r w:rsidRPr="00213605">
              <w:rPr>
                <w:rFonts w:ascii="GHEA Grapalat" w:eastAsia="Times New Roman" w:hAnsi="GHEA Grapalat" w:cs="Times New Roman"/>
                <w:bCs/>
                <w:color w:val="000000"/>
                <w:sz w:val="24"/>
                <w:szCs w:val="24"/>
              </w:rPr>
              <w:t>և</w:t>
            </w:r>
            <w:r w:rsidRPr="00213605">
              <w:rPr>
                <w:rFonts w:ascii="GHEA Grapalat" w:eastAsia="Times New Roman" w:hAnsi="GHEA Grapalat" w:cs="Times New Roman"/>
                <w:b/>
                <w:bCs/>
                <w:color w:val="000000"/>
                <w:sz w:val="24"/>
                <w:szCs w:val="24"/>
              </w:rPr>
              <w:t xml:space="preserve"> </w:t>
            </w:r>
            <w:r w:rsidRPr="00213605">
              <w:rPr>
                <w:rFonts w:ascii="GHEA Grapalat" w:hAnsi="GHEA Grapalat"/>
                <w:color w:val="000000"/>
                <w:sz w:val="24"/>
                <w:szCs w:val="24"/>
              </w:rPr>
              <w:t>համապատասխանի Հանրակրթության մասին ՀՀ օրենքի 12-րդ հոդվածի 18-րդ մասի պահանջներին</w:t>
            </w:r>
            <w:r w:rsidRPr="00213605">
              <w:rPr>
                <w:rFonts w:ascii="GHEA Grapalat" w:eastAsia="Times New Roman" w:hAnsi="GHEA Grapalat" w:cs="Times New Roman"/>
                <w:b/>
                <w:bCs/>
                <w:color w:val="000000"/>
                <w:sz w:val="24"/>
                <w:szCs w:val="24"/>
              </w:rPr>
              <w:t xml:space="preserve"> </w:t>
            </w:r>
            <w:r w:rsidRPr="00213605">
              <w:rPr>
                <w:rFonts w:ascii="GHEA Grapalat" w:eastAsia="Times New Roman" w:hAnsi="GHEA Grapalat" w:cs="Times New Roman"/>
                <w:bCs/>
                <w:color w:val="000000"/>
                <w:sz w:val="24"/>
                <w:szCs w:val="24"/>
              </w:rPr>
              <w:t>բառերով:</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CE72CA" w:rsidRDefault="00076FA7" w:rsidP="005E0B16">
            <w:pPr>
              <w:spacing w:after="0" w:line="360" w:lineRule="auto"/>
              <w:ind w:left="142" w:right="395"/>
              <w:rPr>
                <w:rFonts w:ascii="GHEA Grapalat" w:eastAsia="GHEA Grapalat" w:hAnsi="GHEA Grapalat" w:cs="GHEA Grapalat"/>
                <w:sz w:val="24"/>
                <w:szCs w:val="24"/>
              </w:rPr>
            </w:pPr>
            <w:r w:rsidRPr="00076FA7">
              <w:rPr>
                <w:rFonts w:ascii="GHEA Grapalat" w:eastAsia="GHEA Grapalat" w:hAnsi="GHEA Grapalat" w:cs="GHEA Grapalat"/>
                <w:sz w:val="24"/>
                <w:szCs w:val="24"/>
              </w:rPr>
              <w:t xml:space="preserve">Չի ընդունվել, քանի որ </w:t>
            </w:r>
            <w:r w:rsidR="005E0B16" w:rsidRPr="005E0B16">
              <w:rPr>
                <w:rFonts w:ascii="GHEA Grapalat" w:eastAsia="GHEA Grapalat" w:hAnsi="GHEA Grapalat" w:cs="GHEA Grapalat"/>
                <w:sz w:val="24"/>
                <w:szCs w:val="24"/>
              </w:rPr>
              <w:t xml:space="preserve">հավակնորդը սահմանված պահանջներին համապատասխան է ներկայացնում փաստաթղթերի փաթեթը, որն էլ ստուգվում է </w:t>
            </w:r>
            <w:r w:rsidR="00E53E39" w:rsidRPr="00E53E39">
              <w:rPr>
                <w:rFonts w:ascii="GHEA Grapalat" w:eastAsia="GHEA Grapalat" w:hAnsi="GHEA Grapalat" w:cs="GHEA Grapalat"/>
                <w:sz w:val="24"/>
                <w:szCs w:val="24"/>
              </w:rPr>
              <w:t xml:space="preserve">համապատասխան </w:t>
            </w:r>
            <w:r w:rsidR="00CE72CA" w:rsidRPr="00CE72CA">
              <w:rPr>
                <w:rFonts w:ascii="GHEA Grapalat" w:eastAsia="GHEA Grapalat" w:hAnsi="GHEA Grapalat" w:cs="GHEA Grapalat"/>
                <w:sz w:val="24"/>
                <w:szCs w:val="24"/>
              </w:rPr>
              <w:t>ստորաբաժանման կողմից, ուստի առաջարկվող փոփոխության անհրաժեշտությունը բացակայում է:</w:t>
            </w:r>
          </w:p>
        </w:tc>
      </w:tr>
      <w:tr w:rsidR="00213605" w:rsidRPr="00B1415E" w:rsidTr="00394ABB">
        <w:trPr>
          <w:trHeight w:val="104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B1415E" w:rsidRDefault="00213605" w:rsidP="004376B8">
            <w:pPr>
              <w:pStyle w:val="ListParagraph"/>
              <w:numPr>
                <w:ilvl w:val="0"/>
                <w:numId w:val="28"/>
              </w:numPr>
              <w:ind w:left="859" w:right="420"/>
              <w:jc w:val="both"/>
              <w:rPr>
                <w:rFonts w:ascii="GHEA Grapalat" w:hAnsi="GHEA Grapalat"/>
                <w:sz w:val="24"/>
                <w:szCs w:val="24"/>
                <w:lang w:eastAsia="en-GB"/>
              </w:rPr>
            </w:pPr>
            <w:r w:rsidRPr="00213605">
              <w:rPr>
                <w:rFonts w:ascii="GHEA Grapalat" w:eastAsia="Times New Roman" w:hAnsi="GHEA Grapalat" w:cs="Times New Roman"/>
                <w:color w:val="000000"/>
                <w:sz w:val="24"/>
                <w:szCs w:val="24"/>
              </w:rPr>
              <w:t xml:space="preserve">2-րդ կետի 1-ին </w:t>
            </w:r>
            <w:r w:rsidRPr="00213605">
              <w:rPr>
                <w:rFonts w:ascii="GHEA Grapalat" w:eastAsia="Times New Roman" w:hAnsi="GHEA Grapalat" w:cs="Times New Roman"/>
                <w:bCs/>
                <w:color w:val="000000"/>
                <w:sz w:val="24"/>
                <w:szCs w:val="24"/>
              </w:rPr>
              <w:t xml:space="preserve">ենթակետում </w:t>
            </w:r>
            <w:r w:rsidRPr="00213605">
              <w:rPr>
                <w:rFonts w:ascii="Sylfaen" w:eastAsia="Times New Roman" w:hAnsi="Sylfaen" w:cs="Times New Roman"/>
                <w:bCs/>
                <w:color w:val="000000"/>
                <w:sz w:val="24"/>
                <w:szCs w:val="24"/>
              </w:rPr>
              <w:t>«</w:t>
            </w:r>
            <w:r w:rsidRPr="00213605">
              <w:rPr>
                <w:rFonts w:ascii="GHEA Grapalat" w:eastAsia="Times New Roman" w:hAnsi="GHEA Grapalat" w:cs="Times New Roman"/>
                <w:bCs/>
                <w:color w:val="000000"/>
                <w:sz w:val="24"/>
                <w:szCs w:val="24"/>
              </w:rPr>
              <w:t>անունով</w:t>
            </w:r>
            <w:r w:rsidRPr="00213605">
              <w:rPr>
                <w:rFonts w:ascii="Sylfaen" w:eastAsia="Times New Roman" w:hAnsi="Sylfaen" w:cs="Times New Roman"/>
                <w:bCs/>
                <w:color w:val="000000"/>
                <w:sz w:val="24"/>
                <w:szCs w:val="24"/>
              </w:rPr>
              <w:t>»</w:t>
            </w:r>
            <w:r w:rsidRPr="00213605">
              <w:rPr>
                <w:rFonts w:ascii="GHEA Grapalat" w:eastAsia="Times New Roman" w:hAnsi="GHEA Grapalat" w:cs="Times New Roman"/>
                <w:bCs/>
                <w:color w:val="000000"/>
                <w:sz w:val="24"/>
                <w:szCs w:val="24"/>
              </w:rPr>
              <w:t xml:space="preserve"> բառից հետո լրացնել </w:t>
            </w:r>
            <w:r w:rsidRPr="00213605">
              <w:rPr>
                <w:rFonts w:ascii="GHEA Grapalat" w:eastAsia="Times New Roman" w:hAnsi="GHEA Grapalat" w:cs="Times New Roman"/>
                <w:b/>
                <w:bCs/>
                <w:color w:val="000000"/>
                <w:sz w:val="24"/>
                <w:szCs w:val="24"/>
              </w:rPr>
              <w:t xml:space="preserve">Ձև N 2, </w:t>
            </w:r>
            <w:r w:rsidRPr="00213605">
              <w:rPr>
                <w:rFonts w:ascii="GHEA Grapalat" w:eastAsia="Times New Roman" w:hAnsi="GHEA Grapalat" w:cs="Times New Roman"/>
                <w:bCs/>
                <w:color w:val="000000"/>
                <w:sz w:val="24"/>
                <w:szCs w:val="24"/>
              </w:rPr>
              <w:t xml:space="preserve">5-րդ ենթակետում` </w:t>
            </w:r>
            <w:r w:rsidRPr="00213605">
              <w:rPr>
                <w:rFonts w:ascii="Sylfaen" w:eastAsia="Times New Roman" w:hAnsi="Sylfaen" w:cs="Times New Roman"/>
                <w:bCs/>
                <w:color w:val="000000"/>
                <w:sz w:val="24"/>
                <w:szCs w:val="24"/>
              </w:rPr>
              <w:t>«</w:t>
            </w:r>
            <w:r w:rsidRPr="00213605">
              <w:rPr>
                <w:rFonts w:ascii="GHEA Grapalat" w:eastAsia="Times New Roman" w:hAnsi="GHEA Grapalat" w:cs="Times New Roman"/>
                <w:bCs/>
                <w:color w:val="000000"/>
                <w:sz w:val="24"/>
                <w:szCs w:val="24"/>
              </w:rPr>
              <w:t>ինքնակենսագրություն</w:t>
            </w:r>
            <w:r w:rsidRPr="00213605">
              <w:rPr>
                <w:rFonts w:ascii="Sylfaen" w:eastAsia="Times New Roman" w:hAnsi="Sylfaen" w:cs="Times New Roman"/>
                <w:bCs/>
                <w:color w:val="000000"/>
                <w:sz w:val="24"/>
                <w:szCs w:val="24"/>
              </w:rPr>
              <w:t>»</w:t>
            </w:r>
            <w:r w:rsidRPr="00213605">
              <w:rPr>
                <w:rFonts w:ascii="GHEA Grapalat" w:eastAsia="Times New Roman" w:hAnsi="GHEA Grapalat" w:cs="Times New Roman"/>
                <w:bCs/>
                <w:color w:val="000000"/>
                <w:sz w:val="24"/>
                <w:szCs w:val="24"/>
              </w:rPr>
              <w:t xml:space="preserve"> բառից հետո լրացնել</w:t>
            </w:r>
            <w:r w:rsidRPr="00213605">
              <w:rPr>
                <w:rFonts w:ascii="GHEA Grapalat" w:eastAsia="Times New Roman" w:hAnsi="GHEA Grapalat" w:cs="Times New Roman"/>
                <w:b/>
                <w:bCs/>
                <w:color w:val="000000"/>
                <w:sz w:val="24"/>
                <w:szCs w:val="24"/>
              </w:rPr>
              <w:t xml:space="preserve"> Ձև N 3:</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CE72CA" w:rsidRDefault="00CE72CA" w:rsidP="00CE72CA">
            <w:pPr>
              <w:spacing w:after="0" w:line="360" w:lineRule="auto"/>
              <w:ind w:left="142" w:right="395"/>
              <w:rPr>
                <w:rFonts w:ascii="GHEA Grapalat" w:eastAsia="GHEA Grapalat" w:hAnsi="GHEA Grapalat" w:cs="GHEA Grapalat"/>
                <w:sz w:val="24"/>
                <w:szCs w:val="24"/>
              </w:rPr>
            </w:pPr>
            <w:r w:rsidRPr="00CE72CA">
              <w:rPr>
                <w:rFonts w:ascii="GHEA Grapalat" w:eastAsia="GHEA Grapalat" w:hAnsi="GHEA Grapalat" w:cs="GHEA Grapalat"/>
                <w:sz w:val="24"/>
                <w:szCs w:val="24"/>
              </w:rPr>
              <w:t>Չի ը</w:t>
            </w:r>
            <w:r w:rsidR="00076FA7" w:rsidRPr="00CE72CA">
              <w:rPr>
                <w:rFonts w:ascii="GHEA Grapalat" w:eastAsia="GHEA Grapalat" w:hAnsi="GHEA Grapalat" w:cs="GHEA Grapalat"/>
                <w:sz w:val="24"/>
                <w:szCs w:val="24"/>
              </w:rPr>
              <w:t>նդունվել:</w:t>
            </w:r>
            <w:r w:rsidRPr="00CE72CA">
              <w:rPr>
                <w:rFonts w:ascii="GHEA Grapalat" w:eastAsia="GHEA Grapalat" w:hAnsi="GHEA Grapalat" w:cs="GHEA Grapalat"/>
                <w:sz w:val="24"/>
                <w:szCs w:val="24"/>
              </w:rPr>
              <w:t xml:space="preserve"> Սահմանված է կարգի 9-րդ կետի ենթակետերում:</w:t>
            </w:r>
          </w:p>
        </w:tc>
      </w:tr>
      <w:tr w:rsidR="00213605" w:rsidRPr="00B1415E" w:rsidTr="00394ABB">
        <w:trPr>
          <w:trHeight w:val="159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213605" w:rsidRDefault="00213605" w:rsidP="004376B8">
            <w:pPr>
              <w:pStyle w:val="ListParagraph"/>
              <w:numPr>
                <w:ilvl w:val="0"/>
                <w:numId w:val="28"/>
              </w:numPr>
              <w:ind w:left="859" w:right="420"/>
              <w:jc w:val="both"/>
              <w:rPr>
                <w:rFonts w:ascii="GHEA Grapalat" w:eastAsia="Times New Roman" w:hAnsi="GHEA Grapalat" w:cs="Times New Roman"/>
                <w:b/>
                <w:bCs/>
                <w:color w:val="000000"/>
                <w:sz w:val="24"/>
                <w:szCs w:val="24"/>
              </w:rPr>
            </w:pPr>
            <w:r w:rsidRPr="00213605">
              <w:rPr>
                <w:rFonts w:ascii="Sylfaen" w:eastAsia="Times New Roman" w:hAnsi="Sylfaen" w:cs="Times New Roman"/>
                <w:color w:val="000000"/>
                <w:sz w:val="24"/>
                <w:szCs w:val="24"/>
              </w:rPr>
              <w:t>«</w:t>
            </w:r>
            <w:r w:rsidRPr="00213605">
              <w:rPr>
                <w:rFonts w:ascii="GHEA Grapalat" w:eastAsia="Times New Roman" w:hAnsi="GHEA Grapalat" w:cs="Times New Roman"/>
                <w:bCs/>
                <w:color w:val="000000"/>
                <w:sz w:val="24"/>
                <w:szCs w:val="24"/>
              </w:rPr>
              <w:t>Փաստաթղթերի պատճենները պետք է ներկայացնել բնօրինակների հետ</w:t>
            </w:r>
            <w:r w:rsidRPr="00213605">
              <w:rPr>
                <w:rFonts w:ascii="Sylfaen" w:eastAsia="Times New Roman" w:hAnsi="Sylfaen" w:cs="Times New Roman"/>
                <w:bCs/>
                <w:color w:val="000000"/>
                <w:sz w:val="24"/>
                <w:szCs w:val="24"/>
              </w:rPr>
              <w:t>»</w:t>
            </w:r>
            <w:r w:rsidRPr="00213605">
              <w:rPr>
                <w:rFonts w:ascii="GHEA Grapalat" w:eastAsia="Times New Roman" w:hAnsi="GHEA Grapalat" w:cs="Times New Roman"/>
                <w:bCs/>
                <w:color w:val="000000"/>
                <w:sz w:val="24"/>
                <w:szCs w:val="24"/>
              </w:rPr>
              <w:t xml:space="preserve"> նախադասությունը շարադրել հետևյալ խմբագրությամբ</w:t>
            </w:r>
            <w:r w:rsidRPr="00213605">
              <w:rPr>
                <w:rFonts w:ascii="MS Gothic" w:eastAsia="MS Gothic" w:hAnsi="MS Gothic" w:cs="MS Gothic" w:hint="eastAsia"/>
                <w:bCs/>
                <w:color w:val="000000"/>
                <w:sz w:val="24"/>
                <w:szCs w:val="24"/>
              </w:rPr>
              <w:t>․</w:t>
            </w:r>
          </w:p>
          <w:p w:rsidR="00213605" w:rsidRPr="00B1415E" w:rsidRDefault="00213605" w:rsidP="004376B8">
            <w:pPr>
              <w:pStyle w:val="ListParagraph"/>
              <w:ind w:left="859" w:right="420"/>
              <w:jc w:val="both"/>
              <w:rPr>
                <w:rFonts w:ascii="GHEA Grapalat" w:hAnsi="GHEA Grapalat"/>
                <w:sz w:val="24"/>
                <w:szCs w:val="24"/>
                <w:lang w:eastAsia="en-GB"/>
              </w:rPr>
            </w:pPr>
            <w:r w:rsidRPr="00213605">
              <w:rPr>
                <w:rFonts w:ascii="Sylfaen" w:eastAsia="Times New Roman" w:hAnsi="Sylfaen" w:cs="Times New Roman"/>
                <w:bCs/>
                <w:color w:val="000000"/>
                <w:sz w:val="24"/>
                <w:szCs w:val="24"/>
              </w:rPr>
              <w:t>«</w:t>
            </w:r>
            <w:r w:rsidRPr="00213605">
              <w:rPr>
                <w:rFonts w:ascii="GHEA Grapalat" w:eastAsia="Times New Roman" w:hAnsi="GHEA Grapalat" w:cs="Times New Roman"/>
                <w:bCs/>
                <w:color w:val="000000"/>
                <w:sz w:val="24"/>
                <w:szCs w:val="24"/>
              </w:rPr>
              <w:t xml:space="preserve">Փաստաթղթերի պատճենները պետք է ներկայացնել բնօրինակների հետ, իսկ էլեկտրոնային եղանակով ներկայացնելու դեպքում (նշել </w:t>
            </w:r>
            <w:r w:rsidRPr="00213605">
              <w:rPr>
                <w:rFonts w:ascii="GHEA Grapalat" w:eastAsia="Times New Roman" w:hAnsi="GHEA Grapalat" w:cs="Times New Roman"/>
                <w:color w:val="000000"/>
                <w:sz w:val="24"/>
                <w:szCs w:val="24"/>
              </w:rPr>
              <w:t>համապատասխան լիազոր մարմնի էլեկտրոնային փոստի հասցեն</w:t>
            </w:r>
            <w:r w:rsidRPr="00213605">
              <w:rPr>
                <w:rFonts w:ascii="GHEA Grapalat" w:eastAsia="Times New Roman" w:hAnsi="GHEA Grapalat" w:cs="Times New Roman"/>
                <w:bCs/>
                <w:color w:val="000000"/>
                <w:sz w:val="24"/>
                <w:szCs w:val="24"/>
              </w:rPr>
              <w:t>) բնօրինակները ներկայացնել հարցազրույցի օրը</w:t>
            </w:r>
            <w:r w:rsidRPr="00213605">
              <w:rPr>
                <w:rFonts w:ascii="GHEA Grapalat" w:eastAsia="Times New Roman" w:hAnsi="GHEA Grapalat" w:cs="Times New Roman"/>
                <w:b/>
                <w:bCs/>
                <w:color w:val="000000"/>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B1415E" w:rsidRDefault="00076FA7" w:rsidP="004376B8">
            <w:pPr>
              <w:spacing w:after="0" w:line="360" w:lineRule="auto"/>
              <w:ind w:left="142"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213605" w:rsidRPr="00B1415E" w:rsidTr="00394ABB">
        <w:trPr>
          <w:trHeight w:val="112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213605" w:rsidRDefault="00213605" w:rsidP="004376B8">
            <w:pPr>
              <w:pStyle w:val="ListParagraph"/>
              <w:numPr>
                <w:ilvl w:val="0"/>
                <w:numId w:val="28"/>
              </w:numPr>
              <w:ind w:left="859" w:right="420"/>
              <w:jc w:val="both"/>
              <w:rPr>
                <w:rFonts w:ascii="GHEA Grapalat" w:eastAsia="Times New Roman" w:hAnsi="GHEA Grapalat" w:cs="Times New Roman"/>
                <w:bCs/>
                <w:color w:val="000000"/>
                <w:sz w:val="24"/>
                <w:szCs w:val="24"/>
              </w:rPr>
            </w:pPr>
            <w:r w:rsidRPr="00213605">
              <w:rPr>
                <w:rFonts w:ascii="GHEA Grapalat" w:eastAsia="Times New Roman" w:hAnsi="GHEA Grapalat" w:cs="Times New Roman"/>
                <w:bCs/>
                <w:color w:val="000000"/>
                <w:sz w:val="24"/>
                <w:szCs w:val="24"/>
              </w:rPr>
              <w:lastRenderedPageBreak/>
              <w:t>Ավելացնել հետևյալ պարբերությունը</w:t>
            </w:r>
            <w:r w:rsidRPr="00213605">
              <w:rPr>
                <w:rFonts w:ascii="MS Gothic" w:eastAsia="MS Gothic" w:hAnsi="MS Gothic" w:cs="MS Gothic" w:hint="eastAsia"/>
                <w:bCs/>
                <w:color w:val="000000"/>
                <w:sz w:val="24"/>
                <w:szCs w:val="24"/>
              </w:rPr>
              <w:t>․</w:t>
            </w:r>
          </w:p>
          <w:p w:rsidR="00213605" w:rsidRPr="00507500" w:rsidRDefault="00213605" w:rsidP="004376B8">
            <w:pPr>
              <w:pStyle w:val="ListParagraph"/>
              <w:ind w:left="859" w:right="420"/>
              <w:jc w:val="both"/>
              <w:rPr>
                <w:rFonts w:ascii="GHEA Grapalat" w:hAnsi="GHEA Grapalat"/>
                <w:sz w:val="24"/>
                <w:szCs w:val="24"/>
                <w:lang w:eastAsia="en-GB"/>
              </w:rPr>
            </w:pPr>
            <w:r w:rsidRPr="00213605">
              <w:rPr>
                <w:rFonts w:ascii="GHEA Grapalat" w:eastAsia="Times New Roman" w:hAnsi="GHEA Grapalat" w:cs="Times New Roman"/>
                <w:bCs/>
                <w:color w:val="000000"/>
                <w:sz w:val="24"/>
                <w:szCs w:val="24"/>
              </w:rPr>
              <w:t>Հարցազրույցը տեղի կունենա 20--- թվականի ——— -ին՝ ժամը ———— -ին</w:t>
            </w:r>
            <w:r w:rsidR="004376B8">
              <w:rPr>
                <w:rFonts w:ascii="GHEA Grapalat" w:eastAsia="Times New Roman" w:hAnsi="GHEA Grapalat" w:cs="Times New Roman"/>
                <w:bCs/>
                <w:color w:val="000000"/>
                <w:sz w:val="24"/>
                <w:szCs w:val="24"/>
              </w:rPr>
              <w:t>:</w:t>
            </w:r>
            <w:r w:rsidRPr="00213605">
              <w:rPr>
                <w:rFonts w:ascii="GHEA Grapalat" w:eastAsia="Times New Roman" w:hAnsi="GHEA Grapalat" w:cs="Times New Roman"/>
                <w:bCs/>
                <w:color w:val="000000"/>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BD007E" w:rsidRDefault="00BD007E" w:rsidP="004376B8">
            <w:pPr>
              <w:spacing w:after="0" w:line="360" w:lineRule="auto"/>
              <w:ind w:left="142" w:right="395"/>
              <w:rPr>
                <w:rFonts w:ascii="GHEA Grapalat" w:eastAsia="GHEA Grapalat" w:hAnsi="GHEA Grapalat" w:cs="GHEA Grapalat"/>
                <w:sz w:val="24"/>
                <w:szCs w:val="24"/>
              </w:rPr>
            </w:pPr>
            <w:r w:rsidRPr="00BD007E">
              <w:rPr>
                <w:rFonts w:ascii="GHEA Grapalat" w:eastAsia="GHEA Grapalat" w:hAnsi="GHEA Grapalat" w:cs="GHEA Grapalat"/>
                <w:sz w:val="24"/>
                <w:szCs w:val="24"/>
              </w:rPr>
              <w:t>Չի ընդունվել, քանի որ հայտարարությունը հրապարակելու ժամանակ հնարավոր չէ կանխատեսել հարցազրույցի հստակ օրը:</w:t>
            </w:r>
          </w:p>
        </w:tc>
      </w:tr>
      <w:tr w:rsidR="00213605" w:rsidRPr="00B1415E" w:rsidTr="00394ABB">
        <w:trPr>
          <w:trHeight w:val="47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213605" w:rsidRDefault="00213605" w:rsidP="004376B8">
            <w:pPr>
              <w:pStyle w:val="ListParagraph"/>
              <w:shd w:val="clear" w:color="auto" w:fill="FFFFFF"/>
              <w:tabs>
                <w:tab w:val="left" w:pos="900"/>
              </w:tabs>
              <w:spacing w:line="360" w:lineRule="auto"/>
              <w:ind w:left="859" w:right="420"/>
              <w:jc w:val="both"/>
              <w:rPr>
                <w:rFonts w:ascii="GHEA Grapalat" w:hAnsi="GHEA Grapalat"/>
                <w:sz w:val="24"/>
                <w:szCs w:val="24"/>
                <w:lang w:eastAsia="en-GB"/>
              </w:rPr>
            </w:pPr>
            <w:r w:rsidRPr="00213605">
              <w:rPr>
                <w:rFonts w:ascii="GHEA Grapalat" w:eastAsia="Times New Roman" w:hAnsi="GHEA Grapalat" w:cs="Times New Roman"/>
                <w:b/>
                <w:bCs/>
                <w:color w:val="000000"/>
                <w:sz w:val="24"/>
                <w:szCs w:val="24"/>
              </w:rPr>
              <w:t>Ձև N 2-ի վերաբերյալ</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r>
      <w:tr w:rsidR="00213605" w:rsidRPr="00B1415E" w:rsidTr="00394ABB">
        <w:trPr>
          <w:trHeight w:val="10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13605" w:rsidRPr="00213605" w:rsidRDefault="00213605" w:rsidP="004376B8">
            <w:pPr>
              <w:pStyle w:val="ListParagraph"/>
              <w:numPr>
                <w:ilvl w:val="0"/>
                <w:numId w:val="28"/>
              </w:numPr>
              <w:ind w:left="859" w:right="420"/>
              <w:jc w:val="both"/>
              <w:rPr>
                <w:rFonts w:ascii="GHEA Grapalat" w:eastAsia="Times New Roman" w:hAnsi="GHEA Grapalat" w:cs="Times New Roman"/>
                <w:b/>
                <w:bCs/>
                <w:color w:val="000000"/>
                <w:sz w:val="24"/>
                <w:szCs w:val="24"/>
              </w:rPr>
            </w:pPr>
            <w:r w:rsidRPr="00213605">
              <w:rPr>
                <w:rFonts w:ascii="GHEA Grapalat" w:eastAsia="Times New Roman" w:hAnsi="GHEA Grapalat" w:cs="Times New Roman"/>
                <w:bCs/>
                <w:color w:val="000000"/>
                <w:sz w:val="24"/>
                <w:szCs w:val="24"/>
              </w:rPr>
              <w:t>Առաջին պարբերության մեջ «համակարգողի նշանակման» բառերը փոխարինել «</w:t>
            </w:r>
            <w:r w:rsidRPr="00213605">
              <w:rPr>
                <w:rFonts w:ascii="GHEA Grapalat" w:eastAsia="Times New Roman" w:hAnsi="GHEA Grapalat" w:cs="Times New Roman"/>
                <w:b/>
                <w:bCs/>
                <w:color w:val="000000"/>
                <w:sz w:val="24"/>
                <w:szCs w:val="24"/>
              </w:rPr>
              <w:t>վարչատնտեսական մասի համակարգողի թափուր պաշտոնն զբաղեցնելու համար</w:t>
            </w:r>
            <w:r w:rsidRPr="00213605">
              <w:rPr>
                <w:rFonts w:ascii="GHEA Grapalat" w:eastAsia="Times New Roman" w:hAnsi="GHEA Grapalat" w:cs="Times New Roman"/>
                <w:bCs/>
                <w:color w:val="000000"/>
                <w:sz w:val="24"/>
                <w:szCs w:val="24"/>
              </w:rPr>
              <w:t>» բառերով։</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B1415E" w:rsidRDefault="00C50172" w:rsidP="004376B8">
            <w:pPr>
              <w:spacing w:after="0" w:line="360" w:lineRule="auto"/>
              <w:ind w:left="142"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E8408E" w:rsidRPr="00507500" w:rsidTr="00624F7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E8408E" w:rsidRPr="00507500" w:rsidRDefault="00E8408E" w:rsidP="0019725E">
            <w:pPr>
              <w:spacing w:after="0" w:line="360" w:lineRule="auto"/>
              <w:ind w:left="859" w:right="420" w:hanging="142"/>
              <w:jc w:val="center"/>
              <w:rPr>
                <w:rFonts w:ascii="GHEA Grapalat" w:hAnsi="GHEA Grapalat"/>
                <w:b/>
                <w:sz w:val="24"/>
                <w:szCs w:val="24"/>
                <w:lang w:eastAsia="en-GB"/>
              </w:rPr>
            </w:pPr>
            <w:r>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E8408E" w:rsidRPr="00507500" w:rsidRDefault="00E8408E"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E8408E" w:rsidRDefault="00E8408E" w:rsidP="0019725E">
            <w:pPr>
              <w:spacing w:after="0" w:line="360" w:lineRule="auto"/>
              <w:ind w:left="142" w:right="395" w:hanging="142"/>
              <w:jc w:val="center"/>
              <w:rPr>
                <w:rFonts w:ascii="GHEA Grapalat" w:hAnsi="GHEA Grapalat"/>
                <w:b/>
                <w:sz w:val="24"/>
                <w:szCs w:val="24"/>
              </w:rPr>
            </w:pPr>
            <w:r w:rsidRPr="00E8408E">
              <w:rPr>
                <w:rFonts w:ascii="GHEA Grapalat" w:hAnsi="GHEA Grapalat"/>
                <w:b/>
                <w:sz w:val="24"/>
                <w:szCs w:val="24"/>
              </w:rPr>
              <w:t xml:space="preserve">01/88203-23 </w:t>
            </w:r>
          </w:p>
          <w:p w:rsidR="00E8408E" w:rsidRPr="00507500" w:rsidRDefault="00E8408E" w:rsidP="0019725E">
            <w:pPr>
              <w:spacing w:after="0" w:line="360" w:lineRule="auto"/>
              <w:ind w:left="142" w:right="395" w:hanging="142"/>
              <w:jc w:val="center"/>
              <w:rPr>
                <w:rFonts w:ascii="GHEA Grapalat" w:eastAsia="GHEA Grapalat" w:hAnsi="GHEA Grapalat" w:cs="GHEA Grapalat"/>
                <w:b/>
                <w:sz w:val="24"/>
                <w:szCs w:val="24"/>
              </w:rPr>
            </w:pPr>
            <w:r w:rsidRPr="00E8408E">
              <w:rPr>
                <w:rFonts w:ascii="GHEA Grapalat" w:hAnsi="GHEA Grapalat"/>
                <w:b/>
                <w:sz w:val="24"/>
                <w:szCs w:val="24"/>
              </w:rPr>
              <w:t>30</w:t>
            </w:r>
            <w:r w:rsidRPr="00507500">
              <w:rPr>
                <w:rFonts w:ascii="GHEA Grapalat" w:eastAsia="GHEA Grapalat" w:hAnsi="GHEA Grapalat" w:cs="GHEA Grapalat"/>
                <w:b/>
                <w:sz w:val="24"/>
                <w:szCs w:val="24"/>
              </w:rPr>
              <w:t>.05.2023</w:t>
            </w:r>
          </w:p>
        </w:tc>
      </w:tr>
      <w:tr w:rsidR="00E8408E"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E94705" w:rsidRDefault="00E94705" w:rsidP="00E94705">
            <w:pPr>
              <w:pStyle w:val="ListParagraph"/>
              <w:numPr>
                <w:ilvl w:val="0"/>
                <w:numId w:val="33"/>
              </w:numPr>
              <w:tabs>
                <w:tab w:val="left" w:pos="567"/>
              </w:tabs>
              <w:spacing w:after="0" w:line="276" w:lineRule="auto"/>
              <w:ind w:left="292" w:right="425" w:firstLine="142"/>
              <w:jc w:val="both"/>
              <w:rPr>
                <w:rFonts w:ascii="GHEA Grapalat" w:eastAsia="Times New Roman" w:hAnsi="GHEA Grapalat" w:cs="Times New Roman"/>
                <w:sz w:val="24"/>
                <w:szCs w:val="24"/>
              </w:rPr>
            </w:pPr>
            <w:r w:rsidRPr="00E94705">
              <w:rPr>
                <w:rFonts w:ascii="GHEA Grapalat" w:eastAsia="Times New Roman" w:hAnsi="GHEA Grapalat" w:cs="Times New Roman"/>
                <w:sz w:val="24"/>
                <w:szCs w:val="24"/>
              </w:rPr>
              <w:t>Նախագծի վերնագիրը չի համապատասխանում բովանդակությանը, քանի որ որոշման նախագծով նաև լրացում է կատարվում: Առաջարկում եմ որոշման նախագիծը համապատասխանեցնել «Նորմատիվ իրավական ակտերի մասին» օրենքի 12-րդ հոդվածի 1-ին մասի պահանջին:</w:t>
            </w:r>
          </w:p>
          <w:p w:rsidR="00E8408E" w:rsidRPr="002F4B55" w:rsidRDefault="00E8408E" w:rsidP="00E94705">
            <w:pPr>
              <w:pStyle w:val="ListParagraph"/>
              <w:tabs>
                <w:tab w:val="left" w:pos="567"/>
                <w:tab w:val="left" w:pos="7805"/>
              </w:tabs>
              <w:spacing w:after="0" w:line="276" w:lineRule="auto"/>
              <w:ind w:right="425"/>
              <w:jc w:val="both"/>
              <w:rPr>
                <w:rFonts w:ascii="GHEA Grapalat" w:eastAsia="Times New Roman" w:hAnsi="GHEA Grapalat" w:cs="Times New Roman"/>
                <w:bCs/>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8408E" w:rsidRPr="00B1415E" w:rsidRDefault="00E8408E"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8408E" w:rsidRPr="00CE72CA" w:rsidRDefault="003024C4" w:rsidP="0019725E">
            <w:pPr>
              <w:spacing w:after="0" w:line="360" w:lineRule="auto"/>
              <w:ind w:left="142"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E94705"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22187B" w:rsidRDefault="00E94705" w:rsidP="00E53E39">
            <w:pPr>
              <w:pStyle w:val="NormalWeb"/>
              <w:shd w:val="clear" w:color="auto" w:fill="FFFFFF"/>
              <w:tabs>
                <w:tab w:val="left" w:pos="292"/>
                <w:tab w:val="left" w:pos="7238"/>
              </w:tabs>
              <w:spacing w:before="0" w:beforeAutospacing="0" w:after="0" w:afterAutospacing="0" w:line="276" w:lineRule="auto"/>
              <w:ind w:left="292" w:right="425" w:firstLine="142"/>
              <w:jc w:val="both"/>
              <w:rPr>
                <w:rFonts w:ascii="GHEA Grapalat" w:hAnsi="GHEA Grapalat"/>
                <w:color w:val="000000"/>
              </w:rPr>
            </w:pPr>
            <w:r w:rsidRPr="00E94705">
              <w:rPr>
                <w:rFonts w:ascii="GHEA Grapalat" w:hAnsi="GHEA Grapalat"/>
              </w:rPr>
              <w:t xml:space="preserve">2. </w:t>
            </w:r>
            <w:r w:rsidRPr="0022187B">
              <w:rPr>
                <w:rFonts w:ascii="GHEA Grapalat" w:hAnsi="GHEA Grapalat"/>
              </w:rPr>
              <w:t xml:space="preserve">Նախագծի 1-ին կետի 2-րդ ենթակետով ուժը կորցրած է ճանաչվում </w:t>
            </w:r>
            <w:r w:rsidRPr="0022187B">
              <w:rPr>
                <w:rFonts w:ascii="GHEA Grapalat" w:hAnsi="GHEA Grapalat"/>
                <w:color w:val="000000"/>
                <w:shd w:val="clear" w:color="auto" w:fill="FFFFFF"/>
              </w:rPr>
              <w:t xml:space="preserve">Հայաստանի Հանրապետության կառավարության 2023 թվականի մարտի 2-ի </w:t>
            </w:r>
            <w:r w:rsidRPr="0022187B">
              <w:rPr>
                <w:rFonts w:ascii="GHEA Grapalat" w:hAnsi="GHEA Grapalat"/>
              </w:rPr>
              <w:t>N 259-Ն որոշման հավելվածի 5-րդ կետը, որի համաձայն՝</w:t>
            </w:r>
            <w:r w:rsidRPr="0022187B">
              <w:rPr>
                <w:rFonts w:ascii="GHEA Grapalat" w:hAnsi="GHEA Grapalat"/>
                <w:color w:val="000000"/>
              </w:rPr>
              <w:t xml:space="preserve"> լիազորված մարմինը հաստատության համակարգողի պաշտոնի թափուր տեղը համալրելու մասին հայտարարությունը՝ համաձայն N 1 ձևի, 3 աշխատանքային օրվա ընթացքում ներկայացնում է հրապարակման`</w:t>
            </w:r>
          </w:p>
          <w:p w:rsidR="00E94705" w:rsidRPr="0022187B" w:rsidRDefault="00E94705" w:rsidP="00E94705">
            <w:pPr>
              <w:shd w:val="clear" w:color="auto" w:fill="FFFFFF"/>
              <w:spacing w:after="0" w:line="276" w:lineRule="auto"/>
              <w:ind w:left="292" w:right="425" w:firstLine="426"/>
              <w:jc w:val="both"/>
              <w:rPr>
                <w:rFonts w:ascii="GHEA Grapalat" w:eastAsia="Times New Roman" w:hAnsi="GHEA Grapalat" w:cs="Times New Roman"/>
                <w:color w:val="000000"/>
                <w:sz w:val="24"/>
                <w:szCs w:val="24"/>
              </w:rPr>
            </w:pPr>
            <w:r w:rsidRPr="0022187B">
              <w:rPr>
                <w:rFonts w:ascii="GHEA Grapalat" w:eastAsia="Times New Roman" w:hAnsi="GHEA Grapalat" w:cs="Times New Roman"/>
                <w:color w:val="000000"/>
                <w:sz w:val="24"/>
                <w:szCs w:val="24"/>
              </w:rPr>
              <w:t xml:space="preserve"> 1) www.azdarar.am կայքում` Հայաստանի Հանրապետության կառավարության 2011 թվականի փետրվարի 17-ի N 174-Ն որոշմամբ սահմանված կարգով.</w:t>
            </w:r>
          </w:p>
          <w:p w:rsidR="00E94705" w:rsidRPr="0022187B" w:rsidRDefault="00E94705" w:rsidP="00E94705">
            <w:pPr>
              <w:shd w:val="clear" w:color="auto" w:fill="FFFFFF"/>
              <w:tabs>
                <w:tab w:val="left" w:pos="426"/>
              </w:tabs>
              <w:spacing w:after="0" w:line="276" w:lineRule="auto"/>
              <w:ind w:left="292" w:right="425"/>
              <w:jc w:val="both"/>
              <w:rPr>
                <w:rFonts w:ascii="GHEA Grapalat" w:eastAsia="Times New Roman" w:hAnsi="GHEA Grapalat" w:cs="Times New Roman"/>
                <w:color w:val="000000"/>
                <w:sz w:val="24"/>
                <w:szCs w:val="24"/>
              </w:rPr>
            </w:pPr>
            <w:r w:rsidRPr="0022187B">
              <w:rPr>
                <w:rFonts w:ascii="GHEA Grapalat" w:eastAsia="Times New Roman" w:hAnsi="GHEA Grapalat" w:cs="Times New Roman"/>
                <w:color w:val="000000"/>
                <w:sz w:val="24"/>
                <w:szCs w:val="24"/>
              </w:rPr>
              <w:lastRenderedPageBreak/>
              <w:t xml:space="preserve">      2) նախարարության պաշտոնական կայքում, իսկ մարզպետարանների և Երևանի քաղաքապետարանի ենթակայության հաստատությունների դեպքում՝ նաև համապատասխան մարզպետարանի կամ Երևանի քաղաքապետարանի պաշտոնական կայքում:</w:t>
            </w:r>
          </w:p>
          <w:p w:rsidR="00E94705" w:rsidRPr="0022187B" w:rsidRDefault="00E94705" w:rsidP="00E94705">
            <w:pPr>
              <w:pStyle w:val="NormalWeb"/>
              <w:shd w:val="clear" w:color="auto" w:fill="FFFFFF"/>
              <w:tabs>
                <w:tab w:val="left" w:pos="0"/>
                <w:tab w:val="left" w:pos="426"/>
              </w:tabs>
              <w:spacing w:before="0" w:beforeAutospacing="0" w:after="0" w:afterAutospacing="0" w:line="276" w:lineRule="auto"/>
              <w:ind w:left="292" w:right="425"/>
              <w:jc w:val="both"/>
              <w:rPr>
                <w:rFonts w:ascii="GHEA Grapalat" w:hAnsi="GHEA Grapalat"/>
                <w:color w:val="000000"/>
              </w:rPr>
            </w:pPr>
            <w:r w:rsidRPr="0022187B">
              <w:rPr>
                <w:rFonts w:ascii="GHEA Grapalat" w:hAnsi="GHEA Grapalat"/>
              </w:rPr>
              <w:t xml:space="preserve">      Նախագծի 1-ին կետի 3-րդ ենթակետով </w:t>
            </w:r>
            <w:r w:rsidRPr="0022187B">
              <w:rPr>
                <w:rFonts w:ascii="GHEA Grapalat" w:hAnsi="GHEA Grapalat"/>
                <w:color w:val="000000"/>
                <w:shd w:val="clear" w:color="auto" w:fill="FFFFFF"/>
              </w:rPr>
              <w:t xml:space="preserve">Հայաստանի Հանրապետության կառավարության 2023 թվականի մարտի 2-ի </w:t>
            </w:r>
            <w:r w:rsidRPr="0022187B">
              <w:rPr>
                <w:rFonts w:ascii="GHEA Grapalat" w:hAnsi="GHEA Grapalat"/>
              </w:rPr>
              <w:t>N 259-Ն որոշման հավելվածի նոր խմբագրությամբ շարադրվող 6-րդ կետով սահմանվում է, որ թ</w:t>
            </w:r>
            <w:r w:rsidRPr="0022187B">
              <w:rPr>
                <w:rFonts w:ascii="GHEA Grapalat" w:hAnsi="GHEA Grapalat"/>
                <w:color w:val="000000"/>
              </w:rPr>
              <w:t>ափուր տեղը համալրելու համար հայտերն ընդունում է տվյալ լիազորված մարմնի համապատասխան ստորաբաժանումը՝ www.azdarar.am կայքում հայտարարության հրապարակման օրվանից սկսած՝ 15 աշխատանքային օրվա ընթացքում:</w:t>
            </w:r>
            <w:r w:rsidRPr="0022187B">
              <w:rPr>
                <w:rFonts w:ascii="GHEA Grapalat" w:hAnsi="GHEA Grapalat"/>
              </w:rPr>
              <w:t xml:space="preserve"> Տվյալ դեպքում, եթե </w:t>
            </w:r>
            <w:r w:rsidRPr="0022187B">
              <w:rPr>
                <w:rFonts w:ascii="GHEA Grapalat" w:hAnsi="GHEA Grapalat"/>
                <w:color w:val="000000"/>
                <w:shd w:val="clear" w:color="auto" w:fill="FFFFFF"/>
              </w:rPr>
              <w:t xml:space="preserve">լիազորված մարմինը հաստատության համակարգողի պաշտոնի թափուր տեղը համալրելու մասին հայտարարություն չի հրապարակում </w:t>
            </w:r>
            <w:r w:rsidRPr="0022187B">
              <w:rPr>
                <w:rFonts w:ascii="GHEA Grapalat" w:hAnsi="GHEA Grapalat"/>
                <w:color w:val="000000"/>
              </w:rPr>
              <w:t>www.azdarar.am կայքում, ապա ինչպես պետք է մրցույթի մասին տեղեկացվի և հայտերի ընդունման օրերի հաշվարկը որ օրվանից հաշված պետք է կատարվի:</w:t>
            </w:r>
          </w:p>
          <w:p w:rsidR="00E94705" w:rsidRPr="0022187B" w:rsidRDefault="00E94705" w:rsidP="00E94705">
            <w:pPr>
              <w:pStyle w:val="NormalWeb"/>
              <w:shd w:val="clear" w:color="auto" w:fill="FFFFFF"/>
              <w:tabs>
                <w:tab w:val="left" w:pos="0"/>
                <w:tab w:val="left" w:pos="426"/>
              </w:tabs>
              <w:spacing w:before="0" w:beforeAutospacing="0" w:after="0" w:afterAutospacing="0" w:line="276" w:lineRule="auto"/>
              <w:ind w:left="292" w:right="425"/>
              <w:jc w:val="both"/>
              <w:rPr>
                <w:rFonts w:ascii="GHEA Grapalat" w:hAnsi="GHEA Grapalat"/>
                <w:color w:val="000000"/>
              </w:rPr>
            </w:pPr>
            <w:r w:rsidRPr="0022187B">
              <w:rPr>
                <w:rFonts w:ascii="GHEA Grapalat" w:hAnsi="GHEA Grapalat"/>
                <w:color w:val="000000"/>
              </w:rPr>
              <w:t xml:space="preserve">      Ելնելով  վերոգրյալից առաջարկում եմ</w:t>
            </w:r>
            <w:r w:rsidRPr="0022187B">
              <w:rPr>
                <w:rFonts w:ascii="GHEA Grapalat" w:hAnsi="GHEA Grapalat"/>
                <w:color w:val="000000"/>
                <w:shd w:val="clear" w:color="auto" w:fill="FFFFFF"/>
              </w:rPr>
              <w:t xml:space="preserve"> Հայաստանի Հանրապետության կառավարության 2023 թվականի մարտի 2-ի </w:t>
            </w:r>
            <w:r w:rsidRPr="0022187B">
              <w:rPr>
                <w:rFonts w:ascii="GHEA Grapalat" w:hAnsi="GHEA Grapalat"/>
              </w:rPr>
              <w:t xml:space="preserve">N 259-Ն որոշման հավելվածի </w:t>
            </w:r>
            <w:r w:rsidRPr="0022187B">
              <w:rPr>
                <w:rFonts w:ascii="GHEA Grapalat" w:hAnsi="GHEA Grapalat"/>
              </w:rPr>
              <w:br/>
              <w:t>5-րդ կետը թողնել անփոփոխ:</w:t>
            </w:r>
          </w:p>
          <w:p w:rsidR="00E94705" w:rsidRPr="00E94705" w:rsidRDefault="00E94705" w:rsidP="00E94705">
            <w:pPr>
              <w:pStyle w:val="ListParagraph"/>
              <w:tabs>
                <w:tab w:val="left" w:pos="567"/>
                <w:tab w:val="left" w:pos="7805"/>
              </w:tabs>
              <w:spacing w:after="0" w:line="276" w:lineRule="auto"/>
              <w:ind w:left="795" w:right="425"/>
              <w:jc w:val="both"/>
              <w:rPr>
                <w:rFonts w:ascii="GHEA Grapalat" w:eastAsia="Times New Roman" w:hAnsi="GHEA Grapalat" w:cs="Times New Roman"/>
                <w:bCs/>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94705" w:rsidRPr="00B1415E" w:rsidRDefault="00E94705"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3024C4" w:rsidRDefault="003024C4" w:rsidP="0019725E">
            <w:pPr>
              <w:spacing w:after="0" w:line="360" w:lineRule="auto"/>
              <w:ind w:left="142" w:right="395"/>
              <w:rPr>
                <w:rFonts w:ascii="GHEA Grapalat" w:eastAsia="GHEA Grapalat" w:hAnsi="GHEA Grapalat" w:cs="GHEA Grapalat"/>
                <w:sz w:val="24"/>
                <w:szCs w:val="24"/>
              </w:rPr>
            </w:pPr>
            <w:r w:rsidRPr="003024C4">
              <w:rPr>
                <w:rFonts w:ascii="GHEA Grapalat" w:eastAsia="GHEA Grapalat" w:hAnsi="GHEA Grapalat" w:cs="GHEA Grapalat"/>
                <w:sz w:val="24"/>
                <w:szCs w:val="24"/>
              </w:rPr>
              <w:t>Չի ընդունվել, քանի որ 5-րդ կետն ուժը կորցրած է ճանաչվե</w:t>
            </w:r>
            <w:r w:rsidR="00624F72" w:rsidRPr="00624F72">
              <w:rPr>
                <w:rFonts w:ascii="GHEA Grapalat" w:eastAsia="GHEA Grapalat" w:hAnsi="GHEA Grapalat" w:cs="GHEA Grapalat"/>
                <w:sz w:val="24"/>
                <w:szCs w:val="24"/>
              </w:rPr>
              <w:t>լ</w:t>
            </w:r>
            <w:r w:rsidRPr="003024C4">
              <w:rPr>
                <w:rFonts w:ascii="GHEA Grapalat" w:eastAsia="GHEA Grapalat" w:hAnsi="GHEA Grapalat" w:cs="GHEA Grapalat"/>
                <w:sz w:val="24"/>
                <w:szCs w:val="24"/>
              </w:rPr>
              <w:t>,</w:t>
            </w:r>
            <w:r>
              <w:rPr>
                <w:rFonts w:ascii="GHEA Grapalat" w:eastAsia="GHEA Grapalat" w:hAnsi="GHEA Grapalat" w:cs="GHEA Grapalat"/>
                <w:sz w:val="24"/>
                <w:szCs w:val="24"/>
              </w:rPr>
              <w:t xml:space="preserve"> ի</w:t>
            </w:r>
            <w:r w:rsidRPr="003024C4">
              <w:rPr>
                <w:rFonts w:ascii="GHEA Grapalat" w:eastAsia="GHEA Grapalat" w:hAnsi="GHEA Grapalat" w:cs="GHEA Grapalat"/>
                <w:sz w:val="24"/>
                <w:szCs w:val="24"/>
              </w:rPr>
              <w:t>սկ</w:t>
            </w:r>
            <w:r>
              <w:rPr>
                <w:rFonts w:ascii="GHEA Grapalat" w:eastAsia="GHEA Grapalat" w:hAnsi="GHEA Grapalat" w:cs="GHEA Grapalat"/>
                <w:sz w:val="24"/>
                <w:szCs w:val="24"/>
              </w:rPr>
              <w:t xml:space="preserve"> 5-րդ կետի ենթակետերը ն</w:t>
            </w:r>
            <w:r w:rsidRPr="003024C4">
              <w:rPr>
                <w:rFonts w:ascii="GHEA Grapalat" w:eastAsia="GHEA Grapalat" w:hAnsi="GHEA Grapalat" w:cs="GHEA Grapalat"/>
                <w:sz w:val="24"/>
                <w:szCs w:val="24"/>
              </w:rPr>
              <w:t>որ խմբագրությամբ միավորվել են 4-րդ կետին, և 5-րդ կետի ենթակետերը վերաբերելի են 4-րդ կետին:</w:t>
            </w:r>
          </w:p>
        </w:tc>
      </w:tr>
      <w:tr w:rsidR="00E94705"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E20BC4" w:rsidRDefault="00E94705" w:rsidP="003024C4">
            <w:pPr>
              <w:pStyle w:val="ListParagraph"/>
              <w:numPr>
                <w:ilvl w:val="0"/>
                <w:numId w:val="34"/>
              </w:numPr>
              <w:tabs>
                <w:tab w:val="left" w:pos="567"/>
                <w:tab w:val="left" w:pos="7805"/>
              </w:tabs>
              <w:spacing w:after="0" w:line="276" w:lineRule="auto"/>
              <w:ind w:right="425"/>
              <w:jc w:val="both"/>
              <w:rPr>
                <w:rFonts w:ascii="GHEA Grapalat" w:eastAsia="Times New Roman" w:hAnsi="GHEA Grapalat" w:cs="Times New Roman"/>
                <w:bCs/>
                <w:color w:val="000000"/>
                <w:sz w:val="24"/>
                <w:szCs w:val="24"/>
              </w:rPr>
            </w:pPr>
            <w:r w:rsidRPr="00E20BC4">
              <w:rPr>
                <w:rFonts w:ascii="GHEA Grapalat" w:eastAsia="Times New Roman" w:hAnsi="GHEA Grapalat" w:cs="Times New Roman"/>
                <w:bCs/>
                <w:color w:val="000000"/>
                <w:sz w:val="24"/>
                <w:szCs w:val="24"/>
              </w:rPr>
              <w:lastRenderedPageBreak/>
              <w:t>Նախագծի 1-ին կետի 5-րդ ենթակետում հստակեցնել «համապատասխան ստորաբաժանումների» եզրույթը:</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E20BC4" w:rsidRDefault="00E94705"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E20BC4" w:rsidRDefault="00E94705" w:rsidP="00E94705">
            <w:pPr>
              <w:spacing w:after="0" w:line="360" w:lineRule="auto"/>
              <w:ind w:left="142" w:right="395"/>
              <w:rPr>
                <w:rFonts w:ascii="GHEA Grapalat" w:eastAsia="GHEA Grapalat" w:hAnsi="GHEA Grapalat" w:cs="GHEA Grapalat"/>
                <w:sz w:val="24"/>
                <w:szCs w:val="24"/>
              </w:rPr>
            </w:pPr>
            <w:r w:rsidRPr="00E20BC4">
              <w:rPr>
                <w:rFonts w:ascii="GHEA Grapalat" w:eastAsia="GHEA Grapalat" w:hAnsi="GHEA Grapalat" w:cs="GHEA Grapalat"/>
                <w:sz w:val="24"/>
                <w:szCs w:val="24"/>
              </w:rPr>
              <w:t xml:space="preserve">Ընդունվել է: Կարգում </w:t>
            </w:r>
            <w:r w:rsidRPr="00E20BC4">
              <w:rPr>
                <w:rFonts w:ascii="GHEA Grapalat" w:eastAsia="Times New Roman" w:hAnsi="GHEA Grapalat" w:cs="Times New Roman"/>
                <w:bCs/>
                <w:color w:val="000000"/>
                <w:sz w:val="24"/>
                <w:szCs w:val="24"/>
              </w:rPr>
              <w:t>«համապատասխան ստորաբաժանումների» եզրույթը փոխարինվել է «անձնակազմի կառավարման</w:t>
            </w:r>
            <w:r w:rsidR="00E20BC4" w:rsidRPr="00E20BC4">
              <w:rPr>
                <w:rFonts w:ascii="GHEA Grapalat" w:eastAsia="Times New Roman" w:hAnsi="GHEA Grapalat" w:cs="Times New Roman"/>
                <w:bCs/>
                <w:color w:val="000000"/>
                <w:sz w:val="24"/>
                <w:szCs w:val="24"/>
              </w:rPr>
              <w:t xml:space="preserve"> և հանրակրթության ոլորտը </w:t>
            </w:r>
            <w:r w:rsidR="00E20BC4" w:rsidRPr="00E20BC4">
              <w:rPr>
                <w:rFonts w:ascii="GHEA Grapalat" w:eastAsia="Times New Roman" w:hAnsi="GHEA Grapalat" w:cs="Times New Roman"/>
                <w:bCs/>
                <w:color w:val="000000"/>
                <w:sz w:val="24"/>
                <w:szCs w:val="24"/>
              </w:rPr>
              <w:lastRenderedPageBreak/>
              <w:t>համակարգող ստորաբաժանումների</w:t>
            </w:r>
            <w:r w:rsidRPr="00E20BC4">
              <w:rPr>
                <w:rFonts w:ascii="GHEA Grapalat" w:eastAsia="Times New Roman" w:hAnsi="GHEA Grapalat" w:cs="Times New Roman"/>
                <w:bCs/>
                <w:color w:val="000000"/>
                <w:sz w:val="24"/>
                <w:szCs w:val="24"/>
              </w:rPr>
              <w:t>» եզրույթով:</w:t>
            </w:r>
          </w:p>
        </w:tc>
      </w:tr>
      <w:tr w:rsidR="00E94705" w:rsidRPr="00B1415E" w:rsidTr="00624F72">
        <w:trPr>
          <w:trHeight w:val="159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2F4B55" w:rsidRDefault="00E94705" w:rsidP="003024C4">
            <w:pPr>
              <w:pStyle w:val="ListParagraph"/>
              <w:numPr>
                <w:ilvl w:val="0"/>
                <w:numId w:val="34"/>
              </w:numPr>
              <w:tabs>
                <w:tab w:val="left" w:pos="7805"/>
              </w:tabs>
              <w:spacing w:after="0" w:line="276" w:lineRule="auto"/>
              <w:ind w:right="425"/>
              <w:jc w:val="both"/>
              <w:rPr>
                <w:rFonts w:ascii="GHEA Grapalat" w:eastAsia="Times New Roman" w:hAnsi="GHEA Grapalat" w:cs="Times New Roman"/>
                <w:bCs/>
                <w:color w:val="000000"/>
                <w:sz w:val="24"/>
                <w:szCs w:val="24"/>
              </w:rPr>
            </w:pPr>
            <w:r w:rsidRPr="002F4B55">
              <w:rPr>
                <w:rFonts w:ascii="GHEA Grapalat" w:eastAsia="Times New Roman" w:hAnsi="GHEA Grapalat" w:cs="Times New Roman"/>
                <w:bCs/>
                <w:color w:val="000000"/>
                <w:sz w:val="24"/>
                <w:szCs w:val="24"/>
              </w:rPr>
              <w:lastRenderedPageBreak/>
              <w:t>Հայաստանի Հանրապետության կառավարության 2023 թվականի մարտի 2-ի N 259-Ն որոշման հավելվածի 3-րդ կետը «դատավճռի առկայության» բառերից հետո լրացնել «պետական ուսումնական հաստատության կառավարման համակարգի փոփոխության» բառերը, քանի որ գործող իրավակարգավորումները չեն կանոնակարգում նշյալ պարագայում առաջացող թափուր տեղի համալրման գործընթացը:</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B1415E" w:rsidRDefault="00E94705"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C37BEF" w:rsidRDefault="00C37BEF" w:rsidP="00E94705">
            <w:pPr>
              <w:spacing w:after="0" w:line="360" w:lineRule="auto"/>
              <w:ind w:left="142" w:right="395"/>
              <w:rPr>
                <w:rFonts w:ascii="GHEA Grapalat" w:eastAsia="GHEA Grapalat" w:hAnsi="GHEA Grapalat" w:cs="GHEA Grapalat"/>
                <w:sz w:val="24"/>
                <w:szCs w:val="24"/>
              </w:rPr>
            </w:pPr>
            <w:r w:rsidRPr="00C37BEF">
              <w:rPr>
                <w:rFonts w:ascii="GHEA Grapalat" w:eastAsia="GHEA Grapalat" w:hAnsi="GHEA Grapalat" w:cs="GHEA Grapalat"/>
                <w:sz w:val="24"/>
                <w:szCs w:val="24"/>
              </w:rPr>
              <w:t>Չի ընդունվել, քանի որ փոփոխության դեպքում համապատասխան փոփոխություններ են կատարվելու նախ՝ օրենքում, ապա՝ ենթաօրենսդրական իրավական ակտերում:</w:t>
            </w:r>
          </w:p>
        </w:tc>
      </w:tr>
      <w:tr w:rsidR="00E94705" w:rsidRPr="00B1415E" w:rsidTr="00624F72">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2F4B55" w:rsidRDefault="00E94705" w:rsidP="003024C4">
            <w:pPr>
              <w:pStyle w:val="ListParagraph"/>
              <w:numPr>
                <w:ilvl w:val="0"/>
                <w:numId w:val="34"/>
              </w:numPr>
              <w:tabs>
                <w:tab w:val="left" w:pos="7805"/>
              </w:tabs>
              <w:spacing w:after="0" w:line="276" w:lineRule="auto"/>
              <w:ind w:right="425"/>
              <w:jc w:val="both"/>
              <w:rPr>
                <w:rFonts w:ascii="GHEA Grapalat" w:eastAsia="Times New Roman" w:hAnsi="GHEA Grapalat" w:cs="Times New Roman"/>
                <w:bCs/>
                <w:color w:val="000000"/>
                <w:sz w:val="24"/>
                <w:szCs w:val="24"/>
              </w:rPr>
            </w:pPr>
            <w:r w:rsidRPr="002F4B55">
              <w:rPr>
                <w:rFonts w:ascii="GHEA Grapalat" w:eastAsia="Times New Roman" w:hAnsi="GHEA Grapalat" w:cs="Times New Roman"/>
                <w:bCs/>
                <w:color w:val="000000"/>
                <w:sz w:val="24"/>
                <w:szCs w:val="24"/>
              </w:rPr>
              <w:t>Նախագծով սահմանել հաստատության վարչատնտեսական մասի համակարգողի հետ կնքվող աշխատանքային պայմանագրի օրինակելի ձևը:</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B1415E" w:rsidRDefault="00E94705"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Default="009E2993" w:rsidP="00E13B73">
            <w:pPr>
              <w:spacing w:after="0" w:line="360" w:lineRule="auto"/>
              <w:ind w:left="142" w:right="395"/>
              <w:rPr>
                <w:rFonts w:ascii="GHEA Grapalat" w:eastAsia="GHEA Grapalat" w:hAnsi="GHEA Grapalat" w:cs="GHEA Grapalat"/>
                <w:sz w:val="24"/>
                <w:szCs w:val="24"/>
              </w:rPr>
            </w:pPr>
            <w:r w:rsidRPr="00E13B73">
              <w:rPr>
                <w:rFonts w:ascii="GHEA Grapalat" w:eastAsia="GHEA Grapalat" w:hAnsi="GHEA Grapalat" w:cs="GHEA Grapalat"/>
                <w:sz w:val="24"/>
                <w:szCs w:val="24"/>
              </w:rPr>
              <w:t xml:space="preserve">Չի ընդունվել: </w:t>
            </w:r>
          </w:p>
          <w:p w:rsidR="00E13B73" w:rsidRPr="00E13B73" w:rsidRDefault="00E13B73" w:rsidP="00E13B73">
            <w:pPr>
              <w:spacing w:after="0" w:line="360" w:lineRule="auto"/>
              <w:ind w:left="142" w:right="395"/>
              <w:rPr>
                <w:rFonts w:ascii="GHEA Grapalat" w:eastAsia="GHEA Grapalat" w:hAnsi="GHEA Grapalat" w:cs="GHEA Grapalat"/>
                <w:sz w:val="24"/>
                <w:szCs w:val="24"/>
              </w:rPr>
            </w:pPr>
            <w:r w:rsidRPr="00E13B73">
              <w:rPr>
                <w:rFonts w:ascii="GHEA Grapalat" w:eastAsia="GHEA Grapalat" w:hAnsi="GHEA Grapalat" w:cs="GHEA Grapalat"/>
                <w:sz w:val="24"/>
                <w:szCs w:val="24"/>
              </w:rPr>
              <w:t xml:space="preserve">Առաջարկվող պայմանագիրը մշակվում և կազմվում է աշխատանքային օրենսգրքի պահանջներին համապատասխան: Ե՛վ տնօրենի, և՛ համակարգողի դեպքում պայմանագրերը կնքվում են տվյալ պաշտոնի նկարագրի հիման </w:t>
            </w:r>
            <w:r>
              <w:rPr>
                <w:rFonts w:ascii="GHEA Grapalat" w:eastAsia="GHEA Grapalat" w:hAnsi="GHEA Grapalat" w:cs="GHEA Grapalat"/>
                <w:sz w:val="24"/>
                <w:szCs w:val="24"/>
              </w:rPr>
              <w:t>վրա, լիազոր մարմնում՝</w:t>
            </w:r>
            <w:r w:rsidRPr="00E13B73">
              <w:rPr>
                <w:rFonts w:ascii="GHEA Grapalat" w:eastAsia="GHEA Grapalat" w:hAnsi="GHEA Grapalat" w:cs="GHEA Grapalat"/>
                <w:sz w:val="24"/>
                <w:szCs w:val="24"/>
              </w:rPr>
              <w:t xml:space="preserve"> համաձայն Հանրակրթության մասին օրենքի և ՊՈԱԿ-ների մասին օրենքի:</w:t>
            </w:r>
          </w:p>
        </w:tc>
      </w:tr>
      <w:tr w:rsidR="00E94705" w:rsidRPr="00B1415E" w:rsidTr="00624F72">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2F4B55" w:rsidRDefault="00E94705" w:rsidP="009E2993">
            <w:pPr>
              <w:pStyle w:val="ListParagraph"/>
              <w:numPr>
                <w:ilvl w:val="0"/>
                <w:numId w:val="34"/>
              </w:numPr>
              <w:tabs>
                <w:tab w:val="left" w:pos="567"/>
              </w:tabs>
              <w:spacing w:after="0" w:line="276" w:lineRule="auto"/>
              <w:ind w:left="576" w:right="425" w:hanging="142"/>
              <w:jc w:val="both"/>
              <w:rPr>
                <w:rFonts w:ascii="GHEA Grapalat" w:eastAsia="Times New Roman" w:hAnsi="GHEA Grapalat" w:cs="Times New Roman"/>
                <w:bCs/>
                <w:color w:val="000000"/>
                <w:sz w:val="24"/>
                <w:szCs w:val="24"/>
              </w:rPr>
            </w:pPr>
            <w:r w:rsidRPr="002F4B55">
              <w:rPr>
                <w:rFonts w:ascii="GHEA Grapalat" w:eastAsia="Times New Roman" w:hAnsi="GHEA Grapalat" w:cs="Times New Roman"/>
                <w:bCs/>
                <w:color w:val="000000"/>
                <w:sz w:val="24"/>
                <w:szCs w:val="24"/>
              </w:rPr>
              <w:t xml:space="preserve">Նկատի ունենալով, որ ՀՀ կառավարության 2023 թվականի փետրվարի 2-ի  «Հայաստանի  Հանրապետության  կառավարության  2002  թվականի  հուլիսի   25 – ի  N 1392-Ն որոշման մեջ փոփոխություններ կատարելու մասին» N 137-Ն </w:t>
            </w:r>
            <w:r w:rsidRPr="002F4B55">
              <w:rPr>
                <w:rFonts w:ascii="GHEA Grapalat" w:eastAsia="Times New Roman" w:hAnsi="GHEA Grapalat" w:cs="Times New Roman"/>
                <w:bCs/>
                <w:color w:val="000000"/>
                <w:sz w:val="24"/>
                <w:szCs w:val="24"/>
              </w:rPr>
              <w:lastRenderedPageBreak/>
              <w:t>որոշման 2-րդ կետով սահմանվում է, որ նույն որոշման 1-ին կետի 2-րդ ենթակետով նոր խմբագրությամբ շարադրվող՝ «Հայաստանի Հանրապետության պետական հանրակրթական ուսումնական հաստատություն» պետական ոչ առևտրային կազմակերպության օրինակելի կանոնադրությունը կիրառելի է այն պետական հանրակրթական ուսումնական հաստատությունների համար, որոնցում տնօրենները նշանակվել են նույն որոշման ուժի մեջ մտնելուց հետո: Հիշյալ որոշման նշված կետի տրամաբանությամբ կառավարման նոր համակարգի անցման մեկնարկ է դիտվում տնօրենի նշանակումը, և արդյոք օրինաչափ չէ վարչատնտեսական մասի համակարգողի թափուր տեղը համալրելու համար մրցույթ հայտարարել 2022 թվականի փետրվարի 9-ին ընդունված «Հանրակրթության մասին»</w:t>
            </w:r>
            <w:r w:rsidRPr="002F4B55">
              <w:rPr>
                <w:rFonts w:eastAsia="Times New Roman"/>
                <w:bCs/>
                <w:color w:val="000000"/>
                <w:sz w:val="24"/>
                <w:szCs w:val="24"/>
              </w:rPr>
              <w:t> </w:t>
            </w:r>
            <w:r w:rsidRPr="002F4B55">
              <w:rPr>
                <w:rFonts w:ascii="GHEA Grapalat" w:eastAsia="Times New Roman" w:hAnsi="GHEA Grapalat" w:cs="Times New Roman"/>
                <w:bCs/>
                <w:color w:val="000000"/>
                <w:sz w:val="24"/>
                <w:szCs w:val="24"/>
              </w:rPr>
              <w:t>օրենքում</w:t>
            </w:r>
            <w:r w:rsidRPr="002F4B55">
              <w:rPr>
                <w:rFonts w:eastAsia="Times New Roman"/>
                <w:bCs/>
                <w:color w:val="000000"/>
                <w:sz w:val="24"/>
                <w:szCs w:val="24"/>
              </w:rPr>
              <w:t> </w:t>
            </w:r>
            <w:r w:rsidRPr="002F4B55">
              <w:rPr>
                <w:rFonts w:ascii="GHEA Grapalat" w:eastAsia="Times New Roman" w:hAnsi="GHEA Grapalat" w:cs="Times New Roman"/>
                <w:bCs/>
                <w:color w:val="000000"/>
                <w:sz w:val="24"/>
                <w:szCs w:val="24"/>
              </w:rPr>
              <w:t>փոփոխություններ</w:t>
            </w:r>
            <w:r w:rsidRPr="002F4B55">
              <w:rPr>
                <w:rFonts w:eastAsia="Times New Roman"/>
                <w:bCs/>
                <w:color w:val="000000"/>
                <w:sz w:val="24"/>
                <w:szCs w:val="24"/>
              </w:rPr>
              <w:t> </w:t>
            </w:r>
            <w:r w:rsidRPr="002F4B55">
              <w:rPr>
                <w:rFonts w:ascii="GHEA Grapalat" w:eastAsia="Times New Roman" w:hAnsi="GHEA Grapalat" w:cs="Times New Roman"/>
                <w:bCs/>
                <w:color w:val="000000"/>
                <w:sz w:val="24"/>
                <w:szCs w:val="24"/>
              </w:rPr>
              <w:t>և</w:t>
            </w:r>
            <w:r w:rsidRPr="002F4B55">
              <w:rPr>
                <w:rFonts w:eastAsia="Times New Roman"/>
                <w:bCs/>
                <w:color w:val="000000"/>
                <w:sz w:val="24"/>
                <w:szCs w:val="24"/>
              </w:rPr>
              <w:t> </w:t>
            </w:r>
            <w:r w:rsidRPr="002F4B55">
              <w:rPr>
                <w:rFonts w:ascii="GHEA Grapalat" w:eastAsia="Times New Roman" w:hAnsi="GHEA Grapalat" w:cs="Times New Roman"/>
                <w:bCs/>
                <w:color w:val="000000"/>
                <w:sz w:val="24"/>
                <w:szCs w:val="24"/>
              </w:rPr>
              <w:t>լրացումներ</w:t>
            </w:r>
            <w:r w:rsidRPr="002F4B55">
              <w:rPr>
                <w:rFonts w:eastAsia="Times New Roman"/>
                <w:bCs/>
                <w:color w:val="000000"/>
                <w:sz w:val="24"/>
                <w:szCs w:val="24"/>
              </w:rPr>
              <w:t> </w:t>
            </w:r>
            <w:r w:rsidRPr="002F4B55">
              <w:rPr>
                <w:rFonts w:ascii="GHEA Grapalat" w:eastAsia="Times New Roman" w:hAnsi="GHEA Grapalat" w:cs="Times New Roman"/>
                <w:bCs/>
                <w:color w:val="000000"/>
                <w:sz w:val="24"/>
                <w:szCs w:val="24"/>
              </w:rPr>
              <w:t>կատարելու</w:t>
            </w:r>
            <w:r w:rsidRPr="002F4B55">
              <w:rPr>
                <w:rFonts w:eastAsia="Times New Roman"/>
                <w:bCs/>
                <w:color w:val="000000"/>
                <w:sz w:val="24"/>
                <w:szCs w:val="24"/>
              </w:rPr>
              <w:t> </w:t>
            </w:r>
            <w:r w:rsidRPr="002F4B55">
              <w:rPr>
                <w:rFonts w:ascii="GHEA Grapalat" w:eastAsia="Times New Roman" w:hAnsi="GHEA Grapalat" w:cs="Times New Roman"/>
                <w:bCs/>
                <w:color w:val="000000"/>
                <w:sz w:val="24"/>
                <w:szCs w:val="24"/>
              </w:rPr>
              <w:t xml:space="preserve">մասին» ՀՕ-35-Ն օրենքի 6-րդ հոդվածով սահմանված և նույն օրենքի 21-րդ հոդվածի համաձայն՝ 2023 թվականի հունվարի 1-ից ուժի մեջ մտած իրավակարգավորումների շրջանակում ընտրված տնօրենի նշանակումից հետո 3 աշխատանքային օրվա ընթացքում: </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B1415E" w:rsidRDefault="00E94705"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9E2993" w:rsidRDefault="009E2993" w:rsidP="00D44385">
            <w:pPr>
              <w:spacing w:after="0" w:line="360" w:lineRule="auto"/>
              <w:ind w:left="142" w:right="395"/>
              <w:rPr>
                <w:rFonts w:ascii="GHEA Grapalat" w:eastAsia="GHEA Grapalat" w:hAnsi="GHEA Grapalat" w:cs="GHEA Grapalat"/>
                <w:sz w:val="24"/>
                <w:szCs w:val="24"/>
              </w:rPr>
            </w:pPr>
            <w:r w:rsidRPr="009E2993">
              <w:rPr>
                <w:rFonts w:ascii="GHEA Grapalat" w:eastAsia="GHEA Grapalat" w:hAnsi="GHEA Grapalat" w:cs="GHEA Grapalat"/>
                <w:sz w:val="24"/>
                <w:szCs w:val="24"/>
              </w:rPr>
              <w:t xml:space="preserve">Չի ընդունվել, քանի որ կառավարման նոր համակարգի անցնող ուսումնական հաստատություններում թափուր տեղ </w:t>
            </w:r>
            <w:r w:rsidRPr="009E2993">
              <w:rPr>
                <w:rFonts w:ascii="GHEA Grapalat" w:eastAsia="GHEA Grapalat" w:hAnsi="GHEA Grapalat" w:cs="GHEA Grapalat"/>
                <w:sz w:val="24"/>
                <w:szCs w:val="24"/>
              </w:rPr>
              <w:lastRenderedPageBreak/>
              <w:t xml:space="preserve">առաջանում է միաժամանակ, թափուր տեղը կարող է երկու պաշտոնների դեպքում համալրվել կամ չհամալրվել և մեկի չնշանակվելու դեպքում մյուս պաշտոնի </w:t>
            </w:r>
            <w:r w:rsidR="00D44385">
              <w:rPr>
                <w:rFonts w:ascii="GHEA Grapalat" w:eastAsia="GHEA Grapalat" w:hAnsi="GHEA Grapalat" w:cs="GHEA Grapalat"/>
                <w:sz w:val="24"/>
                <w:szCs w:val="24"/>
              </w:rPr>
              <w:t>նշանակումը</w:t>
            </w:r>
            <w:r w:rsidRPr="009E2993">
              <w:rPr>
                <w:rFonts w:ascii="GHEA Grapalat" w:eastAsia="GHEA Grapalat" w:hAnsi="GHEA Grapalat" w:cs="GHEA Grapalat"/>
                <w:sz w:val="24"/>
                <w:szCs w:val="24"/>
              </w:rPr>
              <w:t xml:space="preserve"> </w:t>
            </w:r>
            <w:r w:rsidR="00D44385" w:rsidRPr="009E2993">
              <w:rPr>
                <w:rFonts w:ascii="GHEA Grapalat" w:eastAsia="GHEA Grapalat" w:hAnsi="GHEA Grapalat" w:cs="GHEA Grapalat"/>
                <w:sz w:val="24"/>
                <w:szCs w:val="24"/>
              </w:rPr>
              <w:t xml:space="preserve">կարող է լինել </w:t>
            </w:r>
            <w:r w:rsidRPr="009E2993">
              <w:rPr>
                <w:rFonts w:ascii="GHEA Grapalat" w:eastAsia="GHEA Grapalat" w:hAnsi="GHEA Grapalat" w:cs="GHEA Grapalat"/>
                <w:sz w:val="24"/>
                <w:szCs w:val="24"/>
              </w:rPr>
              <w:t>օրինաչափ:</w:t>
            </w:r>
          </w:p>
        </w:tc>
      </w:tr>
      <w:tr w:rsidR="00E94705" w:rsidRPr="00B1415E" w:rsidTr="00624F72">
        <w:trPr>
          <w:trHeight w:val="844"/>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705" w:rsidRPr="002F4B55" w:rsidRDefault="00E94705" w:rsidP="003024C4">
            <w:pPr>
              <w:pStyle w:val="ListParagraph"/>
              <w:numPr>
                <w:ilvl w:val="0"/>
                <w:numId w:val="34"/>
              </w:numPr>
              <w:spacing w:after="0" w:line="276" w:lineRule="auto"/>
              <w:ind w:right="425"/>
              <w:jc w:val="both"/>
              <w:rPr>
                <w:rFonts w:ascii="GHEA Grapalat" w:hAnsi="GHEA Grapalat" w:cs="Arial"/>
                <w:sz w:val="24"/>
                <w:szCs w:val="24"/>
              </w:rPr>
            </w:pPr>
            <w:r w:rsidRPr="002F4B55">
              <w:rPr>
                <w:rFonts w:ascii="GHEA Grapalat" w:hAnsi="GHEA Grapalat" w:cs="Arial"/>
                <w:sz w:val="24"/>
                <w:szCs w:val="24"/>
              </w:rPr>
              <w:lastRenderedPageBreak/>
              <w:t>Հարկ</w:t>
            </w:r>
            <w:r w:rsidRPr="002F4B55">
              <w:rPr>
                <w:rFonts w:ascii="GHEA Grapalat" w:hAnsi="GHEA Grapalat"/>
                <w:sz w:val="24"/>
                <w:szCs w:val="24"/>
              </w:rPr>
              <w:t xml:space="preserve"> է հստակեցնել նաև, թե հանրակրթական ուսումնական հաստատության կառավարման նոր համակարգի անցման դեպքում ե՞րբ և ո՞ւմ կողմից է սահմանվում վարչատնտեսական մասի համակարգողի հաստիքը:</w:t>
            </w:r>
          </w:p>
        </w:tc>
        <w:tc>
          <w:tcPr>
            <w:tcW w:w="28" w:type="dxa"/>
            <w:tcBorders>
              <w:top w:val="single" w:sz="6" w:space="0" w:color="000000"/>
              <w:left w:val="single" w:sz="6" w:space="0" w:color="000000"/>
              <w:bottom w:val="single" w:sz="6" w:space="0" w:color="000000"/>
              <w:right w:val="nil"/>
            </w:tcBorders>
            <w:shd w:val="clear" w:color="auto" w:fill="FFFFFF"/>
          </w:tcPr>
          <w:p w:rsidR="00E94705" w:rsidRPr="00B1415E" w:rsidRDefault="00E94705" w:rsidP="00E94705">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E13B73" w:rsidRDefault="00E13B73" w:rsidP="00E94705">
            <w:pPr>
              <w:spacing w:after="0" w:line="360" w:lineRule="auto"/>
              <w:ind w:left="142" w:right="395"/>
              <w:rPr>
                <w:rFonts w:ascii="GHEA Grapalat" w:eastAsia="GHEA Grapalat" w:hAnsi="GHEA Grapalat" w:cs="GHEA Grapalat"/>
                <w:sz w:val="24"/>
                <w:szCs w:val="24"/>
              </w:rPr>
            </w:pPr>
            <w:r w:rsidRPr="00E13B73">
              <w:rPr>
                <w:rFonts w:ascii="GHEA Grapalat" w:eastAsia="GHEA Grapalat" w:hAnsi="GHEA Grapalat" w:cs="GHEA Grapalat"/>
                <w:sz w:val="24"/>
                <w:szCs w:val="24"/>
              </w:rPr>
              <w:t xml:space="preserve">Հանրակրթական ուսումնական հաստատության վարչատնտեսական մասի համակարգողի հաստիքը սահմանվում է ՀՀ կառավարության 2023 թվականի N 216-Ն որոշմամբ սահմանված պաշտոնի, ՀՀ կրթության, գիտության, մշակույթի և սպորտի նախարարի 2022 թվականի </w:t>
            </w:r>
            <w:r w:rsidRPr="00E13B73">
              <w:rPr>
                <w:rFonts w:ascii="GHEA Grapalat" w:eastAsia="GHEA Grapalat" w:hAnsi="GHEA Grapalat" w:cs="GHEA Grapalat"/>
                <w:sz w:val="24"/>
                <w:szCs w:val="24"/>
              </w:rPr>
              <w:lastRenderedPageBreak/>
              <w:t xml:space="preserve">դեկտեմբերի 7-ի </w:t>
            </w:r>
            <w:r w:rsidR="00624F72" w:rsidRPr="00624F72">
              <w:rPr>
                <w:rFonts w:ascii="GHEA Grapalat" w:eastAsia="GHEA Grapalat" w:hAnsi="GHEA Grapalat" w:cs="GHEA Grapalat"/>
                <w:sz w:val="24"/>
                <w:szCs w:val="24"/>
              </w:rPr>
              <w:t xml:space="preserve">N </w:t>
            </w:r>
            <w:r w:rsidRPr="00E13B73">
              <w:rPr>
                <w:rFonts w:ascii="GHEA Grapalat" w:eastAsia="GHEA Grapalat" w:hAnsi="GHEA Grapalat" w:cs="GHEA Grapalat"/>
                <w:sz w:val="24"/>
                <w:szCs w:val="24"/>
              </w:rPr>
              <w:t>79-Ն հրամանով նախատեսված՝ կառավարման նոր մեխանիզմներին անցում կատարող հաստատություններում թափուր հաստիք առաջանալու դեպքում:</w:t>
            </w:r>
          </w:p>
        </w:tc>
      </w:tr>
      <w:tr w:rsidR="00394ABB"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394ABB" w:rsidRPr="00D90DB2" w:rsidRDefault="00D90DB2" w:rsidP="003A338D">
            <w:pPr>
              <w:spacing w:after="0" w:line="360" w:lineRule="auto"/>
              <w:ind w:left="859" w:right="395" w:hanging="142"/>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 xml:space="preserve">ՀՀ </w:t>
            </w:r>
            <w:proofErr w:type="spellStart"/>
            <w:r>
              <w:rPr>
                <w:rFonts w:ascii="GHEA Grapalat" w:eastAsia="GHEA Grapalat" w:hAnsi="GHEA Grapalat" w:cs="GHEA Grapalat"/>
                <w:sz w:val="24"/>
                <w:szCs w:val="24"/>
                <w:lang w:val="en-US"/>
              </w:rPr>
              <w:t>արդարադատության</w:t>
            </w:r>
            <w:proofErr w:type="spellEnd"/>
            <w:r>
              <w:rPr>
                <w:rFonts w:ascii="GHEA Grapalat" w:eastAsia="GHEA Grapalat" w:hAnsi="GHEA Grapalat" w:cs="GHEA Grapalat"/>
                <w:sz w:val="24"/>
                <w:szCs w:val="24"/>
                <w:lang w:val="en-US"/>
              </w:rPr>
              <w:t xml:space="preserve"> </w:t>
            </w:r>
            <w:proofErr w:type="spellStart"/>
            <w:r>
              <w:rPr>
                <w:rFonts w:ascii="GHEA Grapalat" w:eastAsia="GHEA Grapalat" w:hAnsi="GHEA Grapalat" w:cs="GHEA Grapalat"/>
                <w:sz w:val="24"/>
                <w:szCs w:val="24"/>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D0CECE"/>
          </w:tcPr>
          <w:p w:rsidR="00394ABB" w:rsidRPr="00B1415E" w:rsidRDefault="00394ABB"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D90DB2" w:rsidRPr="00D90DB2" w:rsidRDefault="00D90DB2" w:rsidP="003A338D">
            <w:pPr>
              <w:spacing w:after="0" w:line="360" w:lineRule="auto"/>
              <w:ind w:left="142" w:right="395" w:hanging="142"/>
              <w:jc w:val="center"/>
              <w:rPr>
                <w:rFonts w:ascii="GHEA Grapalat" w:eastAsia="GHEA Grapalat" w:hAnsi="GHEA Grapalat" w:cs="GHEA Grapalat"/>
                <w:sz w:val="24"/>
                <w:szCs w:val="24"/>
              </w:rPr>
            </w:pPr>
            <w:r w:rsidRPr="00D90DB2">
              <w:rPr>
                <w:rFonts w:ascii="GHEA Grapalat" w:eastAsia="GHEA Grapalat" w:hAnsi="GHEA Grapalat" w:cs="GHEA Grapalat"/>
                <w:sz w:val="24"/>
                <w:szCs w:val="24"/>
              </w:rPr>
              <w:t>/27.2/31208-2023</w:t>
            </w:r>
          </w:p>
          <w:p w:rsidR="00394ABB" w:rsidRPr="00B1415E" w:rsidRDefault="00D90DB2" w:rsidP="003A338D">
            <w:pPr>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29.06</w:t>
            </w:r>
            <w:r w:rsidR="00394ABB">
              <w:rPr>
                <w:rFonts w:ascii="GHEA Grapalat" w:eastAsia="GHEA Grapalat" w:hAnsi="GHEA Grapalat" w:cs="GHEA Grapalat"/>
                <w:sz w:val="24"/>
                <w:szCs w:val="24"/>
              </w:rPr>
              <w:t>.2023</w:t>
            </w:r>
          </w:p>
        </w:tc>
      </w:tr>
      <w:tr w:rsidR="00394ABB" w:rsidRPr="00B1415E" w:rsidTr="00D90DB2">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394ABB" w:rsidRPr="00CE5AE0" w:rsidRDefault="00D90DB2" w:rsidP="004A6BE1">
            <w:pPr>
              <w:spacing w:line="276" w:lineRule="auto"/>
              <w:ind w:left="150" w:right="283"/>
              <w:contextualSpacing/>
              <w:jc w:val="both"/>
              <w:rPr>
                <w:rFonts w:ascii="GHEA Grapalat" w:hAnsi="GHEA Grapalat"/>
              </w:rPr>
            </w:pPr>
            <w:r w:rsidRPr="00067944">
              <w:rPr>
                <w:rFonts w:ascii="GHEA Grapalat" w:hAnsi="GHEA Grapalat"/>
                <w:sz w:val="24"/>
                <w:szCs w:val="24"/>
              </w:rPr>
              <w:t xml:space="preserve">1. Նախագծի 1-ին կետի 1-ին ենթակետում </w:t>
            </w:r>
            <w:r w:rsidRPr="00067944">
              <w:rPr>
                <w:rFonts w:ascii="GHEA Grapalat" w:hAnsi="GHEA Grapalat"/>
                <w:b/>
                <w:color w:val="000000"/>
                <w:sz w:val="24"/>
                <w:szCs w:val="24"/>
              </w:rPr>
              <w:t>«(</w:t>
            </w:r>
            <w:r w:rsidRPr="00067944">
              <w:rPr>
                <w:rFonts w:ascii="GHEA Grapalat" w:hAnsi="GHEA Grapalat"/>
                <w:b/>
                <w:sz w:val="24"/>
                <w:szCs w:val="24"/>
              </w:rPr>
              <w:t>այսուհետ՝ թափուր տեղը</w:t>
            </w:r>
            <w:r w:rsidRPr="00067944">
              <w:rPr>
                <w:rFonts w:ascii="GHEA Grapalat" w:hAnsi="GHEA Grapalat"/>
                <w:b/>
                <w:color w:val="000000"/>
                <w:sz w:val="24"/>
                <w:szCs w:val="24"/>
              </w:rPr>
              <w:t>)»</w:t>
            </w:r>
            <w:r w:rsidRPr="00067944">
              <w:rPr>
                <w:rFonts w:ascii="GHEA Grapalat" w:hAnsi="GHEA Grapalat"/>
                <w:color w:val="000000"/>
                <w:sz w:val="24"/>
                <w:szCs w:val="24"/>
              </w:rPr>
              <w:t xml:space="preserve"> բառերը անհրաժեշտ է փոխարինել </w:t>
            </w:r>
            <w:r w:rsidRPr="00067944">
              <w:rPr>
                <w:rFonts w:ascii="GHEA Grapalat" w:hAnsi="GHEA Grapalat"/>
                <w:b/>
                <w:color w:val="000000"/>
                <w:sz w:val="24"/>
                <w:szCs w:val="24"/>
              </w:rPr>
              <w:t>«(</w:t>
            </w:r>
            <w:r w:rsidRPr="00067944">
              <w:rPr>
                <w:rFonts w:ascii="GHEA Grapalat" w:hAnsi="GHEA Grapalat"/>
                <w:b/>
                <w:sz w:val="24"/>
                <w:szCs w:val="24"/>
              </w:rPr>
              <w:t>այսուհետ՝ թափուր տեղ</w:t>
            </w:r>
            <w:r w:rsidRPr="00067944">
              <w:rPr>
                <w:rFonts w:ascii="GHEA Grapalat" w:hAnsi="GHEA Grapalat"/>
                <w:b/>
                <w:color w:val="000000"/>
                <w:sz w:val="24"/>
                <w:szCs w:val="24"/>
              </w:rPr>
              <w:t>)»</w:t>
            </w:r>
            <w:r w:rsidRPr="00067944">
              <w:rPr>
                <w:rFonts w:ascii="GHEA Grapalat" w:hAnsi="GHEA Grapalat"/>
                <w:color w:val="000000"/>
                <w:sz w:val="24"/>
                <w:szCs w:val="24"/>
              </w:rPr>
              <w:t xml:space="preserve"> բառերով</w:t>
            </w:r>
            <w:r>
              <w:rPr>
                <w:rFonts w:ascii="GHEA Grapalat" w:hAnsi="GHEA Grapalat"/>
                <w:color w:val="000000"/>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394ABB" w:rsidRPr="00B1415E" w:rsidRDefault="00394ABB"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94ABB" w:rsidRPr="00B74211" w:rsidRDefault="00B74211" w:rsidP="003A338D">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394ABB"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394ABB" w:rsidRPr="00CE5AE0" w:rsidRDefault="00D90DB2" w:rsidP="004A6BE1">
            <w:pPr>
              <w:pStyle w:val="NormalWeb"/>
              <w:shd w:val="clear" w:color="auto" w:fill="FFFFFF"/>
              <w:spacing w:before="0" w:beforeAutospacing="0" w:after="0" w:line="276" w:lineRule="auto"/>
              <w:ind w:left="150" w:right="283"/>
              <w:jc w:val="both"/>
              <w:rPr>
                <w:rFonts w:ascii="GHEA Grapalat" w:hAnsi="GHEA Grapalat"/>
              </w:rPr>
            </w:pPr>
            <w:r w:rsidRPr="00067944">
              <w:rPr>
                <w:rFonts w:ascii="GHEA Grapalat" w:hAnsi="GHEA Grapalat"/>
                <w:color w:val="000000"/>
              </w:rPr>
              <w:t xml:space="preserve">2. Նախագծի </w:t>
            </w:r>
            <w:r w:rsidRPr="00067944">
              <w:rPr>
                <w:rFonts w:ascii="GHEA Grapalat" w:hAnsi="GHEA Grapalat"/>
              </w:rPr>
              <w:t xml:space="preserve">1-ին կետի 2-րդ ենթակետը անհրաժեշտ է խմբագրել և շարադրել առանձին կետերի տեսքով, նկատի ունենալով </w:t>
            </w:r>
            <w:r w:rsidRPr="00067944">
              <w:rPr>
                <w:rFonts w:ascii="GHEA Grapalat" w:hAnsi="GHEA Grapalat"/>
                <w:color w:val="000000"/>
              </w:rPr>
              <w:t>«</w:t>
            </w:r>
            <w:r w:rsidRPr="00067944">
              <w:rPr>
                <w:rFonts w:ascii="GHEA Grapalat" w:hAnsi="GHEA Grapalat"/>
              </w:rPr>
              <w:t>Նորմատիվ իրավական ակտերի մասին</w:t>
            </w:r>
            <w:r w:rsidRPr="00067944">
              <w:rPr>
                <w:rFonts w:ascii="GHEA Grapalat" w:hAnsi="GHEA Grapalat"/>
                <w:color w:val="000000"/>
              </w:rPr>
              <w:t xml:space="preserve">» օրենքի 14-րդ հոդվածի 11-րդ մասի պահանջները համաձայն որի՝ </w:t>
            </w:r>
            <w:r w:rsidRPr="00067944">
              <w:rPr>
                <w:rFonts w:ascii="GHEA Grapalat" w:hAnsi="GHEA Grapalat"/>
                <w:i/>
                <w:color w:val="000000"/>
              </w:rPr>
              <w:t xml:space="preserve">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w:t>
            </w:r>
            <w:r w:rsidRPr="00A27475">
              <w:rPr>
                <w:rFonts w:ascii="GHEA Grapalat" w:hAnsi="GHEA Grapalat"/>
                <w:b/>
                <w:i/>
                <w:color w:val="000000"/>
              </w:rPr>
              <w:t>համարների փոփոխություն չի կատարվում</w:t>
            </w:r>
            <w:r w:rsidRPr="00067944">
              <w:rPr>
                <w:rFonts w:ascii="GHEA Grapalat" w:hAnsi="GHEA Grapalat"/>
                <w:i/>
                <w:color w:val="000000"/>
              </w:rPr>
              <w:t>:(…):</w:t>
            </w:r>
          </w:p>
        </w:tc>
        <w:tc>
          <w:tcPr>
            <w:tcW w:w="28" w:type="dxa"/>
            <w:tcBorders>
              <w:top w:val="single" w:sz="6" w:space="0" w:color="000000"/>
              <w:left w:val="single" w:sz="6" w:space="0" w:color="000000"/>
              <w:bottom w:val="single" w:sz="6" w:space="0" w:color="000000"/>
              <w:right w:val="nil"/>
            </w:tcBorders>
            <w:shd w:val="clear" w:color="auto" w:fill="FFFFFF"/>
          </w:tcPr>
          <w:p w:rsidR="00394ABB" w:rsidRPr="00B1415E" w:rsidRDefault="00394ABB"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94ABB" w:rsidRPr="00B74211" w:rsidRDefault="00B74211" w:rsidP="003A338D">
            <w:pPr>
              <w:spacing w:after="0" w:line="360" w:lineRule="auto"/>
              <w:ind w:left="142" w:right="395"/>
              <w:rPr>
                <w:rFonts w:ascii="GHEA Grapalat" w:eastAsia="GHEA Grapalat" w:hAnsi="GHEA Grapalat" w:cs="GHEA Grapalat"/>
                <w:sz w:val="24"/>
                <w:szCs w:val="24"/>
              </w:rPr>
            </w:pPr>
            <w:r w:rsidRPr="00B74211">
              <w:rPr>
                <w:rFonts w:ascii="GHEA Grapalat" w:hAnsi="GHEA Grapalat"/>
                <w:color w:val="000000"/>
                <w:sz w:val="24"/>
                <w:szCs w:val="24"/>
              </w:rPr>
              <w:t xml:space="preserve">Քանի որ ընդունվել է արդարադատության նախարարության առաջարկն առ այն, որ </w:t>
            </w:r>
            <w:r>
              <w:rPr>
                <w:rFonts w:ascii="GHEA Grapalat" w:hAnsi="GHEA Grapalat"/>
                <w:color w:val="000000"/>
                <w:sz w:val="24"/>
                <w:szCs w:val="24"/>
              </w:rPr>
              <w:t>անհրաժեշտ է խմբագրել ներկայացված Նախագիծը և Որոշումը շարադրել նոր խմբագրությամբ</w:t>
            </w:r>
            <w:r w:rsidRPr="00B74211">
              <w:rPr>
                <w:rFonts w:ascii="GHEA Grapalat" w:hAnsi="GHEA Grapalat"/>
                <w:color w:val="000000"/>
                <w:sz w:val="24"/>
                <w:szCs w:val="24"/>
              </w:rPr>
              <w:t xml:space="preserve">, ուստի նոր խմբագրությամբ </w:t>
            </w:r>
            <w:r w:rsidR="005A2A53">
              <w:rPr>
                <w:rFonts w:ascii="GHEA Grapalat" w:hAnsi="GHEA Grapalat"/>
                <w:color w:val="000000"/>
                <w:sz w:val="24"/>
                <w:szCs w:val="24"/>
              </w:rPr>
              <w:t xml:space="preserve">ներկայացվող նախագծում </w:t>
            </w:r>
            <w:r w:rsidRPr="00B74211">
              <w:rPr>
                <w:rFonts w:ascii="GHEA Grapalat" w:hAnsi="GHEA Grapalat"/>
                <w:color w:val="000000"/>
                <w:sz w:val="24"/>
                <w:szCs w:val="24"/>
              </w:rPr>
              <w:t xml:space="preserve">փոփոխությունները </w:t>
            </w:r>
            <w:r w:rsidR="005A2A53">
              <w:rPr>
                <w:rFonts w:ascii="GHEA Grapalat" w:hAnsi="GHEA Grapalat"/>
                <w:color w:val="000000"/>
                <w:sz w:val="24"/>
                <w:szCs w:val="24"/>
              </w:rPr>
              <w:t>ներառվել են</w:t>
            </w:r>
            <w:r w:rsidRPr="00B74211">
              <w:rPr>
                <w:rFonts w:ascii="GHEA Grapalat" w:hAnsi="GHEA Grapalat"/>
                <w:color w:val="000000"/>
                <w:sz w:val="24"/>
                <w:szCs w:val="24"/>
              </w:rPr>
              <w:t>:</w:t>
            </w:r>
          </w:p>
        </w:tc>
      </w:tr>
      <w:tr w:rsidR="00394ABB"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394ABB" w:rsidRPr="00CE5AE0" w:rsidRDefault="00D90DB2" w:rsidP="004A6BE1">
            <w:pPr>
              <w:spacing w:line="276" w:lineRule="auto"/>
              <w:ind w:left="150" w:right="283"/>
              <w:contextualSpacing/>
              <w:jc w:val="both"/>
              <w:rPr>
                <w:rFonts w:ascii="GHEA Grapalat" w:hAnsi="GHEA Grapalat"/>
              </w:rPr>
            </w:pPr>
            <w:r w:rsidRPr="00067944">
              <w:rPr>
                <w:rFonts w:ascii="GHEA Grapalat" w:hAnsi="GHEA Grapalat"/>
                <w:color w:val="000000"/>
                <w:sz w:val="24"/>
                <w:szCs w:val="24"/>
              </w:rPr>
              <w:t>3. Նախագծի 1-ին կետի</w:t>
            </w:r>
            <w:r>
              <w:rPr>
                <w:rFonts w:ascii="GHEA Grapalat" w:hAnsi="GHEA Grapalat"/>
                <w:color w:val="000000"/>
                <w:sz w:val="24"/>
                <w:szCs w:val="24"/>
              </w:rPr>
              <w:t xml:space="preserve"> 8</w:t>
            </w:r>
            <w:r w:rsidRPr="00067944">
              <w:rPr>
                <w:rFonts w:ascii="GHEA Grapalat" w:hAnsi="GHEA Grapalat"/>
                <w:color w:val="000000"/>
                <w:sz w:val="24"/>
                <w:szCs w:val="24"/>
              </w:rPr>
              <w:t xml:space="preserve">-րդ </w:t>
            </w:r>
            <w:r>
              <w:rPr>
                <w:rFonts w:ascii="GHEA Grapalat" w:hAnsi="GHEA Grapalat"/>
                <w:color w:val="000000"/>
                <w:sz w:val="24"/>
                <w:szCs w:val="24"/>
              </w:rPr>
              <w:t xml:space="preserve">ենթակետում </w:t>
            </w:r>
            <w:r w:rsidRPr="00A56D8A">
              <w:rPr>
                <w:rFonts w:ascii="GHEA Grapalat" w:hAnsi="GHEA Grapalat"/>
                <w:b/>
                <w:color w:val="000000"/>
                <w:sz w:val="24"/>
                <w:szCs w:val="24"/>
              </w:rPr>
              <w:t>«հավակնորդ»</w:t>
            </w:r>
            <w:r w:rsidRPr="00067944">
              <w:rPr>
                <w:rFonts w:ascii="GHEA Grapalat" w:hAnsi="GHEA Grapalat"/>
                <w:color w:val="000000"/>
                <w:sz w:val="24"/>
                <w:szCs w:val="24"/>
              </w:rPr>
              <w:t xml:space="preserve"> </w:t>
            </w:r>
            <w:r>
              <w:rPr>
                <w:rFonts w:ascii="GHEA Grapalat" w:hAnsi="GHEA Grapalat"/>
                <w:color w:val="000000"/>
                <w:sz w:val="24"/>
                <w:szCs w:val="24"/>
              </w:rPr>
              <w:t>բառից առաջ անհրաժեշտ է ավելացնել ստորակետ:</w:t>
            </w:r>
          </w:p>
        </w:tc>
        <w:tc>
          <w:tcPr>
            <w:tcW w:w="28" w:type="dxa"/>
            <w:tcBorders>
              <w:top w:val="single" w:sz="6" w:space="0" w:color="000000"/>
              <w:left w:val="single" w:sz="6" w:space="0" w:color="000000"/>
              <w:bottom w:val="single" w:sz="6" w:space="0" w:color="000000"/>
              <w:right w:val="nil"/>
            </w:tcBorders>
            <w:shd w:val="clear" w:color="auto" w:fill="FFFFFF"/>
          </w:tcPr>
          <w:p w:rsidR="00394ABB" w:rsidRPr="00B1415E" w:rsidRDefault="00394ABB"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94ABB" w:rsidRPr="00B74211" w:rsidRDefault="00B74211" w:rsidP="003A338D">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394ABB"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394ABB" w:rsidRPr="00CE5AE0" w:rsidRDefault="00D90DB2" w:rsidP="004A6BE1">
            <w:pPr>
              <w:spacing w:line="276" w:lineRule="auto"/>
              <w:ind w:left="150" w:right="283"/>
              <w:contextualSpacing/>
              <w:jc w:val="both"/>
              <w:rPr>
                <w:rFonts w:ascii="GHEA Grapalat" w:hAnsi="GHEA Grapalat"/>
              </w:rPr>
            </w:pPr>
            <w:r>
              <w:rPr>
                <w:rFonts w:ascii="GHEA Grapalat" w:hAnsi="GHEA Grapalat"/>
                <w:color w:val="000000"/>
                <w:sz w:val="24"/>
                <w:szCs w:val="24"/>
              </w:rPr>
              <w:t xml:space="preserve">4. </w:t>
            </w:r>
            <w:r w:rsidRPr="00067944">
              <w:rPr>
                <w:rFonts w:ascii="GHEA Grapalat" w:hAnsi="GHEA Grapalat"/>
                <w:color w:val="000000"/>
                <w:sz w:val="24"/>
                <w:szCs w:val="24"/>
              </w:rPr>
              <w:t xml:space="preserve">Նախագծի 1-ին կետի 9-րդ ենթակետի «է» պարբերությունում </w:t>
            </w:r>
            <w:r w:rsidRPr="00067944">
              <w:rPr>
                <w:rFonts w:ascii="GHEA Grapalat" w:hAnsi="GHEA Grapalat"/>
                <w:b/>
                <w:color w:val="000000"/>
                <w:sz w:val="24"/>
                <w:szCs w:val="24"/>
              </w:rPr>
              <w:t>«հանել»</w:t>
            </w:r>
            <w:r w:rsidRPr="00067944">
              <w:rPr>
                <w:rFonts w:ascii="GHEA Grapalat" w:hAnsi="GHEA Grapalat"/>
                <w:color w:val="000000"/>
                <w:sz w:val="24"/>
                <w:szCs w:val="24"/>
              </w:rPr>
              <w:t xml:space="preserve"> բառը անհրաժեշտ է փոխարինել </w:t>
            </w:r>
            <w:r w:rsidRPr="00067944">
              <w:rPr>
                <w:rFonts w:ascii="GHEA Grapalat" w:hAnsi="GHEA Grapalat"/>
                <w:b/>
                <w:color w:val="000000"/>
                <w:sz w:val="24"/>
                <w:szCs w:val="24"/>
              </w:rPr>
              <w:t>«ուժը կորցրած ճանաչել»</w:t>
            </w:r>
            <w:r w:rsidRPr="00067944">
              <w:rPr>
                <w:rFonts w:ascii="GHEA Grapalat" w:hAnsi="GHEA Grapalat"/>
                <w:color w:val="000000"/>
                <w:sz w:val="24"/>
                <w:szCs w:val="24"/>
              </w:rPr>
              <w:t xml:space="preserve"> բառերով</w:t>
            </w:r>
            <w:r>
              <w:rPr>
                <w:rFonts w:ascii="GHEA Grapalat" w:hAnsi="GHEA Grapalat"/>
                <w:color w:val="000000"/>
                <w:sz w:val="24"/>
                <w:szCs w:val="24"/>
              </w:rPr>
              <w:t xml:space="preserve">, նկատի ունենալով </w:t>
            </w:r>
            <w:r w:rsidRPr="00067944">
              <w:rPr>
                <w:rFonts w:ascii="GHEA Grapalat" w:hAnsi="GHEA Grapalat"/>
                <w:color w:val="000000"/>
                <w:sz w:val="24"/>
                <w:szCs w:val="24"/>
              </w:rPr>
              <w:t>«</w:t>
            </w:r>
            <w:r w:rsidRPr="00067944">
              <w:rPr>
                <w:rFonts w:ascii="GHEA Grapalat" w:hAnsi="GHEA Grapalat"/>
                <w:sz w:val="24"/>
                <w:szCs w:val="24"/>
              </w:rPr>
              <w:t>Նորմատիվ իրավական ակտերի մասին</w:t>
            </w:r>
            <w:r w:rsidRPr="00067944">
              <w:rPr>
                <w:rFonts w:ascii="GHEA Grapalat" w:hAnsi="GHEA Grapalat"/>
                <w:color w:val="000000"/>
                <w:sz w:val="24"/>
                <w:szCs w:val="24"/>
              </w:rPr>
              <w:t xml:space="preserve">» </w:t>
            </w:r>
            <w:r w:rsidRPr="00067944">
              <w:rPr>
                <w:rFonts w:ascii="GHEA Grapalat" w:hAnsi="GHEA Grapalat"/>
                <w:color w:val="000000"/>
                <w:sz w:val="24"/>
                <w:szCs w:val="24"/>
              </w:rPr>
              <w:lastRenderedPageBreak/>
              <w:t>օրենքի</w:t>
            </w:r>
            <w:r>
              <w:rPr>
                <w:rFonts w:ascii="GHEA Grapalat" w:hAnsi="GHEA Grapalat"/>
                <w:color w:val="000000"/>
                <w:sz w:val="24"/>
                <w:szCs w:val="24"/>
              </w:rPr>
              <w:t xml:space="preserve"> 33-րդ հոդվածի 1-ին մասի 4-րդ ենթակետը և նույն օրենքի 36-րդ հոդվածի 1-ին մասի 1-ին կետի պահանջները:</w:t>
            </w:r>
          </w:p>
        </w:tc>
        <w:tc>
          <w:tcPr>
            <w:tcW w:w="28" w:type="dxa"/>
            <w:tcBorders>
              <w:top w:val="single" w:sz="6" w:space="0" w:color="000000"/>
              <w:left w:val="single" w:sz="6" w:space="0" w:color="000000"/>
              <w:bottom w:val="single" w:sz="6" w:space="0" w:color="000000"/>
              <w:right w:val="nil"/>
            </w:tcBorders>
            <w:shd w:val="clear" w:color="auto" w:fill="FFFFFF"/>
          </w:tcPr>
          <w:p w:rsidR="00394ABB" w:rsidRPr="00B1415E" w:rsidRDefault="00394ABB"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94ABB" w:rsidRPr="00B74211" w:rsidRDefault="00B74211" w:rsidP="003A338D">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394ABB"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394ABB" w:rsidRPr="00CE5AE0" w:rsidRDefault="00D90DB2" w:rsidP="004A6BE1">
            <w:pPr>
              <w:spacing w:line="276" w:lineRule="auto"/>
              <w:ind w:left="150" w:right="283"/>
              <w:contextualSpacing/>
              <w:jc w:val="both"/>
              <w:rPr>
                <w:rFonts w:ascii="GHEA Grapalat" w:hAnsi="GHEA Grapalat"/>
              </w:rPr>
            </w:pPr>
            <w:r>
              <w:rPr>
                <w:rFonts w:ascii="GHEA Grapalat" w:hAnsi="GHEA Grapalat"/>
                <w:color w:val="000000"/>
                <w:sz w:val="24"/>
                <w:szCs w:val="24"/>
              </w:rPr>
              <w:lastRenderedPageBreak/>
              <w:t>5</w:t>
            </w:r>
            <w:r w:rsidRPr="00067944">
              <w:rPr>
                <w:rFonts w:ascii="GHEA Grapalat" w:hAnsi="GHEA Grapalat"/>
                <w:color w:val="000000"/>
                <w:sz w:val="24"/>
                <w:szCs w:val="24"/>
              </w:rPr>
              <w:t>. Նախագծի 1-ին կետի 10-րդ ենթակետ</w:t>
            </w:r>
            <w:r>
              <w:rPr>
                <w:rFonts w:ascii="GHEA Grapalat" w:hAnsi="GHEA Grapalat"/>
                <w:color w:val="000000"/>
                <w:sz w:val="24"/>
                <w:szCs w:val="24"/>
              </w:rPr>
              <w:t>ը անհրաժեշտ է խմբագրել, քանի որ Որոշման 9-րդ կետի 4-րդ ենթակետում</w:t>
            </w:r>
            <w:r w:rsidRPr="00067944">
              <w:rPr>
                <w:rFonts w:ascii="GHEA Grapalat" w:hAnsi="GHEA Grapalat"/>
                <w:color w:val="000000"/>
                <w:sz w:val="24"/>
                <w:szCs w:val="24"/>
              </w:rPr>
              <w:t xml:space="preserve"> </w:t>
            </w:r>
            <w:r>
              <w:rPr>
                <w:rFonts w:ascii="GHEA Grapalat" w:hAnsi="GHEA Grapalat"/>
                <w:color w:val="000000"/>
                <w:sz w:val="24"/>
                <w:szCs w:val="24"/>
              </w:rPr>
              <w:t xml:space="preserve">առկա չէ </w:t>
            </w:r>
            <w:r w:rsidRPr="00067944">
              <w:rPr>
                <w:rFonts w:ascii="GHEA Grapalat" w:hAnsi="GHEA Grapalat"/>
                <w:b/>
                <w:sz w:val="24"/>
                <w:szCs w:val="24"/>
              </w:rPr>
              <w:t>«աշխատավայրից»</w:t>
            </w:r>
            <w:r w:rsidRPr="00067944">
              <w:rPr>
                <w:rFonts w:ascii="GHEA Grapalat" w:hAnsi="GHEA Grapalat"/>
                <w:sz w:val="24"/>
                <w:szCs w:val="24"/>
              </w:rPr>
              <w:t xml:space="preserve"> </w:t>
            </w:r>
            <w:r>
              <w:rPr>
                <w:rFonts w:ascii="GHEA Grapalat" w:hAnsi="GHEA Grapalat"/>
                <w:sz w:val="24"/>
                <w:szCs w:val="24"/>
              </w:rPr>
              <w:t>բառ</w:t>
            </w:r>
            <w:r w:rsidRPr="00067944">
              <w:rPr>
                <w:rFonts w:ascii="GHEA Grapalat" w:hAnsi="GHEA Grapalat"/>
                <w:sz w:val="24"/>
                <w:szCs w:val="24"/>
              </w:rPr>
              <w:t>ը:</w:t>
            </w:r>
          </w:p>
        </w:tc>
        <w:tc>
          <w:tcPr>
            <w:tcW w:w="28" w:type="dxa"/>
            <w:tcBorders>
              <w:top w:val="single" w:sz="6" w:space="0" w:color="000000"/>
              <w:left w:val="single" w:sz="6" w:space="0" w:color="000000"/>
              <w:bottom w:val="single" w:sz="6" w:space="0" w:color="000000"/>
              <w:right w:val="nil"/>
            </w:tcBorders>
            <w:shd w:val="clear" w:color="auto" w:fill="FFFFFF"/>
          </w:tcPr>
          <w:p w:rsidR="00394ABB" w:rsidRPr="00B1415E" w:rsidRDefault="00394ABB"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94ABB" w:rsidRPr="00FE2368" w:rsidRDefault="00B74211" w:rsidP="003A338D">
            <w:pPr>
              <w:spacing w:after="0" w:line="360" w:lineRule="auto"/>
              <w:ind w:right="395"/>
              <w:rPr>
                <w:rFonts w:ascii="GHEA Grapalat" w:eastAsia="GHEA Grapalat" w:hAnsi="GHEA Grapalat" w:cs="GHEA Grapalat"/>
                <w:sz w:val="24"/>
                <w:szCs w:val="24"/>
              </w:rPr>
            </w:pPr>
            <w:r w:rsidRPr="006323F6">
              <w:rPr>
                <w:rFonts w:ascii="GHEA Grapalat" w:eastAsia="GHEA Grapalat" w:hAnsi="GHEA Grapalat" w:cs="GHEA Grapalat"/>
                <w:sz w:val="24"/>
                <w:szCs w:val="24"/>
              </w:rPr>
              <w:t xml:space="preserve">Չի ընդունվել, քանի որ աշխատանքային </w:t>
            </w:r>
            <w:r w:rsidR="006323F6" w:rsidRPr="006323F6">
              <w:rPr>
                <w:rFonts w:ascii="GHEA Grapalat" w:eastAsia="GHEA Grapalat" w:hAnsi="GHEA Grapalat" w:cs="GHEA Grapalat"/>
                <w:sz w:val="24"/>
                <w:szCs w:val="24"/>
              </w:rPr>
              <w:t>ստաժը հավաստող փաստաթուղթ</w:t>
            </w:r>
            <w:r w:rsidRPr="006323F6">
              <w:rPr>
                <w:rFonts w:ascii="GHEA Grapalat" w:eastAsia="GHEA Grapalat" w:hAnsi="GHEA Grapalat" w:cs="GHEA Grapalat"/>
                <w:sz w:val="24"/>
                <w:szCs w:val="24"/>
              </w:rPr>
              <w:t xml:space="preserve"> կարող է ներկայացվել </w:t>
            </w:r>
            <w:r w:rsidR="00FE2368" w:rsidRPr="006323F6">
              <w:rPr>
                <w:rFonts w:ascii="GHEA Grapalat" w:eastAsia="GHEA Grapalat" w:hAnsi="GHEA Grapalat" w:cs="GHEA Grapalat"/>
                <w:sz w:val="24"/>
                <w:szCs w:val="24"/>
              </w:rPr>
              <w:t>ոչ</w:t>
            </w:r>
            <w:r w:rsidR="00FE2368" w:rsidRPr="00FE2368">
              <w:rPr>
                <w:rFonts w:ascii="GHEA Grapalat" w:eastAsia="GHEA Grapalat" w:hAnsi="GHEA Grapalat" w:cs="GHEA Grapalat"/>
                <w:sz w:val="24"/>
                <w:szCs w:val="24"/>
              </w:rPr>
              <w:t xml:space="preserve"> միայն աշխատավայրից:</w:t>
            </w:r>
          </w:p>
        </w:tc>
      </w:tr>
      <w:tr w:rsidR="00D90DB2"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90DB2" w:rsidRDefault="00D90DB2" w:rsidP="004A6BE1">
            <w:pPr>
              <w:spacing w:line="276" w:lineRule="auto"/>
              <w:ind w:left="150" w:right="283"/>
              <w:contextualSpacing/>
              <w:jc w:val="both"/>
              <w:rPr>
                <w:rFonts w:ascii="GHEA Grapalat" w:hAnsi="GHEA Grapalat"/>
                <w:color w:val="000000"/>
                <w:sz w:val="24"/>
                <w:szCs w:val="24"/>
              </w:rPr>
            </w:pPr>
            <w:r>
              <w:rPr>
                <w:rFonts w:ascii="GHEA Grapalat" w:hAnsi="GHEA Grapalat"/>
                <w:sz w:val="24"/>
                <w:szCs w:val="24"/>
              </w:rPr>
              <w:t>6</w:t>
            </w:r>
            <w:r w:rsidRPr="00067944">
              <w:rPr>
                <w:rFonts w:ascii="GHEA Grapalat" w:hAnsi="GHEA Grapalat"/>
                <w:sz w:val="24"/>
                <w:szCs w:val="24"/>
              </w:rPr>
              <w:t xml:space="preserve">. </w:t>
            </w:r>
            <w:r w:rsidRPr="00067944">
              <w:rPr>
                <w:rFonts w:ascii="GHEA Grapalat" w:hAnsi="GHEA Grapalat"/>
                <w:color w:val="000000"/>
                <w:sz w:val="24"/>
                <w:szCs w:val="24"/>
              </w:rPr>
              <w:t xml:space="preserve">Նախագծի 1-ին կետի 12 և 13-րդ ենթակետերում </w:t>
            </w:r>
            <w:r w:rsidRPr="00067944">
              <w:rPr>
                <w:rFonts w:ascii="GHEA Grapalat" w:hAnsi="GHEA Grapalat"/>
                <w:sz w:val="24"/>
                <w:szCs w:val="24"/>
              </w:rPr>
              <w:t>«</w:t>
            </w:r>
            <w:r w:rsidRPr="00067944">
              <w:rPr>
                <w:rFonts w:ascii="GHEA Grapalat" w:hAnsi="GHEA Grapalat"/>
                <w:b/>
                <w:sz w:val="24"/>
                <w:szCs w:val="24"/>
              </w:rPr>
              <w:t>դիմում բաժնում»</w:t>
            </w:r>
            <w:r w:rsidRPr="00067944">
              <w:rPr>
                <w:rFonts w:ascii="GHEA Grapalat" w:hAnsi="GHEA Grapalat"/>
                <w:color w:val="000000"/>
                <w:sz w:val="24"/>
                <w:szCs w:val="24"/>
              </w:rPr>
              <w:t xml:space="preserve"> բառերը անհրաժեշտ է փոխարինել </w:t>
            </w:r>
            <w:r w:rsidRPr="00067944">
              <w:rPr>
                <w:rFonts w:ascii="GHEA Grapalat" w:hAnsi="GHEA Grapalat"/>
                <w:sz w:val="24"/>
                <w:szCs w:val="24"/>
              </w:rPr>
              <w:t>«</w:t>
            </w:r>
            <w:r w:rsidRPr="00067944">
              <w:rPr>
                <w:rFonts w:ascii="GHEA Grapalat" w:hAnsi="GHEA Grapalat"/>
                <w:b/>
                <w:sz w:val="24"/>
                <w:szCs w:val="24"/>
              </w:rPr>
              <w:t>կարգի Ձև 2-ում»</w:t>
            </w:r>
            <w:r w:rsidRPr="00067944">
              <w:rPr>
                <w:rFonts w:ascii="GHEA Grapalat" w:hAnsi="GHEA Grapalat"/>
                <w:color w:val="000000"/>
                <w:sz w:val="24"/>
                <w:szCs w:val="24"/>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FFFFFF"/>
          </w:tcPr>
          <w:p w:rsidR="00D90DB2" w:rsidRPr="00B1415E" w:rsidRDefault="00D90DB2"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90DB2" w:rsidRPr="000902E6" w:rsidRDefault="000902E6" w:rsidP="003A338D">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D90DB2"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90DB2" w:rsidRDefault="00D90DB2" w:rsidP="004A6BE1">
            <w:pPr>
              <w:spacing w:line="276" w:lineRule="auto"/>
              <w:ind w:left="150" w:right="283"/>
              <w:contextualSpacing/>
              <w:jc w:val="both"/>
              <w:rPr>
                <w:rFonts w:ascii="GHEA Grapalat" w:hAnsi="GHEA Grapalat"/>
                <w:color w:val="000000"/>
                <w:sz w:val="24"/>
                <w:szCs w:val="24"/>
              </w:rPr>
            </w:pPr>
            <w:r>
              <w:rPr>
                <w:rFonts w:ascii="GHEA Grapalat" w:hAnsi="GHEA Grapalat"/>
                <w:color w:val="000000"/>
                <w:sz w:val="24"/>
                <w:szCs w:val="24"/>
              </w:rPr>
              <w:t xml:space="preserve">7. </w:t>
            </w:r>
            <w:r w:rsidRPr="00067944">
              <w:rPr>
                <w:rFonts w:ascii="GHEA Grapalat" w:hAnsi="GHEA Grapalat"/>
                <w:color w:val="000000"/>
                <w:sz w:val="24"/>
                <w:szCs w:val="24"/>
              </w:rPr>
              <w:t>Նախագծի 1-ին կետի 9-րդ ենթակետի</w:t>
            </w:r>
            <w:r>
              <w:rPr>
                <w:rFonts w:ascii="GHEA Grapalat" w:hAnsi="GHEA Grapalat"/>
                <w:color w:val="000000"/>
                <w:sz w:val="24"/>
                <w:szCs w:val="24"/>
              </w:rPr>
              <w:t xml:space="preserve"> </w:t>
            </w:r>
            <w:r w:rsidRPr="009469C9">
              <w:rPr>
                <w:rFonts w:ascii="GHEA Grapalat" w:hAnsi="GHEA Grapalat"/>
                <w:sz w:val="24"/>
                <w:szCs w:val="24"/>
              </w:rPr>
              <w:t>«ա»</w:t>
            </w:r>
            <w:r w:rsidRPr="009469C9">
              <w:rPr>
                <w:rFonts w:ascii="GHEA Grapalat" w:hAnsi="GHEA Grapalat"/>
                <w:color w:val="000000"/>
                <w:sz w:val="24"/>
                <w:szCs w:val="24"/>
              </w:rPr>
              <w:t xml:space="preserve"> </w:t>
            </w:r>
            <w:r>
              <w:rPr>
                <w:rFonts w:ascii="GHEA Grapalat" w:hAnsi="GHEA Grapalat"/>
                <w:sz w:val="24"/>
                <w:szCs w:val="24"/>
              </w:rPr>
              <w:t xml:space="preserve">պարբերությունում </w:t>
            </w:r>
            <w:r>
              <w:rPr>
                <w:rFonts w:ascii="GHEA Grapalat" w:hAnsi="GHEA Grapalat"/>
                <w:color w:val="000000"/>
                <w:sz w:val="24"/>
                <w:szCs w:val="24"/>
              </w:rPr>
              <w:t xml:space="preserve">անհասկանալի է, Ձև 1-ում օգտագործվող որ </w:t>
            </w:r>
            <w:r w:rsidRPr="00067944">
              <w:rPr>
                <w:rFonts w:ascii="GHEA Grapalat" w:hAnsi="GHEA Grapalat"/>
                <w:sz w:val="24"/>
                <w:szCs w:val="24"/>
              </w:rPr>
              <w:t>«</w:t>
            </w:r>
            <w:r>
              <w:rPr>
                <w:rFonts w:ascii="GHEA Grapalat" w:hAnsi="GHEA Grapalat"/>
                <w:b/>
                <w:sz w:val="24"/>
                <w:szCs w:val="24"/>
              </w:rPr>
              <w:t>համակարգող</w:t>
            </w:r>
            <w:r w:rsidRPr="00067944">
              <w:rPr>
                <w:rFonts w:ascii="GHEA Grapalat" w:hAnsi="GHEA Grapalat"/>
                <w:b/>
                <w:sz w:val="24"/>
                <w:szCs w:val="24"/>
              </w:rPr>
              <w:t>»</w:t>
            </w:r>
            <w:r w:rsidRPr="00067944">
              <w:rPr>
                <w:rFonts w:ascii="GHEA Grapalat" w:hAnsi="GHEA Grapalat"/>
                <w:color w:val="000000"/>
                <w:sz w:val="24"/>
                <w:szCs w:val="24"/>
              </w:rPr>
              <w:t xml:space="preserve"> </w:t>
            </w:r>
            <w:r>
              <w:rPr>
                <w:rFonts w:ascii="GHEA Grapalat" w:hAnsi="GHEA Grapalat"/>
                <w:color w:val="000000"/>
                <w:sz w:val="24"/>
                <w:szCs w:val="24"/>
              </w:rPr>
              <w:t xml:space="preserve">բառից հետո է նախատեսվում կատարել լրացում, իսկ նույն ենթակետի </w:t>
            </w:r>
            <w:r w:rsidRPr="00624203">
              <w:rPr>
                <w:rFonts w:ascii="GHEA Grapalat" w:hAnsi="GHEA Grapalat"/>
                <w:sz w:val="24"/>
                <w:szCs w:val="24"/>
              </w:rPr>
              <w:t>«</w:t>
            </w:r>
            <w:r w:rsidRPr="00624203">
              <w:rPr>
                <w:rFonts w:ascii="GHEA Grapalat" w:hAnsi="GHEA Grapalat"/>
                <w:color w:val="000000"/>
                <w:sz w:val="24"/>
                <w:szCs w:val="24"/>
              </w:rPr>
              <w:t>բ</w:t>
            </w:r>
            <w:r w:rsidRPr="00624203">
              <w:rPr>
                <w:rFonts w:ascii="GHEA Grapalat" w:hAnsi="GHEA Grapalat"/>
                <w:sz w:val="24"/>
                <w:szCs w:val="24"/>
              </w:rPr>
              <w:t>»</w:t>
            </w:r>
            <w:r w:rsidRPr="00647E91">
              <w:rPr>
                <w:rFonts w:ascii="GHEA Grapalat" w:hAnsi="GHEA Grapalat"/>
                <w:b/>
                <w:color w:val="000000"/>
                <w:sz w:val="24"/>
                <w:szCs w:val="24"/>
              </w:rPr>
              <w:t xml:space="preserve"> </w:t>
            </w:r>
            <w:r>
              <w:rPr>
                <w:rFonts w:ascii="GHEA Grapalat" w:hAnsi="GHEA Grapalat"/>
                <w:color w:val="000000"/>
                <w:sz w:val="24"/>
                <w:szCs w:val="24"/>
              </w:rPr>
              <w:t xml:space="preserve">պարբերությունում </w:t>
            </w:r>
            <w:r w:rsidRPr="00067944">
              <w:rPr>
                <w:rFonts w:ascii="GHEA Grapalat" w:hAnsi="GHEA Grapalat"/>
                <w:sz w:val="24"/>
                <w:szCs w:val="24"/>
              </w:rPr>
              <w:t>«</w:t>
            </w:r>
            <w:r>
              <w:rPr>
                <w:rFonts w:ascii="GHEA Grapalat" w:hAnsi="GHEA Grapalat"/>
                <w:b/>
                <w:sz w:val="24"/>
                <w:szCs w:val="24"/>
              </w:rPr>
              <w:t>2022 և 2023</w:t>
            </w:r>
            <w:r w:rsidRPr="00067944">
              <w:rPr>
                <w:rFonts w:ascii="GHEA Grapalat" w:hAnsi="GHEA Grapalat"/>
                <w:b/>
                <w:sz w:val="24"/>
                <w:szCs w:val="24"/>
              </w:rPr>
              <w:t>»</w:t>
            </w:r>
            <w:r>
              <w:rPr>
                <w:rFonts w:ascii="GHEA Grapalat" w:hAnsi="GHEA Grapalat"/>
                <w:b/>
                <w:sz w:val="24"/>
                <w:szCs w:val="24"/>
              </w:rPr>
              <w:t xml:space="preserve"> </w:t>
            </w:r>
            <w:r w:rsidRPr="00647E91">
              <w:rPr>
                <w:rFonts w:ascii="GHEA Grapalat" w:hAnsi="GHEA Grapalat"/>
                <w:sz w:val="24"/>
                <w:szCs w:val="24"/>
              </w:rPr>
              <w:t>թվերը անհրաժեշտ է ներառել չակերտների մեջ</w:t>
            </w:r>
            <w:r>
              <w:rPr>
                <w:rFonts w:ascii="GHEA Grapalat" w:hAnsi="GHEA Grapalat"/>
                <w:color w:val="000000"/>
                <w:sz w:val="24"/>
                <w:szCs w:val="24"/>
              </w:rPr>
              <w:t xml:space="preserve">, ինչպես նաև նույն ենթակետի </w:t>
            </w:r>
            <w:r w:rsidRPr="00624203">
              <w:rPr>
                <w:rFonts w:ascii="GHEA Grapalat" w:hAnsi="GHEA Grapalat"/>
                <w:sz w:val="24"/>
                <w:szCs w:val="24"/>
              </w:rPr>
              <w:t>«</w:t>
            </w:r>
            <w:r>
              <w:rPr>
                <w:rFonts w:ascii="GHEA Grapalat" w:hAnsi="GHEA Grapalat"/>
                <w:sz w:val="24"/>
                <w:szCs w:val="24"/>
              </w:rPr>
              <w:t>դ</w:t>
            </w:r>
            <w:r w:rsidRPr="00624203">
              <w:rPr>
                <w:rFonts w:ascii="GHEA Grapalat" w:hAnsi="GHEA Grapalat"/>
                <w:sz w:val="24"/>
                <w:szCs w:val="24"/>
              </w:rPr>
              <w:t>»</w:t>
            </w:r>
            <w:r>
              <w:rPr>
                <w:rFonts w:ascii="GHEA Grapalat" w:hAnsi="GHEA Grapalat"/>
                <w:b/>
                <w:sz w:val="24"/>
                <w:szCs w:val="24"/>
              </w:rPr>
              <w:t xml:space="preserve"> </w:t>
            </w:r>
            <w:r w:rsidRPr="00624203">
              <w:rPr>
                <w:rFonts w:ascii="GHEA Grapalat" w:hAnsi="GHEA Grapalat"/>
                <w:sz w:val="24"/>
                <w:szCs w:val="24"/>
              </w:rPr>
              <w:t>պարբերություն</w:t>
            </w:r>
            <w:r>
              <w:rPr>
                <w:rFonts w:ascii="GHEA Grapalat" w:hAnsi="GHEA Grapalat"/>
                <w:sz w:val="24"/>
                <w:szCs w:val="24"/>
              </w:rPr>
              <w:t>ից</w:t>
            </w:r>
            <w:r w:rsidRPr="00624203">
              <w:rPr>
                <w:rFonts w:ascii="GHEA Grapalat" w:hAnsi="GHEA Grapalat"/>
                <w:sz w:val="24"/>
                <w:szCs w:val="24"/>
              </w:rPr>
              <w:t xml:space="preserve"> </w:t>
            </w:r>
            <w:r>
              <w:rPr>
                <w:rFonts w:ascii="GHEA Grapalat" w:hAnsi="GHEA Grapalat"/>
                <w:sz w:val="24"/>
                <w:szCs w:val="24"/>
              </w:rPr>
              <w:t xml:space="preserve">անհրաժեշտ է </w:t>
            </w:r>
            <w:r w:rsidRPr="00624203">
              <w:rPr>
                <w:rFonts w:ascii="GHEA Grapalat" w:hAnsi="GHEA Grapalat"/>
                <w:sz w:val="24"/>
                <w:szCs w:val="24"/>
              </w:rPr>
              <w:t>հանել</w:t>
            </w:r>
            <w:r>
              <w:rPr>
                <w:rFonts w:ascii="GHEA Grapalat" w:hAnsi="GHEA Grapalat"/>
                <w:sz w:val="24"/>
                <w:szCs w:val="24"/>
              </w:rPr>
              <w:t xml:space="preserve"> </w:t>
            </w:r>
            <w:r w:rsidRPr="00067944">
              <w:rPr>
                <w:rFonts w:ascii="GHEA Grapalat" w:hAnsi="GHEA Grapalat"/>
                <w:sz w:val="24"/>
                <w:szCs w:val="24"/>
              </w:rPr>
              <w:t>«</w:t>
            </w:r>
            <w:r>
              <w:rPr>
                <w:rFonts w:ascii="GHEA Grapalat" w:hAnsi="GHEA Grapalat"/>
                <w:b/>
                <w:sz w:val="24"/>
                <w:szCs w:val="24"/>
              </w:rPr>
              <w:t>կարգ</w:t>
            </w:r>
            <w:r w:rsidRPr="00067944">
              <w:rPr>
                <w:rFonts w:ascii="GHEA Grapalat" w:hAnsi="GHEA Grapalat"/>
                <w:b/>
                <w:sz w:val="24"/>
                <w:szCs w:val="24"/>
              </w:rPr>
              <w:t>»</w:t>
            </w:r>
            <w:r w:rsidRPr="00067944">
              <w:rPr>
                <w:rFonts w:ascii="GHEA Grapalat" w:hAnsi="GHEA Grapalat"/>
                <w:color w:val="000000"/>
                <w:sz w:val="24"/>
                <w:szCs w:val="24"/>
              </w:rPr>
              <w:t xml:space="preserve"> </w:t>
            </w:r>
            <w:r w:rsidRPr="00624203">
              <w:rPr>
                <w:rFonts w:ascii="GHEA Grapalat" w:hAnsi="GHEA Grapalat"/>
                <w:sz w:val="24"/>
                <w:szCs w:val="24"/>
              </w:rPr>
              <w:t>բառը</w:t>
            </w:r>
            <w:r>
              <w:rPr>
                <w:rFonts w:ascii="GHEA Grapalat" w:hAnsi="GHEA Grapalat"/>
                <w:sz w:val="24"/>
                <w:szCs w:val="24"/>
              </w:rPr>
              <w:t>:</w:t>
            </w:r>
            <w:r w:rsidRPr="00067944">
              <w:rPr>
                <w:rFonts w:ascii="GHEA Grapalat" w:hAnsi="GHEA Grapalat"/>
                <w:color w:val="000000"/>
                <w:sz w:val="24"/>
                <w:szCs w:val="24"/>
              </w:rPr>
              <w:t xml:space="preserve"> </w:t>
            </w:r>
            <w:r>
              <w:rPr>
                <w:rFonts w:ascii="GHEA Grapalat" w:hAnsi="GHEA Grapalat"/>
                <w:color w:val="000000"/>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D90DB2" w:rsidRPr="00B1415E" w:rsidRDefault="00D90DB2"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90DB2" w:rsidRPr="000902E6" w:rsidRDefault="000902E6" w:rsidP="003A338D">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D90DB2"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90DB2" w:rsidRDefault="00D90DB2" w:rsidP="004A6BE1">
            <w:pPr>
              <w:spacing w:line="276" w:lineRule="auto"/>
              <w:ind w:left="150" w:right="283"/>
              <w:contextualSpacing/>
              <w:jc w:val="both"/>
              <w:rPr>
                <w:rFonts w:ascii="GHEA Grapalat" w:hAnsi="GHEA Grapalat"/>
                <w:color w:val="000000"/>
                <w:sz w:val="24"/>
                <w:szCs w:val="24"/>
              </w:rPr>
            </w:pPr>
            <w:r>
              <w:rPr>
                <w:rFonts w:ascii="GHEA Grapalat" w:hAnsi="GHEA Grapalat"/>
                <w:color w:val="000000"/>
                <w:sz w:val="24"/>
                <w:szCs w:val="24"/>
              </w:rPr>
              <w:t>8.</w:t>
            </w:r>
            <w:r w:rsidRPr="00A56D8A">
              <w:rPr>
                <w:rFonts w:ascii="GHEA Grapalat" w:hAnsi="GHEA Grapalat"/>
                <w:color w:val="000000"/>
                <w:sz w:val="24"/>
                <w:szCs w:val="24"/>
              </w:rPr>
              <w:t xml:space="preserve"> </w:t>
            </w:r>
            <w:r w:rsidRPr="00067944">
              <w:rPr>
                <w:rFonts w:ascii="GHEA Grapalat" w:hAnsi="GHEA Grapalat"/>
                <w:color w:val="000000"/>
                <w:sz w:val="24"/>
                <w:szCs w:val="24"/>
              </w:rPr>
              <w:t>Նախագծի 1-ին կետի</w:t>
            </w:r>
            <w:r>
              <w:rPr>
                <w:rFonts w:ascii="GHEA Grapalat" w:hAnsi="GHEA Grapalat"/>
                <w:color w:val="000000"/>
                <w:sz w:val="24"/>
                <w:szCs w:val="24"/>
              </w:rPr>
              <w:t xml:space="preserve"> 12</w:t>
            </w:r>
            <w:r w:rsidRPr="00067944">
              <w:rPr>
                <w:rFonts w:ascii="GHEA Grapalat" w:hAnsi="GHEA Grapalat"/>
                <w:color w:val="000000"/>
                <w:sz w:val="24"/>
                <w:szCs w:val="24"/>
              </w:rPr>
              <w:t>-րդ ենթակետ</w:t>
            </w:r>
            <w:r>
              <w:rPr>
                <w:rFonts w:ascii="GHEA Grapalat" w:hAnsi="GHEA Grapalat"/>
                <w:color w:val="000000"/>
                <w:sz w:val="24"/>
                <w:szCs w:val="24"/>
              </w:rPr>
              <w:t xml:space="preserve">ում անհասկանալի է որ </w:t>
            </w:r>
            <w:r w:rsidRPr="00067944">
              <w:rPr>
                <w:rFonts w:ascii="GHEA Grapalat" w:hAnsi="GHEA Grapalat"/>
                <w:sz w:val="24"/>
                <w:szCs w:val="24"/>
              </w:rPr>
              <w:t>«</w:t>
            </w:r>
            <w:r>
              <w:rPr>
                <w:rFonts w:ascii="GHEA Grapalat" w:hAnsi="GHEA Grapalat"/>
                <w:b/>
                <w:sz w:val="24"/>
                <w:szCs w:val="24"/>
              </w:rPr>
              <w:t>հաստատության</w:t>
            </w:r>
            <w:r w:rsidRPr="00067944">
              <w:rPr>
                <w:rFonts w:ascii="GHEA Grapalat" w:hAnsi="GHEA Grapalat"/>
                <w:b/>
                <w:sz w:val="24"/>
                <w:szCs w:val="24"/>
              </w:rPr>
              <w:t>»</w:t>
            </w:r>
            <w:r>
              <w:rPr>
                <w:rFonts w:ascii="GHEA Grapalat" w:hAnsi="GHEA Grapalat"/>
                <w:b/>
                <w:sz w:val="24"/>
                <w:szCs w:val="24"/>
              </w:rPr>
              <w:t xml:space="preserve"> </w:t>
            </w:r>
            <w:r w:rsidRPr="00A56D8A">
              <w:rPr>
                <w:rFonts w:ascii="GHEA Grapalat" w:hAnsi="GHEA Grapalat"/>
                <w:sz w:val="24"/>
                <w:szCs w:val="24"/>
              </w:rPr>
              <w:t>բառից հետո է նախատեսվում կատարել լրացում:</w:t>
            </w:r>
          </w:p>
        </w:tc>
        <w:tc>
          <w:tcPr>
            <w:tcW w:w="28" w:type="dxa"/>
            <w:tcBorders>
              <w:top w:val="single" w:sz="6" w:space="0" w:color="000000"/>
              <w:left w:val="single" w:sz="6" w:space="0" w:color="000000"/>
              <w:bottom w:val="single" w:sz="6" w:space="0" w:color="000000"/>
              <w:right w:val="nil"/>
            </w:tcBorders>
            <w:shd w:val="clear" w:color="auto" w:fill="FFFFFF"/>
          </w:tcPr>
          <w:p w:rsidR="00D90DB2" w:rsidRPr="00B1415E" w:rsidRDefault="00D90DB2"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90DB2" w:rsidRPr="000902E6" w:rsidRDefault="000902E6" w:rsidP="003A338D">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4A6BE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4A6BE1" w:rsidRDefault="004A6BE1" w:rsidP="004A6BE1">
            <w:pPr>
              <w:spacing w:line="276" w:lineRule="auto"/>
              <w:ind w:left="150" w:right="283"/>
              <w:contextualSpacing/>
              <w:jc w:val="both"/>
              <w:rPr>
                <w:rFonts w:ascii="GHEA Grapalat" w:hAnsi="GHEA Grapalat"/>
                <w:color w:val="000000"/>
                <w:sz w:val="24"/>
                <w:szCs w:val="24"/>
              </w:rPr>
            </w:pPr>
            <w:r>
              <w:rPr>
                <w:rFonts w:ascii="GHEA Grapalat" w:hAnsi="GHEA Grapalat"/>
                <w:color w:val="000000"/>
                <w:sz w:val="24"/>
                <w:szCs w:val="24"/>
              </w:rPr>
              <w:t xml:space="preserve">Նախագծով առաջարկվում է փոփոխություններ կատարել Որոշման գրեթե բոլոր կետերում, ուստի գտնում ենք, որ անհրաժեշտ է խմբագրել ներկայացված Նախագիծը և Որոշումը շարադրել նոր խմբագրությամբ: </w:t>
            </w:r>
          </w:p>
        </w:tc>
        <w:tc>
          <w:tcPr>
            <w:tcW w:w="28" w:type="dxa"/>
            <w:tcBorders>
              <w:top w:val="single" w:sz="6" w:space="0" w:color="000000"/>
              <w:left w:val="single" w:sz="6" w:space="0" w:color="000000"/>
              <w:bottom w:val="single" w:sz="6" w:space="0" w:color="000000"/>
              <w:right w:val="nil"/>
            </w:tcBorders>
            <w:shd w:val="clear" w:color="auto" w:fill="FFFFFF"/>
          </w:tcPr>
          <w:p w:rsidR="004A6BE1" w:rsidRPr="00B1415E" w:rsidRDefault="004A6BE1" w:rsidP="003A338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4A6BE1" w:rsidRDefault="000902E6" w:rsidP="003A338D">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p w:rsidR="00933FF1" w:rsidRPr="000902E6" w:rsidRDefault="00933FF1" w:rsidP="003A338D">
            <w:pPr>
              <w:spacing w:after="0" w:line="360" w:lineRule="auto"/>
              <w:ind w:right="395"/>
              <w:rPr>
                <w:rFonts w:ascii="GHEA Grapalat" w:eastAsia="GHEA Grapalat" w:hAnsi="GHEA Grapalat" w:cs="GHEA Grapalat"/>
                <w:sz w:val="24"/>
                <w:szCs w:val="24"/>
                <w:lang w:val="en-US"/>
              </w:rPr>
            </w:pPr>
          </w:p>
        </w:tc>
      </w:tr>
      <w:tr w:rsidR="00933FF1" w:rsidRPr="00B1415E" w:rsidTr="00933FF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933FF1" w:rsidRPr="00933FF1" w:rsidRDefault="00933FF1" w:rsidP="00933FF1">
            <w:pPr>
              <w:pStyle w:val="ListParagraph"/>
              <w:spacing w:after="0" w:line="360" w:lineRule="auto"/>
              <w:ind w:left="0" w:right="-511" w:firstLine="540"/>
              <w:jc w:val="center"/>
              <w:rPr>
                <w:rFonts w:ascii="GHEA Grapalat" w:hAnsi="GHEA Grapalat" w:cs="Sylfaen"/>
                <w:sz w:val="24"/>
                <w:szCs w:val="24"/>
              </w:rPr>
            </w:pPr>
            <w:r w:rsidRPr="00933FF1">
              <w:rPr>
                <w:rFonts w:ascii="GHEA Grapalat" w:hAnsi="GHEA Grapalat" w:cs="Sylfaen"/>
                <w:sz w:val="24"/>
                <w:szCs w:val="24"/>
              </w:rPr>
              <w:t>Վարչապետի աշխատակազմի</w:t>
            </w:r>
          </w:p>
          <w:p w:rsidR="00933FF1" w:rsidRPr="00933FF1" w:rsidRDefault="00933FF1" w:rsidP="00933FF1">
            <w:pPr>
              <w:pStyle w:val="ListParagraph"/>
              <w:spacing w:after="0" w:line="360" w:lineRule="auto"/>
              <w:ind w:left="0" w:right="-511" w:firstLine="540"/>
              <w:jc w:val="center"/>
              <w:rPr>
                <w:rFonts w:ascii="GHEA Grapalat" w:eastAsia="GHEA Grapalat" w:hAnsi="GHEA Grapalat" w:cs="GHEA Grapalat"/>
                <w:sz w:val="24"/>
                <w:szCs w:val="24"/>
              </w:rPr>
            </w:pPr>
            <w:r w:rsidRPr="00933FF1">
              <w:rPr>
                <w:rFonts w:ascii="GHEA Grapalat" w:hAnsi="GHEA Grapalat" w:cs="Sylfaen"/>
                <w:sz w:val="24"/>
                <w:szCs w:val="24"/>
              </w:rPr>
              <w:t>կադրերի և անձնակազմի կառավարման վարչություն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rsidR="00933FF1" w:rsidRPr="00933FF1" w:rsidRDefault="00933FF1" w:rsidP="00933FF1">
            <w:pPr>
              <w:spacing w:after="0" w:line="360" w:lineRule="auto"/>
              <w:ind w:left="142" w:right="395" w:hanging="142"/>
              <w:jc w:val="center"/>
              <w:rPr>
                <w:rFonts w:ascii="GHEA Grapalat" w:eastAsia="GHEA Grapalat" w:hAnsi="GHEA Grapalat" w:cs="GHEA Grapalat"/>
                <w:sz w:val="24"/>
                <w:szCs w:val="24"/>
              </w:rPr>
            </w:pPr>
            <w:r w:rsidRPr="00933FF1">
              <w:rPr>
                <w:rFonts w:ascii="GHEA Grapalat" w:eastAsia="GHEA Grapalat" w:hAnsi="GHEA Grapalat" w:cs="GHEA Grapalat"/>
                <w:sz w:val="24"/>
                <w:szCs w:val="24"/>
              </w:rPr>
              <w:t>02/11/24067-2023</w:t>
            </w:r>
          </w:p>
          <w:p w:rsidR="00933FF1" w:rsidRPr="00B1415E" w:rsidRDefault="00933FF1" w:rsidP="00933FF1">
            <w:pPr>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14.07.2023</w:t>
            </w:r>
          </w:p>
        </w:tc>
      </w:tr>
      <w:tr w:rsidR="00933FF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933FF1" w:rsidRDefault="00933FF1" w:rsidP="002A3618">
            <w:pPr>
              <w:pStyle w:val="ListParagraph"/>
              <w:spacing w:after="0" w:line="360" w:lineRule="auto"/>
              <w:ind w:left="150" w:right="283" w:firstLine="540"/>
              <w:jc w:val="both"/>
              <w:rPr>
                <w:rFonts w:ascii="GHEA Grapalat" w:eastAsia="Times New Roman" w:hAnsi="GHEA Grapalat" w:cs="Times New Roman"/>
                <w:bCs/>
                <w:color w:val="000000"/>
                <w:sz w:val="24"/>
                <w:szCs w:val="24"/>
                <w:shd w:val="clear" w:color="auto" w:fill="FFFFFF"/>
              </w:rPr>
            </w:pPr>
            <w:r w:rsidRPr="00933FF1">
              <w:rPr>
                <w:rFonts w:ascii="GHEA Grapalat" w:hAnsi="GHEA Grapalat" w:cs="Sylfaen"/>
                <w:sz w:val="24"/>
                <w:szCs w:val="24"/>
              </w:rPr>
              <w:t>1</w:t>
            </w:r>
            <w:r w:rsidRPr="00141655">
              <w:rPr>
                <w:rFonts w:ascii="GHEA Grapalat" w:hAnsi="GHEA Grapalat" w:cs="Sylfaen"/>
                <w:sz w:val="24"/>
                <w:szCs w:val="24"/>
              </w:rPr>
              <w:t xml:space="preserve">. </w:t>
            </w:r>
            <w:r>
              <w:rPr>
                <w:rFonts w:ascii="GHEA Grapalat" w:hAnsi="GHEA Grapalat" w:cs="Sylfaen"/>
                <w:sz w:val="24"/>
                <w:szCs w:val="24"/>
              </w:rPr>
              <w:t xml:space="preserve">Նախագծի 3-րդ կետով սահմանվում է, որ </w:t>
            </w:r>
            <w:r>
              <w:rPr>
                <w:rFonts w:ascii="GHEA Grapalat" w:eastAsia="Times New Roman" w:hAnsi="GHEA Grapalat" w:cs="Times New Roman"/>
                <w:bCs/>
                <w:color w:val="000000"/>
                <w:sz w:val="24"/>
                <w:szCs w:val="24"/>
                <w:shd w:val="clear" w:color="auto" w:fill="FFFFFF"/>
              </w:rPr>
              <w:t>պ</w:t>
            </w:r>
            <w:r w:rsidRPr="00B55925">
              <w:rPr>
                <w:rFonts w:ascii="GHEA Grapalat" w:eastAsia="Times New Roman" w:hAnsi="GHEA Grapalat" w:cs="Times New Roman"/>
                <w:bCs/>
                <w:color w:val="000000"/>
                <w:sz w:val="24"/>
                <w:szCs w:val="24"/>
                <w:shd w:val="clear" w:color="auto" w:fill="FFFFFF"/>
              </w:rPr>
              <w:t>ետական հանրակրթական ուսումնական հաստատության վարչատնտեսական մասի համակարգողի</w:t>
            </w:r>
            <w:r>
              <w:rPr>
                <w:rFonts w:ascii="GHEA Grapalat" w:eastAsia="Times New Roman" w:hAnsi="GHEA Grapalat" w:cs="Times New Roman"/>
                <w:bCs/>
                <w:color w:val="000000"/>
                <w:sz w:val="24"/>
                <w:szCs w:val="24"/>
                <w:shd w:val="clear" w:color="auto" w:fill="FFFFFF"/>
              </w:rPr>
              <w:t xml:space="preserve"> պաշտոնակատարի </w:t>
            </w:r>
            <w:r w:rsidRPr="00B55925">
              <w:rPr>
                <w:rFonts w:ascii="GHEA Grapalat" w:eastAsia="Times New Roman" w:hAnsi="GHEA Grapalat" w:cs="Times New Roman"/>
                <w:bCs/>
                <w:color w:val="000000"/>
                <w:sz w:val="24"/>
                <w:szCs w:val="24"/>
                <w:shd w:val="clear" w:color="auto" w:fill="FFFFFF"/>
              </w:rPr>
              <w:t>(</w:t>
            </w:r>
            <w:r>
              <w:rPr>
                <w:rFonts w:ascii="GHEA Grapalat" w:eastAsia="Times New Roman" w:hAnsi="GHEA Grapalat" w:cs="Times New Roman"/>
                <w:bCs/>
                <w:color w:val="000000"/>
                <w:sz w:val="24"/>
                <w:szCs w:val="24"/>
                <w:shd w:val="clear" w:color="auto" w:fill="FFFFFF"/>
              </w:rPr>
              <w:t>պարտականությունները կատարողի</w:t>
            </w:r>
            <w:r w:rsidRPr="00B55925">
              <w:rPr>
                <w:rFonts w:ascii="GHEA Grapalat" w:eastAsia="Times New Roman" w:hAnsi="GHEA Grapalat" w:cs="Times New Roman"/>
                <w:bCs/>
                <w:color w:val="000000"/>
                <w:sz w:val="24"/>
                <w:szCs w:val="24"/>
                <w:shd w:val="clear" w:color="auto" w:fill="FFFFFF"/>
              </w:rPr>
              <w:t xml:space="preserve">) </w:t>
            </w:r>
            <w:r>
              <w:rPr>
                <w:rFonts w:ascii="GHEA Grapalat" w:eastAsia="Times New Roman" w:hAnsi="GHEA Grapalat" w:cs="Times New Roman"/>
                <w:bCs/>
                <w:color w:val="000000"/>
                <w:sz w:val="24"/>
                <w:szCs w:val="24"/>
                <w:shd w:val="clear" w:color="auto" w:fill="FFFFFF"/>
              </w:rPr>
              <w:t>նշանակման դեպքերը՝ «</w:t>
            </w:r>
            <w:r w:rsidRPr="00B55925">
              <w:rPr>
                <w:rFonts w:ascii="GHEA Grapalat" w:eastAsia="Times New Roman" w:hAnsi="GHEA Grapalat" w:cs="Times New Roman"/>
                <w:color w:val="000000"/>
                <w:sz w:val="24"/>
                <w:szCs w:val="24"/>
              </w:rPr>
              <w:t xml:space="preserve">Համակարգողի անձնական դիմումի հիման վրա պաշտոնից ազատման, նրա մահվան, դատարանի </w:t>
            </w:r>
            <w:r w:rsidRPr="00B55925">
              <w:rPr>
                <w:rFonts w:ascii="GHEA Grapalat" w:eastAsia="Times New Roman" w:hAnsi="GHEA Grapalat" w:cs="Times New Roman"/>
                <w:color w:val="000000"/>
                <w:sz w:val="24"/>
                <w:szCs w:val="24"/>
              </w:rPr>
              <w:lastRenderedPageBreak/>
              <w:t>օրինական ուժի մեջ մտած՝ մեղադրական դատավճռի առկայության դեպքերում, ինչպես նաև սույն կարգի 11-րդ կետով սահմանված դեպքերում</w:t>
            </w:r>
            <w:r>
              <w:rPr>
                <w:rFonts w:ascii="GHEA Grapalat" w:eastAsia="Times New Roman" w:hAnsi="GHEA Grapalat" w:cs="Times New Roman"/>
                <w:color w:val="000000"/>
                <w:sz w:val="24"/>
                <w:szCs w:val="24"/>
              </w:rPr>
              <w:t>»</w:t>
            </w:r>
            <w:r>
              <w:rPr>
                <w:rFonts w:ascii="GHEA Grapalat" w:eastAsia="Times New Roman" w:hAnsi="GHEA Grapalat" w:cs="Times New Roman"/>
                <w:bCs/>
                <w:color w:val="000000"/>
                <w:sz w:val="24"/>
                <w:szCs w:val="24"/>
                <w:shd w:val="clear" w:color="auto" w:fill="FFFFFF"/>
              </w:rPr>
              <w:t>:</w:t>
            </w:r>
          </w:p>
          <w:p w:rsidR="00933FF1" w:rsidRPr="00CE5AE0" w:rsidRDefault="00933FF1" w:rsidP="002A3618">
            <w:pPr>
              <w:pStyle w:val="ListParagraph"/>
              <w:spacing w:after="0" w:line="360" w:lineRule="auto"/>
              <w:ind w:left="150" w:right="283" w:firstLine="540"/>
              <w:jc w:val="both"/>
              <w:rPr>
                <w:rFonts w:ascii="GHEA Grapalat" w:hAnsi="GHEA Grapalat"/>
              </w:rPr>
            </w:pPr>
            <w:r w:rsidRPr="00916246">
              <w:rPr>
                <w:rFonts w:ascii="GHEA Grapalat" w:eastAsia="Times New Roman" w:hAnsi="GHEA Grapalat" w:cs="Times New Roman"/>
                <w:b/>
                <w:bCs/>
                <w:color w:val="000000"/>
                <w:sz w:val="24"/>
                <w:szCs w:val="24"/>
                <w:shd w:val="clear" w:color="auto" w:fill="FFFFFF"/>
              </w:rPr>
              <w:t>Վկայակոչվածի համատեքստում առաջարկում ենք հիշյալ դեպքերի ցանկում ներառել նաև ժամանակավոր անաշխատունակության ժամանակահատվածը:</w:t>
            </w:r>
          </w:p>
        </w:tc>
        <w:tc>
          <w:tcPr>
            <w:tcW w:w="28" w:type="dxa"/>
            <w:tcBorders>
              <w:top w:val="single" w:sz="6" w:space="0" w:color="000000"/>
              <w:left w:val="single" w:sz="6" w:space="0" w:color="000000"/>
              <w:bottom w:val="single" w:sz="6" w:space="0" w:color="000000"/>
              <w:right w:val="nil"/>
            </w:tcBorders>
            <w:shd w:val="clear" w:color="auto" w:fill="FFFFF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3FF1" w:rsidRPr="007B367D" w:rsidRDefault="007B367D" w:rsidP="00933FF1">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933FF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933FF1" w:rsidRDefault="00933FF1" w:rsidP="00933FF1">
            <w:pPr>
              <w:shd w:val="clear" w:color="auto" w:fill="FFFFFF"/>
              <w:tabs>
                <w:tab w:val="left" w:pos="7927"/>
              </w:tabs>
              <w:spacing w:after="0" w:line="360" w:lineRule="auto"/>
              <w:ind w:left="150" w:right="283" w:firstLine="375"/>
              <w:jc w:val="both"/>
              <w:rPr>
                <w:rFonts w:ascii="GHEA Grapalat" w:eastAsia="Times New Roman" w:hAnsi="GHEA Grapalat" w:cs="Times New Roman"/>
                <w:color w:val="000000"/>
                <w:sz w:val="24"/>
                <w:szCs w:val="24"/>
              </w:rPr>
            </w:pPr>
            <w:r>
              <w:rPr>
                <w:rFonts w:ascii="GHEA Grapalat" w:hAnsi="GHEA Grapalat" w:cs="Sylfaen"/>
                <w:sz w:val="24"/>
              </w:rPr>
              <w:lastRenderedPageBreak/>
              <w:t xml:space="preserve">2. Նախագծի 2-րդ կետով նախատեսվում է, որ </w:t>
            </w:r>
            <w:r w:rsidRPr="00510890">
              <w:rPr>
                <w:rFonts w:ascii="GHEA Grapalat" w:eastAsia="Times New Roman" w:hAnsi="GHEA Grapalat" w:cs="Times New Roman"/>
                <w:color w:val="000000"/>
                <w:sz w:val="24"/>
                <w:szCs w:val="24"/>
              </w:rPr>
              <w:t>Հայաստանի Հանրապետության կրթության, գիտության, մշակույթի և սպորտի նախարարության (այսուհետ՝ նախարարություն) կամ մարզպետարանի կամ Երևանի քաղաքապետարանի (այսուհետ` լիազորված մարմին) համապատասխան ստորաբաժանումը, ըստ ենթակայության, տվյալ հաստատության համակարգողի պաշտոնավարման ժամկետը լրանալու օրվանից հաշված՝ առավելագույնը 30, բայց ոչ պակաս, քան 25 աշխատանքային օր առաջ հայտարարում է համակարգողի պաշտոնի թափուր տեղը (</w:t>
            </w:r>
            <w:r w:rsidRPr="00510890">
              <w:rPr>
                <w:rFonts w:ascii="GHEA Grapalat" w:hAnsi="GHEA Grapalat"/>
                <w:sz w:val="24"/>
                <w:szCs w:val="24"/>
              </w:rPr>
              <w:t>այսուհետ՝ թափուր տեղ</w:t>
            </w:r>
            <w:r w:rsidRPr="00510890">
              <w:rPr>
                <w:rFonts w:ascii="GHEA Grapalat" w:eastAsia="Times New Roman" w:hAnsi="GHEA Grapalat" w:cs="Times New Roman"/>
                <w:color w:val="000000"/>
                <w:sz w:val="24"/>
                <w:szCs w:val="24"/>
              </w:rPr>
              <w:t>) համալրելու համար մրցույթ:</w:t>
            </w:r>
          </w:p>
          <w:p w:rsidR="00933FF1" w:rsidRPr="00CE5AE0" w:rsidRDefault="00933FF1" w:rsidP="00EA4E65">
            <w:pPr>
              <w:shd w:val="clear" w:color="auto" w:fill="FFFFFF"/>
              <w:tabs>
                <w:tab w:val="left" w:pos="7927"/>
              </w:tabs>
              <w:spacing w:after="0" w:line="360" w:lineRule="auto"/>
              <w:ind w:left="150" w:right="283" w:firstLine="375"/>
              <w:jc w:val="both"/>
              <w:rPr>
                <w:rFonts w:ascii="GHEA Grapalat" w:hAnsi="GHEA Grapalat"/>
              </w:rPr>
            </w:pPr>
            <w:r>
              <w:rPr>
                <w:rFonts w:ascii="GHEA Grapalat" w:eastAsia="Times New Roman" w:hAnsi="GHEA Grapalat" w:cs="Times New Roman"/>
                <w:b/>
                <w:color w:val="000000"/>
                <w:sz w:val="24"/>
                <w:szCs w:val="24"/>
              </w:rPr>
              <w:t xml:space="preserve">Հաշվի առնելով այն հանգամանքը, որ քննարկվող դեպքում </w:t>
            </w:r>
            <w:r w:rsidRPr="00A12FAA">
              <w:rPr>
                <w:rFonts w:ascii="GHEA Grapalat" w:eastAsia="Times New Roman" w:hAnsi="GHEA Grapalat" w:cs="Times New Roman"/>
                <w:b/>
                <w:color w:val="000000"/>
                <w:sz w:val="24"/>
                <w:szCs w:val="24"/>
              </w:rPr>
              <w:t>սահմանափակվում է համակարգողի պաշտոնից ազատման դեպքում սույն կարգով սահմանված ընթացակարգով թափուր տեղի համալրման գործընթացը</w:t>
            </w:r>
            <w:r>
              <w:rPr>
                <w:rFonts w:ascii="GHEA Grapalat" w:eastAsia="Times New Roman" w:hAnsi="GHEA Grapalat" w:cs="Times New Roman"/>
                <w:b/>
                <w:color w:val="000000"/>
                <w:sz w:val="24"/>
                <w:szCs w:val="24"/>
              </w:rPr>
              <w:t xml:space="preserve">՝ առաջարկում ենք </w:t>
            </w:r>
            <w:r w:rsidRPr="00A12FAA">
              <w:rPr>
                <w:rFonts w:ascii="GHEA Grapalat" w:eastAsia="Times New Roman" w:hAnsi="GHEA Grapalat" w:cs="Times New Roman"/>
                <w:b/>
                <w:color w:val="000000"/>
                <w:sz w:val="24"/>
                <w:szCs w:val="24"/>
              </w:rPr>
              <w:t>Նախագծի 2-րդ կետից հանել «հաստատության համակարգողի պաշտոնավարման ժամկետը լրանալու օրվանից» բառերը</w:t>
            </w:r>
            <w:r>
              <w:rPr>
                <w:rFonts w:ascii="GHEA Grapalat" w:eastAsia="Times New Roman" w:hAnsi="GHEA Grapalat" w:cs="Times New Roman"/>
                <w:b/>
                <w:color w:val="000000"/>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3FF1" w:rsidRPr="007B367D" w:rsidRDefault="007B367D" w:rsidP="00933FF1">
            <w:pPr>
              <w:spacing w:after="0" w:line="360" w:lineRule="auto"/>
              <w:ind w:left="142" w:right="395"/>
              <w:rPr>
                <w:rFonts w:ascii="GHEA Grapalat" w:eastAsia="GHEA Grapalat" w:hAnsi="GHEA Grapalat" w:cs="GHEA Grapalat"/>
                <w:sz w:val="24"/>
                <w:szCs w:val="24"/>
              </w:rPr>
            </w:pPr>
            <w:r w:rsidRPr="007B367D">
              <w:rPr>
                <w:rFonts w:ascii="GHEA Grapalat" w:eastAsia="Times New Roman" w:hAnsi="GHEA Grapalat" w:cs="Times New Roman"/>
                <w:color w:val="000000" w:themeColor="text1"/>
                <w:sz w:val="24"/>
                <w:szCs w:val="24"/>
              </w:rPr>
              <w:t xml:space="preserve">Ընդունվել է մասամբ, ավելացվել է </w:t>
            </w:r>
            <w:r w:rsidR="00D9347B" w:rsidRPr="00D9347B">
              <w:rPr>
                <w:rFonts w:ascii="GHEA Grapalat" w:eastAsia="Times New Roman" w:hAnsi="GHEA Grapalat" w:cs="Times New Roman"/>
                <w:color w:val="000000" w:themeColor="text1"/>
                <w:sz w:val="24"/>
                <w:szCs w:val="24"/>
              </w:rPr>
              <w:t>«</w:t>
            </w:r>
            <w:r w:rsidR="00D9347B" w:rsidRPr="00D9347B">
              <w:rPr>
                <w:rFonts w:ascii="GHEA Grapalat" w:eastAsia="Times New Roman" w:hAnsi="GHEA Grapalat" w:cs="Times New Roman"/>
                <w:color w:val="000000" w:themeColor="text1"/>
                <w:sz w:val="24"/>
                <w:szCs w:val="24"/>
              </w:rPr>
              <w:t>կամ տվյալ հաստատության համակարգողի թափուր տեղ առաջանալու</w:t>
            </w:r>
            <w:r w:rsidR="00D9347B" w:rsidRPr="00D9347B">
              <w:rPr>
                <w:rFonts w:ascii="GHEA Grapalat" w:eastAsia="Times New Roman" w:hAnsi="GHEA Grapalat" w:cs="Times New Roman"/>
                <w:color w:val="000000" w:themeColor="text1"/>
                <w:sz w:val="24"/>
                <w:szCs w:val="24"/>
              </w:rPr>
              <w:t>» բառերը</w:t>
            </w:r>
            <w:r w:rsidRPr="00D9347B">
              <w:rPr>
                <w:rFonts w:ascii="GHEA Grapalat" w:eastAsia="Times New Roman" w:hAnsi="GHEA Grapalat" w:cs="Times New Roman"/>
                <w:color w:val="000000" w:themeColor="text1"/>
                <w:sz w:val="24"/>
                <w:szCs w:val="24"/>
              </w:rPr>
              <w:t>:</w:t>
            </w:r>
          </w:p>
        </w:tc>
      </w:tr>
      <w:tr w:rsidR="00EA4E65"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A4E65" w:rsidRPr="00513BC4" w:rsidRDefault="00EA4E65" w:rsidP="00EA4E65">
            <w:pPr>
              <w:shd w:val="clear" w:color="auto" w:fill="FFFFFF"/>
              <w:tabs>
                <w:tab w:val="left" w:pos="7927"/>
              </w:tabs>
              <w:spacing w:after="0" w:line="360" w:lineRule="auto"/>
              <w:ind w:left="150" w:right="283" w:firstLine="285"/>
              <w:jc w:val="both"/>
              <w:rPr>
                <w:rFonts w:ascii="GHEA Grapalat" w:hAnsi="GHEA Grapalat" w:cs="Sylfaen"/>
                <w:b/>
                <w:sz w:val="24"/>
              </w:rPr>
            </w:pPr>
            <w:r w:rsidRPr="00513BC4">
              <w:rPr>
                <w:rFonts w:ascii="GHEA Grapalat" w:hAnsi="GHEA Grapalat" w:cs="Sylfaen"/>
                <w:b/>
                <w:sz w:val="24"/>
              </w:rPr>
              <w:lastRenderedPageBreak/>
              <w:t xml:space="preserve">3.«Հանրակրթության մասին» օրենքի 29-րդ հոդվածի 1-ին մասի 6.2-րդ կետով՝  որպես ՀՀ կառավարության իրավասություն սահմանված է՝ «6.2) հաստատում է պետական ուսումնական հաստատության համակարգողի նշանակման կարգը.»: </w:t>
            </w:r>
          </w:p>
          <w:p w:rsidR="00EA4E65" w:rsidRDefault="00EA4E65" w:rsidP="00EA4E65">
            <w:pPr>
              <w:shd w:val="clear" w:color="auto" w:fill="FFFFFF"/>
              <w:tabs>
                <w:tab w:val="left" w:pos="7927"/>
              </w:tabs>
              <w:spacing w:after="0" w:line="360" w:lineRule="auto"/>
              <w:ind w:left="150" w:right="283" w:firstLine="375"/>
              <w:jc w:val="both"/>
              <w:rPr>
                <w:rFonts w:ascii="GHEA Grapalat" w:hAnsi="GHEA Grapalat" w:cs="Sylfaen"/>
                <w:sz w:val="24"/>
              </w:rPr>
            </w:pPr>
            <w:r>
              <w:rPr>
                <w:rFonts w:ascii="GHEA Grapalat" w:hAnsi="GHEA Grapalat" w:cs="Sylfaen"/>
                <w:b/>
                <w:sz w:val="24"/>
              </w:rPr>
              <w:t>Տվյալ դեպքում, առաջարկ</w:t>
            </w:r>
            <w:r w:rsidRPr="00A12FAA">
              <w:rPr>
                <w:rFonts w:ascii="GHEA Grapalat" w:hAnsi="GHEA Grapalat" w:cs="Sylfaen"/>
                <w:b/>
                <w:sz w:val="24"/>
              </w:rPr>
              <w:t xml:space="preserve">ում </w:t>
            </w:r>
            <w:r>
              <w:rPr>
                <w:rFonts w:ascii="GHEA Grapalat" w:hAnsi="GHEA Grapalat" w:cs="Sylfaen"/>
                <w:b/>
                <w:sz w:val="24"/>
              </w:rPr>
              <w:t>ենք</w:t>
            </w:r>
            <w:r w:rsidRPr="00A12FAA">
              <w:rPr>
                <w:rFonts w:ascii="GHEA Grapalat" w:hAnsi="GHEA Grapalat" w:cs="Sylfaen"/>
                <w:b/>
                <w:sz w:val="24"/>
              </w:rPr>
              <w:t xml:space="preserve"> </w:t>
            </w:r>
            <w:r>
              <w:rPr>
                <w:rFonts w:ascii="GHEA Grapalat" w:hAnsi="GHEA Grapalat" w:cs="Sylfaen"/>
                <w:b/>
                <w:sz w:val="24"/>
              </w:rPr>
              <w:t xml:space="preserve">Նախագծի </w:t>
            </w:r>
            <w:r w:rsidRPr="00A12FAA">
              <w:rPr>
                <w:rFonts w:ascii="GHEA Grapalat" w:hAnsi="GHEA Grapalat" w:cs="Sylfaen"/>
                <w:b/>
                <w:sz w:val="24"/>
              </w:rPr>
              <w:t>2-րդ կետի</w:t>
            </w:r>
            <w:r>
              <w:rPr>
                <w:rFonts w:ascii="GHEA Grapalat" w:hAnsi="GHEA Grapalat" w:cs="Sylfaen"/>
                <w:b/>
                <w:sz w:val="24"/>
              </w:rPr>
              <w:t xml:space="preserve">ց հանել </w:t>
            </w:r>
            <w:r w:rsidRPr="00A12FAA">
              <w:rPr>
                <w:rFonts w:ascii="GHEA Grapalat" w:hAnsi="GHEA Grapalat" w:cs="Sylfaen"/>
                <w:b/>
                <w:sz w:val="24"/>
              </w:rPr>
              <w:t>«</w:t>
            </w:r>
            <w:r w:rsidRPr="00A12FAA">
              <w:rPr>
                <w:rFonts w:ascii="GHEA Grapalat" w:eastAsia="Times New Roman" w:hAnsi="GHEA Grapalat" w:cs="Times New Roman"/>
                <w:b/>
                <w:color w:val="000000"/>
                <w:sz w:val="24"/>
                <w:szCs w:val="24"/>
              </w:rPr>
              <w:t>հայտարարում է համակարգողի պաշտոնի թափուր տեղը (</w:t>
            </w:r>
            <w:r w:rsidRPr="00A12FAA">
              <w:rPr>
                <w:rFonts w:ascii="GHEA Grapalat" w:hAnsi="GHEA Grapalat"/>
                <w:b/>
                <w:sz w:val="24"/>
                <w:szCs w:val="24"/>
              </w:rPr>
              <w:t>այսուհետ՝ թափուր տեղ</w:t>
            </w:r>
            <w:r w:rsidRPr="00A12FAA">
              <w:rPr>
                <w:rFonts w:ascii="GHEA Grapalat" w:eastAsia="Times New Roman" w:hAnsi="GHEA Grapalat" w:cs="Times New Roman"/>
                <w:b/>
                <w:color w:val="000000"/>
                <w:sz w:val="24"/>
                <w:szCs w:val="24"/>
              </w:rPr>
              <w:t>) համալրելու համար մրցույթ» բառերը, քանի որ Օրենքով սահմանված չէ պետական ուսումնական հաստատության համակարգողի նշանակման համար մրցութային կարգ, և դրանք փոխարինել «հրապարակում է հայտարարություն՝</w:t>
            </w:r>
            <w:r>
              <w:rPr>
                <w:rFonts w:ascii="GHEA Grapalat" w:eastAsia="Times New Roman" w:hAnsi="GHEA Grapalat" w:cs="Times New Roman"/>
                <w:color w:val="000000"/>
                <w:sz w:val="24"/>
                <w:szCs w:val="24"/>
              </w:rPr>
              <w:t xml:space="preserve"> </w:t>
            </w:r>
            <w:r w:rsidRPr="00A12FAA">
              <w:rPr>
                <w:rFonts w:ascii="GHEA Grapalat" w:eastAsia="Times New Roman" w:hAnsi="GHEA Grapalat" w:cs="Times New Roman"/>
                <w:b/>
                <w:color w:val="000000"/>
                <w:sz w:val="24"/>
                <w:szCs w:val="24"/>
              </w:rPr>
              <w:t>պ</w:t>
            </w:r>
            <w:r w:rsidRPr="00A12FAA">
              <w:rPr>
                <w:rFonts w:ascii="GHEA Grapalat" w:hAnsi="GHEA Grapalat" w:cs="Sylfaen"/>
                <w:b/>
                <w:sz w:val="24"/>
              </w:rPr>
              <w:t>ետական ուսումնական հաստատության համակարգողի</w:t>
            </w:r>
            <w:r>
              <w:rPr>
                <w:rFonts w:ascii="GHEA Grapalat" w:hAnsi="GHEA Grapalat" w:cs="Sylfaen"/>
                <w:b/>
                <w:sz w:val="24"/>
              </w:rPr>
              <w:t xml:space="preserve"> թափուր տեղը զբաղեցնելու համար»:</w:t>
            </w:r>
          </w:p>
        </w:tc>
        <w:tc>
          <w:tcPr>
            <w:tcW w:w="28" w:type="dxa"/>
            <w:tcBorders>
              <w:top w:val="single" w:sz="6" w:space="0" w:color="000000"/>
              <w:left w:val="single" w:sz="6" w:space="0" w:color="000000"/>
              <w:bottom w:val="single" w:sz="6" w:space="0" w:color="000000"/>
              <w:right w:val="nil"/>
            </w:tcBorders>
            <w:shd w:val="clear" w:color="auto" w:fill="FFFFFF"/>
          </w:tcPr>
          <w:p w:rsidR="00EA4E65" w:rsidRPr="00B1415E" w:rsidRDefault="00EA4E65"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A4E65" w:rsidRPr="00EA4E65" w:rsidRDefault="00EA4E65" w:rsidP="00933FF1">
            <w:pPr>
              <w:spacing w:after="0" w:line="360" w:lineRule="auto"/>
              <w:ind w:left="142" w:right="395"/>
              <w:rPr>
                <w:rFonts w:ascii="GHEA Grapalat" w:eastAsia="Times New Roman" w:hAnsi="GHEA Grapalat" w:cs="Times New Roman"/>
                <w:color w:val="000000" w:themeColor="text1"/>
                <w:sz w:val="24"/>
                <w:szCs w:val="24"/>
                <w:lang w:val="en-US"/>
              </w:rPr>
            </w:pPr>
            <w:proofErr w:type="spellStart"/>
            <w:r>
              <w:rPr>
                <w:rFonts w:ascii="GHEA Grapalat" w:eastAsia="Times New Roman" w:hAnsi="GHEA Grapalat" w:cs="Times New Roman"/>
                <w:color w:val="000000" w:themeColor="text1"/>
                <w:sz w:val="24"/>
                <w:szCs w:val="24"/>
                <w:lang w:val="en-US"/>
              </w:rPr>
              <w:t>Ընդունվել</w:t>
            </w:r>
            <w:proofErr w:type="spellEnd"/>
            <w:r>
              <w:rPr>
                <w:rFonts w:ascii="GHEA Grapalat" w:eastAsia="Times New Roman" w:hAnsi="GHEA Grapalat" w:cs="Times New Roman"/>
                <w:color w:val="000000" w:themeColor="text1"/>
                <w:sz w:val="24"/>
                <w:szCs w:val="24"/>
                <w:lang w:val="en-US"/>
              </w:rPr>
              <w:t xml:space="preserve"> է:</w:t>
            </w:r>
          </w:p>
        </w:tc>
      </w:tr>
      <w:tr w:rsidR="00933FF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933FF1" w:rsidRDefault="00513BC4" w:rsidP="00933FF1">
            <w:pPr>
              <w:shd w:val="clear" w:color="auto" w:fill="FFFFFF"/>
              <w:tabs>
                <w:tab w:val="left" w:pos="7927"/>
              </w:tabs>
              <w:spacing w:after="0" w:line="360" w:lineRule="auto"/>
              <w:ind w:left="150" w:right="283" w:firstLine="375"/>
              <w:jc w:val="both"/>
              <w:rPr>
                <w:rFonts w:ascii="GHEA Grapalat" w:hAnsi="GHEA Grapalat" w:cs="Sylfaen"/>
                <w:sz w:val="24"/>
              </w:rPr>
            </w:pPr>
            <w:r>
              <w:rPr>
                <w:rFonts w:ascii="GHEA Grapalat" w:hAnsi="GHEA Grapalat" w:cs="Sylfaen"/>
                <w:sz w:val="24"/>
              </w:rPr>
              <w:t>4</w:t>
            </w:r>
            <w:r w:rsidR="00933FF1">
              <w:rPr>
                <w:rFonts w:ascii="GHEA Grapalat" w:hAnsi="GHEA Grapalat" w:cs="Sylfaen"/>
                <w:b/>
                <w:sz w:val="24"/>
              </w:rPr>
              <w:t xml:space="preserve">. </w:t>
            </w:r>
            <w:r w:rsidR="00933FF1" w:rsidRPr="00A12FAA">
              <w:rPr>
                <w:rFonts w:ascii="GHEA Grapalat" w:hAnsi="GHEA Grapalat" w:cs="Sylfaen"/>
                <w:sz w:val="24"/>
              </w:rPr>
              <w:t>Նախագծի</w:t>
            </w:r>
            <w:r w:rsidR="00933FF1">
              <w:rPr>
                <w:rFonts w:ascii="GHEA Grapalat" w:hAnsi="GHEA Grapalat" w:cs="Sylfaen"/>
                <w:sz w:val="24"/>
              </w:rPr>
              <w:t xml:space="preserve"> 7</w:t>
            </w:r>
            <w:r w:rsidR="00933FF1" w:rsidRPr="00A12FAA">
              <w:rPr>
                <w:rFonts w:ascii="GHEA Grapalat" w:hAnsi="GHEA Grapalat" w:cs="Sylfaen"/>
                <w:sz w:val="24"/>
              </w:rPr>
              <w:t xml:space="preserve">-րդ </w:t>
            </w:r>
            <w:r w:rsidR="00933FF1">
              <w:rPr>
                <w:rFonts w:ascii="GHEA Grapalat" w:hAnsi="GHEA Grapalat" w:cs="Sylfaen"/>
                <w:sz w:val="24"/>
              </w:rPr>
              <w:t xml:space="preserve">կետի 2-րդ ենթակետով առաջարկվում է, որ </w:t>
            </w:r>
            <w:r w:rsidR="00933FF1">
              <w:rPr>
                <w:rFonts w:ascii="GHEA Grapalat" w:eastAsia="Times New Roman" w:hAnsi="GHEA Grapalat" w:cs="Times New Roman"/>
                <w:color w:val="000000"/>
                <w:sz w:val="24"/>
                <w:szCs w:val="24"/>
              </w:rPr>
              <w:t>թ</w:t>
            </w:r>
            <w:r w:rsidR="00933FF1" w:rsidRPr="00916246">
              <w:rPr>
                <w:rFonts w:ascii="GHEA Grapalat" w:eastAsia="Times New Roman" w:hAnsi="GHEA Grapalat" w:cs="Times New Roman"/>
                <w:color w:val="000000"/>
                <w:sz w:val="24"/>
                <w:szCs w:val="24"/>
              </w:rPr>
              <w:t>ափուր տեղը համալրելու համար հավակնորդը ներկայացնում է`</w:t>
            </w:r>
            <w:r w:rsidR="00933FF1">
              <w:rPr>
                <w:rFonts w:ascii="GHEA Grapalat" w:hAnsi="GHEA Grapalat" w:cs="Sylfaen"/>
                <w:sz w:val="24"/>
              </w:rPr>
              <w:t xml:space="preserve"> </w:t>
            </w:r>
            <w:r w:rsidR="00933FF1" w:rsidRPr="00A12FAA">
              <w:rPr>
                <w:rFonts w:ascii="GHEA Grapalat" w:hAnsi="GHEA Grapalat" w:cs="Sylfaen"/>
                <w:sz w:val="24"/>
              </w:rPr>
              <w:t>Հայաստանի Հանրապետության քաղաքացու անձնագրի կամ նույնականացման քարտի պատճենը (բնօրինակի հետ</w:t>
            </w:r>
            <w:r w:rsidR="00933FF1">
              <w:rPr>
                <w:rFonts w:ascii="GHEA Grapalat" w:hAnsi="GHEA Grapalat" w:cs="Sylfaen"/>
                <w:sz w:val="24"/>
              </w:rPr>
              <w:t>):</w:t>
            </w:r>
          </w:p>
          <w:p w:rsidR="00933FF1" w:rsidRPr="00513BC4" w:rsidRDefault="00933FF1" w:rsidP="00EA4E65">
            <w:pPr>
              <w:shd w:val="clear" w:color="auto" w:fill="FFFFFF"/>
              <w:tabs>
                <w:tab w:val="left" w:pos="7927"/>
              </w:tabs>
              <w:spacing w:after="0" w:line="360" w:lineRule="auto"/>
              <w:ind w:left="150" w:right="283" w:firstLine="375"/>
              <w:jc w:val="both"/>
              <w:rPr>
                <w:rFonts w:ascii="GHEA Grapalat" w:hAnsi="GHEA Grapalat" w:cs="Sylfaen"/>
                <w:sz w:val="24"/>
              </w:rPr>
            </w:pPr>
            <w:r>
              <w:rPr>
                <w:rFonts w:ascii="GHEA Grapalat" w:hAnsi="GHEA Grapalat" w:cs="Sylfaen"/>
                <w:b/>
                <w:sz w:val="24"/>
              </w:rPr>
              <w:t xml:space="preserve">Հարկ է նկատել, որ </w:t>
            </w:r>
            <w:r w:rsidRPr="00831A33">
              <w:rPr>
                <w:rFonts w:ascii="GHEA Grapalat" w:hAnsi="GHEA Grapalat" w:cs="Sylfaen"/>
                <w:b/>
                <w:sz w:val="24"/>
              </w:rPr>
              <w:t>«Հանրակրթության մասին» օրենքի 12-րդ հոդվածի 18-րդ մասով պետական ուսումնական հաստատության համակարգող կարող է լինել Հայաստանի Հանրապետության քաղաքացի հանդիսացող անձը</w:t>
            </w:r>
            <w:r>
              <w:rPr>
                <w:rFonts w:ascii="GHEA Grapalat" w:hAnsi="GHEA Grapalat" w:cs="Sylfaen"/>
                <w:b/>
                <w:sz w:val="24"/>
              </w:rPr>
              <w:t>, ինչի կապակցությամբ առաջարկ</w:t>
            </w:r>
            <w:r w:rsidRPr="00831A33">
              <w:rPr>
                <w:rFonts w:ascii="GHEA Grapalat" w:hAnsi="GHEA Grapalat" w:cs="Sylfaen"/>
                <w:b/>
                <w:sz w:val="24"/>
              </w:rPr>
              <w:t xml:space="preserve">ում </w:t>
            </w:r>
            <w:r>
              <w:rPr>
                <w:rFonts w:ascii="GHEA Grapalat" w:hAnsi="GHEA Grapalat" w:cs="Sylfaen"/>
                <w:b/>
                <w:sz w:val="24"/>
              </w:rPr>
              <w:t>ենք</w:t>
            </w:r>
            <w:r w:rsidRPr="00831A33">
              <w:rPr>
                <w:rFonts w:ascii="GHEA Grapalat" w:hAnsi="GHEA Grapalat" w:cs="Sylfaen"/>
                <w:b/>
                <w:sz w:val="24"/>
              </w:rPr>
              <w:t xml:space="preserve"> հանել «Հայաստանի Հանրապետության քաղաքացու» բառերը:</w:t>
            </w:r>
          </w:p>
        </w:tc>
        <w:tc>
          <w:tcPr>
            <w:tcW w:w="28" w:type="dxa"/>
            <w:tcBorders>
              <w:top w:val="single" w:sz="6" w:space="0" w:color="000000"/>
              <w:left w:val="single" w:sz="6" w:space="0" w:color="000000"/>
              <w:bottom w:val="single" w:sz="6" w:space="0" w:color="000000"/>
              <w:right w:val="nil"/>
            </w:tcBorders>
            <w:shd w:val="clear" w:color="auto" w:fill="FFFFF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3FF1" w:rsidRPr="00EA4E65" w:rsidRDefault="00EA4E65" w:rsidP="00933FF1">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EA4E65"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A4E65" w:rsidRDefault="00EA4E65" w:rsidP="00933FF1">
            <w:pPr>
              <w:shd w:val="clear" w:color="auto" w:fill="FFFFFF"/>
              <w:tabs>
                <w:tab w:val="left" w:pos="7927"/>
              </w:tabs>
              <w:spacing w:after="0" w:line="360" w:lineRule="auto"/>
              <w:ind w:left="150" w:right="283" w:firstLine="375"/>
              <w:jc w:val="both"/>
              <w:rPr>
                <w:rFonts w:ascii="GHEA Grapalat" w:hAnsi="GHEA Grapalat" w:cs="Sylfaen"/>
                <w:sz w:val="24"/>
              </w:rPr>
            </w:pPr>
            <w:r>
              <w:rPr>
                <w:rFonts w:ascii="GHEA Grapalat" w:hAnsi="GHEA Grapalat" w:cs="Sylfaen"/>
                <w:sz w:val="24"/>
              </w:rPr>
              <w:lastRenderedPageBreak/>
              <w:t xml:space="preserve">5. </w:t>
            </w:r>
            <w:r w:rsidRPr="00A12FAA">
              <w:rPr>
                <w:rFonts w:ascii="GHEA Grapalat" w:hAnsi="GHEA Grapalat" w:cs="Sylfaen"/>
                <w:sz w:val="24"/>
              </w:rPr>
              <w:t>Նախագծի</w:t>
            </w:r>
            <w:r>
              <w:rPr>
                <w:rFonts w:ascii="GHEA Grapalat" w:hAnsi="GHEA Grapalat" w:cs="Sylfaen"/>
                <w:sz w:val="24"/>
              </w:rPr>
              <w:t xml:space="preserve"> 7</w:t>
            </w:r>
            <w:r w:rsidRPr="00A12FAA">
              <w:rPr>
                <w:rFonts w:ascii="GHEA Grapalat" w:hAnsi="GHEA Grapalat" w:cs="Sylfaen"/>
                <w:sz w:val="24"/>
              </w:rPr>
              <w:t xml:space="preserve">-րդ </w:t>
            </w:r>
            <w:r>
              <w:rPr>
                <w:rFonts w:ascii="GHEA Grapalat" w:hAnsi="GHEA Grapalat" w:cs="Sylfaen"/>
                <w:sz w:val="24"/>
              </w:rPr>
              <w:t xml:space="preserve">կետի 4-րդ ենթակետով սահմանվում է, որ </w:t>
            </w:r>
            <w:r>
              <w:rPr>
                <w:rFonts w:ascii="GHEA Grapalat" w:eastAsia="Times New Roman" w:hAnsi="GHEA Grapalat" w:cs="Times New Roman"/>
                <w:color w:val="000000"/>
                <w:sz w:val="24"/>
                <w:szCs w:val="24"/>
              </w:rPr>
              <w:t>թ</w:t>
            </w:r>
            <w:r w:rsidRPr="00916246">
              <w:rPr>
                <w:rFonts w:ascii="GHEA Grapalat" w:eastAsia="Times New Roman" w:hAnsi="GHEA Grapalat" w:cs="Times New Roman"/>
                <w:color w:val="000000"/>
                <w:sz w:val="24"/>
                <w:szCs w:val="24"/>
              </w:rPr>
              <w:t>ափուր տեղը համալրելու համար հավակնորդը ներկայացնում է`</w:t>
            </w:r>
            <w:r>
              <w:rPr>
                <w:rFonts w:ascii="GHEA Grapalat" w:hAnsi="GHEA Grapalat" w:cs="Sylfaen"/>
                <w:sz w:val="24"/>
              </w:rPr>
              <w:t xml:space="preserve"> </w:t>
            </w:r>
            <w:r w:rsidRPr="00831A33">
              <w:rPr>
                <w:rFonts w:ascii="GHEA Grapalat" w:hAnsi="GHEA Grapalat"/>
                <w:sz w:val="24"/>
                <w:szCs w:val="24"/>
              </w:rPr>
              <w:t>ա</w:t>
            </w:r>
            <w:r w:rsidRPr="00BB1318">
              <w:rPr>
                <w:rFonts w:ascii="GHEA Grapalat" w:hAnsi="GHEA Grapalat"/>
                <w:sz w:val="24"/>
                <w:szCs w:val="24"/>
              </w:rPr>
              <w:t>շխատանքային ստաժը հավաստող փաստաթուղթ</w:t>
            </w:r>
            <w:r>
              <w:rPr>
                <w:rFonts w:ascii="GHEA Grapalat" w:hAnsi="GHEA Grapalat"/>
                <w:sz w:val="24"/>
                <w:szCs w:val="24"/>
              </w:rPr>
              <w:t xml:space="preserve">, որով պայմանավորված </w:t>
            </w:r>
            <w:r>
              <w:rPr>
                <w:rFonts w:ascii="GHEA Grapalat" w:hAnsi="GHEA Grapalat"/>
                <w:b/>
                <w:sz w:val="24"/>
                <w:szCs w:val="24"/>
              </w:rPr>
              <w:t>առաջարկ</w:t>
            </w:r>
            <w:r w:rsidRPr="00831A33">
              <w:rPr>
                <w:rFonts w:ascii="GHEA Grapalat" w:hAnsi="GHEA Grapalat"/>
                <w:b/>
                <w:sz w:val="24"/>
                <w:szCs w:val="24"/>
              </w:rPr>
              <w:t xml:space="preserve">ում </w:t>
            </w:r>
            <w:r>
              <w:rPr>
                <w:rFonts w:ascii="GHEA Grapalat" w:hAnsi="GHEA Grapalat"/>
                <w:b/>
                <w:sz w:val="24"/>
                <w:szCs w:val="24"/>
              </w:rPr>
              <w:t>ենք</w:t>
            </w:r>
            <w:r w:rsidRPr="00831A33">
              <w:rPr>
                <w:rFonts w:ascii="GHEA Grapalat" w:hAnsi="GHEA Grapalat"/>
                <w:b/>
                <w:sz w:val="24"/>
                <w:szCs w:val="24"/>
              </w:rPr>
              <w:t xml:space="preserve"> լրացնել «(բնօրինակի հետ)» բառերը:</w:t>
            </w:r>
          </w:p>
        </w:tc>
        <w:tc>
          <w:tcPr>
            <w:tcW w:w="28" w:type="dxa"/>
            <w:tcBorders>
              <w:top w:val="single" w:sz="6" w:space="0" w:color="000000"/>
              <w:left w:val="single" w:sz="6" w:space="0" w:color="000000"/>
              <w:bottom w:val="single" w:sz="6" w:space="0" w:color="000000"/>
              <w:right w:val="nil"/>
            </w:tcBorders>
            <w:shd w:val="clear" w:color="auto" w:fill="FFFFFF"/>
          </w:tcPr>
          <w:p w:rsidR="00EA4E65" w:rsidRPr="00B1415E" w:rsidRDefault="00EA4E65"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A4E65" w:rsidRPr="00E12D42" w:rsidRDefault="00E12D42" w:rsidP="00933FF1">
            <w:pPr>
              <w:spacing w:after="0" w:line="360" w:lineRule="auto"/>
              <w:ind w:left="142" w:right="395"/>
              <w:rPr>
                <w:rFonts w:ascii="GHEA Grapalat" w:eastAsia="GHEA Grapalat" w:hAnsi="GHEA Grapalat" w:cs="GHEA Grapalat"/>
                <w:sz w:val="24"/>
                <w:szCs w:val="24"/>
              </w:rPr>
            </w:pPr>
            <w:r w:rsidRPr="00E12D42">
              <w:rPr>
                <w:rFonts w:ascii="GHEA Grapalat" w:eastAsia="GHEA Grapalat" w:hAnsi="GHEA Grapalat" w:cs="GHEA Grapalat"/>
                <w:sz w:val="24"/>
                <w:szCs w:val="24"/>
              </w:rPr>
              <w:t xml:space="preserve">Կարգավորումն արվել է՝ հաշվի առնելով, որ հնարավոր է հեռավոր սահմանամերձ </w:t>
            </w:r>
            <w:r>
              <w:rPr>
                <w:rFonts w:ascii="GHEA Grapalat" w:eastAsia="GHEA Grapalat" w:hAnsi="GHEA Grapalat" w:cs="GHEA Grapalat"/>
                <w:sz w:val="24"/>
                <w:szCs w:val="24"/>
              </w:rPr>
              <w:t xml:space="preserve">համայնքներից փաստաթղթերը </w:t>
            </w:r>
            <w:r w:rsidR="00D9347B">
              <w:rPr>
                <w:rFonts w:ascii="GHEA Grapalat" w:eastAsia="GHEA Grapalat" w:hAnsi="GHEA Grapalat" w:cs="GHEA Grapalat"/>
                <w:sz w:val="24"/>
                <w:szCs w:val="24"/>
              </w:rPr>
              <w:t>ներկայացվե</w:t>
            </w:r>
            <w:r>
              <w:rPr>
                <w:rFonts w:ascii="GHEA Grapalat" w:eastAsia="GHEA Grapalat" w:hAnsi="GHEA Grapalat" w:cs="GHEA Grapalat"/>
                <w:sz w:val="24"/>
                <w:szCs w:val="24"/>
              </w:rPr>
              <w:t>ն էլեկտրոնային եղանակով, իսկ բնօրինակները՝ հարցազրույցի օրը:</w:t>
            </w:r>
          </w:p>
        </w:tc>
      </w:tr>
      <w:tr w:rsidR="00933FF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933FF1" w:rsidRDefault="00513BC4" w:rsidP="00933FF1">
            <w:pPr>
              <w:pStyle w:val="ListParagraph"/>
              <w:tabs>
                <w:tab w:val="left" w:pos="7927"/>
              </w:tabs>
              <w:spacing w:after="0" w:line="360" w:lineRule="auto"/>
              <w:ind w:left="150" w:right="283" w:firstLine="540"/>
              <w:jc w:val="both"/>
              <w:rPr>
                <w:rFonts w:ascii="GHEA Grapalat" w:eastAsia="Times New Roman" w:hAnsi="GHEA Grapalat" w:cs="Times New Roman"/>
                <w:color w:val="000000"/>
                <w:sz w:val="24"/>
                <w:szCs w:val="24"/>
              </w:rPr>
            </w:pPr>
            <w:r>
              <w:rPr>
                <w:rFonts w:ascii="GHEA Grapalat" w:hAnsi="GHEA Grapalat" w:cs="Sylfaen"/>
                <w:sz w:val="24"/>
              </w:rPr>
              <w:t>6</w:t>
            </w:r>
            <w:r w:rsidR="00933FF1">
              <w:rPr>
                <w:rFonts w:ascii="GHEA Grapalat" w:hAnsi="GHEA Grapalat" w:cs="Sylfaen"/>
                <w:sz w:val="24"/>
              </w:rPr>
              <w:t xml:space="preserve">. Նախագծի 8-րդ կետով սահմանվում է, որ </w:t>
            </w:r>
            <w:r w:rsidR="00933FF1" w:rsidRPr="00831A33">
              <w:rPr>
                <w:rFonts w:ascii="GHEA Grapalat" w:eastAsia="Times New Roman" w:hAnsi="GHEA Grapalat" w:cs="Times New Roman"/>
                <w:color w:val="000000"/>
                <w:sz w:val="24"/>
                <w:szCs w:val="24"/>
              </w:rPr>
              <w:t>Էլեկտրոնային եղանակով փաստաթղթերը ներկայացնելու դեպքում բնօրինակները ներկայացվում են հարցազրույցի օրը:</w:t>
            </w:r>
          </w:p>
          <w:p w:rsidR="00933FF1" w:rsidRDefault="00933FF1" w:rsidP="00933FF1">
            <w:pPr>
              <w:pStyle w:val="ListParagraph"/>
              <w:tabs>
                <w:tab w:val="left" w:pos="7927"/>
              </w:tabs>
              <w:spacing w:after="0" w:line="360" w:lineRule="auto"/>
              <w:ind w:left="150" w:right="283" w:firstLine="540"/>
              <w:jc w:val="both"/>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Քննարկվող դեպքում առաջարկ</w:t>
            </w:r>
            <w:r w:rsidRPr="00831A33">
              <w:rPr>
                <w:rFonts w:ascii="GHEA Grapalat" w:eastAsia="Times New Roman" w:hAnsi="GHEA Grapalat" w:cs="Times New Roman"/>
                <w:b/>
                <w:color w:val="000000"/>
                <w:sz w:val="24"/>
                <w:szCs w:val="24"/>
              </w:rPr>
              <w:t xml:space="preserve">ում </w:t>
            </w:r>
            <w:r>
              <w:rPr>
                <w:rFonts w:ascii="GHEA Grapalat" w:eastAsia="Times New Roman" w:hAnsi="GHEA Grapalat" w:cs="Times New Roman"/>
                <w:b/>
                <w:color w:val="000000"/>
                <w:sz w:val="24"/>
                <w:szCs w:val="24"/>
              </w:rPr>
              <w:t>ենք</w:t>
            </w:r>
            <w:r w:rsidRPr="00831A33">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rPr>
              <w:t xml:space="preserve">խնդրո առարկա դրույթը </w:t>
            </w:r>
            <w:r w:rsidRPr="00831A33">
              <w:rPr>
                <w:rFonts w:ascii="GHEA Grapalat" w:eastAsia="Times New Roman" w:hAnsi="GHEA Grapalat" w:cs="Times New Roman"/>
                <w:b/>
                <w:color w:val="000000"/>
                <w:sz w:val="24"/>
                <w:szCs w:val="24"/>
              </w:rPr>
              <w:t>լրացնել</w:t>
            </w:r>
            <w:r>
              <w:rPr>
                <w:rFonts w:ascii="GHEA Grapalat" w:eastAsia="Times New Roman" w:hAnsi="GHEA Grapalat" w:cs="Times New Roman"/>
                <w:b/>
                <w:color w:val="000000"/>
                <w:sz w:val="24"/>
                <w:szCs w:val="24"/>
              </w:rPr>
              <w:t xml:space="preserve"> նոր նախադասությամբ հետևյալ բովանդակությամբ՝</w:t>
            </w:r>
            <w:r w:rsidRPr="00831A33">
              <w:rPr>
                <w:rFonts w:ascii="GHEA Grapalat" w:eastAsia="Times New Roman" w:hAnsi="GHEA Grapalat" w:cs="Times New Roman"/>
                <w:b/>
                <w:color w:val="000000"/>
                <w:sz w:val="24"/>
                <w:szCs w:val="24"/>
              </w:rPr>
              <w:t xml:space="preserve"> </w:t>
            </w:r>
          </w:p>
          <w:p w:rsidR="00933FF1" w:rsidRDefault="00933FF1" w:rsidP="00933FF1">
            <w:pPr>
              <w:pStyle w:val="ListParagraph"/>
              <w:tabs>
                <w:tab w:val="left" w:pos="7927"/>
              </w:tabs>
              <w:spacing w:after="0" w:line="360" w:lineRule="auto"/>
              <w:ind w:left="150" w:right="283" w:firstLine="540"/>
              <w:jc w:val="both"/>
              <w:rPr>
                <w:rFonts w:ascii="GHEA Grapalat" w:eastAsia="Times New Roman" w:hAnsi="GHEA Grapalat" w:cs="Times New Roman"/>
                <w:b/>
                <w:color w:val="000000"/>
                <w:sz w:val="24"/>
                <w:szCs w:val="24"/>
              </w:rPr>
            </w:pPr>
            <w:r w:rsidRPr="00831A33">
              <w:rPr>
                <w:rFonts w:ascii="GHEA Grapalat" w:eastAsia="Times New Roman" w:hAnsi="GHEA Grapalat" w:cs="Times New Roman"/>
                <w:b/>
                <w:color w:val="000000"/>
                <w:sz w:val="24"/>
                <w:szCs w:val="24"/>
              </w:rPr>
              <w:t>«Հարցազրույցի օրը պահանջվող փաստաթղթերի բնօրինակների ամբողջական փաթեթը չներկայացնելու դեպքում հավակնորդը չի մասնակցում հարցազրույցին</w:t>
            </w:r>
            <w:r>
              <w:rPr>
                <w:rFonts w:ascii="GHEA Grapalat" w:eastAsia="Times New Roman" w:hAnsi="GHEA Grapalat" w:cs="Times New Roman"/>
                <w:b/>
                <w:color w:val="000000"/>
                <w:sz w:val="24"/>
                <w:szCs w:val="24"/>
              </w:rPr>
              <w:t>:</w:t>
            </w:r>
            <w:r w:rsidRPr="00831A33">
              <w:rPr>
                <w:rFonts w:ascii="GHEA Grapalat" w:eastAsia="Times New Roman" w:hAnsi="GHEA Grapalat" w:cs="Times New Roman"/>
                <w:b/>
                <w:color w:val="000000"/>
                <w:sz w:val="24"/>
                <w:szCs w:val="24"/>
              </w:rPr>
              <w:t>»:</w:t>
            </w:r>
          </w:p>
          <w:p w:rsidR="00933FF1" w:rsidRPr="00A12FAA" w:rsidRDefault="00933FF1" w:rsidP="007B2E3F">
            <w:pPr>
              <w:pStyle w:val="ListParagraph"/>
              <w:tabs>
                <w:tab w:val="left" w:pos="7927"/>
              </w:tabs>
              <w:spacing w:after="0" w:line="360" w:lineRule="auto"/>
              <w:ind w:left="150" w:right="283" w:firstLine="540"/>
              <w:jc w:val="both"/>
              <w:rPr>
                <w:rFonts w:ascii="GHEA Grapalat" w:hAnsi="GHEA Grapalat" w:cs="Sylfaen"/>
                <w:sz w:val="24"/>
              </w:rPr>
            </w:pPr>
            <w:r>
              <w:rPr>
                <w:rFonts w:ascii="GHEA Grapalat" w:eastAsia="Times New Roman" w:hAnsi="GHEA Grapalat" w:cs="Times New Roman"/>
                <w:b/>
                <w:color w:val="000000"/>
                <w:sz w:val="24"/>
                <w:szCs w:val="24"/>
              </w:rPr>
              <w:t xml:space="preserve">Հարկ է նշել նաև, որ նախագծում սահմանված չեն այն դեպքերը, երբ հավակնորդներին չի թույլատրվում մասնակցել հարցազրույցին </w:t>
            </w:r>
            <w:r w:rsidRPr="00831A33">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rPr>
              <w:t>փաստաթղթերի թերի ներկայացնելը, «Հանրակրթության մասին» օրենքով սահմանված պահանջներին չհամապատասխանելը և այլն</w:t>
            </w:r>
            <w:r w:rsidRPr="00831A33">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rPr>
              <w:t xml:space="preserve">: Առաջարկվում է հստակ սահմանել հավակնորդների դիմումների մերժման կամ չընդունելու ընթացակարգերը, քանի որ Նախագծի 9-րդ կետով լիազոր մարմնի ղեկավարի որոշմամբ հայտերն ընդունում է համապատասխան </w:t>
            </w:r>
            <w:r>
              <w:rPr>
                <w:rFonts w:ascii="GHEA Grapalat" w:eastAsia="Times New Roman" w:hAnsi="GHEA Grapalat" w:cs="Times New Roman"/>
                <w:b/>
                <w:color w:val="000000"/>
                <w:sz w:val="24"/>
                <w:szCs w:val="24"/>
              </w:rPr>
              <w:lastRenderedPageBreak/>
              <w:t xml:space="preserve">ստորաբաժանումը </w:t>
            </w:r>
            <w:r w:rsidRPr="00831A33">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rPr>
              <w:t>որը ևս պետք է հստակ նշվի</w:t>
            </w:r>
            <w:r w:rsidRPr="00831A33">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rPr>
              <w:t>, ով չունի հայտերի ընդունման կամ մերժման լիազորություն:</w:t>
            </w:r>
          </w:p>
        </w:tc>
        <w:tc>
          <w:tcPr>
            <w:tcW w:w="28" w:type="dxa"/>
            <w:tcBorders>
              <w:top w:val="single" w:sz="6" w:space="0" w:color="000000"/>
              <w:left w:val="single" w:sz="6" w:space="0" w:color="000000"/>
              <w:bottom w:val="single" w:sz="6" w:space="0" w:color="000000"/>
              <w:right w:val="nil"/>
            </w:tcBorders>
            <w:shd w:val="clear" w:color="auto" w:fill="FFFFF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3FF1" w:rsidRPr="00D9347B" w:rsidRDefault="00E12D42" w:rsidP="00933FF1">
            <w:pPr>
              <w:spacing w:after="0" w:line="360" w:lineRule="auto"/>
              <w:ind w:left="142" w:right="395"/>
              <w:rPr>
                <w:rFonts w:ascii="GHEA Grapalat" w:eastAsia="GHEA Grapalat" w:hAnsi="GHEA Grapalat" w:cs="GHEA Grapalat"/>
                <w:sz w:val="24"/>
                <w:szCs w:val="24"/>
              </w:rPr>
            </w:pPr>
            <w:r w:rsidRPr="00D9347B">
              <w:rPr>
                <w:rFonts w:ascii="GHEA Grapalat" w:eastAsia="GHEA Grapalat" w:hAnsi="GHEA Grapalat" w:cs="GHEA Grapalat"/>
                <w:sz w:val="24"/>
                <w:szCs w:val="24"/>
              </w:rPr>
              <w:t>Ընդունվել է:</w:t>
            </w: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D9347B" w:rsidP="00933FF1">
            <w:pPr>
              <w:spacing w:after="0" w:line="360" w:lineRule="auto"/>
              <w:ind w:left="142" w:right="395"/>
              <w:rPr>
                <w:rFonts w:ascii="GHEA Grapalat" w:eastAsia="GHEA Grapalat" w:hAnsi="GHEA Grapalat" w:cs="GHEA Grapalat"/>
                <w:sz w:val="24"/>
                <w:szCs w:val="24"/>
              </w:rPr>
            </w:pPr>
            <w:r w:rsidRPr="00B20C78">
              <w:rPr>
                <w:rFonts w:ascii="GHEA Grapalat" w:eastAsia="GHEA Grapalat" w:hAnsi="GHEA Grapalat" w:cs="GHEA Grapalat"/>
                <w:sz w:val="24"/>
                <w:szCs w:val="24"/>
              </w:rPr>
              <w:t xml:space="preserve">Ընդունվել է: </w:t>
            </w:r>
            <w:r w:rsidR="007B2E3F" w:rsidRPr="00D9347B">
              <w:rPr>
                <w:rFonts w:ascii="GHEA Grapalat" w:eastAsia="GHEA Grapalat" w:hAnsi="GHEA Grapalat" w:cs="GHEA Grapalat"/>
                <w:sz w:val="24"/>
                <w:szCs w:val="24"/>
              </w:rPr>
              <w:t>Դեպքերը սահմանվել են նախագծի 10-րդ կետում:</w:t>
            </w: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p>
          <w:p w:rsidR="007B2E3F" w:rsidRPr="00D9347B" w:rsidRDefault="007B2E3F" w:rsidP="00933FF1">
            <w:pPr>
              <w:spacing w:after="0" w:line="360" w:lineRule="auto"/>
              <w:ind w:left="142" w:right="395"/>
              <w:rPr>
                <w:rFonts w:ascii="GHEA Grapalat" w:eastAsia="GHEA Grapalat" w:hAnsi="GHEA Grapalat" w:cs="GHEA Grapalat"/>
                <w:sz w:val="24"/>
                <w:szCs w:val="24"/>
              </w:rPr>
            </w:pPr>
            <w:r w:rsidRPr="00D9347B">
              <w:rPr>
                <w:rFonts w:ascii="GHEA Grapalat" w:eastAsia="GHEA Grapalat" w:hAnsi="GHEA Grapalat" w:cs="GHEA Grapalat"/>
                <w:sz w:val="24"/>
                <w:szCs w:val="24"/>
              </w:rPr>
              <w:lastRenderedPageBreak/>
              <w:t>Համապատասխան ստորաբաժանում հանդիսանում է տվյալ հաստատության անձնակազմի կառավարման բաժինը:</w:t>
            </w:r>
          </w:p>
        </w:tc>
      </w:tr>
      <w:tr w:rsidR="007B2E3F"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7B2E3F" w:rsidRDefault="007B2E3F" w:rsidP="007B2E3F">
            <w:pPr>
              <w:pStyle w:val="ListParagraph"/>
              <w:tabs>
                <w:tab w:val="left" w:pos="7927"/>
              </w:tabs>
              <w:spacing w:after="0" w:line="360" w:lineRule="auto"/>
              <w:ind w:left="150" w:right="283" w:firstLine="540"/>
              <w:jc w:val="both"/>
              <w:rPr>
                <w:rFonts w:ascii="GHEA Grapalat" w:eastAsia="Times New Roman" w:hAnsi="GHEA Grapalat" w:cs="Times New Roman"/>
                <w:color w:val="000000"/>
                <w:sz w:val="24"/>
                <w:szCs w:val="24"/>
              </w:rPr>
            </w:pPr>
            <w:r>
              <w:rPr>
                <w:rFonts w:ascii="GHEA Grapalat" w:hAnsi="GHEA Grapalat" w:cs="Sylfaen"/>
                <w:sz w:val="24"/>
                <w:szCs w:val="24"/>
              </w:rPr>
              <w:lastRenderedPageBreak/>
              <w:t>7. Նախագծի 10-րդ կետով սահմանվում է՝ «</w:t>
            </w:r>
            <w:r w:rsidRPr="00787EB6">
              <w:rPr>
                <w:rFonts w:ascii="GHEA Grapalat" w:eastAsia="Times New Roman" w:hAnsi="GHEA Grapalat" w:cs="Times New Roman"/>
                <w:color w:val="000000"/>
                <w:sz w:val="24"/>
                <w:szCs w:val="24"/>
              </w:rPr>
              <w:t xml:space="preserve">Լիազորված մարմնի ղեկավարը հավակնորդների փաստաթղթերն ստանալուց հետո՝  </w:t>
            </w:r>
            <w:r w:rsidRPr="00BB1318">
              <w:rPr>
                <w:rFonts w:ascii="GHEA Grapalat" w:eastAsia="Times New Roman" w:hAnsi="GHEA Grapalat" w:cs="Times New Roman"/>
                <w:color w:val="000000"/>
                <w:sz w:val="24"/>
                <w:szCs w:val="24"/>
              </w:rPr>
              <w:t xml:space="preserve">5 </w:t>
            </w:r>
            <w:r w:rsidRPr="00787EB6">
              <w:rPr>
                <w:rFonts w:ascii="GHEA Grapalat" w:eastAsia="Times New Roman" w:hAnsi="GHEA Grapalat" w:cs="Times New Roman"/>
                <w:color w:val="000000"/>
                <w:sz w:val="24"/>
                <w:szCs w:val="24"/>
              </w:rPr>
              <w:t xml:space="preserve">աշխատանքային օրվա ընթացքում, </w:t>
            </w:r>
            <w:r w:rsidRPr="00BB1318">
              <w:rPr>
                <w:rFonts w:ascii="GHEA Grapalat" w:eastAsia="Times New Roman" w:hAnsi="GHEA Grapalat" w:cs="Times New Roman"/>
                <w:color w:val="000000"/>
                <w:sz w:val="24"/>
                <w:szCs w:val="24"/>
              </w:rPr>
              <w:t xml:space="preserve"> հավակնորդների հետ անցկացնում է հարցազրույց</w:t>
            </w:r>
            <w:r w:rsidRPr="00787EB6">
              <w:rPr>
                <w:rFonts w:ascii="GHEA Grapalat" w:eastAsia="Times New Roman" w:hAnsi="GHEA Grapalat" w:cs="Times New Roman"/>
                <w:color w:val="000000"/>
                <w:sz w:val="24"/>
                <w:szCs w:val="24"/>
              </w:rPr>
              <w:t xml:space="preserve"> </w:t>
            </w:r>
            <w:r w:rsidRPr="00787EB6">
              <w:rPr>
                <w:rFonts w:ascii="GHEA Grapalat" w:hAnsi="GHEA Grapalat"/>
                <w:color w:val="000000"/>
                <w:sz w:val="24"/>
                <w:szCs w:val="24"/>
                <w:shd w:val="clear" w:color="auto" w:fill="FFFFFF"/>
              </w:rPr>
              <w:t>(յուրաքանչյուր հավակնորդի հետ հարցազրույցն անցկացվում է առանձին)</w:t>
            </w:r>
            <w:r w:rsidRPr="00BB1318">
              <w:rPr>
                <w:rFonts w:ascii="GHEA Grapalat" w:eastAsia="Times New Roman" w:hAnsi="GHEA Grapalat" w:cs="Times New Roman"/>
                <w:color w:val="000000"/>
                <w:sz w:val="24"/>
                <w:szCs w:val="24"/>
              </w:rPr>
              <w:t xml:space="preserve">, որին կարող են մասնակցել նաև </w:t>
            </w:r>
            <w:r w:rsidRPr="00BB1318">
              <w:rPr>
                <w:rFonts w:ascii="GHEA Grapalat" w:eastAsia="Times New Roman" w:hAnsi="GHEA Grapalat" w:cs="Times New Roman"/>
                <w:bCs/>
                <w:color w:val="000000"/>
                <w:sz w:val="24"/>
                <w:szCs w:val="24"/>
              </w:rPr>
              <w:t>անձնակազմի կառավարման և հանրակրթության ոլորտը համակարգող</w:t>
            </w:r>
            <w:r w:rsidRPr="00787EB6">
              <w:rPr>
                <w:rFonts w:ascii="GHEA Grapalat" w:eastAsia="Times New Roman" w:hAnsi="GHEA Grapalat" w:cs="Times New Roman"/>
                <w:bCs/>
                <w:color w:val="000000"/>
                <w:sz w:val="24"/>
                <w:szCs w:val="24"/>
              </w:rPr>
              <w:t xml:space="preserve"> </w:t>
            </w:r>
            <w:r w:rsidRPr="00BB1318" w:rsidDel="00C86920">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ստորաբաժանումների ղեկավարները»:</w:t>
            </w:r>
          </w:p>
          <w:p w:rsidR="007B2E3F" w:rsidRDefault="007B2E3F" w:rsidP="007B2E3F">
            <w:pPr>
              <w:pStyle w:val="ListParagraph"/>
              <w:tabs>
                <w:tab w:val="left" w:pos="7927"/>
              </w:tabs>
              <w:spacing w:after="0" w:line="360" w:lineRule="auto"/>
              <w:ind w:left="150" w:right="283" w:firstLine="540"/>
              <w:jc w:val="both"/>
              <w:rPr>
                <w:rFonts w:ascii="GHEA Grapalat" w:hAnsi="GHEA Grapalat" w:cs="Sylfaen"/>
                <w:sz w:val="24"/>
              </w:rPr>
            </w:pPr>
            <w:r>
              <w:rPr>
                <w:rFonts w:ascii="GHEA Grapalat" w:eastAsia="Times New Roman" w:hAnsi="GHEA Grapalat" w:cs="Times New Roman"/>
                <w:b/>
                <w:color w:val="000000"/>
                <w:sz w:val="24"/>
                <w:szCs w:val="24"/>
              </w:rPr>
              <w:t xml:space="preserve">Հարկ է արձանագրել, որ </w:t>
            </w:r>
            <w:r w:rsidRPr="009925CC">
              <w:rPr>
                <w:rFonts w:ascii="GHEA Grapalat" w:eastAsia="Times New Roman" w:hAnsi="GHEA Grapalat" w:cs="Times New Roman"/>
                <w:b/>
                <w:color w:val="000000"/>
                <w:sz w:val="24"/>
                <w:szCs w:val="24"/>
              </w:rPr>
              <w:t>Նախագծից պա</w:t>
            </w:r>
            <w:r>
              <w:rPr>
                <w:rFonts w:ascii="GHEA Grapalat" w:eastAsia="Times New Roman" w:hAnsi="GHEA Grapalat" w:cs="Times New Roman"/>
                <w:b/>
                <w:color w:val="000000"/>
                <w:sz w:val="24"/>
                <w:szCs w:val="24"/>
              </w:rPr>
              <w:t>րզ չէ, թե արդյո</w:t>
            </w:r>
            <w:r w:rsidRPr="009925CC">
              <w:rPr>
                <w:rFonts w:ascii="GHEA Grapalat" w:eastAsia="Times New Roman" w:hAnsi="GHEA Grapalat" w:cs="Times New Roman"/>
                <w:b/>
                <w:color w:val="000000"/>
                <w:sz w:val="24"/>
                <w:szCs w:val="24"/>
              </w:rPr>
              <w:t>ք հարցազրույցը անցկացվում է նույն օրը, քանի որ «</w:t>
            </w:r>
            <w:r w:rsidRPr="009925CC">
              <w:rPr>
                <w:rFonts w:ascii="GHEA Grapalat" w:hAnsi="GHEA Grapalat"/>
                <w:b/>
                <w:color w:val="000000"/>
                <w:sz w:val="24"/>
                <w:szCs w:val="24"/>
                <w:shd w:val="clear" w:color="auto" w:fill="FFFFFF"/>
              </w:rPr>
              <w:t>(յուրաքանչյուր հավակնորդի հետ հարցազրույցն անցկացվում է առանձին)» չի ենթադրում տարբեր ժամանակահատվածում: Առաջարկվում է հստակեցնել:</w:t>
            </w:r>
          </w:p>
        </w:tc>
        <w:tc>
          <w:tcPr>
            <w:tcW w:w="28" w:type="dxa"/>
            <w:tcBorders>
              <w:top w:val="single" w:sz="6" w:space="0" w:color="000000"/>
              <w:left w:val="single" w:sz="6" w:space="0" w:color="000000"/>
              <w:bottom w:val="single" w:sz="6" w:space="0" w:color="000000"/>
              <w:right w:val="nil"/>
            </w:tcBorders>
            <w:shd w:val="clear" w:color="auto" w:fill="FFFFFF"/>
          </w:tcPr>
          <w:p w:rsidR="007B2E3F" w:rsidRPr="00B1415E" w:rsidRDefault="007B2E3F"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7B2E3F" w:rsidRDefault="00BE6D18" w:rsidP="00933FF1">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933FF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933FF1" w:rsidRDefault="007B2E3F" w:rsidP="007B2E3F">
            <w:pPr>
              <w:pStyle w:val="ListParagraph"/>
              <w:tabs>
                <w:tab w:val="left" w:pos="7927"/>
              </w:tabs>
              <w:spacing w:after="0" w:line="360" w:lineRule="auto"/>
              <w:ind w:left="150" w:right="283" w:firstLine="540"/>
              <w:jc w:val="both"/>
              <w:rPr>
                <w:rFonts w:ascii="GHEA Grapalat" w:eastAsia="Times New Roman" w:hAnsi="GHEA Grapalat" w:cs="Times New Roman"/>
                <w:color w:val="000000"/>
                <w:sz w:val="24"/>
                <w:szCs w:val="24"/>
              </w:rPr>
            </w:pPr>
            <w:r>
              <w:rPr>
                <w:rFonts w:ascii="GHEA Grapalat" w:hAnsi="GHEA Grapalat" w:cs="Sylfaen"/>
                <w:sz w:val="24"/>
                <w:szCs w:val="24"/>
              </w:rPr>
              <w:t>8</w:t>
            </w:r>
            <w:r w:rsidR="00933FF1">
              <w:rPr>
                <w:rFonts w:ascii="GHEA Grapalat" w:hAnsi="GHEA Grapalat" w:cs="Sylfaen"/>
                <w:sz w:val="24"/>
                <w:szCs w:val="24"/>
              </w:rPr>
              <w:t>.Նախագծի 10-րդ կետով սահմանվում է «</w:t>
            </w:r>
            <w:r w:rsidR="00933FF1" w:rsidRPr="00BB1318">
              <w:rPr>
                <w:rFonts w:ascii="GHEA Grapalat" w:eastAsia="Times New Roman" w:hAnsi="GHEA Grapalat" w:cs="Times New Roman"/>
                <w:color w:val="000000"/>
                <w:sz w:val="24"/>
                <w:szCs w:val="24"/>
              </w:rPr>
              <w:t xml:space="preserve">որին կարող են մասնակցել նաև </w:t>
            </w:r>
            <w:r w:rsidR="00933FF1" w:rsidRPr="00BB1318">
              <w:rPr>
                <w:rFonts w:ascii="GHEA Grapalat" w:eastAsia="Times New Roman" w:hAnsi="GHEA Grapalat" w:cs="Times New Roman"/>
                <w:bCs/>
                <w:color w:val="000000"/>
                <w:sz w:val="24"/>
                <w:szCs w:val="24"/>
              </w:rPr>
              <w:t>անձնակազմի կառավարման և հանրակրթության ոլորտը համակարգող</w:t>
            </w:r>
            <w:r w:rsidR="00933FF1" w:rsidRPr="00787EB6">
              <w:rPr>
                <w:rFonts w:ascii="GHEA Grapalat" w:eastAsia="Times New Roman" w:hAnsi="GHEA Grapalat" w:cs="Times New Roman"/>
                <w:bCs/>
                <w:color w:val="000000"/>
                <w:sz w:val="24"/>
                <w:szCs w:val="24"/>
              </w:rPr>
              <w:t xml:space="preserve"> </w:t>
            </w:r>
            <w:r w:rsidR="00933FF1" w:rsidRPr="00BB1318" w:rsidDel="00C86920">
              <w:rPr>
                <w:rFonts w:ascii="GHEA Grapalat" w:eastAsia="Times New Roman" w:hAnsi="GHEA Grapalat" w:cs="Times New Roman"/>
                <w:color w:val="000000"/>
                <w:sz w:val="24"/>
                <w:szCs w:val="24"/>
              </w:rPr>
              <w:t xml:space="preserve"> </w:t>
            </w:r>
            <w:r w:rsidR="00933FF1" w:rsidRPr="00BB1318">
              <w:rPr>
                <w:rFonts w:ascii="GHEA Grapalat" w:eastAsia="Times New Roman" w:hAnsi="GHEA Grapalat" w:cs="Times New Roman"/>
                <w:color w:val="000000"/>
                <w:sz w:val="24"/>
                <w:szCs w:val="24"/>
              </w:rPr>
              <w:t>ստորաբաժանումների ղեկավարները:</w:t>
            </w:r>
            <w:r w:rsidR="00933FF1">
              <w:rPr>
                <w:rFonts w:ascii="GHEA Grapalat" w:eastAsia="Times New Roman" w:hAnsi="GHEA Grapalat" w:cs="Times New Roman"/>
                <w:color w:val="000000"/>
                <w:sz w:val="24"/>
                <w:szCs w:val="24"/>
              </w:rPr>
              <w:t>»:</w:t>
            </w:r>
          </w:p>
          <w:p w:rsidR="00933FF1" w:rsidRDefault="00933FF1" w:rsidP="00933FF1">
            <w:pPr>
              <w:pStyle w:val="ListParagraph"/>
              <w:tabs>
                <w:tab w:val="left" w:pos="7927"/>
              </w:tabs>
              <w:spacing w:after="0" w:line="360" w:lineRule="auto"/>
              <w:ind w:left="150" w:right="425" w:firstLine="540"/>
              <w:jc w:val="both"/>
              <w:rPr>
                <w:rFonts w:ascii="GHEA Grapalat" w:eastAsia="Times New Roman" w:hAnsi="GHEA Grapalat" w:cs="Times New Roman"/>
                <w:b/>
                <w:color w:val="000000"/>
                <w:sz w:val="24"/>
                <w:szCs w:val="24"/>
              </w:rPr>
            </w:pPr>
            <w:r w:rsidRPr="00911D7E">
              <w:rPr>
                <w:rFonts w:ascii="GHEA Grapalat" w:eastAsia="Times New Roman" w:hAnsi="GHEA Grapalat" w:cs="Times New Roman"/>
                <w:b/>
                <w:color w:val="000000"/>
                <w:sz w:val="24"/>
                <w:szCs w:val="24"/>
              </w:rPr>
              <w:t>Առաջա</w:t>
            </w:r>
            <w:r>
              <w:rPr>
                <w:rFonts w:ascii="GHEA Grapalat" w:eastAsia="Times New Roman" w:hAnsi="GHEA Grapalat" w:cs="Times New Roman"/>
                <w:b/>
                <w:color w:val="000000"/>
                <w:sz w:val="24"/>
                <w:szCs w:val="24"/>
              </w:rPr>
              <w:t>ր</w:t>
            </w:r>
            <w:r w:rsidRPr="00911D7E">
              <w:rPr>
                <w:rFonts w:ascii="GHEA Grapalat" w:eastAsia="Times New Roman" w:hAnsi="GHEA Grapalat" w:cs="Times New Roman"/>
                <w:b/>
                <w:color w:val="000000"/>
                <w:sz w:val="24"/>
                <w:szCs w:val="24"/>
              </w:rPr>
              <w:t>կվում է հստակեցնել արդյո՞ք տվյալ հայտարարությամբ դիմած բոլոր հավակնորդների հետ հարցազրույցն անցկացվելու է նույն կազմով:</w:t>
            </w:r>
          </w:p>
          <w:p w:rsidR="00933FF1" w:rsidRDefault="00933FF1" w:rsidP="00933FF1">
            <w:pPr>
              <w:pStyle w:val="ListParagraph"/>
              <w:tabs>
                <w:tab w:val="left" w:pos="7927"/>
              </w:tabs>
              <w:spacing w:after="0" w:line="360" w:lineRule="auto"/>
              <w:ind w:left="150" w:right="-241" w:firstLine="540"/>
              <w:jc w:val="both"/>
              <w:rPr>
                <w:rFonts w:ascii="GHEA Grapalat" w:hAnsi="GHEA Grapalat" w:cs="Sylfaen"/>
                <w:sz w:val="24"/>
              </w:rPr>
            </w:pPr>
          </w:p>
        </w:tc>
        <w:tc>
          <w:tcPr>
            <w:tcW w:w="28" w:type="dxa"/>
            <w:tcBorders>
              <w:top w:val="single" w:sz="6" w:space="0" w:color="000000"/>
              <w:left w:val="single" w:sz="6" w:space="0" w:color="000000"/>
              <w:bottom w:val="single" w:sz="6" w:space="0" w:color="000000"/>
              <w:right w:val="nil"/>
            </w:tcBorders>
            <w:shd w:val="clear" w:color="auto" w:fill="FFFFF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3FF1" w:rsidRPr="00F3172F" w:rsidRDefault="00BE6D18" w:rsidP="00933FF1">
            <w:pPr>
              <w:spacing w:after="0" w:line="360" w:lineRule="auto"/>
              <w:ind w:left="142" w:right="395"/>
              <w:rPr>
                <w:rFonts w:ascii="GHEA Grapalat" w:eastAsia="GHEA Grapalat" w:hAnsi="GHEA Grapalat" w:cs="GHEA Grapalat"/>
                <w:sz w:val="24"/>
                <w:szCs w:val="24"/>
              </w:rPr>
            </w:pPr>
            <w:r>
              <w:rPr>
                <w:rFonts w:ascii="GHEA Grapalat" w:eastAsia="Times New Roman" w:hAnsi="GHEA Grapalat" w:cs="Times New Roman"/>
                <w:bCs/>
                <w:color w:val="000000"/>
                <w:sz w:val="24"/>
                <w:szCs w:val="24"/>
              </w:rPr>
              <w:t>Ա</w:t>
            </w:r>
            <w:r w:rsidRPr="00BB1318">
              <w:rPr>
                <w:rFonts w:ascii="GHEA Grapalat" w:eastAsia="Times New Roman" w:hAnsi="GHEA Grapalat" w:cs="Times New Roman"/>
                <w:bCs/>
                <w:color w:val="000000"/>
                <w:sz w:val="24"/>
                <w:szCs w:val="24"/>
              </w:rPr>
              <w:t>նձնակազմի կառավարման և հանրակրթության ոլորտը համակարգող</w:t>
            </w:r>
            <w:r w:rsidRPr="00787EB6">
              <w:rPr>
                <w:rFonts w:ascii="GHEA Grapalat" w:eastAsia="Times New Roman" w:hAnsi="GHEA Grapalat" w:cs="Times New Roman"/>
                <w:bCs/>
                <w:color w:val="000000"/>
                <w:sz w:val="24"/>
                <w:szCs w:val="24"/>
              </w:rPr>
              <w:t xml:space="preserve"> </w:t>
            </w:r>
            <w:r w:rsidRPr="00BB1318" w:rsidDel="00C86920">
              <w:rPr>
                <w:rFonts w:ascii="GHEA Grapalat" w:eastAsia="Times New Roman" w:hAnsi="GHEA Grapalat" w:cs="Times New Roman"/>
                <w:color w:val="000000"/>
                <w:sz w:val="24"/>
                <w:szCs w:val="24"/>
              </w:rPr>
              <w:t xml:space="preserve"> </w:t>
            </w:r>
            <w:r w:rsidRPr="00BB1318">
              <w:rPr>
                <w:rFonts w:ascii="GHEA Grapalat" w:eastAsia="Times New Roman" w:hAnsi="GHEA Grapalat" w:cs="Times New Roman"/>
                <w:color w:val="000000"/>
                <w:sz w:val="24"/>
                <w:szCs w:val="24"/>
              </w:rPr>
              <w:t xml:space="preserve">ստորաբաժանումների </w:t>
            </w:r>
            <w:r>
              <w:rPr>
                <w:rFonts w:ascii="GHEA Grapalat" w:eastAsia="Times New Roman" w:hAnsi="GHEA Grapalat" w:cs="Times New Roman"/>
                <w:color w:val="000000"/>
                <w:sz w:val="24"/>
                <w:szCs w:val="24"/>
              </w:rPr>
              <w:t xml:space="preserve">ղեկավարների </w:t>
            </w:r>
            <w:r w:rsidR="00F3172F" w:rsidRPr="00F3172F">
              <w:rPr>
                <w:rFonts w:ascii="GHEA Grapalat" w:eastAsia="Times New Roman" w:hAnsi="GHEA Grapalat" w:cs="Times New Roman"/>
                <w:color w:val="000000"/>
                <w:sz w:val="24"/>
                <w:szCs w:val="24"/>
              </w:rPr>
              <w:t xml:space="preserve">մասնակցությունը հնարավորություն է տալիս կանխել լիազոր մարմնի ղեկավարի կողմից միանձնյա որոշման ընդունման </w:t>
            </w:r>
            <w:r w:rsidR="00F3172F" w:rsidRPr="00F3172F">
              <w:rPr>
                <w:rFonts w:ascii="GHEA Grapalat" w:eastAsia="Times New Roman" w:hAnsi="GHEA Grapalat" w:cs="Times New Roman"/>
                <w:color w:val="000000"/>
                <w:sz w:val="24"/>
                <w:szCs w:val="24"/>
              </w:rPr>
              <w:lastRenderedPageBreak/>
              <w:t>դեպքերը: Հարցազրույցը հավակնորդների հետ անցկացվում է նույն կազմով նույն օրը:</w:t>
            </w:r>
          </w:p>
        </w:tc>
      </w:tr>
      <w:tr w:rsidR="00933FF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933FF1" w:rsidRPr="007B2E3F" w:rsidRDefault="00933FF1" w:rsidP="007B2E3F">
            <w:pPr>
              <w:pStyle w:val="ListParagraph"/>
              <w:numPr>
                <w:ilvl w:val="0"/>
                <w:numId w:val="28"/>
              </w:numPr>
              <w:tabs>
                <w:tab w:val="left" w:pos="718"/>
              </w:tabs>
              <w:spacing w:after="0" w:line="360" w:lineRule="auto"/>
              <w:ind w:right="283"/>
              <w:jc w:val="both"/>
              <w:rPr>
                <w:rFonts w:ascii="GHEA Grapalat" w:eastAsia="Times New Roman" w:hAnsi="GHEA Grapalat" w:cs="Times New Roman"/>
                <w:b/>
                <w:color w:val="000000"/>
                <w:sz w:val="24"/>
                <w:szCs w:val="24"/>
              </w:rPr>
            </w:pPr>
            <w:r w:rsidRPr="007B2E3F">
              <w:rPr>
                <w:rFonts w:ascii="GHEA Grapalat" w:eastAsia="Times New Roman" w:hAnsi="GHEA Grapalat" w:cs="Times New Roman"/>
                <w:b/>
                <w:color w:val="000000"/>
                <w:sz w:val="24"/>
                <w:szCs w:val="24"/>
              </w:rPr>
              <w:lastRenderedPageBreak/>
              <w:t>Նախագծի 11-րդ կետն առաջարկվում է «հարցազրույցի արդյունքում հավակնորդներից որևէ մեկի հետ պայմանագիր չկնքելու» բառերից հետո  լրացնել «կամ հավակնորդների կողմից հարցազրույցին չներկայանալու կամ հարցազրույցի օրը պահանջվող փաստաթղթերի բնօրինակների ամբողջական փաթեթը չներկայացնելու» բառերը:</w:t>
            </w:r>
          </w:p>
          <w:p w:rsidR="00933FF1" w:rsidRPr="00933FF1" w:rsidRDefault="00933FF1" w:rsidP="00933FF1">
            <w:pPr>
              <w:tabs>
                <w:tab w:val="left" w:pos="7927"/>
              </w:tabs>
              <w:spacing w:after="0" w:line="360" w:lineRule="auto"/>
              <w:ind w:left="150" w:right="283"/>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3FF1" w:rsidRPr="00F3172F" w:rsidRDefault="00F3172F" w:rsidP="00933FF1">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933FF1" w:rsidRPr="00B1415E" w:rsidTr="00D90DB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F3172F" w:rsidRDefault="00933FF1" w:rsidP="007B2E3F">
            <w:pPr>
              <w:pStyle w:val="ListParagraph"/>
              <w:numPr>
                <w:ilvl w:val="0"/>
                <w:numId w:val="28"/>
              </w:numPr>
              <w:spacing w:after="0" w:line="360" w:lineRule="auto"/>
              <w:ind w:left="150" w:right="283" w:firstLine="284"/>
              <w:jc w:val="both"/>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 xml:space="preserve">Ձև </w:t>
            </w:r>
            <w:r w:rsidRPr="00726A19">
              <w:rPr>
                <w:rFonts w:ascii="GHEA Grapalat" w:eastAsia="Times New Roman" w:hAnsi="GHEA Grapalat" w:cs="Times New Roman"/>
                <w:b/>
                <w:color w:val="000000"/>
                <w:sz w:val="24"/>
                <w:szCs w:val="24"/>
              </w:rPr>
              <w:t>N 1-</w:t>
            </w:r>
            <w:r>
              <w:rPr>
                <w:rFonts w:ascii="GHEA Grapalat" w:eastAsia="Times New Roman" w:hAnsi="GHEA Grapalat" w:cs="Times New Roman"/>
                <w:b/>
                <w:color w:val="000000"/>
                <w:sz w:val="24"/>
                <w:szCs w:val="24"/>
              </w:rPr>
              <w:t xml:space="preserve">ում առաջարկվում է «թափուր պաշտոնը» բառերը փոխարինել «թափուր տեղը» բառերով: </w:t>
            </w:r>
          </w:p>
          <w:p w:rsidR="00933FF1" w:rsidRDefault="00933FF1" w:rsidP="00F3172F">
            <w:pPr>
              <w:pStyle w:val="ListParagraph"/>
              <w:spacing w:after="0" w:line="360" w:lineRule="auto"/>
              <w:ind w:left="434" w:right="283"/>
              <w:jc w:val="both"/>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w:t>
            </w:r>
            <w:r w:rsidRPr="00D45141">
              <w:rPr>
                <w:rFonts w:ascii="GHEA Grapalat" w:eastAsia="Times New Roman" w:hAnsi="GHEA Grapalat" w:cs="Times New Roman"/>
                <w:b/>
                <w:color w:val="000000"/>
                <w:sz w:val="24"/>
                <w:szCs w:val="24"/>
              </w:rPr>
              <w:t xml:space="preserve">Հաստատության համակարգողի </w:t>
            </w:r>
            <w:r>
              <w:rPr>
                <w:rFonts w:ascii="GHEA Grapalat" w:eastAsia="Times New Roman" w:hAnsi="GHEA Grapalat" w:cs="Times New Roman"/>
                <w:b/>
                <w:color w:val="000000"/>
                <w:sz w:val="24"/>
                <w:szCs w:val="24"/>
              </w:rPr>
              <w:t>թափուր տեղը</w:t>
            </w:r>
            <w:r w:rsidRPr="00D45141">
              <w:rPr>
                <w:rFonts w:ascii="GHEA Grapalat" w:eastAsia="Times New Roman" w:hAnsi="GHEA Grapalat" w:cs="Times New Roman"/>
                <w:b/>
                <w:color w:val="000000"/>
                <w:sz w:val="24"/>
                <w:szCs w:val="24"/>
              </w:rPr>
              <w:t xml:space="preserve"> զբաղեցնելու համար հայտ ներկայացնելու պարտադիր պայմաններն են</w:t>
            </w:r>
            <w:r>
              <w:rPr>
                <w:rFonts w:ascii="GHEA Grapalat" w:eastAsia="Times New Roman" w:hAnsi="GHEA Grapalat" w:cs="Times New Roman"/>
                <w:b/>
                <w:color w:val="000000"/>
                <w:sz w:val="24"/>
                <w:szCs w:val="24"/>
              </w:rPr>
              <w:t>»</w:t>
            </w:r>
            <w:r w:rsidRPr="00D45141">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rPr>
              <w:t>դաշտում առաջարկվում է լրացնել «</w:t>
            </w:r>
            <w:r w:rsidRPr="00D45141">
              <w:rPr>
                <w:rFonts w:ascii="GHEA Grapalat" w:eastAsia="Times New Roman" w:hAnsi="GHEA Grapalat" w:cs="Times New Roman"/>
                <w:b/>
                <w:color w:val="000000"/>
                <w:sz w:val="24"/>
                <w:szCs w:val="24"/>
              </w:rPr>
              <w:t>վերջին 7 տարվա ընթացքում քաղաքական, ինքնավար, վարչական կամ օրենքով ստեղծված պետական մարմնի անդամի պաշտոններում կամ կազմակերպման, ղեկավարման, վերահսկման, համակարգման գործառույթներ ունեցող այլ պաշտոններում (անկախ պետական կամ մասնավոր ոլորտում կատարած աշխատանքից) առնվազն հինգ տարվա ընդհանուր աշխատանքային ստաժ</w:t>
            </w:r>
            <w:r>
              <w:rPr>
                <w:rFonts w:ascii="GHEA Grapalat" w:eastAsia="Times New Roman" w:hAnsi="GHEA Grapalat" w:cs="Times New Roman"/>
                <w:b/>
                <w:color w:val="000000"/>
                <w:sz w:val="24"/>
                <w:szCs w:val="24"/>
              </w:rPr>
              <w:t xml:space="preserve">» բառերը: </w:t>
            </w:r>
          </w:p>
          <w:p w:rsidR="00933FF1" w:rsidRPr="00D45141" w:rsidRDefault="00933FF1" w:rsidP="00933FF1">
            <w:pPr>
              <w:pStyle w:val="ListParagraph"/>
              <w:tabs>
                <w:tab w:val="left" w:pos="7927"/>
              </w:tabs>
              <w:spacing w:after="0" w:line="360" w:lineRule="auto"/>
              <w:ind w:left="150" w:right="283" w:firstLine="540"/>
              <w:jc w:val="both"/>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w:t>
            </w:r>
            <w:r w:rsidRPr="00D45141">
              <w:rPr>
                <w:rFonts w:ascii="GHEA Grapalat" w:eastAsia="Times New Roman" w:hAnsi="GHEA Grapalat" w:cs="Times New Roman"/>
                <w:b/>
                <w:color w:val="000000"/>
                <w:sz w:val="24"/>
                <w:szCs w:val="24"/>
              </w:rPr>
              <w:t>Թափուր տեղը համալրելու համար հավակնորդը ներկայացնում է</w:t>
            </w:r>
            <w:r>
              <w:rPr>
                <w:rFonts w:ascii="GHEA Grapalat" w:eastAsia="Times New Roman" w:hAnsi="GHEA Grapalat" w:cs="Times New Roman"/>
                <w:b/>
                <w:color w:val="000000"/>
                <w:sz w:val="24"/>
                <w:szCs w:val="24"/>
              </w:rPr>
              <w:t xml:space="preserve">» դաշտում առաջարկում ենք լրացնել «(բնօրինակի </w:t>
            </w:r>
            <w:r>
              <w:rPr>
                <w:rFonts w:ascii="GHEA Grapalat" w:eastAsia="Times New Roman" w:hAnsi="GHEA Grapalat" w:cs="Times New Roman"/>
                <w:b/>
                <w:color w:val="000000"/>
                <w:sz w:val="24"/>
                <w:szCs w:val="24"/>
              </w:rPr>
              <w:lastRenderedPageBreak/>
              <w:t xml:space="preserve">հետ)» բառերը, ինչպես նաև </w:t>
            </w:r>
            <w:r w:rsidRPr="00831A33">
              <w:rPr>
                <w:rFonts w:ascii="GHEA Grapalat" w:eastAsia="Times New Roman" w:hAnsi="GHEA Grapalat" w:cs="Times New Roman"/>
                <w:b/>
                <w:color w:val="000000"/>
                <w:sz w:val="24"/>
                <w:szCs w:val="24"/>
              </w:rPr>
              <w:t>«Հարցազրույցի օրը պահանջվող փաստաթղթերի բնօրինակների ամբողջական փաթեթը չներկայացնելու դեպքում հավակնոր</w:t>
            </w:r>
            <w:r>
              <w:rPr>
                <w:rFonts w:ascii="GHEA Grapalat" w:eastAsia="Times New Roman" w:hAnsi="GHEA Grapalat" w:cs="Times New Roman"/>
                <w:b/>
                <w:color w:val="000000"/>
                <w:sz w:val="24"/>
                <w:szCs w:val="24"/>
              </w:rPr>
              <w:t>դը չի մասնակցում հարցազրույցին» բառերը:</w:t>
            </w:r>
          </w:p>
          <w:p w:rsidR="00933FF1" w:rsidRDefault="00933FF1" w:rsidP="00933FF1">
            <w:pPr>
              <w:pStyle w:val="ListParagraph"/>
              <w:tabs>
                <w:tab w:val="left" w:pos="7927"/>
              </w:tabs>
              <w:spacing w:after="0" w:line="360" w:lineRule="auto"/>
              <w:ind w:left="150" w:right="283"/>
              <w:jc w:val="both"/>
              <w:rPr>
                <w:rFonts w:ascii="GHEA Grapalat" w:eastAsia="Times New Roman" w:hAnsi="GHEA Grapalat" w:cs="Times New Roman"/>
                <w:b/>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933FF1" w:rsidRPr="00B1415E" w:rsidRDefault="00933FF1"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3FF1" w:rsidRPr="00D9347B" w:rsidRDefault="00F3172F" w:rsidP="00933FF1">
            <w:pPr>
              <w:spacing w:after="0" w:line="360" w:lineRule="auto"/>
              <w:ind w:left="142" w:right="395"/>
              <w:rPr>
                <w:rFonts w:ascii="GHEA Grapalat" w:eastAsia="GHEA Grapalat" w:hAnsi="GHEA Grapalat" w:cs="GHEA Grapalat"/>
                <w:sz w:val="24"/>
                <w:szCs w:val="24"/>
              </w:rPr>
            </w:pPr>
            <w:r w:rsidRPr="00D9347B">
              <w:rPr>
                <w:rFonts w:ascii="GHEA Grapalat" w:eastAsia="GHEA Grapalat" w:hAnsi="GHEA Grapalat" w:cs="GHEA Grapalat"/>
                <w:sz w:val="24"/>
                <w:szCs w:val="24"/>
              </w:rPr>
              <w:t>Ընդունվել է:</w:t>
            </w:r>
          </w:p>
          <w:p w:rsidR="00F3172F" w:rsidRPr="00D9347B" w:rsidRDefault="00F3172F" w:rsidP="00933FF1">
            <w:pPr>
              <w:spacing w:after="0" w:line="360" w:lineRule="auto"/>
              <w:ind w:left="142" w:right="395"/>
              <w:rPr>
                <w:rFonts w:ascii="GHEA Grapalat" w:eastAsia="GHEA Grapalat" w:hAnsi="GHEA Grapalat" w:cs="GHEA Grapalat"/>
                <w:sz w:val="24"/>
                <w:szCs w:val="24"/>
              </w:rPr>
            </w:pPr>
          </w:p>
          <w:p w:rsidR="00F3172F" w:rsidRPr="00D9347B" w:rsidRDefault="00F3172F" w:rsidP="00933FF1">
            <w:pPr>
              <w:spacing w:after="0" w:line="360" w:lineRule="auto"/>
              <w:ind w:left="142" w:right="395"/>
              <w:rPr>
                <w:rFonts w:ascii="GHEA Grapalat" w:eastAsia="GHEA Grapalat" w:hAnsi="GHEA Grapalat" w:cs="GHEA Grapalat"/>
                <w:sz w:val="24"/>
                <w:szCs w:val="24"/>
              </w:rPr>
            </w:pPr>
          </w:p>
          <w:p w:rsidR="00F3172F" w:rsidRPr="00D9347B" w:rsidRDefault="00F3172F" w:rsidP="00933FF1">
            <w:pPr>
              <w:spacing w:after="0" w:line="360" w:lineRule="auto"/>
              <w:ind w:left="142" w:right="395"/>
              <w:rPr>
                <w:rFonts w:ascii="GHEA Grapalat" w:hAnsi="GHEA Grapalat" w:cs="Sylfaen"/>
                <w:sz w:val="24"/>
              </w:rPr>
            </w:pPr>
            <w:r w:rsidRPr="00D9347B">
              <w:rPr>
                <w:rFonts w:ascii="GHEA Grapalat" w:eastAsia="GHEA Grapalat" w:hAnsi="GHEA Grapalat" w:cs="GHEA Grapalat"/>
                <w:sz w:val="24"/>
                <w:szCs w:val="24"/>
              </w:rPr>
              <w:t xml:space="preserve">Չի ընդունվել, քանի որ աշխատանքային ստաժին ներկայացվող պահանջները սահմանվում են «Հանրակրթության մասին» օրենքի </w:t>
            </w:r>
            <w:r w:rsidRPr="00F3172F">
              <w:rPr>
                <w:rFonts w:ascii="GHEA Grapalat" w:hAnsi="GHEA Grapalat" w:cs="Sylfaen"/>
                <w:sz w:val="24"/>
              </w:rPr>
              <w:t>12-րդ հոդվածի 18-րդ մասով</w:t>
            </w:r>
            <w:r w:rsidRPr="00D9347B">
              <w:rPr>
                <w:rFonts w:ascii="GHEA Grapalat" w:hAnsi="GHEA Grapalat" w:cs="Sylfaen"/>
                <w:sz w:val="24"/>
              </w:rPr>
              <w:t>:</w:t>
            </w:r>
          </w:p>
          <w:p w:rsidR="00F3172F" w:rsidRPr="00D9347B" w:rsidRDefault="00F3172F" w:rsidP="00933FF1">
            <w:pPr>
              <w:spacing w:after="0" w:line="360" w:lineRule="auto"/>
              <w:ind w:left="142" w:right="395"/>
              <w:rPr>
                <w:rFonts w:ascii="GHEA Grapalat" w:hAnsi="GHEA Grapalat" w:cs="Sylfaen"/>
                <w:sz w:val="24"/>
              </w:rPr>
            </w:pPr>
          </w:p>
          <w:p w:rsidR="00F3172F" w:rsidRPr="00D9347B" w:rsidRDefault="00F3172F" w:rsidP="00933FF1">
            <w:pPr>
              <w:spacing w:after="0" w:line="360" w:lineRule="auto"/>
              <w:ind w:left="142" w:right="395"/>
              <w:rPr>
                <w:rFonts w:ascii="GHEA Grapalat" w:hAnsi="GHEA Grapalat" w:cs="Sylfaen"/>
                <w:sz w:val="24"/>
              </w:rPr>
            </w:pPr>
          </w:p>
          <w:p w:rsidR="00F3172F" w:rsidRPr="00D9347B" w:rsidRDefault="00F3172F" w:rsidP="00933FF1">
            <w:pPr>
              <w:spacing w:after="0" w:line="360" w:lineRule="auto"/>
              <w:ind w:left="142" w:right="395"/>
              <w:rPr>
                <w:rFonts w:ascii="GHEA Grapalat" w:hAnsi="GHEA Grapalat" w:cs="Sylfaen"/>
                <w:sz w:val="24"/>
              </w:rPr>
            </w:pPr>
          </w:p>
          <w:p w:rsidR="00F3172F" w:rsidRPr="00D9347B" w:rsidRDefault="008972B1" w:rsidP="00933FF1">
            <w:pPr>
              <w:spacing w:after="0" w:line="360" w:lineRule="auto"/>
              <w:ind w:left="142" w:right="395"/>
              <w:rPr>
                <w:rFonts w:ascii="GHEA Grapalat" w:hAnsi="GHEA Grapalat" w:cs="Sylfaen"/>
                <w:sz w:val="24"/>
              </w:rPr>
            </w:pPr>
            <w:r w:rsidRPr="00D9347B">
              <w:rPr>
                <w:rFonts w:ascii="GHEA Grapalat" w:hAnsi="GHEA Grapalat" w:cs="Sylfaen"/>
                <w:sz w:val="24"/>
              </w:rPr>
              <w:lastRenderedPageBreak/>
              <w:t>Բնօրինակները ներկայացվում են փաստաթղթերը ներկայացնելու կամ հարցազրույի օրը:</w:t>
            </w:r>
          </w:p>
          <w:p w:rsidR="00F3172F" w:rsidRPr="00D9347B" w:rsidRDefault="00F3172F" w:rsidP="00933FF1">
            <w:pPr>
              <w:spacing w:after="0" w:line="360" w:lineRule="auto"/>
              <w:ind w:left="142" w:right="395"/>
              <w:rPr>
                <w:rFonts w:ascii="GHEA Grapalat" w:eastAsia="GHEA Grapalat" w:hAnsi="GHEA Grapalat" w:cs="GHEA Grapalat"/>
                <w:sz w:val="24"/>
                <w:szCs w:val="24"/>
              </w:rPr>
            </w:pPr>
          </w:p>
        </w:tc>
      </w:tr>
      <w:tr w:rsidR="00B377A9" w:rsidRPr="00B1415E" w:rsidTr="00B377A9">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B377A9" w:rsidRPr="00B377A9" w:rsidRDefault="00B377A9" w:rsidP="00B377A9">
            <w:pPr>
              <w:pStyle w:val="ListParagraph"/>
              <w:spacing w:after="0" w:line="360" w:lineRule="auto"/>
              <w:ind w:left="0" w:right="425" w:firstLine="540"/>
              <w:jc w:val="center"/>
              <w:rPr>
                <w:rFonts w:ascii="GHEA Grapalat" w:eastAsia="Times New Roman" w:hAnsi="GHEA Grapalat" w:cs="Times New Roman"/>
                <w:b/>
                <w:color w:val="000000"/>
                <w:sz w:val="24"/>
                <w:szCs w:val="24"/>
              </w:rPr>
            </w:pPr>
            <w:r w:rsidRPr="00B377A9">
              <w:rPr>
                <w:rFonts w:ascii="GHEA Grapalat" w:hAnsi="GHEA Grapalat" w:cs="Sylfaen"/>
                <w:sz w:val="24"/>
                <w:szCs w:val="24"/>
              </w:rPr>
              <w:lastRenderedPageBreak/>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FFFFFF"/>
          </w:tcPr>
          <w:p w:rsidR="00B377A9" w:rsidRPr="00B1415E" w:rsidRDefault="00B377A9"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rsidR="00B377A9" w:rsidRPr="00933FF1" w:rsidRDefault="00B377A9" w:rsidP="00B377A9">
            <w:pPr>
              <w:spacing w:after="0" w:line="360" w:lineRule="auto"/>
              <w:ind w:left="142" w:right="395" w:hanging="142"/>
              <w:jc w:val="center"/>
              <w:rPr>
                <w:rFonts w:ascii="GHEA Grapalat" w:eastAsia="GHEA Grapalat" w:hAnsi="GHEA Grapalat" w:cs="GHEA Grapalat"/>
                <w:sz w:val="24"/>
                <w:szCs w:val="24"/>
              </w:rPr>
            </w:pPr>
            <w:r w:rsidRPr="00933FF1">
              <w:rPr>
                <w:rFonts w:ascii="GHEA Grapalat" w:eastAsia="GHEA Grapalat" w:hAnsi="GHEA Grapalat" w:cs="GHEA Grapalat"/>
                <w:sz w:val="24"/>
                <w:szCs w:val="24"/>
              </w:rPr>
              <w:t>02/11/24067-2023</w:t>
            </w:r>
          </w:p>
          <w:p w:rsidR="00B377A9" w:rsidRPr="00B74211" w:rsidRDefault="00B377A9" w:rsidP="00B377A9">
            <w:pPr>
              <w:spacing w:after="0" w:line="360" w:lineRule="auto"/>
              <w:ind w:left="142" w:right="395"/>
              <w:jc w:val="center"/>
              <w:rPr>
                <w:rFonts w:ascii="GHEA Grapalat" w:eastAsia="GHEA Grapalat" w:hAnsi="GHEA Grapalat" w:cs="GHEA Grapalat"/>
                <w:sz w:val="24"/>
                <w:szCs w:val="24"/>
              </w:rPr>
            </w:pPr>
            <w:r>
              <w:rPr>
                <w:rFonts w:ascii="GHEA Grapalat" w:eastAsia="GHEA Grapalat" w:hAnsi="GHEA Grapalat" w:cs="GHEA Grapalat"/>
                <w:sz w:val="24"/>
                <w:szCs w:val="24"/>
              </w:rPr>
              <w:t>14.07.2023</w:t>
            </w:r>
          </w:p>
        </w:tc>
      </w:tr>
      <w:tr w:rsidR="00B377A9" w:rsidRPr="00B1415E" w:rsidTr="00B377A9">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377A9" w:rsidRPr="00B377A9" w:rsidRDefault="00B377A9" w:rsidP="00B377A9">
            <w:pPr>
              <w:pStyle w:val="CommentText"/>
              <w:numPr>
                <w:ilvl w:val="0"/>
                <w:numId w:val="35"/>
              </w:numPr>
              <w:tabs>
                <w:tab w:val="left" w:pos="993"/>
              </w:tabs>
              <w:spacing w:after="0" w:line="276" w:lineRule="auto"/>
              <w:ind w:left="292" w:right="283" w:firstLine="567"/>
              <w:jc w:val="both"/>
              <w:rPr>
                <w:rFonts w:ascii="GHEA Grapalat" w:hAnsi="GHEA Grapalat" w:cs="Sylfaen"/>
                <w:sz w:val="24"/>
                <w:szCs w:val="24"/>
              </w:rPr>
            </w:pPr>
            <w:r w:rsidRPr="002B5BA4">
              <w:rPr>
                <w:rFonts w:ascii="GHEA Grapalat" w:eastAsia="GHEA Grapalat" w:hAnsi="GHEA Grapalat" w:cs="GHEA Grapalat"/>
                <w:sz w:val="24"/>
                <w:szCs w:val="24"/>
              </w:rPr>
              <w:t>Նախագծի հավելվածի 2-րդ կետի համաձայն, նախարարությունը կամ լիազոր մարմինը տվյալ հաստատության համակարգողի պաշտոնավարման ժամկետը լրանալու օրվանից հաշված՝ առավելագույնը 30, բայց ոչ պակաս, քան 25 աշխատանքային օր առաջ հայտարարում է համակարգողի պաշտոնի թափուր տեղը համալրելու համար մրցույթ: Ըստ այդմ, սույն</w:t>
            </w:r>
            <w:r>
              <w:rPr>
                <w:rFonts w:ascii="GHEA Grapalat" w:eastAsia="GHEA Grapalat" w:hAnsi="GHEA Grapalat" w:cs="GHEA Grapalat"/>
                <w:sz w:val="24"/>
                <w:szCs w:val="24"/>
              </w:rPr>
              <w:t xml:space="preserve"> և հետագա</w:t>
            </w:r>
            <w:r w:rsidRPr="002B5BA4">
              <w:rPr>
                <w:rFonts w:ascii="GHEA Grapalat" w:eastAsia="GHEA Grapalat" w:hAnsi="GHEA Grapalat" w:cs="GHEA Grapalat"/>
                <w:sz w:val="24"/>
                <w:szCs w:val="24"/>
              </w:rPr>
              <w:t xml:space="preserve"> դրույթ</w:t>
            </w:r>
            <w:r>
              <w:rPr>
                <w:rFonts w:ascii="GHEA Grapalat" w:eastAsia="GHEA Grapalat" w:hAnsi="GHEA Grapalat" w:cs="GHEA Grapalat"/>
                <w:sz w:val="24"/>
                <w:szCs w:val="24"/>
              </w:rPr>
              <w:t>ներ</w:t>
            </w:r>
            <w:r w:rsidRPr="002B5BA4">
              <w:rPr>
                <w:rFonts w:ascii="GHEA Grapalat" w:eastAsia="GHEA Grapalat" w:hAnsi="GHEA Grapalat" w:cs="GHEA Grapalat"/>
                <w:sz w:val="24"/>
                <w:szCs w:val="24"/>
              </w:rPr>
              <w:t xml:space="preserve">ը վերաբերում </w:t>
            </w:r>
            <w:r>
              <w:rPr>
                <w:rFonts w:ascii="GHEA Grapalat" w:eastAsia="GHEA Grapalat" w:hAnsi="GHEA Grapalat" w:cs="GHEA Grapalat"/>
                <w:sz w:val="24"/>
                <w:szCs w:val="24"/>
              </w:rPr>
              <w:t>են</w:t>
            </w:r>
            <w:r w:rsidRPr="002B5BA4">
              <w:rPr>
                <w:rFonts w:ascii="GHEA Grapalat" w:eastAsia="GHEA Grapalat" w:hAnsi="GHEA Grapalat" w:cs="GHEA Grapalat"/>
                <w:sz w:val="24"/>
                <w:szCs w:val="24"/>
              </w:rPr>
              <w:t xml:space="preserve"> այն պետական հանրակրթական ուսումնական հաստատություն</w:t>
            </w:r>
            <w:r>
              <w:rPr>
                <w:rFonts w:ascii="GHEA Grapalat" w:eastAsia="GHEA Grapalat" w:hAnsi="GHEA Grapalat" w:cs="GHEA Grapalat"/>
                <w:sz w:val="24"/>
                <w:szCs w:val="24"/>
              </w:rPr>
              <w:t>ն</w:t>
            </w:r>
            <w:r w:rsidRPr="002B5BA4">
              <w:rPr>
                <w:rFonts w:ascii="GHEA Grapalat" w:eastAsia="GHEA Grapalat" w:hAnsi="GHEA Grapalat" w:cs="GHEA Grapalat"/>
                <w:sz w:val="24"/>
                <w:szCs w:val="24"/>
              </w:rPr>
              <w:t>երին, որոնցում նախկինում արդեն նշանակված է եղել վարչատնտեսական մասի համակարգող, սակայն կարգում բացակայում է ուսումնական հաստատությունում առաջին անգամ համակարգող նշանակելու մասին որևէ կարգավորում:</w:t>
            </w:r>
          </w:p>
        </w:tc>
        <w:tc>
          <w:tcPr>
            <w:tcW w:w="28" w:type="dxa"/>
            <w:tcBorders>
              <w:top w:val="single" w:sz="6" w:space="0" w:color="000000"/>
              <w:left w:val="single" w:sz="6" w:space="0" w:color="000000"/>
              <w:bottom w:val="single" w:sz="6" w:space="0" w:color="000000"/>
              <w:right w:val="nil"/>
            </w:tcBorders>
            <w:shd w:val="clear" w:color="auto" w:fill="auto"/>
          </w:tcPr>
          <w:p w:rsidR="00B377A9" w:rsidRPr="00B1415E" w:rsidRDefault="00B377A9"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377A9" w:rsidRPr="008972B1" w:rsidRDefault="008972B1" w:rsidP="008972B1">
            <w:pPr>
              <w:spacing w:after="0" w:line="360" w:lineRule="auto"/>
              <w:ind w:left="256" w:right="395"/>
              <w:jc w:val="both"/>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B377A9" w:rsidRPr="00B1415E" w:rsidTr="00B377A9">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377A9" w:rsidRPr="00AF7343" w:rsidRDefault="00B377A9" w:rsidP="00B377A9">
            <w:pPr>
              <w:pStyle w:val="CommentText"/>
              <w:numPr>
                <w:ilvl w:val="0"/>
                <w:numId w:val="35"/>
              </w:numPr>
              <w:tabs>
                <w:tab w:val="left" w:pos="993"/>
              </w:tabs>
              <w:spacing w:after="0" w:line="276" w:lineRule="auto"/>
              <w:ind w:left="292" w:right="283" w:firstLine="567"/>
              <w:jc w:val="both"/>
              <w:rPr>
                <w:rFonts w:ascii="GHEA Grapalat" w:eastAsia="GHEA Grapalat" w:hAnsi="GHEA Grapalat" w:cs="GHEA Grapalat"/>
                <w:sz w:val="24"/>
                <w:szCs w:val="24"/>
              </w:rPr>
            </w:pPr>
            <w:r w:rsidRPr="00AF7343">
              <w:rPr>
                <w:rFonts w:ascii="GHEA Grapalat" w:eastAsia="GHEA Grapalat" w:hAnsi="GHEA Grapalat" w:cs="GHEA Grapalat"/>
                <w:sz w:val="24"/>
                <w:szCs w:val="24"/>
              </w:rPr>
              <w:t xml:space="preserve">Թերի է հավելվածի 3-րդ կետի ձևակերպումը, որի համաձայն լիազորված մարմինը թափուր տեղ առաջանալու օրը հաստատության համակարգողի պաշտոնակատար (պարտականությունները կատարող) է նշանակում տվյալ հաստատության խորհրդի անդամ չհանդիսացող և «Հանրակրթության մասին» օրենքի 12-րդ հոդվածի 18-րդ մասի պահանջներին բավարարող անձի: Այս ձևակերպմամբ՝ </w:t>
            </w:r>
          </w:p>
          <w:p w:rsidR="00B377A9" w:rsidRPr="00AF7343" w:rsidRDefault="00B377A9" w:rsidP="00B377A9">
            <w:pPr>
              <w:pStyle w:val="CommentText"/>
              <w:numPr>
                <w:ilvl w:val="0"/>
                <w:numId w:val="36"/>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չլուծված</w:t>
            </w:r>
            <w:r w:rsidRPr="00AF7343">
              <w:rPr>
                <w:rFonts w:ascii="GHEA Grapalat" w:eastAsia="GHEA Grapalat" w:hAnsi="GHEA Grapalat" w:cs="GHEA Grapalat"/>
                <w:sz w:val="24"/>
                <w:szCs w:val="24"/>
              </w:rPr>
              <w:t xml:space="preserve"> է մնում կրթության, գիտության, մշակույթի և սպորտի նախարարության ենթակայության ուսումնական հաստատություններում համակարգողի թափուր տեղում պաշտոնակատար (պարտականությունները կատարող) նշանակելու </w:t>
            </w:r>
            <w:r>
              <w:rPr>
                <w:rFonts w:ascii="GHEA Grapalat" w:eastAsia="GHEA Grapalat" w:hAnsi="GHEA Grapalat" w:cs="GHEA Grapalat"/>
                <w:sz w:val="24"/>
                <w:szCs w:val="24"/>
              </w:rPr>
              <w:t>խնդիր</w:t>
            </w:r>
            <w:r w:rsidRPr="00AF7343">
              <w:rPr>
                <w:rFonts w:ascii="GHEA Grapalat" w:eastAsia="GHEA Grapalat" w:hAnsi="GHEA Grapalat" w:cs="GHEA Grapalat"/>
                <w:sz w:val="24"/>
                <w:szCs w:val="24"/>
              </w:rPr>
              <w:t>ը, քանի որ կարգի 2-րդ կետի համաձայն, «լիազորված մարմին» համառոտագրումը վերաբերելի է մարզպետարանին կամ Երևանի քաղաքապետարանին</w:t>
            </w:r>
            <w:r>
              <w:rPr>
                <w:rFonts w:ascii="GHEA Grapalat" w:eastAsia="GHEA Grapalat" w:hAnsi="GHEA Grapalat" w:cs="GHEA Grapalat"/>
                <w:sz w:val="24"/>
                <w:szCs w:val="24"/>
              </w:rPr>
              <w:t xml:space="preserve"> </w:t>
            </w:r>
            <w:r w:rsidRPr="007300FE">
              <w:rPr>
                <w:rFonts w:ascii="GHEA Grapalat" w:eastAsia="GHEA Grapalat" w:hAnsi="GHEA Grapalat" w:cs="GHEA Grapalat"/>
                <w:sz w:val="24"/>
                <w:szCs w:val="24"/>
              </w:rPr>
              <w:t>(</w:t>
            </w:r>
            <w:r>
              <w:rPr>
                <w:rFonts w:ascii="GHEA Grapalat" w:eastAsia="GHEA Grapalat" w:hAnsi="GHEA Grapalat" w:cs="GHEA Grapalat"/>
                <w:sz w:val="24"/>
                <w:szCs w:val="24"/>
              </w:rPr>
              <w:t>նույնանման խնդիր առկա է նաև 4-5-րդ, 8-10-րդ կետերում, ձև 2-ում</w:t>
            </w:r>
            <w:r w:rsidRPr="007300FE">
              <w:rPr>
                <w:rFonts w:ascii="GHEA Grapalat" w:eastAsia="GHEA Grapalat" w:hAnsi="GHEA Grapalat" w:cs="GHEA Grapalat"/>
                <w:sz w:val="24"/>
                <w:szCs w:val="24"/>
              </w:rPr>
              <w:t>)</w:t>
            </w:r>
            <w:r w:rsidRPr="00AF7343">
              <w:rPr>
                <w:rFonts w:ascii="GHEA Grapalat" w:eastAsia="GHEA Grapalat" w:hAnsi="GHEA Grapalat" w:cs="GHEA Grapalat"/>
                <w:sz w:val="24"/>
                <w:szCs w:val="24"/>
              </w:rPr>
              <w:t>,</w:t>
            </w:r>
          </w:p>
          <w:p w:rsidR="00B377A9" w:rsidRPr="00B377A9" w:rsidRDefault="00B377A9" w:rsidP="00B377A9">
            <w:pPr>
              <w:pStyle w:val="CommentText"/>
              <w:numPr>
                <w:ilvl w:val="0"/>
                <w:numId w:val="36"/>
              </w:numPr>
              <w:tabs>
                <w:tab w:val="left" w:pos="993"/>
              </w:tabs>
              <w:spacing w:after="0" w:line="276" w:lineRule="auto"/>
              <w:ind w:left="292" w:right="283" w:firstLine="567"/>
              <w:jc w:val="both"/>
              <w:rPr>
                <w:rFonts w:ascii="GHEA Grapalat" w:hAnsi="GHEA Grapalat" w:cs="Sylfaen"/>
                <w:sz w:val="24"/>
                <w:szCs w:val="24"/>
              </w:rPr>
            </w:pPr>
            <w:r w:rsidRPr="00AF7343">
              <w:rPr>
                <w:rFonts w:ascii="GHEA Grapalat" w:eastAsia="GHEA Grapalat" w:hAnsi="GHEA Grapalat" w:cs="GHEA Grapalat"/>
                <w:sz w:val="24"/>
                <w:szCs w:val="24"/>
              </w:rPr>
              <w:t>չի արգելվում համակարգողի պաշտոնակատար (պարտականությունները կատարող) նշանակել «Հանրակրթության մասին» օրենքի 12-րդ հոդվածի 21-րդ ու 22-րդ մասերով նախատեսված սահմանափակումներ ունեցող անձի:</w:t>
            </w:r>
          </w:p>
        </w:tc>
        <w:tc>
          <w:tcPr>
            <w:tcW w:w="28" w:type="dxa"/>
            <w:tcBorders>
              <w:top w:val="single" w:sz="6" w:space="0" w:color="000000"/>
              <w:left w:val="single" w:sz="6" w:space="0" w:color="000000"/>
              <w:bottom w:val="single" w:sz="6" w:space="0" w:color="000000"/>
              <w:right w:val="nil"/>
            </w:tcBorders>
            <w:shd w:val="clear" w:color="auto" w:fill="auto"/>
          </w:tcPr>
          <w:p w:rsidR="00B377A9" w:rsidRPr="00B1415E" w:rsidRDefault="00B377A9"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377A9" w:rsidRPr="00B20C78" w:rsidRDefault="008972B1" w:rsidP="00B20C78">
            <w:pPr>
              <w:spacing w:after="0" w:line="360" w:lineRule="auto"/>
              <w:ind w:left="142" w:right="395" w:hanging="28"/>
              <w:jc w:val="both"/>
              <w:rPr>
                <w:rFonts w:ascii="GHEA Grapalat" w:eastAsia="GHEA Grapalat" w:hAnsi="GHEA Grapalat" w:cs="GHEA Grapalat"/>
                <w:sz w:val="24"/>
                <w:szCs w:val="24"/>
              </w:rPr>
            </w:pPr>
            <w:r w:rsidRPr="00B20C78">
              <w:rPr>
                <w:rFonts w:ascii="GHEA Grapalat" w:eastAsia="GHEA Grapalat" w:hAnsi="GHEA Grapalat" w:cs="GHEA Grapalat"/>
                <w:sz w:val="24"/>
                <w:szCs w:val="24"/>
              </w:rPr>
              <w:t>Չի ընդ</w:t>
            </w:r>
            <w:r w:rsidR="00B20C78" w:rsidRPr="00B20C78">
              <w:rPr>
                <w:rFonts w:ascii="GHEA Grapalat" w:eastAsia="GHEA Grapalat" w:hAnsi="GHEA Grapalat" w:cs="GHEA Grapalat"/>
                <w:sz w:val="24"/>
                <w:szCs w:val="24"/>
              </w:rPr>
              <w:t>ո</w:t>
            </w:r>
            <w:r w:rsidRPr="00B20C78">
              <w:rPr>
                <w:rFonts w:ascii="GHEA Grapalat" w:eastAsia="GHEA Grapalat" w:hAnsi="GHEA Grapalat" w:cs="GHEA Grapalat"/>
                <w:sz w:val="24"/>
                <w:szCs w:val="24"/>
              </w:rPr>
              <w:t>ւնվել:</w:t>
            </w:r>
            <w:r w:rsidR="00B20C78" w:rsidRPr="00B20C78">
              <w:rPr>
                <w:rFonts w:ascii="GHEA Grapalat" w:eastAsia="GHEA Grapalat" w:hAnsi="GHEA Grapalat" w:cs="GHEA Grapalat"/>
                <w:sz w:val="24"/>
                <w:szCs w:val="24"/>
              </w:rPr>
              <w:t xml:space="preserve"> «Լիազորված մարմին» համառոտագրումը վերաբերելի է նաև նախարարությանը:</w:t>
            </w:r>
          </w:p>
        </w:tc>
      </w:tr>
      <w:tr w:rsidR="00B377A9" w:rsidRPr="00B1415E" w:rsidTr="00B377A9">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377A9" w:rsidRPr="00B377A9" w:rsidRDefault="00B377A9" w:rsidP="00B377A9">
            <w:pPr>
              <w:pStyle w:val="CommentText"/>
              <w:numPr>
                <w:ilvl w:val="0"/>
                <w:numId w:val="35"/>
              </w:numPr>
              <w:tabs>
                <w:tab w:val="left" w:pos="993"/>
              </w:tabs>
              <w:spacing w:after="0" w:line="276" w:lineRule="auto"/>
              <w:ind w:left="292" w:right="283" w:firstLine="567"/>
              <w:jc w:val="both"/>
              <w:rPr>
                <w:rFonts w:ascii="GHEA Grapalat" w:hAnsi="GHEA Grapalat" w:cs="Sylfaen"/>
                <w:sz w:val="24"/>
                <w:szCs w:val="24"/>
              </w:rPr>
            </w:pPr>
            <w:r>
              <w:rPr>
                <w:rFonts w:ascii="GHEA Grapalat" w:eastAsia="GHEA Grapalat" w:hAnsi="GHEA Grapalat" w:cs="GHEA Grapalat"/>
                <w:sz w:val="24"/>
                <w:szCs w:val="24"/>
              </w:rPr>
              <w:lastRenderedPageBreak/>
              <w:t>Աշխատանքային օրենսդրության տեսանկյունից խ</w:t>
            </w:r>
            <w:r w:rsidRPr="00286F74">
              <w:rPr>
                <w:rFonts w:ascii="GHEA Grapalat" w:eastAsia="GHEA Grapalat" w:hAnsi="GHEA Grapalat" w:cs="GHEA Grapalat"/>
                <w:sz w:val="24"/>
                <w:szCs w:val="24"/>
              </w:rPr>
              <w:t xml:space="preserve">նդրահարույց է </w:t>
            </w:r>
            <w:r>
              <w:rPr>
                <w:rFonts w:ascii="GHEA Grapalat" w:eastAsia="GHEA Grapalat" w:hAnsi="GHEA Grapalat" w:cs="GHEA Grapalat"/>
                <w:sz w:val="24"/>
                <w:szCs w:val="24"/>
              </w:rPr>
              <w:t xml:space="preserve">հավելվածի </w:t>
            </w:r>
            <w:r w:rsidRPr="00286F74">
              <w:rPr>
                <w:rFonts w:ascii="GHEA Grapalat" w:eastAsia="GHEA Grapalat" w:hAnsi="GHEA Grapalat" w:cs="GHEA Grapalat"/>
                <w:sz w:val="24"/>
                <w:szCs w:val="24"/>
              </w:rPr>
              <w:t xml:space="preserve">10-րդ կետով առաջարկվող կարգավորումը, ըստ որի լիազորված մարմնի ղեկավարը հավակնորդի հետ կարող է կնքել աշխատանքային պայմանագիր՝ 5 տարի ժամկետով, բայց ոչ ավելի, քան անձի 65 տարին լրանալը: Հիշեցնենք, որ Ազգային ժողովի 03.05.2023թ. </w:t>
            </w:r>
            <w:r>
              <w:rPr>
                <w:rFonts w:ascii="GHEA Grapalat" w:eastAsia="GHEA Grapalat" w:hAnsi="GHEA Grapalat" w:cs="GHEA Grapalat"/>
                <w:sz w:val="24"/>
                <w:szCs w:val="24"/>
              </w:rPr>
              <w:t xml:space="preserve">ընդունած </w:t>
            </w:r>
            <w:r w:rsidRPr="00286F74">
              <w:rPr>
                <w:rFonts w:ascii="GHEA Grapalat" w:eastAsia="GHEA Grapalat" w:hAnsi="GHEA Grapalat" w:cs="GHEA Grapalat"/>
                <w:sz w:val="24"/>
                <w:szCs w:val="24"/>
              </w:rPr>
              <w:t>ՀՕ-160 օրենքով Աշխատանքային օրենսգրքում ուժը կորցրած է ճանաչվել աշխատողի կենսաթոշակային տարիքը լրանալու հիմքով գործատուի կողմից աշխատանքային պայմանագիրը լուծելու նորմը:</w:t>
            </w:r>
            <w:r>
              <w:rPr>
                <w:rFonts w:ascii="GHEA Grapalat" w:eastAsia="GHEA Grapalat" w:hAnsi="GHEA Grapalat" w:cs="GHEA Grapalat"/>
                <w:sz w:val="24"/>
                <w:szCs w:val="24"/>
              </w:rPr>
              <w:t xml:space="preserve"> Ելնելով վերոգրյալից՝ առաջարկում ենք նախագիծը համաձայնեցնել աշխատանքի և սոցիալական հարցերի նախարարության հետ:</w:t>
            </w:r>
          </w:p>
        </w:tc>
        <w:tc>
          <w:tcPr>
            <w:tcW w:w="28" w:type="dxa"/>
            <w:tcBorders>
              <w:top w:val="single" w:sz="6" w:space="0" w:color="000000"/>
              <w:left w:val="single" w:sz="6" w:space="0" w:color="000000"/>
              <w:bottom w:val="single" w:sz="6" w:space="0" w:color="000000"/>
              <w:right w:val="nil"/>
            </w:tcBorders>
            <w:shd w:val="clear" w:color="auto" w:fill="auto"/>
          </w:tcPr>
          <w:p w:rsidR="00B377A9" w:rsidRPr="00B1415E" w:rsidRDefault="00B377A9"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377A9" w:rsidRPr="00933FF1" w:rsidRDefault="00A9071C" w:rsidP="00A9071C">
            <w:pPr>
              <w:spacing w:after="0" w:line="360" w:lineRule="auto"/>
              <w:ind w:left="256"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քանի որ հակասում է </w:t>
            </w:r>
            <w:r w:rsidRPr="00AF7343">
              <w:rPr>
                <w:rFonts w:ascii="GHEA Grapalat" w:eastAsia="GHEA Grapalat" w:hAnsi="GHEA Grapalat" w:cs="GHEA Grapalat"/>
                <w:sz w:val="24"/>
                <w:szCs w:val="24"/>
              </w:rPr>
              <w:t>«</w:t>
            </w:r>
            <w:r>
              <w:rPr>
                <w:rFonts w:ascii="GHEA Grapalat" w:eastAsia="GHEA Grapalat" w:hAnsi="GHEA Grapalat" w:cs="GHEA Grapalat"/>
                <w:sz w:val="24"/>
                <w:szCs w:val="24"/>
              </w:rPr>
              <w:t>Պետական ոչ առևտրային կազմակերպությունների</w:t>
            </w:r>
            <w:r w:rsidRPr="00AF7343">
              <w:rPr>
                <w:rFonts w:ascii="GHEA Grapalat" w:eastAsia="GHEA Grapalat" w:hAnsi="GHEA Grapalat" w:cs="GHEA Grapalat"/>
                <w:sz w:val="24"/>
                <w:szCs w:val="24"/>
              </w:rPr>
              <w:t xml:space="preserve"> մասին»</w:t>
            </w:r>
            <w:r>
              <w:rPr>
                <w:rFonts w:ascii="GHEA Grapalat" w:eastAsia="GHEA Grapalat" w:hAnsi="GHEA Grapalat" w:cs="GHEA Grapalat"/>
                <w:sz w:val="24"/>
                <w:szCs w:val="24"/>
              </w:rPr>
              <w:t xml:space="preserve"> օրենքին</w:t>
            </w:r>
            <w:r w:rsidR="00B20C78" w:rsidRPr="00B20C78">
              <w:rPr>
                <w:rFonts w:ascii="GHEA Grapalat" w:eastAsia="GHEA Grapalat" w:hAnsi="GHEA Grapalat" w:cs="GHEA Grapalat"/>
                <w:sz w:val="24"/>
                <w:szCs w:val="24"/>
              </w:rPr>
              <w:t>, որի համաձայն գ</w:t>
            </w:r>
            <w:r w:rsidR="00B20C78" w:rsidRPr="00B20C78">
              <w:rPr>
                <w:rFonts w:ascii="GHEA Grapalat" w:eastAsia="GHEA Grapalat" w:hAnsi="GHEA Grapalat" w:cs="GHEA Grapalat"/>
                <w:sz w:val="24"/>
                <w:szCs w:val="24"/>
              </w:rPr>
              <w:t>ործադիր մարմնի պաշտոնում նշանակված կամ ընտրության արդյունքում գործադիր մարմնի պաշտոնում նշանակված անձի լիազորությունները դադարեցվում են իրավասու մարմնի որոշմամբ</w:t>
            </w:r>
            <w:r w:rsidR="00B20C78" w:rsidRPr="00B20C78">
              <w:rPr>
                <w:rFonts w:ascii="GHEA Grapalat" w:eastAsia="GHEA Grapalat" w:hAnsi="GHEA Grapalat" w:cs="GHEA Grapalat"/>
                <w:sz w:val="24"/>
                <w:szCs w:val="24"/>
              </w:rPr>
              <w:t xml:space="preserve"> նրա՝ 65 տարին լրանալու դեպքում</w:t>
            </w:r>
            <w:r>
              <w:rPr>
                <w:rFonts w:ascii="GHEA Grapalat" w:eastAsia="GHEA Grapalat" w:hAnsi="GHEA Grapalat" w:cs="GHEA Grapalat"/>
                <w:sz w:val="24"/>
                <w:szCs w:val="24"/>
              </w:rPr>
              <w:t>:</w:t>
            </w:r>
          </w:p>
        </w:tc>
      </w:tr>
      <w:tr w:rsidR="00B377A9" w:rsidRPr="00B1415E" w:rsidTr="00B377A9">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377A9" w:rsidRPr="00FE28EA" w:rsidRDefault="00B377A9" w:rsidP="00B377A9">
            <w:pPr>
              <w:pStyle w:val="CommentText"/>
              <w:numPr>
                <w:ilvl w:val="0"/>
                <w:numId w:val="35"/>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Հավելվածի</w:t>
            </w:r>
            <w:r w:rsidRPr="00825123">
              <w:rPr>
                <w:rFonts w:ascii="GHEA Grapalat" w:eastAsia="GHEA Grapalat" w:hAnsi="GHEA Grapalat" w:cs="GHEA Grapalat"/>
                <w:sz w:val="24"/>
                <w:szCs w:val="24"/>
              </w:rPr>
              <w:t xml:space="preserve"> </w:t>
            </w:r>
            <w:r w:rsidRPr="00FE28EA">
              <w:rPr>
                <w:rFonts w:ascii="GHEA Grapalat" w:eastAsia="GHEA Grapalat" w:hAnsi="GHEA Grapalat" w:cs="GHEA Grapalat"/>
                <w:sz w:val="24"/>
                <w:szCs w:val="24"/>
              </w:rPr>
              <w:t xml:space="preserve">Ձև 1-ում` </w:t>
            </w:r>
          </w:p>
          <w:p w:rsidR="00B377A9" w:rsidRDefault="00B377A9" w:rsidP="00B377A9">
            <w:pPr>
              <w:pStyle w:val="CommentText"/>
              <w:numPr>
                <w:ilvl w:val="0"/>
                <w:numId w:val="37"/>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հայտարարության վերնագիրը չի համապատասխանում հավելվածի 2-րդ կետին,</w:t>
            </w:r>
          </w:p>
          <w:p w:rsidR="001A0C4D" w:rsidRDefault="001A0C4D" w:rsidP="001A0C4D">
            <w:pPr>
              <w:pStyle w:val="CommentText"/>
              <w:tabs>
                <w:tab w:val="left" w:pos="993"/>
              </w:tabs>
              <w:spacing w:after="0" w:line="276" w:lineRule="auto"/>
              <w:ind w:right="283"/>
              <w:jc w:val="both"/>
              <w:rPr>
                <w:rFonts w:ascii="GHEA Grapalat" w:eastAsia="GHEA Grapalat" w:hAnsi="GHEA Grapalat" w:cs="GHEA Grapalat"/>
                <w:sz w:val="24"/>
                <w:szCs w:val="24"/>
              </w:rPr>
            </w:pPr>
          </w:p>
          <w:p w:rsidR="001A0C4D" w:rsidRDefault="001A0C4D" w:rsidP="001A0C4D">
            <w:pPr>
              <w:pStyle w:val="CommentText"/>
              <w:tabs>
                <w:tab w:val="left" w:pos="993"/>
              </w:tabs>
              <w:spacing w:after="0" w:line="276" w:lineRule="auto"/>
              <w:ind w:right="283"/>
              <w:jc w:val="both"/>
              <w:rPr>
                <w:rFonts w:ascii="GHEA Grapalat" w:eastAsia="GHEA Grapalat" w:hAnsi="GHEA Grapalat" w:cs="GHEA Grapalat"/>
                <w:sz w:val="24"/>
                <w:szCs w:val="24"/>
              </w:rPr>
            </w:pPr>
          </w:p>
          <w:p w:rsidR="001A0C4D" w:rsidRDefault="001A0C4D" w:rsidP="001A0C4D">
            <w:pPr>
              <w:pStyle w:val="CommentText"/>
              <w:tabs>
                <w:tab w:val="left" w:pos="993"/>
              </w:tabs>
              <w:spacing w:after="0" w:line="276" w:lineRule="auto"/>
              <w:ind w:right="283"/>
              <w:jc w:val="both"/>
              <w:rPr>
                <w:rFonts w:ascii="GHEA Grapalat" w:eastAsia="GHEA Grapalat" w:hAnsi="GHEA Grapalat" w:cs="GHEA Grapalat"/>
                <w:sz w:val="24"/>
                <w:szCs w:val="24"/>
              </w:rPr>
            </w:pPr>
          </w:p>
          <w:p w:rsidR="001A0C4D" w:rsidRDefault="001A0C4D" w:rsidP="001A0C4D">
            <w:pPr>
              <w:pStyle w:val="CommentText"/>
              <w:tabs>
                <w:tab w:val="left" w:pos="993"/>
              </w:tabs>
              <w:spacing w:after="0" w:line="276" w:lineRule="auto"/>
              <w:ind w:right="283"/>
              <w:jc w:val="both"/>
              <w:rPr>
                <w:rFonts w:ascii="GHEA Grapalat" w:eastAsia="GHEA Grapalat" w:hAnsi="GHEA Grapalat" w:cs="GHEA Grapalat"/>
                <w:sz w:val="24"/>
                <w:szCs w:val="24"/>
              </w:rPr>
            </w:pPr>
          </w:p>
          <w:p w:rsidR="001A0C4D" w:rsidRDefault="001A0C4D" w:rsidP="001A0C4D">
            <w:pPr>
              <w:pStyle w:val="CommentText"/>
              <w:tabs>
                <w:tab w:val="left" w:pos="993"/>
              </w:tabs>
              <w:spacing w:after="0" w:line="276" w:lineRule="auto"/>
              <w:ind w:right="283"/>
              <w:jc w:val="both"/>
              <w:rPr>
                <w:rFonts w:ascii="GHEA Grapalat" w:eastAsia="GHEA Grapalat" w:hAnsi="GHEA Grapalat" w:cs="GHEA Grapalat"/>
                <w:sz w:val="24"/>
                <w:szCs w:val="24"/>
              </w:rPr>
            </w:pPr>
          </w:p>
          <w:p w:rsidR="00B377A9" w:rsidRDefault="00B377A9" w:rsidP="00B377A9">
            <w:pPr>
              <w:pStyle w:val="CommentText"/>
              <w:numPr>
                <w:ilvl w:val="0"/>
                <w:numId w:val="37"/>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1-ին պարբերությունը համարակալված չէ,</w:t>
            </w:r>
          </w:p>
          <w:p w:rsidR="001A0C4D" w:rsidRDefault="001A0C4D" w:rsidP="001A0C4D">
            <w:pPr>
              <w:pStyle w:val="CommentText"/>
              <w:tabs>
                <w:tab w:val="left" w:pos="993"/>
              </w:tabs>
              <w:spacing w:after="0" w:line="276" w:lineRule="auto"/>
              <w:ind w:right="283"/>
              <w:jc w:val="both"/>
              <w:rPr>
                <w:rFonts w:ascii="GHEA Grapalat" w:eastAsia="GHEA Grapalat" w:hAnsi="GHEA Grapalat" w:cs="GHEA Grapalat"/>
                <w:sz w:val="24"/>
                <w:szCs w:val="24"/>
              </w:rPr>
            </w:pPr>
          </w:p>
          <w:p w:rsidR="00B377A9" w:rsidRPr="005F10D4" w:rsidRDefault="00B377A9" w:rsidP="00B377A9">
            <w:pPr>
              <w:pStyle w:val="CommentText"/>
              <w:numPr>
                <w:ilvl w:val="0"/>
                <w:numId w:val="37"/>
              </w:numPr>
              <w:tabs>
                <w:tab w:val="left" w:pos="993"/>
              </w:tabs>
              <w:spacing w:after="0" w:line="276" w:lineRule="auto"/>
              <w:ind w:left="292" w:right="283" w:firstLine="567"/>
              <w:jc w:val="both"/>
              <w:rPr>
                <w:rFonts w:ascii="GHEA Grapalat" w:eastAsia="GHEA Grapalat" w:hAnsi="GHEA Grapalat" w:cs="GHEA Grapalat"/>
                <w:sz w:val="24"/>
                <w:szCs w:val="24"/>
              </w:rPr>
            </w:pPr>
            <w:r w:rsidRPr="005F10D4">
              <w:rPr>
                <w:rFonts w:ascii="GHEA Grapalat" w:eastAsia="GHEA Grapalat" w:hAnsi="GHEA Grapalat" w:cs="GHEA Grapalat"/>
                <w:sz w:val="24"/>
                <w:szCs w:val="24"/>
              </w:rPr>
              <w:t xml:space="preserve">1-ին պարբերության մեջ անհրաժեշտ է լրացնել </w:t>
            </w:r>
            <w:r>
              <w:rPr>
                <w:rFonts w:ascii="GHEA Grapalat" w:eastAsia="GHEA Grapalat" w:hAnsi="GHEA Grapalat" w:cs="GHEA Grapalat"/>
                <w:sz w:val="24"/>
                <w:szCs w:val="24"/>
              </w:rPr>
              <w:t>Կ</w:t>
            </w:r>
            <w:r w:rsidRPr="005F10D4">
              <w:rPr>
                <w:rFonts w:ascii="GHEA Grapalat" w:eastAsia="GHEA Grapalat" w:hAnsi="GHEA Grapalat" w:cs="GHEA Grapalat"/>
                <w:sz w:val="24"/>
                <w:szCs w:val="24"/>
              </w:rPr>
              <w:t>առավարության որոշման վավերապայմանները (մարտի 2-ի N 259-Ն), հանել «</w:t>
            </w:r>
            <w:r w:rsidRPr="005F10D4">
              <w:rPr>
                <w:rFonts w:ascii="GHEA Grapalat" w:hAnsi="GHEA Grapalat"/>
                <w:color w:val="000000"/>
                <w:sz w:val="24"/>
                <w:szCs w:val="24"/>
              </w:rPr>
              <w:t>2-րդ կամ 4-րդ կամ 11-րդ կետերի</w:t>
            </w:r>
            <w:r w:rsidRPr="005F10D4">
              <w:rPr>
                <w:rFonts w:ascii="GHEA Grapalat" w:eastAsia="GHEA Grapalat" w:hAnsi="GHEA Grapalat" w:cs="GHEA Grapalat"/>
                <w:sz w:val="24"/>
                <w:szCs w:val="24"/>
              </w:rPr>
              <w:t>» բառերը,</w:t>
            </w:r>
          </w:p>
          <w:p w:rsidR="00B377A9" w:rsidRDefault="00B377A9" w:rsidP="00B377A9">
            <w:pPr>
              <w:pStyle w:val="CommentText"/>
              <w:tabs>
                <w:tab w:val="left" w:pos="993"/>
              </w:tabs>
              <w:spacing w:line="276" w:lineRule="auto"/>
              <w:ind w:left="292" w:right="283" w:firstLine="567"/>
              <w:jc w:val="both"/>
              <w:rPr>
                <w:rFonts w:ascii="GHEA Grapalat" w:eastAsia="GHEA Grapalat" w:hAnsi="GHEA Grapalat" w:cs="GHEA Grapalat"/>
                <w:sz w:val="24"/>
                <w:szCs w:val="24"/>
              </w:rPr>
            </w:pPr>
            <w:r w:rsidRPr="00313AD2">
              <w:rPr>
                <w:rFonts w:ascii="GHEA Grapalat" w:eastAsia="GHEA Grapalat" w:hAnsi="GHEA Grapalat" w:cs="GHEA Grapalat"/>
                <w:sz w:val="24"/>
                <w:szCs w:val="24"/>
              </w:rPr>
              <w:t>4) 1-ին կետում թերի են շարադրված համակարգողի պաշտոնն զբաղեցնելու համար հայտ ներկայացնելու պարտադիր պայմանները (նշված են միայն Հայաստանի Հանրապետության քաղաքացիությունը և բարձրագույն</w:t>
            </w:r>
            <w:r w:rsidRPr="00B40D26">
              <w:rPr>
                <w:rFonts w:ascii="GHEA Grapalat" w:hAnsi="GHEA Grapalat"/>
                <w:color w:val="000000"/>
                <w:sz w:val="24"/>
                <w:szCs w:val="24"/>
              </w:rPr>
              <w:t xml:space="preserve"> կրթություն</w:t>
            </w:r>
            <w:r>
              <w:rPr>
                <w:rFonts w:ascii="GHEA Grapalat" w:hAnsi="GHEA Grapalat"/>
                <w:color w:val="000000"/>
                <w:sz w:val="24"/>
                <w:szCs w:val="24"/>
              </w:rPr>
              <w:t xml:space="preserve">ը, մինչդեռ հարկ էր արտացոլել </w:t>
            </w:r>
            <w:r w:rsidRPr="00AF7343">
              <w:rPr>
                <w:rFonts w:ascii="GHEA Grapalat" w:eastAsia="GHEA Grapalat" w:hAnsi="GHEA Grapalat" w:cs="GHEA Grapalat"/>
                <w:sz w:val="24"/>
                <w:szCs w:val="24"/>
              </w:rPr>
              <w:t>«Հանրակրթության մասին» օրենքի 12-րդ հոդվածի 18-րդ մասի պահանջներ</w:t>
            </w:r>
            <w:r>
              <w:rPr>
                <w:rFonts w:ascii="GHEA Grapalat" w:eastAsia="GHEA Grapalat" w:hAnsi="GHEA Grapalat" w:cs="GHEA Grapalat"/>
                <w:sz w:val="24"/>
                <w:szCs w:val="24"/>
              </w:rPr>
              <w:t xml:space="preserve">ը և </w:t>
            </w:r>
            <w:r w:rsidRPr="00AF7343">
              <w:rPr>
                <w:rFonts w:ascii="GHEA Grapalat" w:eastAsia="GHEA Grapalat" w:hAnsi="GHEA Grapalat" w:cs="GHEA Grapalat"/>
                <w:sz w:val="24"/>
                <w:szCs w:val="24"/>
              </w:rPr>
              <w:t>21-րդ ու 22-րդ մասերով նախատեսված սահմանափակումներ</w:t>
            </w:r>
            <w:r>
              <w:rPr>
                <w:rFonts w:ascii="GHEA Grapalat" w:eastAsia="GHEA Grapalat" w:hAnsi="GHEA Grapalat" w:cs="GHEA Grapalat"/>
                <w:sz w:val="24"/>
                <w:szCs w:val="24"/>
              </w:rPr>
              <w:t>ն ամբողջությամբ</w:t>
            </w:r>
            <w:r w:rsidRPr="00B40D26">
              <w:rPr>
                <w:rFonts w:ascii="GHEA Grapalat" w:hAnsi="GHEA Grapalat"/>
                <w:color w:val="000000"/>
                <w:sz w:val="24"/>
                <w:szCs w:val="24"/>
              </w:rPr>
              <w:t>)</w:t>
            </w:r>
            <w:r>
              <w:rPr>
                <w:rFonts w:ascii="GHEA Grapalat" w:eastAsia="GHEA Grapalat" w:hAnsi="GHEA Grapalat" w:cs="GHEA Grapalat"/>
                <w:sz w:val="24"/>
                <w:szCs w:val="24"/>
              </w:rPr>
              <w:t>,</w:t>
            </w:r>
          </w:p>
          <w:p w:rsidR="001A0C4D" w:rsidRDefault="001A0C4D" w:rsidP="00B377A9">
            <w:pPr>
              <w:pStyle w:val="CommentText"/>
              <w:tabs>
                <w:tab w:val="left" w:pos="993"/>
              </w:tabs>
              <w:spacing w:line="276" w:lineRule="auto"/>
              <w:ind w:left="292" w:right="283" w:firstLine="567"/>
              <w:jc w:val="both"/>
              <w:rPr>
                <w:rFonts w:ascii="GHEA Grapalat" w:eastAsia="GHEA Grapalat" w:hAnsi="GHEA Grapalat" w:cs="GHEA Grapalat"/>
                <w:sz w:val="24"/>
                <w:szCs w:val="24"/>
              </w:rPr>
            </w:pPr>
          </w:p>
          <w:p w:rsidR="001A0C4D" w:rsidRDefault="001A0C4D" w:rsidP="00B377A9">
            <w:pPr>
              <w:pStyle w:val="CommentText"/>
              <w:tabs>
                <w:tab w:val="left" w:pos="993"/>
              </w:tabs>
              <w:spacing w:line="276" w:lineRule="auto"/>
              <w:ind w:left="292" w:right="283" w:firstLine="567"/>
              <w:jc w:val="both"/>
              <w:rPr>
                <w:rFonts w:ascii="GHEA Grapalat" w:eastAsia="GHEA Grapalat" w:hAnsi="GHEA Grapalat" w:cs="GHEA Grapalat"/>
                <w:sz w:val="24"/>
                <w:szCs w:val="24"/>
              </w:rPr>
            </w:pPr>
          </w:p>
          <w:p w:rsidR="001A0C4D" w:rsidRDefault="001A0C4D" w:rsidP="00B377A9">
            <w:pPr>
              <w:pStyle w:val="CommentText"/>
              <w:tabs>
                <w:tab w:val="left" w:pos="993"/>
              </w:tabs>
              <w:spacing w:line="276" w:lineRule="auto"/>
              <w:ind w:left="292" w:right="283" w:firstLine="567"/>
              <w:jc w:val="both"/>
              <w:rPr>
                <w:rFonts w:ascii="GHEA Grapalat" w:eastAsia="GHEA Grapalat" w:hAnsi="GHEA Grapalat" w:cs="GHEA Grapalat"/>
                <w:sz w:val="24"/>
                <w:szCs w:val="24"/>
              </w:rPr>
            </w:pPr>
          </w:p>
          <w:p w:rsidR="00B377A9" w:rsidRPr="00B377A9" w:rsidRDefault="00B377A9" w:rsidP="00B377A9">
            <w:pPr>
              <w:pStyle w:val="CommentText"/>
              <w:tabs>
                <w:tab w:val="left" w:pos="993"/>
              </w:tabs>
              <w:spacing w:line="276" w:lineRule="auto"/>
              <w:ind w:left="292" w:right="283" w:firstLine="567"/>
              <w:jc w:val="both"/>
              <w:rPr>
                <w:rFonts w:ascii="GHEA Grapalat" w:hAnsi="GHEA Grapalat" w:cs="Sylfaen"/>
                <w:sz w:val="24"/>
                <w:szCs w:val="24"/>
              </w:rPr>
            </w:pPr>
            <w:r>
              <w:rPr>
                <w:rFonts w:ascii="GHEA Grapalat" w:eastAsia="GHEA Grapalat" w:hAnsi="GHEA Grapalat" w:cs="GHEA Grapalat"/>
                <w:sz w:val="24"/>
                <w:szCs w:val="24"/>
              </w:rPr>
              <w:t>5</w:t>
            </w:r>
            <w:r w:rsidRPr="0072399C">
              <w:rPr>
                <w:rFonts w:ascii="GHEA Grapalat" w:eastAsia="GHEA Grapalat" w:hAnsi="GHEA Grapalat" w:cs="GHEA Grapalat"/>
                <w:sz w:val="24"/>
                <w:szCs w:val="24"/>
              </w:rPr>
              <w:t xml:space="preserve">) </w:t>
            </w:r>
            <w:r>
              <w:rPr>
                <w:rFonts w:ascii="GHEA Grapalat" w:eastAsia="GHEA Grapalat" w:hAnsi="GHEA Grapalat" w:cs="GHEA Grapalat"/>
                <w:sz w:val="24"/>
                <w:szCs w:val="24"/>
              </w:rPr>
              <w:t>2-րդ կետի 1-ին ենթակետում բացակայում է դիմումը կցված ձևին համապատասխան ներկայացնելու մասին դրույթը,</w:t>
            </w:r>
          </w:p>
        </w:tc>
        <w:tc>
          <w:tcPr>
            <w:tcW w:w="28" w:type="dxa"/>
            <w:tcBorders>
              <w:top w:val="single" w:sz="6" w:space="0" w:color="000000"/>
              <w:left w:val="single" w:sz="6" w:space="0" w:color="000000"/>
              <w:bottom w:val="single" w:sz="6" w:space="0" w:color="000000"/>
              <w:right w:val="nil"/>
            </w:tcBorders>
            <w:shd w:val="clear" w:color="auto" w:fill="auto"/>
          </w:tcPr>
          <w:p w:rsidR="00B377A9" w:rsidRPr="00B1415E" w:rsidRDefault="00B377A9"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8972B1" w:rsidRDefault="000B2C88" w:rsidP="008972B1">
            <w:pPr>
              <w:spacing w:after="0" w:line="360" w:lineRule="auto"/>
              <w:ind w:left="142"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008972B1" w:rsidRPr="001A0C4D">
              <w:rPr>
                <w:rFonts w:ascii="GHEA Grapalat" w:eastAsia="GHEA Grapalat" w:hAnsi="GHEA Grapalat" w:cs="GHEA Grapalat"/>
                <w:sz w:val="24"/>
                <w:szCs w:val="24"/>
              </w:rPr>
              <w:t xml:space="preserve">Հայտարարության վերնագրում </w:t>
            </w:r>
            <w:r w:rsidR="00B20C78" w:rsidRPr="00B20C78">
              <w:rPr>
                <w:rFonts w:ascii="GHEA Grapalat" w:eastAsia="GHEA Grapalat" w:hAnsi="GHEA Grapalat" w:cs="GHEA Grapalat"/>
                <w:sz w:val="24"/>
                <w:szCs w:val="24"/>
              </w:rPr>
              <w:t>«</w:t>
            </w:r>
            <w:r w:rsidR="001A0C4D" w:rsidRPr="001A0C4D">
              <w:rPr>
                <w:rFonts w:ascii="GHEA Grapalat" w:eastAsia="GHEA Grapalat" w:hAnsi="GHEA Grapalat" w:cs="GHEA Grapalat"/>
                <w:sz w:val="24"/>
                <w:szCs w:val="24"/>
              </w:rPr>
              <w:t>հաստատության անվանումը</w:t>
            </w:r>
            <w:r w:rsidR="00B20C78" w:rsidRPr="00B20C78">
              <w:rPr>
                <w:rFonts w:ascii="GHEA Grapalat" w:eastAsia="GHEA Grapalat" w:hAnsi="GHEA Grapalat" w:cs="GHEA Grapalat"/>
                <w:sz w:val="24"/>
                <w:szCs w:val="24"/>
              </w:rPr>
              <w:t>»</w:t>
            </w:r>
            <w:r w:rsidR="001A0C4D" w:rsidRPr="001A0C4D">
              <w:rPr>
                <w:rFonts w:ascii="GHEA Grapalat" w:eastAsia="GHEA Grapalat" w:hAnsi="GHEA Grapalat" w:cs="GHEA Grapalat"/>
                <w:sz w:val="24"/>
                <w:szCs w:val="24"/>
              </w:rPr>
              <w:t xml:space="preserve"> և </w:t>
            </w:r>
            <w:r w:rsidR="00B20C78" w:rsidRPr="00B20C78">
              <w:rPr>
                <w:rFonts w:ascii="GHEA Grapalat" w:eastAsia="GHEA Grapalat" w:hAnsi="GHEA Grapalat" w:cs="GHEA Grapalat"/>
                <w:sz w:val="24"/>
                <w:szCs w:val="24"/>
              </w:rPr>
              <w:t>«</w:t>
            </w:r>
            <w:r w:rsidR="001A0C4D" w:rsidRPr="001A0C4D">
              <w:rPr>
                <w:rFonts w:ascii="GHEA Grapalat" w:eastAsia="GHEA Grapalat" w:hAnsi="GHEA Grapalat" w:cs="GHEA Grapalat"/>
                <w:sz w:val="24"/>
                <w:szCs w:val="24"/>
              </w:rPr>
              <w:t>ՊՈԱԿ</w:t>
            </w:r>
            <w:r w:rsidR="00B20C78" w:rsidRPr="00B20C78">
              <w:rPr>
                <w:rFonts w:ascii="GHEA Grapalat" w:eastAsia="GHEA Grapalat" w:hAnsi="GHEA Grapalat" w:cs="GHEA Grapalat"/>
                <w:sz w:val="24"/>
                <w:szCs w:val="24"/>
              </w:rPr>
              <w:t>»</w:t>
            </w:r>
            <w:r w:rsidR="001A0C4D" w:rsidRPr="001A0C4D">
              <w:rPr>
                <w:rFonts w:ascii="GHEA Grapalat" w:eastAsia="GHEA Grapalat" w:hAnsi="GHEA Grapalat" w:cs="GHEA Grapalat"/>
                <w:sz w:val="24"/>
                <w:szCs w:val="24"/>
              </w:rPr>
              <w:t xml:space="preserve"> </w:t>
            </w:r>
            <w:r w:rsidR="001A0C4D" w:rsidRPr="001A0C4D">
              <w:rPr>
                <w:rFonts w:ascii="GHEA Grapalat" w:eastAsia="GHEA Grapalat" w:hAnsi="GHEA Grapalat" w:cs="GHEA Grapalat"/>
                <w:sz w:val="24"/>
                <w:szCs w:val="24"/>
              </w:rPr>
              <w:lastRenderedPageBreak/>
              <w:t>բառերի հետ նախընտրելի չէ կիրառել «Պետական հանրակրթական ուսումնական» բառերը:</w:t>
            </w:r>
          </w:p>
          <w:p w:rsidR="00B20C78" w:rsidRDefault="00B20C78" w:rsidP="008972B1">
            <w:pPr>
              <w:spacing w:after="0" w:line="360" w:lineRule="auto"/>
              <w:ind w:left="142" w:right="395" w:hanging="142"/>
              <w:jc w:val="both"/>
              <w:rPr>
                <w:rFonts w:ascii="GHEA Grapalat" w:eastAsia="GHEA Grapalat" w:hAnsi="GHEA Grapalat" w:cs="GHEA Grapalat"/>
                <w:sz w:val="24"/>
                <w:szCs w:val="24"/>
              </w:rPr>
            </w:pPr>
          </w:p>
          <w:p w:rsidR="001A0C4D" w:rsidRPr="00D9347B" w:rsidRDefault="001A0C4D" w:rsidP="008972B1">
            <w:pPr>
              <w:spacing w:after="0" w:line="360" w:lineRule="auto"/>
              <w:ind w:left="142" w:right="395" w:hanging="142"/>
              <w:jc w:val="both"/>
              <w:rPr>
                <w:rFonts w:ascii="GHEA Grapalat" w:eastAsia="GHEA Grapalat" w:hAnsi="GHEA Grapalat" w:cs="GHEA Grapalat"/>
                <w:sz w:val="24"/>
                <w:szCs w:val="24"/>
              </w:rPr>
            </w:pPr>
            <w:r w:rsidRPr="00D9347B">
              <w:rPr>
                <w:rFonts w:ascii="GHEA Grapalat" w:eastAsia="GHEA Grapalat" w:hAnsi="GHEA Grapalat" w:cs="GHEA Grapalat"/>
                <w:sz w:val="24"/>
                <w:szCs w:val="24"/>
              </w:rPr>
              <w:t>Ընդունվել է:</w:t>
            </w:r>
          </w:p>
          <w:p w:rsidR="001A0C4D" w:rsidRPr="00D9347B" w:rsidRDefault="001A0C4D" w:rsidP="008972B1">
            <w:pPr>
              <w:spacing w:after="0" w:line="360" w:lineRule="auto"/>
              <w:ind w:left="142" w:right="395" w:hanging="142"/>
              <w:jc w:val="both"/>
              <w:rPr>
                <w:rFonts w:ascii="GHEA Grapalat" w:eastAsia="GHEA Grapalat" w:hAnsi="GHEA Grapalat" w:cs="GHEA Grapalat"/>
                <w:sz w:val="24"/>
                <w:szCs w:val="24"/>
              </w:rPr>
            </w:pPr>
          </w:p>
          <w:p w:rsidR="001A0C4D" w:rsidRPr="00D9347B" w:rsidRDefault="001A0C4D" w:rsidP="008972B1">
            <w:pPr>
              <w:spacing w:after="0" w:line="360" w:lineRule="auto"/>
              <w:ind w:left="142" w:right="395" w:hanging="142"/>
              <w:jc w:val="both"/>
              <w:rPr>
                <w:rFonts w:ascii="GHEA Grapalat" w:eastAsia="GHEA Grapalat" w:hAnsi="GHEA Grapalat" w:cs="GHEA Grapalat"/>
                <w:sz w:val="24"/>
                <w:szCs w:val="24"/>
              </w:rPr>
            </w:pPr>
            <w:r w:rsidRPr="00D9347B">
              <w:rPr>
                <w:rFonts w:ascii="GHEA Grapalat" w:eastAsia="GHEA Grapalat" w:hAnsi="GHEA Grapalat" w:cs="GHEA Grapalat"/>
                <w:sz w:val="24"/>
                <w:szCs w:val="24"/>
              </w:rPr>
              <w:t>Ընդունվել է:</w:t>
            </w:r>
          </w:p>
          <w:p w:rsidR="001A0C4D" w:rsidRPr="00D9347B" w:rsidRDefault="001A0C4D" w:rsidP="008972B1">
            <w:pPr>
              <w:spacing w:after="0" w:line="360" w:lineRule="auto"/>
              <w:ind w:left="142" w:right="395" w:hanging="142"/>
              <w:jc w:val="both"/>
              <w:rPr>
                <w:rFonts w:ascii="GHEA Grapalat" w:eastAsia="GHEA Grapalat" w:hAnsi="GHEA Grapalat" w:cs="GHEA Grapalat"/>
                <w:sz w:val="24"/>
                <w:szCs w:val="24"/>
              </w:rPr>
            </w:pPr>
          </w:p>
          <w:p w:rsidR="001A0C4D" w:rsidRPr="00D9347B" w:rsidRDefault="001A0C4D" w:rsidP="008972B1">
            <w:pPr>
              <w:spacing w:after="0" w:line="360" w:lineRule="auto"/>
              <w:ind w:left="142" w:right="395" w:hanging="142"/>
              <w:jc w:val="both"/>
              <w:rPr>
                <w:rFonts w:ascii="GHEA Grapalat" w:eastAsia="GHEA Grapalat" w:hAnsi="GHEA Grapalat" w:cs="GHEA Grapalat"/>
                <w:sz w:val="24"/>
                <w:szCs w:val="24"/>
              </w:rPr>
            </w:pPr>
          </w:p>
          <w:p w:rsidR="001A0C4D" w:rsidRDefault="001A0C4D" w:rsidP="008972B1">
            <w:pPr>
              <w:spacing w:after="0" w:line="360" w:lineRule="auto"/>
              <w:ind w:left="142" w:right="395" w:hanging="142"/>
              <w:jc w:val="both"/>
              <w:rPr>
                <w:rFonts w:ascii="GHEA Grapalat" w:eastAsia="GHEA Grapalat" w:hAnsi="GHEA Grapalat" w:cs="GHEA Grapalat"/>
                <w:sz w:val="24"/>
                <w:szCs w:val="24"/>
              </w:rPr>
            </w:pPr>
            <w:r w:rsidRPr="00D9347B">
              <w:rPr>
                <w:rFonts w:ascii="GHEA Grapalat" w:eastAsia="GHEA Grapalat" w:hAnsi="GHEA Grapalat" w:cs="GHEA Grapalat"/>
                <w:sz w:val="24"/>
                <w:szCs w:val="24"/>
              </w:rPr>
              <w:t xml:space="preserve">Ընդունվել է մասամբ: </w:t>
            </w:r>
            <w:r w:rsidRPr="00AF7343">
              <w:rPr>
                <w:rFonts w:ascii="GHEA Grapalat" w:eastAsia="GHEA Grapalat" w:hAnsi="GHEA Grapalat" w:cs="GHEA Grapalat"/>
                <w:sz w:val="24"/>
                <w:szCs w:val="24"/>
              </w:rPr>
              <w:t>«Հանրակրթության մասին» օրենքի 12-րդ հոդվածի 18-րդ մասի պահանջներ</w:t>
            </w:r>
            <w:r>
              <w:rPr>
                <w:rFonts w:ascii="GHEA Grapalat" w:eastAsia="GHEA Grapalat" w:hAnsi="GHEA Grapalat" w:cs="GHEA Grapalat"/>
                <w:sz w:val="24"/>
                <w:szCs w:val="24"/>
              </w:rPr>
              <w:t>ին համապատասխան աշխատանքային ստաժը հավաստող փաստաթղթի ներկայացման ա</w:t>
            </w:r>
            <w:r w:rsidRPr="00D9347B">
              <w:rPr>
                <w:rFonts w:ascii="GHEA Grapalat" w:eastAsia="GHEA Grapalat" w:hAnsi="GHEA Grapalat" w:cs="GHEA Grapalat"/>
                <w:sz w:val="24"/>
                <w:szCs w:val="24"/>
              </w:rPr>
              <w:t>նհրաժեշտությունը ներառվել է Ձև N</w:t>
            </w:r>
            <w:r>
              <w:rPr>
                <w:rFonts w:ascii="GHEA Grapalat" w:eastAsia="GHEA Grapalat" w:hAnsi="GHEA Grapalat" w:cs="GHEA Grapalat"/>
                <w:sz w:val="24"/>
                <w:szCs w:val="24"/>
              </w:rPr>
              <w:t>1-ի 3-րդ կետի 4-րդ ենթակետում:</w:t>
            </w:r>
          </w:p>
          <w:p w:rsidR="001A0C4D" w:rsidRDefault="001A0C4D" w:rsidP="008972B1">
            <w:pPr>
              <w:spacing w:after="0" w:line="360" w:lineRule="auto"/>
              <w:ind w:left="142" w:right="395" w:hanging="142"/>
              <w:jc w:val="both"/>
              <w:rPr>
                <w:rFonts w:ascii="GHEA Grapalat" w:eastAsia="GHEA Grapalat" w:hAnsi="GHEA Grapalat" w:cs="GHEA Grapalat"/>
                <w:sz w:val="24"/>
                <w:szCs w:val="24"/>
              </w:rPr>
            </w:pPr>
          </w:p>
          <w:p w:rsidR="001A0C4D" w:rsidRPr="001A0C4D" w:rsidRDefault="001A0C4D" w:rsidP="008972B1">
            <w:pPr>
              <w:spacing w:after="0" w:line="360" w:lineRule="auto"/>
              <w:ind w:left="142"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1A0C4D" w:rsidRPr="001A0C4D" w:rsidRDefault="001A0C4D" w:rsidP="008972B1">
            <w:pPr>
              <w:spacing w:after="0" w:line="360" w:lineRule="auto"/>
              <w:ind w:left="142" w:right="395" w:hanging="142"/>
              <w:jc w:val="both"/>
              <w:rPr>
                <w:rFonts w:ascii="GHEA Grapalat" w:eastAsia="GHEA Grapalat" w:hAnsi="GHEA Grapalat" w:cs="GHEA Grapalat"/>
                <w:sz w:val="24"/>
                <w:szCs w:val="24"/>
              </w:rPr>
            </w:pPr>
          </w:p>
        </w:tc>
      </w:tr>
      <w:tr w:rsidR="00B377A9" w:rsidRPr="00B1415E" w:rsidTr="00B377A9">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377A9" w:rsidRPr="00FE28EA" w:rsidRDefault="00B377A9" w:rsidP="00B377A9">
            <w:pPr>
              <w:pStyle w:val="CommentText"/>
              <w:numPr>
                <w:ilvl w:val="0"/>
                <w:numId w:val="35"/>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Հավելվածի</w:t>
            </w:r>
            <w:r w:rsidRPr="00825123">
              <w:rPr>
                <w:rFonts w:ascii="GHEA Grapalat" w:eastAsia="GHEA Grapalat" w:hAnsi="GHEA Grapalat" w:cs="GHEA Grapalat"/>
                <w:sz w:val="24"/>
                <w:szCs w:val="24"/>
              </w:rPr>
              <w:t xml:space="preserve"> </w:t>
            </w:r>
            <w:r w:rsidRPr="00FE28EA">
              <w:rPr>
                <w:rFonts w:ascii="GHEA Grapalat" w:eastAsia="GHEA Grapalat" w:hAnsi="GHEA Grapalat" w:cs="GHEA Grapalat"/>
                <w:sz w:val="24"/>
                <w:szCs w:val="24"/>
              </w:rPr>
              <w:t xml:space="preserve">Ձև </w:t>
            </w:r>
            <w:r>
              <w:rPr>
                <w:rFonts w:ascii="GHEA Grapalat" w:eastAsia="GHEA Grapalat" w:hAnsi="GHEA Grapalat" w:cs="GHEA Grapalat"/>
                <w:sz w:val="24"/>
                <w:szCs w:val="24"/>
              </w:rPr>
              <w:t>2</w:t>
            </w:r>
            <w:r w:rsidRPr="00FE28EA">
              <w:rPr>
                <w:rFonts w:ascii="GHEA Grapalat" w:eastAsia="GHEA Grapalat" w:hAnsi="GHEA Grapalat" w:cs="GHEA Grapalat"/>
                <w:sz w:val="24"/>
                <w:szCs w:val="24"/>
              </w:rPr>
              <w:t>-</w:t>
            </w:r>
            <w:r>
              <w:rPr>
                <w:rFonts w:ascii="GHEA Grapalat" w:eastAsia="GHEA Grapalat" w:hAnsi="GHEA Grapalat" w:cs="GHEA Grapalat"/>
                <w:sz w:val="24"/>
                <w:szCs w:val="24"/>
              </w:rPr>
              <w:t>ը ենթակա է ամբողջական վերաշարադրման</w:t>
            </w:r>
            <w:r w:rsidRPr="00FE28EA">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 նկատառումներով.</w:t>
            </w:r>
          </w:p>
          <w:p w:rsidR="00B377A9" w:rsidRDefault="00B377A9" w:rsidP="00B377A9">
            <w:pPr>
              <w:pStyle w:val="CommentText"/>
              <w:numPr>
                <w:ilvl w:val="0"/>
                <w:numId w:val="38"/>
              </w:numPr>
              <w:tabs>
                <w:tab w:val="left" w:pos="993"/>
              </w:tabs>
              <w:spacing w:after="0" w:line="276" w:lineRule="auto"/>
              <w:ind w:left="292" w:right="283" w:firstLine="567"/>
              <w:jc w:val="both"/>
              <w:rPr>
                <w:rFonts w:ascii="GHEA Grapalat" w:hAnsi="GHEA Grapalat"/>
                <w:color w:val="000000"/>
                <w:sz w:val="24"/>
                <w:szCs w:val="24"/>
              </w:rPr>
            </w:pPr>
            <w:r>
              <w:rPr>
                <w:rFonts w:ascii="GHEA Grapalat" w:eastAsia="GHEA Grapalat" w:hAnsi="GHEA Grapalat" w:cs="GHEA Grapalat"/>
                <w:sz w:val="24"/>
                <w:szCs w:val="24"/>
              </w:rPr>
              <w:lastRenderedPageBreak/>
              <w:t>դ</w:t>
            </w:r>
            <w:r w:rsidRPr="001E4A91">
              <w:rPr>
                <w:rFonts w:ascii="GHEA Grapalat" w:eastAsia="GHEA Grapalat" w:hAnsi="GHEA Grapalat" w:cs="GHEA Grapalat"/>
                <w:sz w:val="24"/>
                <w:szCs w:val="24"/>
              </w:rPr>
              <w:t xml:space="preserve">իմումի առաջին նախադասությունը </w:t>
            </w:r>
            <w:r>
              <w:rPr>
                <w:rFonts w:ascii="GHEA Grapalat" w:eastAsia="GHEA Grapalat" w:hAnsi="GHEA Grapalat" w:cs="GHEA Grapalat"/>
                <w:sz w:val="24"/>
                <w:szCs w:val="24"/>
              </w:rPr>
              <w:t>չի համապատասխանում հավելվածի 2-րդ կետին, քանի որ համակարգողի թ</w:t>
            </w:r>
            <w:r w:rsidRPr="00FA13DE">
              <w:rPr>
                <w:rFonts w:ascii="GHEA Grapalat" w:hAnsi="GHEA Grapalat"/>
                <w:color w:val="000000"/>
                <w:sz w:val="24"/>
                <w:szCs w:val="24"/>
              </w:rPr>
              <w:t xml:space="preserve">ափուր </w:t>
            </w:r>
            <w:r>
              <w:rPr>
                <w:rFonts w:ascii="GHEA Grapalat" w:hAnsi="GHEA Grapalat"/>
                <w:color w:val="000000"/>
                <w:sz w:val="24"/>
                <w:szCs w:val="24"/>
              </w:rPr>
              <w:t>պաշտոնի</w:t>
            </w:r>
            <w:r w:rsidRPr="00FA13DE">
              <w:rPr>
                <w:rFonts w:ascii="GHEA Grapalat" w:hAnsi="GHEA Grapalat"/>
                <w:color w:val="000000"/>
                <w:sz w:val="24"/>
                <w:szCs w:val="24"/>
              </w:rPr>
              <w:t xml:space="preserve"> հավակնորդը</w:t>
            </w:r>
            <w:r>
              <w:rPr>
                <w:rFonts w:ascii="GHEA Grapalat" w:hAnsi="GHEA Grapalat"/>
                <w:color w:val="000000"/>
                <w:sz w:val="24"/>
                <w:szCs w:val="24"/>
              </w:rPr>
              <w:t xml:space="preserve"> դրանով լիազոր մարմնի ղեկավարին ընդամենը տեղեկացնում է, որ ծանոթացել է </w:t>
            </w:r>
            <w:r w:rsidRPr="00AE5A9F">
              <w:rPr>
                <w:rFonts w:ascii="GHEA Grapalat" w:hAnsi="GHEA Grapalat"/>
                <w:color w:val="000000"/>
                <w:sz w:val="24"/>
                <w:szCs w:val="24"/>
              </w:rPr>
              <w:t>պետական հանրակրթական ուսումնական հաստատության վարչատնտեսական մասի համակարգողի նշանակման մասին հայտարարությանը</w:t>
            </w:r>
            <w:r>
              <w:rPr>
                <w:rFonts w:ascii="GHEA Grapalat" w:hAnsi="GHEA Grapalat"/>
                <w:color w:val="000000"/>
                <w:sz w:val="24"/>
                <w:szCs w:val="24"/>
              </w:rPr>
              <w:t>, մինչդեռ պետք է ցանկություն հայտներ մասնակցելու</w:t>
            </w:r>
            <w:r w:rsidRPr="00FA13DE">
              <w:rPr>
                <w:rFonts w:ascii="GHEA Grapalat" w:hAnsi="GHEA Grapalat"/>
                <w:color w:val="000000"/>
                <w:sz w:val="24"/>
                <w:szCs w:val="24"/>
              </w:rPr>
              <w:t xml:space="preserve"> </w:t>
            </w:r>
            <w:r w:rsidRPr="001E4A91">
              <w:rPr>
                <w:rFonts w:ascii="GHEA Grapalat" w:hAnsi="GHEA Grapalat"/>
                <w:color w:val="000000"/>
                <w:sz w:val="24"/>
                <w:szCs w:val="24"/>
              </w:rPr>
              <w:t>համակարգողի պաշտոնի թափուր տեղը համալրելու համար մրցույթ</w:t>
            </w:r>
            <w:r>
              <w:rPr>
                <w:rFonts w:ascii="GHEA Grapalat" w:hAnsi="GHEA Grapalat"/>
                <w:color w:val="000000"/>
                <w:sz w:val="24"/>
                <w:szCs w:val="24"/>
              </w:rPr>
              <w:t>ին,</w:t>
            </w:r>
          </w:p>
          <w:p w:rsidR="00B377A9" w:rsidRDefault="00B377A9" w:rsidP="00B377A9">
            <w:pPr>
              <w:pStyle w:val="CommentText"/>
              <w:numPr>
                <w:ilvl w:val="0"/>
                <w:numId w:val="38"/>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hAnsi="GHEA Grapalat"/>
                <w:color w:val="000000"/>
                <w:sz w:val="24"/>
                <w:szCs w:val="24"/>
              </w:rPr>
              <w:t xml:space="preserve">հավակնորդի մասին պահանջվող տեղեկությունների մի շարք հնարավոր դրական պատասխաններ ավելորդ են, որովհետև </w:t>
            </w:r>
            <w:r w:rsidRPr="00AF7343">
              <w:rPr>
                <w:rFonts w:ascii="GHEA Grapalat" w:eastAsia="GHEA Grapalat" w:hAnsi="GHEA Grapalat" w:cs="GHEA Grapalat"/>
                <w:sz w:val="24"/>
                <w:szCs w:val="24"/>
              </w:rPr>
              <w:t>«Հանրակրթության մասին» օրենքի 12-րդ հոդվածի 21-րդ ու 22-րդ մասերով նախատեսված սահմանափակումներ</w:t>
            </w:r>
            <w:r>
              <w:rPr>
                <w:rFonts w:ascii="GHEA Grapalat" w:eastAsia="GHEA Grapalat" w:hAnsi="GHEA Grapalat" w:cs="GHEA Grapalat"/>
                <w:sz w:val="24"/>
                <w:szCs w:val="24"/>
              </w:rPr>
              <w:t xml:space="preserve">ի վերաբերյալ որևէ հարցի դրական պատասխանն արդեն իսկ բացառում է հավակնորդի մասնակցությունը մրցույթին: Ըստ այդմ, առաջարկում ենք դիմումի ձևում նախատեսել միայն հավաստիացում, որ հավակնորդը համապատասխանում է </w:t>
            </w:r>
            <w:r w:rsidRPr="00AF7343">
              <w:rPr>
                <w:rFonts w:ascii="GHEA Grapalat" w:eastAsia="GHEA Grapalat" w:hAnsi="GHEA Grapalat" w:cs="GHEA Grapalat"/>
                <w:sz w:val="24"/>
                <w:szCs w:val="24"/>
              </w:rPr>
              <w:t>«Հանրակրթության մասին» օրենքի 12-րդ հոդվածի 18-րդ մասի պահանջներ</w:t>
            </w:r>
            <w:r>
              <w:rPr>
                <w:rFonts w:ascii="GHEA Grapalat" w:eastAsia="GHEA Grapalat" w:hAnsi="GHEA Grapalat" w:cs="GHEA Grapalat"/>
                <w:sz w:val="24"/>
                <w:szCs w:val="24"/>
              </w:rPr>
              <w:t xml:space="preserve">ին և չունի </w:t>
            </w:r>
            <w:r w:rsidRPr="00AF7343">
              <w:rPr>
                <w:rFonts w:ascii="GHEA Grapalat" w:eastAsia="GHEA Grapalat" w:hAnsi="GHEA Grapalat" w:cs="GHEA Grapalat"/>
                <w:sz w:val="24"/>
                <w:szCs w:val="24"/>
              </w:rPr>
              <w:t xml:space="preserve">21-րդ ու 22-րդ մասերով նախատեսված </w:t>
            </w:r>
            <w:r>
              <w:rPr>
                <w:rFonts w:ascii="GHEA Grapalat" w:eastAsia="GHEA Grapalat" w:hAnsi="GHEA Grapalat" w:cs="GHEA Grapalat"/>
                <w:sz w:val="24"/>
                <w:szCs w:val="24"/>
              </w:rPr>
              <w:t xml:space="preserve">որևէ </w:t>
            </w:r>
            <w:r w:rsidRPr="00AF7343">
              <w:rPr>
                <w:rFonts w:ascii="GHEA Grapalat" w:eastAsia="GHEA Grapalat" w:hAnsi="GHEA Grapalat" w:cs="GHEA Grapalat"/>
                <w:sz w:val="24"/>
                <w:szCs w:val="24"/>
              </w:rPr>
              <w:t>սահմանափակում</w:t>
            </w:r>
            <w:r>
              <w:rPr>
                <w:rFonts w:ascii="GHEA Grapalat" w:eastAsia="GHEA Grapalat" w:hAnsi="GHEA Grapalat" w:cs="GHEA Grapalat"/>
                <w:sz w:val="24"/>
                <w:szCs w:val="24"/>
              </w:rPr>
              <w:t>,</w:t>
            </w:r>
          </w:p>
          <w:p w:rsidR="00B377A9" w:rsidRPr="00066926" w:rsidRDefault="00B377A9" w:rsidP="00B377A9">
            <w:pPr>
              <w:pStyle w:val="CommentText"/>
              <w:numPr>
                <w:ilvl w:val="0"/>
                <w:numId w:val="38"/>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w:t>
            </w:r>
            <w:r w:rsidRPr="00DA5B5B">
              <w:rPr>
                <w:rFonts w:ascii="GHEA Grapalat" w:eastAsia="GHEA Grapalat" w:hAnsi="GHEA Grapalat" w:cs="GHEA Grapalat"/>
                <w:sz w:val="24"/>
                <w:szCs w:val="24"/>
              </w:rPr>
              <w:t>իմումի ձևում անհրա</w:t>
            </w:r>
            <w:r>
              <w:rPr>
                <w:rFonts w:ascii="GHEA Grapalat" w:eastAsia="GHEA Grapalat" w:hAnsi="GHEA Grapalat" w:cs="GHEA Grapalat"/>
                <w:sz w:val="24"/>
                <w:szCs w:val="24"/>
              </w:rPr>
              <w:t>ժեշտ է նախատեսել դիմումին կից պահանջվող փաստաթղթերը ներկայացնելու մասին դրույթ:</w:t>
            </w:r>
          </w:p>
          <w:p w:rsidR="00B377A9" w:rsidRDefault="00B377A9" w:rsidP="00B377A9">
            <w:pPr>
              <w:pStyle w:val="CommentText"/>
              <w:tabs>
                <w:tab w:val="left" w:pos="993"/>
              </w:tabs>
              <w:spacing w:after="0" w:line="276" w:lineRule="auto"/>
              <w:ind w:left="292" w:right="283" w:firstLine="567"/>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B377A9" w:rsidRPr="00B1415E" w:rsidRDefault="00B377A9"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B377A9" w:rsidRDefault="001A0C4D" w:rsidP="001A0C4D">
            <w:pPr>
              <w:spacing w:after="0" w:line="360" w:lineRule="auto"/>
              <w:ind w:left="142"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B20C78" w:rsidRDefault="00F609D4" w:rsidP="001A0C4D">
            <w:pPr>
              <w:spacing w:after="0" w:line="360" w:lineRule="auto"/>
              <w:ind w:left="142"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p w:rsidR="001A0C4D" w:rsidRDefault="00933019" w:rsidP="001A0C4D">
            <w:pPr>
              <w:spacing w:after="0" w:line="360" w:lineRule="auto"/>
              <w:ind w:left="142" w:right="395" w:hanging="142"/>
              <w:jc w:val="both"/>
              <w:rPr>
                <w:rFonts w:ascii="GHEA Grapalat" w:eastAsia="GHEA Grapalat" w:hAnsi="GHEA Grapalat" w:cs="GHEA Grapalat"/>
                <w:sz w:val="24"/>
                <w:szCs w:val="24"/>
              </w:rPr>
            </w:pPr>
            <w:r w:rsidRPr="00933019">
              <w:rPr>
                <w:rFonts w:ascii="GHEA Grapalat" w:eastAsia="GHEA Grapalat" w:hAnsi="GHEA Grapalat" w:cs="GHEA Grapalat"/>
                <w:sz w:val="24"/>
                <w:szCs w:val="24"/>
              </w:rPr>
              <w:t xml:space="preserve">  </w:t>
            </w:r>
            <w:bookmarkStart w:id="0" w:name="_GoBack"/>
            <w:bookmarkEnd w:id="0"/>
            <w:r w:rsidR="001A0C4D">
              <w:rPr>
                <w:rFonts w:ascii="GHEA Grapalat" w:eastAsia="GHEA Grapalat" w:hAnsi="GHEA Grapalat" w:cs="GHEA Grapalat"/>
                <w:sz w:val="24"/>
                <w:szCs w:val="24"/>
              </w:rPr>
              <w:t xml:space="preserve">Հաշվի առնելով, որ հնարավոր է հավակնորդը դիմումը լրացնելու պահին հնարավորություն </w:t>
            </w:r>
            <w:r w:rsidR="00B20C78">
              <w:rPr>
                <w:rFonts w:ascii="GHEA Grapalat" w:eastAsia="GHEA Grapalat" w:hAnsi="GHEA Grapalat" w:cs="GHEA Grapalat"/>
                <w:sz w:val="24"/>
                <w:szCs w:val="24"/>
              </w:rPr>
              <w:t>չունենա</w:t>
            </w:r>
            <w:r w:rsidR="001A0C4D">
              <w:rPr>
                <w:rFonts w:ascii="GHEA Grapalat" w:eastAsia="GHEA Grapalat" w:hAnsi="GHEA Grapalat" w:cs="GHEA Grapalat"/>
                <w:sz w:val="24"/>
                <w:szCs w:val="24"/>
              </w:rPr>
              <w:t xml:space="preserve"> տեսնելու </w:t>
            </w:r>
            <w:r w:rsidR="001A0C4D" w:rsidRPr="00AF7343">
              <w:rPr>
                <w:rFonts w:ascii="GHEA Grapalat" w:eastAsia="GHEA Grapalat" w:hAnsi="GHEA Grapalat" w:cs="GHEA Grapalat"/>
                <w:sz w:val="24"/>
                <w:szCs w:val="24"/>
              </w:rPr>
              <w:t>«Հանրակրթության մասին» օրենքի</w:t>
            </w:r>
            <w:r w:rsidR="001A0C4D">
              <w:rPr>
                <w:rFonts w:ascii="GHEA Grapalat" w:eastAsia="GHEA Grapalat" w:hAnsi="GHEA Grapalat" w:cs="GHEA Grapalat"/>
                <w:sz w:val="24"/>
                <w:szCs w:val="24"/>
              </w:rPr>
              <w:t xml:space="preserve"> նշված մասերի հիմքերը, ուստի նախընտրելի է </w:t>
            </w:r>
            <w:r w:rsidR="00F609D4">
              <w:rPr>
                <w:rFonts w:ascii="GHEA Grapalat" w:eastAsia="GHEA Grapalat" w:hAnsi="GHEA Grapalat" w:cs="GHEA Grapalat"/>
                <w:sz w:val="24"/>
                <w:szCs w:val="24"/>
              </w:rPr>
              <w:t>դիմումի ներկայացման այս ձևաչափը:</w:t>
            </w:r>
          </w:p>
          <w:p w:rsidR="001A0C4D" w:rsidRDefault="001A0C4D" w:rsidP="001A0C4D">
            <w:pPr>
              <w:spacing w:after="0" w:line="360" w:lineRule="auto"/>
              <w:ind w:left="142" w:right="395" w:hanging="142"/>
              <w:jc w:val="both"/>
              <w:rPr>
                <w:rFonts w:ascii="GHEA Grapalat" w:eastAsia="GHEA Grapalat" w:hAnsi="GHEA Grapalat" w:cs="GHEA Grapalat"/>
                <w:sz w:val="24"/>
                <w:szCs w:val="24"/>
              </w:rPr>
            </w:pPr>
          </w:p>
          <w:p w:rsidR="00B723EF" w:rsidRDefault="00B723EF" w:rsidP="001A0C4D">
            <w:pPr>
              <w:spacing w:after="0" w:line="360" w:lineRule="auto"/>
              <w:ind w:left="142" w:right="395" w:hanging="142"/>
              <w:jc w:val="both"/>
              <w:rPr>
                <w:rFonts w:ascii="GHEA Grapalat" w:eastAsia="GHEA Grapalat" w:hAnsi="GHEA Grapalat" w:cs="GHEA Grapalat"/>
                <w:sz w:val="24"/>
                <w:szCs w:val="24"/>
              </w:rPr>
            </w:pPr>
          </w:p>
          <w:p w:rsidR="00B723EF" w:rsidRPr="00933FF1" w:rsidRDefault="00B723EF" w:rsidP="001A0C4D">
            <w:pPr>
              <w:spacing w:after="0" w:line="360" w:lineRule="auto"/>
              <w:ind w:left="142"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B377A9" w:rsidRPr="00B1415E" w:rsidTr="00B377A9">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377A9" w:rsidRDefault="00B377A9" w:rsidP="00B377A9">
            <w:pPr>
              <w:pStyle w:val="CommentText"/>
              <w:numPr>
                <w:ilvl w:val="0"/>
                <w:numId w:val="35"/>
              </w:numPr>
              <w:tabs>
                <w:tab w:val="left" w:pos="993"/>
              </w:tabs>
              <w:spacing w:after="0" w:line="276" w:lineRule="auto"/>
              <w:ind w:left="292" w:right="28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Նախագծի հիմնավորումը չի համապատասխանում վ</w:t>
            </w:r>
            <w:r w:rsidRPr="00825123">
              <w:rPr>
                <w:rFonts w:ascii="GHEA Grapalat" w:eastAsia="GHEA Grapalat" w:hAnsi="GHEA Grapalat" w:cs="GHEA Grapalat"/>
                <w:sz w:val="24"/>
                <w:szCs w:val="24"/>
              </w:rPr>
              <w:t xml:space="preserve">արչապետի </w:t>
            </w:r>
            <w:r>
              <w:rPr>
                <w:rFonts w:ascii="GHEA Grapalat" w:eastAsia="GHEA Grapalat" w:hAnsi="GHEA Grapalat" w:cs="GHEA Grapalat"/>
                <w:sz w:val="24"/>
                <w:szCs w:val="24"/>
              </w:rPr>
              <w:t xml:space="preserve">2021 </w:t>
            </w:r>
            <w:r w:rsidRPr="00825123">
              <w:rPr>
                <w:rFonts w:ascii="GHEA Grapalat" w:eastAsia="GHEA Grapalat" w:hAnsi="GHEA Grapalat" w:cs="GHEA Grapalat"/>
                <w:sz w:val="24"/>
                <w:szCs w:val="24"/>
              </w:rPr>
              <w:t xml:space="preserve">թվականի NN 02/08.3/28440-2021 և </w:t>
            </w:r>
            <w:r w:rsidRPr="002E63F9">
              <w:rPr>
                <w:rFonts w:ascii="GHEA Grapalat" w:eastAsia="GHEA Grapalat" w:hAnsi="GHEA Grapalat" w:cs="GHEA Grapalat"/>
                <w:sz w:val="24"/>
                <w:szCs w:val="24"/>
              </w:rPr>
              <w:t>02/16.10/40655-2021</w:t>
            </w:r>
            <w:r w:rsidRPr="00825123">
              <w:rPr>
                <w:rFonts w:ascii="GHEA Grapalat" w:eastAsia="GHEA Grapalat" w:hAnsi="GHEA Grapalat" w:cs="GHEA Grapalat"/>
                <w:sz w:val="24"/>
                <w:szCs w:val="24"/>
              </w:rPr>
              <w:t xml:space="preserve"> հանձնարարականների պահանջներին:</w:t>
            </w:r>
          </w:p>
        </w:tc>
        <w:tc>
          <w:tcPr>
            <w:tcW w:w="28" w:type="dxa"/>
            <w:tcBorders>
              <w:top w:val="single" w:sz="6" w:space="0" w:color="000000"/>
              <w:left w:val="single" w:sz="6" w:space="0" w:color="000000"/>
              <w:bottom w:val="single" w:sz="6" w:space="0" w:color="000000"/>
              <w:right w:val="nil"/>
            </w:tcBorders>
            <w:shd w:val="clear" w:color="auto" w:fill="auto"/>
          </w:tcPr>
          <w:p w:rsidR="00B377A9" w:rsidRPr="00B1415E" w:rsidRDefault="00B377A9" w:rsidP="00933FF1">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377A9" w:rsidRPr="00B20C78" w:rsidRDefault="00B20C78" w:rsidP="00B20C78">
            <w:pPr>
              <w:spacing w:after="0" w:line="360" w:lineRule="auto"/>
              <w:ind w:left="142" w:right="395" w:hanging="28"/>
              <w:jc w:val="both"/>
              <w:rPr>
                <w:rFonts w:ascii="GHEA Grapalat" w:eastAsia="GHEA Grapalat" w:hAnsi="GHEA Grapalat" w:cs="GHEA Grapalat"/>
                <w:sz w:val="24"/>
                <w:szCs w:val="24"/>
              </w:rPr>
            </w:pPr>
            <w:r w:rsidRPr="00B20C78">
              <w:rPr>
                <w:rFonts w:ascii="GHEA Grapalat" w:eastAsia="GHEA Grapalat" w:hAnsi="GHEA Grapalat" w:cs="GHEA Grapalat"/>
                <w:sz w:val="24"/>
                <w:szCs w:val="24"/>
              </w:rPr>
              <w:t>Ընդունվել է: Նախագծի հիմնավորման մեջ կատարվել</w:t>
            </w:r>
            <w:r w:rsidR="00A242F0">
              <w:rPr>
                <w:rFonts w:ascii="GHEA Grapalat" w:eastAsia="GHEA Grapalat" w:hAnsi="GHEA Grapalat" w:cs="GHEA Grapalat"/>
                <w:sz w:val="24"/>
                <w:szCs w:val="24"/>
              </w:rPr>
              <w:t xml:space="preserve"> են</w:t>
            </w:r>
            <w:r w:rsidRPr="00B20C78">
              <w:rPr>
                <w:rFonts w:ascii="GHEA Grapalat" w:eastAsia="GHEA Grapalat" w:hAnsi="GHEA Grapalat" w:cs="GHEA Grapalat"/>
                <w:sz w:val="24"/>
                <w:szCs w:val="24"/>
              </w:rPr>
              <w:t xml:space="preserve"> համապատասխան փոփոխություն</w:t>
            </w:r>
            <w:r w:rsidR="00A242F0" w:rsidRPr="00A242F0">
              <w:rPr>
                <w:rFonts w:ascii="GHEA Grapalat" w:eastAsia="GHEA Grapalat" w:hAnsi="GHEA Grapalat" w:cs="GHEA Grapalat"/>
                <w:sz w:val="24"/>
                <w:szCs w:val="24"/>
              </w:rPr>
              <w:t>ներ</w:t>
            </w:r>
            <w:r w:rsidRPr="00B20C78">
              <w:rPr>
                <w:rFonts w:ascii="GHEA Grapalat" w:eastAsia="GHEA Grapalat" w:hAnsi="GHEA Grapalat" w:cs="GHEA Grapalat"/>
                <w:sz w:val="24"/>
                <w:szCs w:val="24"/>
              </w:rPr>
              <w:t>:</w:t>
            </w:r>
          </w:p>
        </w:tc>
      </w:tr>
    </w:tbl>
    <w:p w:rsidR="00933FF1" w:rsidRPr="00B1415E" w:rsidRDefault="00933FF1" w:rsidP="00394ABB">
      <w:pPr>
        <w:spacing w:line="360" w:lineRule="auto"/>
        <w:ind w:right="395"/>
        <w:rPr>
          <w:rFonts w:ascii="GHEA Grapalat" w:eastAsia="GHEA Grapalat" w:hAnsi="GHEA Grapalat" w:cs="GHEA Grapalat"/>
          <w:sz w:val="24"/>
          <w:szCs w:val="24"/>
        </w:rPr>
      </w:pPr>
    </w:p>
    <w:p w:rsidR="00E8408E" w:rsidRPr="00B1415E" w:rsidRDefault="00E8408E" w:rsidP="00394ABB">
      <w:pPr>
        <w:spacing w:line="360" w:lineRule="auto"/>
        <w:ind w:right="395"/>
        <w:rPr>
          <w:rFonts w:ascii="GHEA Grapalat" w:eastAsia="GHEA Grapalat" w:hAnsi="GHEA Grapalat" w:cs="GHEA Grapalat"/>
          <w:sz w:val="24"/>
          <w:szCs w:val="24"/>
        </w:rPr>
      </w:pPr>
    </w:p>
    <w:sectPr w:rsidR="00E8408E" w:rsidRPr="00B1415E"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006"/>
    <w:multiLevelType w:val="hybridMultilevel"/>
    <w:tmpl w:val="94ECCC28"/>
    <w:lvl w:ilvl="0" w:tplc="164EF0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4BA0D97"/>
    <w:multiLevelType w:val="hybridMultilevel"/>
    <w:tmpl w:val="09F44C4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7675F6"/>
    <w:multiLevelType w:val="hybridMultilevel"/>
    <w:tmpl w:val="F932A92A"/>
    <w:lvl w:ilvl="0" w:tplc="9C1C55B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3">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7">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013EF6"/>
    <w:multiLevelType w:val="hybridMultilevel"/>
    <w:tmpl w:val="273A4898"/>
    <w:lvl w:ilvl="0" w:tplc="7CE2487C">
      <w:start w:val="1"/>
      <w:numFmt w:val="decimal"/>
      <w:lvlText w:val="%1)"/>
      <w:lvlJc w:val="left"/>
      <w:pPr>
        <w:ind w:left="990" w:hanging="360"/>
      </w:pPr>
      <w:rPr>
        <w:rFonts w:eastAsia="GHEA Grapalat"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8"/>
  </w:num>
  <w:num w:numId="2">
    <w:abstractNumId w:val="6"/>
  </w:num>
  <w:num w:numId="3">
    <w:abstractNumId w:val="18"/>
  </w:num>
  <w:num w:numId="4">
    <w:abstractNumId w:val="4"/>
  </w:num>
  <w:num w:numId="5">
    <w:abstractNumId w:val="22"/>
  </w:num>
  <w:num w:numId="6">
    <w:abstractNumId w:val="34"/>
  </w:num>
  <w:num w:numId="7">
    <w:abstractNumId w:val="19"/>
  </w:num>
  <w:num w:numId="8">
    <w:abstractNumId w:val="3"/>
  </w:num>
  <w:num w:numId="9">
    <w:abstractNumId w:val="30"/>
  </w:num>
  <w:num w:numId="10">
    <w:abstractNumId w:val="23"/>
  </w:num>
  <w:num w:numId="11">
    <w:abstractNumId w:val="2"/>
  </w:num>
  <w:num w:numId="12">
    <w:abstractNumId w:val="17"/>
  </w:num>
  <w:num w:numId="13">
    <w:abstractNumId w:val="35"/>
  </w:num>
  <w:num w:numId="14">
    <w:abstractNumId w:val="5"/>
  </w:num>
  <w:num w:numId="15">
    <w:abstractNumId w:val="11"/>
  </w:num>
  <w:num w:numId="16">
    <w:abstractNumId w:val="14"/>
  </w:num>
  <w:num w:numId="17">
    <w:abstractNumId w:val="37"/>
  </w:num>
  <w:num w:numId="18">
    <w:abstractNumId w:val="31"/>
  </w:num>
  <w:num w:numId="19">
    <w:abstractNumId w:val="26"/>
  </w:num>
  <w:num w:numId="20">
    <w:abstractNumId w:val="7"/>
  </w:num>
  <w:num w:numId="21">
    <w:abstractNumId w:val="24"/>
  </w:num>
  <w:num w:numId="22">
    <w:abstractNumId w:val="15"/>
  </w:num>
  <w:num w:numId="23">
    <w:abstractNumId w:val="27"/>
  </w:num>
  <w:num w:numId="24">
    <w:abstractNumId w:val="25"/>
  </w:num>
  <w:num w:numId="25">
    <w:abstractNumId w:val="8"/>
  </w:num>
  <w:num w:numId="26">
    <w:abstractNumId w:val="13"/>
  </w:num>
  <w:num w:numId="27">
    <w:abstractNumId w:val="33"/>
  </w:num>
  <w:num w:numId="28">
    <w:abstractNumId w:val="21"/>
  </w:num>
  <w:num w:numId="29">
    <w:abstractNumId w:val="36"/>
  </w:num>
  <w:num w:numId="30">
    <w:abstractNumId w:val="32"/>
  </w:num>
  <w:num w:numId="31">
    <w:abstractNumId w:val="12"/>
  </w:num>
  <w:num w:numId="32">
    <w:abstractNumId w:val="20"/>
  </w:num>
  <w:num w:numId="33">
    <w:abstractNumId w:val="10"/>
  </w:num>
  <w:num w:numId="34">
    <w:abstractNumId w:val="16"/>
  </w:num>
  <w:num w:numId="35">
    <w:abstractNumId w:val="0"/>
  </w:num>
  <w:num w:numId="36">
    <w:abstractNumId w:val="9"/>
  </w:num>
  <w:num w:numId="37">
    <w:abstractNumId w:val="1"/>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7F1A"/>
    <w:rsid w:val="00075FAC"/>
    <w:rsid w:val="00076FA7"/>
    <w:rsid w:val="00086F68"/>
    <w:rsid w:val="000902E6"/>
    <w:rsid w:val="00094EC2"/>
    <w:rsid w:val="000B2247"/>
    <w:rsid w:val="000B2C88"/>
    <w:rsid w:val="000B60FD"/>
    <w:rsid w:val="000C2C64"/>
    <w:rsid w:val="000C7C6B"/>
    <w:rsid w:val="000D3424"/>
    <w:rsid w:val="000F03A9"/>
    <w:rsid w:val="0012491A"/>
    <w:rsid w:val="00134E3A"/>
    <w:rsid w:val="00146B5D"/>
    <w:rsid w:val="00155E8A"/>
    <w:rsid w:val="00166440"/>
    <w:rsid w:val="00174B6A"/>
    <w:rsid w:val="001A0C4D"/>
    <w:rsid w:val="001D2843"/>
    <w:rsid w:val="001D4BCB"/>
    <w:rsid w:val="001F712A"/>
    <w:rsid w:val="00205517"/>
    <w:rsid w:val="00213605"/>
    <w:rsid w:val="002176DC"/>
    <w:rsid w:val="00243A95"/>
    <w:rsid w:val="0025408B"/>
    <w:rsid w:val="0027623A"/>
    <w:rsid w:val="00277509"/>
    <w:rsid w:val="002A3618"/>
    <w:rsid w:val="002A4B09"/>
    <w:rsid w:val="002A4CED"/>
    <w:rsid w:val="002C420D"/>
    <w:rsid w:val="002E20CB"/>
    <w:rsid w:val="002E537D"/>
    <w:rsid w:val="002F4B55"/>
    <w:rsid w:val="00300D15"/>
    <w:rsid w:val="003024C4"/>
    <w:rsid w:val="00321417"/>
    <w:rsid w:val="0034120F"/>
    <w:rsid w:val="00345575"/>
    <w:rsid w:val="00363C4C"/>
    <w:rsid w:val="00364294"/>
    <w:rsid w:val="00370653"/>
    <w:rsid w:val="00394ABB"/>
    <w:rsid w:val="003C5CCD"/>
    <w:rsid w:val="003C7256"/>
    <w:rsid w:val="003D1B37"/>
    <w:rsid w:val="003E7426"/>
    <w:rsid w:val="003F2159"/>
    <w:rsid w:val="0041642D"/>
    <w:rsid w:val="004376B8"/>
    <w:rsid w:val="00440AE1"/>
    <w:rsid w:val="00440C30"/>
    <w:rsid w:val="00475529"/>
    <w:rsid w:val="004812FD"/>
    <w:rsid w:val="00497E79"/>
    <w:rsid w:val="004A6BE1"/>
    <w:rsid w:val="004A7A4E"/>
    <w:rsid w:val="004E7DAF"/>
    <w:rsid w:val="004F1B36"/>
    <w:rsid w:val="00507500"/>
    <w:rsid w:val="00513BC4"/>
    <w:rsid w:val="0055442C"/>
    <w:rsid w:val="005705DF"/>
    <w:rsid w:val="005A2A53"/>
    <w:rsid w:val="005C10C2"/>
    <w:rsid w:val="005E0B16"/>
    <w:rsid w:val="006139B6"/>
    <w:rsid w:val="00614075"/>
    <w:rsid w:val="00624F72"/>
    <w:rsid w:val="006323F6"/>
    <w:rsid w:val="006427CF"/>
    <w:rsid w:val="00661EBC"/>
    <w:rsid w:val="0067057D"/>
    <w:rsid w:val="006B2356"/>
    <w:rsid w:val="007505B3"/>
    <w:rsid w:val="007717F3"/>
    <w:rsid w:val="0078384D"/>
    <w:rsid w:val="007A18AE"/>
    <w:rsid w:val="007B2E3F"/>
    <w:rsid w:val="007B367D"/>
    <w:rsid w:val="007C5E4E"/>
    <w:rsid w:val="007E58D5"/>
    <w:rsid w:val="0080335D"/>
    <w:rsid w:val="00810C05"/>
    <w:rsid w:val="00816A09"/>
    <w:rsid w:val="00856C7F"/>
    <w:rsid w:val="00872B9F"/>
    <w:rsid w:val="00891191"/>
    <w:rsid w:val="008972B1"/>
    <w:rsid w:val="008A2137"/>
    <w:rsid w:val="008B5CB2"/>
    <w:rsid w:val="008B64B7"/>
    <w:rsid w:val="008D033F"/>
    <w:rsid w:val="008E07ED"/>
    <w:rsid w:val="00933019"/>
    <w:rsid w:val="00933FF1"/>
    <w:rsid w:val="009410DB"/>
    <w:rsid w:val="009518F4"/>
    <w:rsid w:val="00954178"/>
    <w:rsid w:val="00962EEF"/>
    <w:rsid w:val="00975525"/>
    <w:rsid w:val="009878B6"/>
    <w:rsid w:val="009E1F55"/>
    <w:rsid w:val="009E2993"/>
    <w:rsid w:val="00A242F0"/>
    <w:rsid w:val="00A75C1B"/>
    <w:rsid w:val="00A7629B"/>
    <w:rsid w:val="00A867BA"/>
    <w:rsid w:val="00A90397"/>
    <w:rsid w:val="00A9071C"/>
    <w:rsid w:val="00A911D2"/>
    <w:rsid w:val="00A94134"/>
    <w:rsid w:val="00A963CE"/>
    <w:rsid w:val="00A9785E"/>
    <w:rsid w:val="00AA760D"/>
    <w:rsid w:val="00AB2079"/>
    <w:rsid w:val="00AF76B6"/>
    <w:rsid w:val="00B1415E"/>
    <w:rsid w:val="00B20C78"/>
    <w:rsid w:val="00B259E8"/>
    <w:rsid w:val="00B377A9"/>
    <w:rsid w:val="00B723EF"/>
    <w:rsid w:val="00B74211"/>
    <w:rsid w:val="00B761D0"/>
    <w:rsid w:val="00B84D3B"/>
    <w:rsid w:val="00BA543F"/>
    <w:rsid w:val="00BB0050"/>
    <w:rsid w:val="00BB03CD"/>
    <w:rsid w:val="00BD007E"/>
    <w:rsid w:val="00BD2C50"/>
    <w:rsid w:val="00BE6D18"/>
    <w:rsid w:val="00BF1726"/>
    <w:rsid w:val="00BF4478"/>
    <w:rsid w:val="00C11660"/>
    <w:rsid w:val="00C37BEF"/>
    <w:rsid w:val="00C443F2"/>
    <w:rsid w:val="00C50172"/>
    <w:rsid w:val="00C52482"/>
    <w:rsid w:val="00C634EE"/>
    <w:rsid w:val="00C71422"/>
    <w:rsid w:val="00CA24C5"/>
    <w:rsid w:val="00CC1334"/>
    <w:rsid w:val="00CC3179"/>
    <w:rsid w:val="00CE72CA"/>
    <w:rsid w:val="00CF3A38"/>
    <w:rsid w:val="00D059A4"/>
    <w:rsid w:val="00D1200E"/>
    <w:rsid w:val="00D12BD7"/>
    <w:rsid w:val="00D226FF"/>
    <w:rsid w:val="00D4361C"/>
    <w:rsid w:val="00D44385"/>
    <w:rsid w:val="00D70A30"/>
    <w:rsid w:val="00D8732B"/>
    <w:rsid w:val="00D90DB2"/>
    <w:rsid w:val="00D90DEC"/>
    <w:rsid w:val="00D9347B"/>
    <w:rsid w:val="00D953B8"/>
    <w:rsid w:val="00DB5232"/>
    <w:rsid w:val="00DC0B14"/>
    <w:rsid w:val="00DD497F"/>
    <w:rsid w:val="00DE54CC"/>
    <w:rsid w:val="00DF102E"/>
    <w:rsid w:val="00E009A5"/>
    <w:rsid w:val="00E12D42"/>
    <w:rsid w:val="00E13B73"/>
    <w:rsid w:val="00E20BC4"/>
    <w:rsid w:val="00E44B1E"/>
    <w:rsid w:val="00E47DDE"/>
    <w:rsid w:val="00E5311E"/>
    <w:rsid w:val="00E53E39"/>
    <w:rsid w:val="00E56275"/>
    <w:rsid w:val="00E64FF6"/>
    <w:rsid w:val="00E65D56"/>
    <w:rsid w:val="00E6655B"/>
    <w:rsid w:val="00E8408E"/>
    <w:rsid w:val="00E94705"/>
    <w:rsid w:val="00E94E9C"/>
    <w:rsid w:val="00EA4E65"/>
    <w:rsid w:val="00EF0C51"/>
    <w:rsid w:val="00EF4A44"/>
    <w:rsid w:val="00F15418"/>
    <w:rsid w:val="00F22090"/>
    <w:rsid w:val="00F3172F"/>
    <w:rsid w:val="00F4344C"/>
    <w:rsid w:val="00F536E1"/>
    <w:rsid w:val="00F609D4"/>
    <w:rsid w:val="00F769FB"/>
    <w:rsid w:val="00F9289D"/>
    <w:rsid w:val="00FC68B0"/>
    <w:rsid w:val="00FC768B"/>
    <w:rsid w:val="00FD54DB"/>
    <w:rsid w:val="00FE236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Footer">
    <w:name w:val="footer"/>
    <w:basedOn w:val="Normal"/>
    <w:link w:val="FooterChar"/>
    <w:uiPriority w:val="99"/>
    <w:unhideWhenUsed/>
    <w:rsid w:val="00B377A9"/>
    <w:pPr>
      <w:tabs>
        <w:tab w:val="center" w:pos="4680"/>
        <w:tab w:val="right" w:pos="9360"/>
      </w:tabs>
      <w:spacing w:after="0" w:line="240" w:lineRule="auto"/>
    </w:pPr>
    <w:rPr>
      <w:rFonts w:ascii="GHEA Grapalat" w:eastAsiaTheme="minorHAnsi" w:hAnsi="GHEA Grapalat" w:cstheme="minorBidi"/>
      <w:lang w:val="en-US"/>
    </w:rPr>
  </w:style>
  <w:style w:type="character" w:customStyle="1" w:styleId="FooterChar">
    <w:name w:val="Footer Char"/>
    <w:basedOn w:val="DefaultParagraphFont"/>
    <w:link w:val="Footer"/>
    <w:uiPriority w:val="99"/>
    <w:rsid w:val="00B377A9"/>
    <w:rPr>
      <w:rFonts w:ascii="GHEA Grapalat" w:eastAsiaTheme="minorHAnsi" w:hAnsi="GHEA Grapalat"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C8940B-0E6F-4B03-B0FB-057280AB4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18</Pages>
  <Words>3383</Words>
  <Characters>19289</Characters>
  <Application>Microsoft Office Word</Application>
  <DocSecurity>0</DocSecurity>
  <Lines>160</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https://mul2.gov.am/tasks/834354/oneclick/c0eb4995107751821ff08becc1b990aecc0e2936d041a2887362227bee12ccf7.docx?token=6dc45bbd5756bdabd7cc729f2f13ae11</cp:keywords>
  <cp:lastModifiedBy>Пользователь Windows</cp:lastModifiedBy>
  <cp:revision>234</cp:revision>
  <cp:lastPrinted>2023-07-18T05:31:00Z</cp:lastPrinted>
  <dcterms:created xsi:type="dcterms:W3CDTF">2022-07-28T12:46:00Z</dcterms:created>
  <dcterms:modified xsi:type="dcterms:W3CDTF">2023-07-19T13:46:00Z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