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081F8A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260E1D">
        <w:rPr>
          <w:b/>
          <w:sz w:val="24"/>
          <w:szCs w:val="24"/>
          <w:lang w:val="hy-AM"/>
        </w:rPr>
        <w:t>«</w:t>
      </w:r>
      <w:r w:rsidR="00260E1D" w:rsidRPr="00260E1D">
        <w:rPr>
          <w:b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ՕՐԵՆՔՈՒՄ ՎԵՐԱԲԱՇԽՈՒՄ ԵՎ ՀԱՅԱՍՏԱՆԻ ՀԱՆՐԱՊԵՏՈՒԹՅԱՆ ԿԱՌԱՎԱՐՈՒԹՅԱՆ 2022 ԹՎԱԿԱՆԻ ԴԵԿՏԵՄԲԵՐԻ 29-Ի N 2111-Ն ՈՐՈՇՄԱՆ ՄԵՋ ՓՈՓՈԽՈՒԹՅՈՒՆՆԵՐ ԿԱՏԱՐԵԼՈՒ ՄԱՍԻՆ</w:t>
      </w:r>
      <w:r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</w:t>
      </w:r>
      <w:r w:rsidR="00A31EE1"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վերաբաշխում և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կառավարության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29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ով առաջարկվում է ՀՀ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«1223.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Միջազգային դատարաններում, միջազգային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 , դրանց կողմից ընդունված վճիռների և որոշումների կատարման ապահովում»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Հայաստանի Հանրապետության շահերի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ֆինանսավորման ուղղել </w:t>
      </w:r>
      <w:r w:rsidR="008613DB">
        <w:rPr>
          <w:rStyle w:val="Strong"/>
          <w:rFonts w:ascii="GHEA Grapalat" w:hAnsi="GHEA Grapalat"/>
          <w:b w:val="0"/>
          <w:color w:val="000000"/>
          <w:lang w:val="hy-AM"/>
        </w:rPr>
        <w:t xml:space="preserve">3,781,250 ԱՄՆ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դոլարին համարժեք դրամ</w:t>
      </w:r>
      <w:r w:rsidR="00615218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615218" w:rsidRPr="00615218">
        <w:rPr>
          <w:rStyle w:val="Strong"/>
          <w:rFonts w:ascii="GHEA Grapalat" w:hAnsi="GHEA Grapalat"/>
          <w:b w:val="0"/>
          <w:color w:val="000000"/>
          <w:lang w:val="hy-AM"/>
        </w:rPr>
        <w:t>(</w:t>
      </w:r>
      <w:r w:rsidR="00615218">
        <w:rPr>
          <w:rStyle w:val="Strong"/>
          <w:rFonts w:ascii="GHEA Grapalat" w:hAnsi="GHEA Grapalat"/>
          <w:b w:val="0"/>
          <w:color w:val="000000"/>
          <w:lang w:val="hy-AM"/>
        </w:rPr>
        <w:t>ներառյալ ՀՀ օրենսդրությամբ սահմանված կիրառել հարկերը</w:t>
      </w:r>
      <w:bookmarkStart w:id="0" w:name="_GoBack"/>
      <w:bookmarkEnd w:id="0"/>
      <w:r w:rsidR="00615218" w:rsidRPr="00615218">
        <w:rPr>
          <w:rStyle w:val="Strong"/>
          <w:rFonts w:ascii="GHEA Grapalat" w:hAnsi="GHEA Grapalat"/>
          <w:b w:val="0"/>
          <w:color w:val="000000"/>
          <w:lang w:val="hy-AM"/>
        </w:rPr>
        <w:t>)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A87F8F" w:rsidRDefault="00A87F8F" w:rsidP="00A87F8F">
      <w:pPr>
        <w:spacing w:after="0" w:line="360" w:lineRule="auto"/>
        <w:ind w:firstLine="567"/>
        <w:jc w:val="both"/>
        <w:rPr>
          <w:sz w:val="24"/>
          <w:szCs w:val="24"/>
          <w:lang w:val="af-ZA"/>
        </w:rPr>
      </w:pPr>
      <w:r>
        <w:rPr>
          <w:b/>
          <w:i/>
          <w:sz w:val="24"/>
          <w:szCs w:val="24"/>
          <w:lang w:val="hy-AM"/>
        </w:rPr>
        <w:t xml:space="preserve"> </w:t>
      </w:r>
      <w:r w:rsidRPr="00A87F8F">
        <w:rPr>
          <w:b/>
          <w:i/>
          <w:sz w:val="24"/>
          <w:szCs w:val="24"/>
          <w:lang w:val="hy-AM"/>
        </w:rPr>
        <w:t xml:space="preserve">    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կատարելու մասին</w:t>
      </w:r>
      <w:r>
        <w:rPr>
          <w:b/>
          <w:i/>
          <w:sz w:val="24"/>
          <w:szCs w:val="24"/>
          <w:lang w:val="hy-AM"/>
        </w:rPr>
        <w:t>»</w:t>
      </w:r>
      <w:r>
        <w:rPr>
          <w:i/>
          <w:sz w:val="24"/>
          <w:szCs w:val="24"/>
          <w:lang w:val="hy-AM"/>
        </w:rPr>
        <w:t xml:space="preserve"> </w:t>
      </w:r>
      <w:r w:rsidRPr="00EC58A9">
        <w:rPr>
          <w:rFonts w:eastAsia="Times New Roman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proofErr w:type="spellStart"/>
      <w:r>
        <w:rPr>
          <w:rFonts w:cs="Arial"/>
          <w:b/>
          <w:i/>
          <w:sz w:val="24"/>
          <w:szCs w:val="24"/>
        </w:rPr>
        <w:lastRenderedPageBreak/>
        <w:t>Իրավական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ակտի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ընդունման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կապակցությամբ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պետական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տեղական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ինքնակառավարման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մարմնի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բյուջեում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եկամուտների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ծախսերի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ավելացման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նվազեցման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անհրաժեշտություն</w:t>
      </w:r>
      <w:proofErr w:type="spellEnd"/>
      <w:r>
        <w:rPr>
          <w:b/>
          <w:i/>
          <w:sz w:val="24"/>
          <w:szCs w:val="24"/>
          <w:lang w:val="af-ZA"/>
        </w:rPr>
        <w:t>.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r w:rsidRPr="00EE09F5">
        <w:rPr>
          <w:rFonts w:cs="Arial"/>
          <w:b/>
          <w:i/>
          <w:sz w:val="24"/>
          <w:szCs w:val="24"/>
          <w:lang w:val="hy-AM"/>
        </w:rPr>
        <w:t>Կապը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փաստաթղթերի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հետ</w:t>
      </w:r>
      <w:r>
        <w:rPr>
          <w:b/>
          <w:i/>
          <w:sz w:val="24"/>
          <w:szCs w:val="24"/>
          <w:lang w:val="af-ZA"/>
        </w:rPr>
        <w:t xml:space="preserve">. </w:t>
      </w:r>
      <w:r w:rsidRPr="00EE09F5">
        <w:rPr>
          <w:rFonts w:cs="Arial"/>
          <w:b/>
          <w:i/>
          <w:sz w:val="24"/>
          <w:szCs w:val="24"/>
          <w:lang w:val="hy-AM"/>
        </w:rPr>
        <w:t>Հայաստանի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վերափոխման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ռազմավարություն</w:t>
      </w:r>
      <w:r>
        <w:rPr>
          <w:b/>
          <w:i/>
          <w:sz w:val="24"/>
          <w:szCs w:val="24"/>
          <w:lang w:val="af-ZA"/>
        </w:rPr>
        <w:t xml:space="preserve"> 2050, </w:t>
      </w:r>
      <w:r w:rsidRPr="00EE09F5">
        <w:rPr>
          <w:rFonts w:cs="Arial"/>
          <w:b/>
          <w:i/>
          <w:sz w:val="24"/>
          <w:szCs w:val="24"/>
          <w:lang w:val="hy-AM"/>
        </w:rPr>
        <w:t>Կառավարության</w:t>
      </w:r>
      <w:r>
        <w:rPr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cs="Arial"/>
          <w:b/>
          <w:i/>
          <w:sz w:val="24"/>
          <w:szCs w:val="24"/>
          <w:lang w:val="hy-AM"/>
        </w:rPr>
        <w:t>թթ</w:t>
      </w:r>
      <w:r>
        <w:rPr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cs="Arial"/>
          <w:b/>
          <w:i/>
          <w:sz w:val="24"/>
          <w:szCs w:val="24"/>
        </w:rPr>
        <w:t>Ծրագիր</w:t>
      </w:r>
      <w:proofErr w:type="spellEnd"/>
      <w:r>
        <w:rPr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cs="Arial"/>
          <w:b/>
          <w:i/>
          <w:sz w:val="24"/>
          <w:szCs w:val="24"/>
        </w:rPr>
        <w:t>ոլորտային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>/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այլ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ռազմավարություն</w:t>
      </w:r>
      <w:proofErr w:type="spellEnd"/>
      <w:r>
        <w:rPr>
          <w:rFonts w:cs="Arial"/>
          <w:b/>
          <w:i/>
          <w:sz w:val="24"/>
          <w:szCs w:val="24"/>
          <w:lang w:val="hy-AM"/>
        </w:rPr>
        <w:t>.</w:t>
      </w:r>
      <w:r>
        <w:rPr>
          <w:b/>
          <w:i/>
          <w:sz w:val="24"/>
          <w:szCs w:val="24"/>
          <w:lang w:val="af-ZA"/>
        </w:rPr>
        <w:t xml:space="preserve"> 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հետ:</w:t>
      </w:r>
    </w:p>
    <w:p w:rsidR="00A87F8F" w:rsidRPr="00EC58A9" w:rsidRDefault="00A87F8F" w:rsidP="00A87F8F">
      <w:pPr>
        <w:rPr>
          <w:lang w:val="af-ZA"/>
        </w:rPr>
      </w:pPr>
    </w:p>
    <w:p w:rsidR="00A87F8F" w:rsidRPr="00A87F8F" w:rsidRDefault="00A87F8F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af-ZA"/>
        </w:rPr>
      </w:pPr>
    </w:p>
    <w:sectPr w:rsidR="00A87F8F" w:rsidRPr="00A87F8F" w:rsidSect="002F5866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260E1D"/>
    <w:rsid w:val="002F5866"/>
    <w:rsid w:val="003D1C9F"/>
    <w:rsid w:val="00416E50"/>
    <w:rsid w:val="005D183D"/>
    <w:rsid w:val="00615218"/>
    <w:rsid w:val="008613DB"/>
    <w:rsid w:val="00893A55"/>
    <w:rsid w:val="009F7620"/>
    <w:rsid w:val="00A31EE1"/>
    <w:rsid w:val="00A87F8F"/>
    <w:rsid w:val="00B5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75B9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11</cp:revision>
  <dcterms:created xsi:type="dcterms:W3CDTF">2022-01-26T11:19:00Z</dcterms:created>
  <dcterms:modified xsi:type="dcterms:W3CDTF">2023-08-04T11:50:00Z</dcterms:modified>
</cp:coreProperties>
</file>