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7C" w:rsidRDefault="0021547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7C" w:rsidRDefault="0021547C" w:rsidP="00B85E8A">
      <w:pPr>
        <w:jc w:val="center"/>
      </w:pPr>
    </w:p>
    <w:p w:rsidR="0021547C" w:rsidRDefault="0021547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1547C" w:rsidRDefault="0021547C" w:rsidP="00B85E8A">
      <w:pPr>
        <w:pStyle w:val="mechtex"/>
        <w:rPr>
          <w:rFonts w:ascii="GHEA Mariam" w:hAnsi="GHEA Mariam"/>
          <w:b/>
        </w:rPr>
      </w:pPr>
    </w:p>
    <w:p w:rsidR="0021547C" w:rsidRDefault="0021547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547C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CC37A5" w:rsidRPr="008E1B5A" w:rsidRDefault="00CC37A5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8E1B5A" w:rsidRDefault="0021547C" w:rsidP="00B85E8A">
      <w:pPr>
        <w:jc w:val="center"/>
        <w:rPr>
          <w:rFonts w:ascii="GHEA Mariam" w:hAnsi="GHEA Mariam"/>
          <w:sz w:val="24"/>
          <w:szCs w:val="24"/>
        </w:rPr>
      </w:pPr>
    </w:p>
    <w:p w:rsidR="0021547C" w:rsidRPr="00273DE4" w:rsidRDefault="0021547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օգոստոսի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73DE4">
        <w:rPr>
          <w:rFonts w:ascii="GHEA Mariam" w:hAnsi="GHEA Mariam"/>
          <w:sz w:val="24"/>
          <w:szCs w:val="24"/>
        </w:rPr>
        <w:t xml:space="preserve">  N</w:t>
      </w:r>
      <w:proofErr w:type="gramEnd"/>
      <w:r w:rsidR="00273DE4">
        <w:rPr>
          <w:rFonts w:ascii="GHEA Mariam" w:hAnsi="GHEA Mariam"/>
          <w:sz w:val="24"/>
          <w:szCs w:val="24"/>
        </w:rPr>
        <w:t xml:space="preserve">              - </w:t>
      </w:r>
      <w:r w:rsidR="00183377">
        <w:rPr>
          <w:rFonts w:ascii="GHEA Mariam" w:hAnsi="GHEA Mariam"/>
          <w:sz w:val="24"/>
          <w:szCs w:val="24"/>
          <w:lang w:val="hy-AM"/>
        </w:rPr>
        <w:t>Ն</w:t>
      </w:r>
    </w:p>
    <w:p w:rsidR="0021547C" w:rsidRPr="00273DE4" w:rsidRDefault="0021547C" w:rsidP="00CC37A5">
      <w:pPr>
        <w:pStyle w:val="mechtex"/>
      </w:pPr>
    </w:p>
    <w:p w:rsidR="0021547C" w:rsidRPr="00273DE4" w:rsidRDefault="0021547C" w:rsidP="00CC37A5">
      <w:pPr>
        <w:pStyle w:val="mechtex"/>
        <w:rPr>
          <w:sz w:val="16"/>
        </w:rPr>
      </w:pPr>
    </w:p>
    <w:p w:rsidR="0021547C" w:rsidRPr="00273DE4" w:rsidRDefault="0021547C" w:rsidP="00CC37A5">
      <w:pPr>
        <w:pStyle w:val="mechtex"/>
      </w:pPr>
    </w:p>
    <w:p w:rsidR="00CC37A5" w:rsidRPr="00CC37A5" w:rsidRDefault="00CC37A5" w:rsidP="00CC37A5">
      <w:pPr>
        <w:pStyle w:val="mechtex"/>
        <w:rPr>
          <w:rFonts w:ascii="GHEA Mariam" w:eastAsia="Arial" w:hAnsi="GHEA Mariam"/>
          <w:sz w:val="24"/>
          <w:szCs w:val="24"/>
        </w:rPr>
      </w:pPr>
      <w:r w:rsidRPr="00CC37A5">
        <w:rPr>
          <w:rFonts w:ascii="GHEA Mariam" w:eastAsia="Arial" w:hAnsi="GHEA Mariam" w:cs="Arial"/>
          <w:sz w:val="24"/>
          <w:szCs w:val="24"/>
        </w:rPr>
        <w:t>ՀԱՅԱՍՏԱՆԻ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ՀԱՆՐԱՊԵՏՈՒԹՅԱՆ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ԿԱՌԱՎԱՐՈՒԹՅԱՆ</w:t>
      </w:r>
      <w:r w:rsidRPr="00CC37A5">
        <w:rPr>
          <w:rFonts w:ascii="GHEA Mariam" w:eastAsia="Arial" w:hAnsi="GHEA Mariam"/>
          <w:sz w:val="24"/>
          <w:szCs w:val="24"/>
        </w:rPr>
        <w:t xml:space="preserve"> 200</w:t>
      </w:r>
      <w:r w:rsidRPr="00CC37A5">
        <w:rPr>
          <w:rFonts w:ascii="GHEA Mariam" w:eastAsia="Arial" w:hAnsi="GHEA Mariam"/>
          <w:sz w:val="24"/>
          <w:szCs w:val="24"/>
          <w:lang w:val="hy-AM"/>
        </w:rPr>
        <w:t>2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ԹՎԱԿԱՆԻ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  <w:lang w:val="hy-AM"/>
        </w:rPr>
        <w:t>ՆՈՅԵՄԲԵՐ</w:t>
      </w:r>
      <w:r w:rsidRPr="00CC37A5">
        <w:rPr>
          <w:rFonts w:ascii="GHEA Mariam" w:eastAsia="Arial" w:hAnsi="GHEA Mariam" w:cs="Arial"/>
          <w:sz w:val="24"/>
          <w:szCs w:val="24"/>
          <w:lang w:val="ru-RU"/>
        </w:rPr>
        <w:t>Ի</w:t>
      </w:r>
      <w:r w:rsidRPr="00CC37A5">
        <w:rPr>
          <w:rFonts w:ascii="GHEA Mariam" w:eastAsia="Arial" w:hAnsi="GHEA Mariam"/>
          <w:sz w:val="24"/>
          <w:szCs w:val="24"/>
        </w:rPr>
        <w:t xml:space="preserve"> 2</w:t>
      </w:r>
      <w:r w:rsidRPr="00CC37A5">
        <w:rPr>
          <w:rFonts w:ascii="GHEA Mariam" w:eastAsia="Arial" w:hAnsi="GHEA Mariam"/>
          <w:sz w:val="24"/>
          <w:szCs w:val="24"/>
          <w:lang w:val="hy-AM"/>
        </w:rPr>
        <w:t>8-</w:t>
      </w:r>
      <w:r w:rsidRPr="00CC37A5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CC37A5">
        <w:rPr>
          <w:rFonts w:ascii="GHEA Mariam" w:eastAsia="Arial" w:hAnsi="GHEA Mariam"/>
          <w:sz w:val="24"/>
          <w:szCs w:val="24"/>
        </w:rPr>
        <w:t xml:space="preserve"> N </w:t>
      </w:r>
      <w:r w:rsidRPr="00CC37A5">
        <w:rPr>
          <w:rFonts w:ascii="GHEA Mariam" w:eastAsia="Arial" w:hAnsi="GHEA Mariam"/>
          <w:sz w:val="24"/>
          <w:szCs w:val="24"/>
          <w:lang w:val="hy-AM"/>
        </w:rPr>
        <w:t>1896</w:t>
      </w:r>
      <w:r w:rsidRPr="00CC37A5">
        <w:rPr>
          <w:rFonts w:ascii="GHEA Mariam" w:eastAsia="Arial" w:hAnsi="GHEA Mariam"/>
          <w:sz w:val="24"/>
          <w:szCs w:val="24"/>
        </w:rPr>
        <w:t>-</w:t>
      </w:r>
      <w:r w:rsidRPr="00CC37A5">
        <w:rPr>
          <w:rFonts w:ascii="GHEA Mariam" w:eastAsia="Arial" w:hAnsi="GHEA Mariam" w:cs="Arial"/>
          <w:sz w:val="24"/>
          <w:szCs w:val="24"/>
        </w:rPr>
        <w:t>Ն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ՈՐՈՇՄԱՆ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ՄԵՋ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ՓՈՓՈԽՈՒԹՅՈՒՆ</w:t>
      </w:r>
      <w:r w:rsidRPr="00CC37A5">
        <w:rPr>
          <w:rFonts w:ascii="GHEA Mariam" w:eastAsia="Arial" w:hAnsi="GHEA Mariam" w:cs="Arial"/>
          <w:sz w:val="24"/>
          <w:szCs w:val="24"/>
          <w:lang w:val="ru-RU"/>
        </w:rPr>
        <w:t>ՆԵՐ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</w:p>
    <w:p w:rsidR="00CC37A5" w:rsidRPr="00CC37A5" w:rsidRDefault="00CC37A5" w:rsidP="00CC37A5">
      <w:pPr>
        <w:pStyle w:val="mechtex"/>
        <w:rPr>
          <w:rFonts w:ascii="GHEA Mariam" w:eastAsia="Arial" w:hAnsi="GHEA Mariam"/>
          <w:sz w:val="24"/>
          <w:szCs w:val="24"/>
        </w:rPr>
      </w:pPr>
      <w:r w:rsidRPr="00CC37A5">
        <w:rPr>
          <w:rFonts w:ascii="GHEA Mariam" w:eastAsia="Arial" w:hAnsi="GHEA Mariam" w:cs="Arial"/>
          <w:sz w:val="24"/>
          <w:szCs w:val="24"/>
        </w:rPr>
        <w:t>ԿԱՏԱՐԵԼՈՒ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ՄԱՍԻՆ</w:t>
      </w:r>
    </w:p>
    <w:p w:rsidR="00CC37A5" w:rsidRPr="00CC37A5" w:rsidRDefault="00CC37A5" w:rsidP="00CC37A5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  <w:r>
        <w:rPr>
          <w:rFonts w:ascii="GHEA Mariam" w:eastAsia="Arial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CC37A5" w:rsidRPr="00DB50F7" w:rsidRDefault="00CC37A5" w:rsidP="00CC37A5">
      <w:pPr>
        <w:pStyle w:val="mechtex"/>
        <w:rPr>
          <w:rFonts w:ascii="GHEA Grapalat" w:eastAsia="Arial" w:hAnsi="GHEA Grapalat" w:cs="Arial"/>
          <w:sz w:val="24"/>
          <w:szCs w:val="24"/>
          <w:lang w:val="hy-AM"/>
        </w:rPr>
      </w:pPr>
    </w:p>
    <w:p w:rsidR="00CC37A5" w:rsidRPr="008E1B5A" w:rsidRDefault="00CC37A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</w:rPr>
        <w:tab/>
      </w:r>
      <w:proofErr w:type="spellStart"/>
      <w:r w:rsidRPr="00CC37A5">
        <w:rPr>
          <w:rFonts w:ascii="GHEA Mariam" w:eastAsia="Arial" w:hAnsi="GHEA Mariam" w:cs="Arial"/>
          <w:sz w:val="24"/>
          <w:szCs w:val="24"/>
        </w:rPr>
        <w:t>Ղեկավարվելով</w:t>
      </w:r>
      <w:proofErr w:type="spellEnd"/>
      <w:r w:rsidRPr="00CC37A5">
        <w:rPr>
          <w:rFonts w:ascii="GHEA Mariam" w:eastAsia="Arial" w:hAnsi="GHEA Mariam"/>
          <w:sz w:val="24"/>
          <w:szCs w:val="24"/>
        </w:rPr>
        <w:t xml:space="preserve"> «</w:t>
      </w:r>
      <w:proofErr w:type="spellStart"/>
      <w:r w:rsidRPr="00CC37A5">
        <w:rPr>
          <w:rFonts w:ascii="GHEA Mariam" w:eastAsia="Arial" w:hAnsi="GHEA Mariam" w:cs="Arial"/>
          <w:sz w:val="24"/>
          <w:szCs w:val="24"/>
        </w:rPr>
        <w:t>Նորմատիվ</w:t>
      </w:r>
      <w:proofErr w:type="spellEnd"/>
      <w:r w:rsidRPr="00CC37A5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CC37A5">
        <w:rPr>
          <w:rFonts w:ascii="GHEA Mariam" w:eastAsia="Arial" w:hAnsi="GHEA Mariam" w:cs="Arial"/>
          <w:sz w:val="24"/>
          <w:szCs w:val="24"/>
        </w:rPr>
        <w:t>իրավական</w:t>
      </w:r>
      <w:proofErr w:type="spellEnd"/>
      <w:r w:rsidRPr="00CC37A5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CC37A5">
        <w:rPr>
          <w:rFonts w:ascii="GHEA Mariam" w:eastAsia="Arial" w:hAnsi="GHEA Mariam" w:cs="Arial"/>
          <w:sz w:val="24"/>
          <w:szCs w:val="24"/>
        </w:rPr>
        <w:t>ակտերի</w:t>
      </w:r>
      <w:proofErr w:type="spellEnd"/>
      <w:r w:rsidRPr="00CC37A5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CC37A5">
        <w:rPr>
          <w:rFonts w:ascii="GHEA Mariam" w:eastAsia="Arial" w:hAnsi="GHEA Mariam" w:cs="Arial"/>
          <w:sz w:val="24"/>
          <w:szCs w:val="24"/>
        </w:rPr>
        <w:t>մասին</w:t>
      </w:r>
      <w:proofErr w:type="spellEnd"/>
      <w:r w:rsidRPr="00CC37A5">
        <w:rPr>
          <w:rFonts w:ascii="GHEA Mariam" w:eastAsia="Arial" w:hAnsi="GHEA Mariam"/>
          <w:sz w:val="24"/>
          <w:szCs w:val="24"/>
        </w:rPr>
        <w:t xml:space="preserve">» </w:t>
      </w:r>
      <w:proofErr w:type="spellStart"/>
      <w:r w:rsidRPr="00CC37A5">
        <w:rPr>
          <w:rFonts w:ascii="GHEA Mariam" w:eastAsia="Arial" w:hAnsi="GHEA Mariam" w:cs="Arial"/>
          <w:sz w:val="24"/>
          <w:szCs w:val="24"/>
        </w:rPr>
        <w:t>օրենքի</w:t>
      </w:r>
      <w:proofErr w:type="spellEnd"/>
      <w:r w:rsidRPr="00CC37A5">
        <w:rPr>
          <w:rFonts w:ascii="GHEA Mariam" w:eastAsia="Arial" w:hAnsi="GHEA Mariam"/>
          <w:sz w:val="24"/>
          <w:szCs w:val="24"/>
        </w:rPr>
        <w:t xml:space="preserve"> 33-</w:t>
      </w:r>
      <w:r w:rsidRPr="00CC37A5">
        <w:rPr>
          <w:rFonts w:ascii="GHEA Mariam" w:eastAsia="Arial" w:hAnsi="GHEA Mariam" w:cs="Arial"/>
          <w:sz w:val="24"/>
          <w:szCs w:val="24"/>
        </w:rPr>
        <w:t>րդ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</w:rPr>
        <w:t>և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eastAsia="Arial" w:hAnsi="GHEA Mariam"/>
          <w:sz w:val="24"/>
          <w:szCs w:val="24"/>
          <w:lang w:val="hy-AM"/>
        </w:rPr>
        <w:t xml:space="preserve">   </w:t>
      </w:r>
      <w:r w:rsidRPr="00CC37A5">
        <w:rPr>
          <w:rFonts w:ascii="GHEA Mariam" w:eastAsia="Arial" w:hAnsi="GHEA Mariam"/>
          <w:sz w:val="24"/>
          <w:szCs w:val="24"/>
        </w:rPr>
        <w:t>34-</w:t>
      </w:r>
      <w:r w:rsidRPr="00CC37A5">
        <w:rPr>
          <w:rFonts w:ascii="GHEA Mariam" w:eastAsia="Arial" w:hAnsi="GHEA Mariam" w:cs="Arial"/>
          <w:sz w:val="24"/>
          <w:szCs w:val="24"/>
        </w:rPr>
        <w:t>րդ</w:t>
      </w:r>
      <w:r w:rsidRPr="00CC37A5">
        <w:rPr>
          <w:rFonts w:ascii="GHEA Mariam" w:eastAsia="Arial" w:hAnsi="GHEA Mariam"/>
          <w:sz w:val="24"/>
          <w:szCs w:val="24"/>
        </w:rPr>
        <w:t xml:space="preserve"> </w:t>
      </w:r>
      <w:proofErr w:type="spellStart"/>
      <w:r w:rsidRPr="00CC37A5">
        <w:rPr>
          <w:rFonts w:ascii="GHEA Mariam" w:eastAsia="Arial" w:hAnsi="GHEA Mariam" w:cs="Arial"/>
          <w:sz w:val="24"/>
          <w:szCs w:val="24"/>
        </w:rPr>
        <w:t>հոդվածներով</w:t>
      </w:r>
      <w:proofErr w:type="spellEnd"/>
      <w:r w:rsidRPr="00CC37A5">
        <w:rPr>
          <w:rFonts w:ascii="GHEA Mariam" w:eastAsia="Arial" w:hAnsi="GHEA Mariam"/>
          <w:sz w:val="24"/>
          <w:szCs w:val="24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հիմք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ընդունելով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պությունների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13-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կետը՝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C37A5" w:rsidRPr="00CC37A5" w:rsidRDefault="00CC37A5" w:rsidP="00CC37A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37A5">
        <w:rPr>
          <w:rFonts w:ascii="GHEA Mariam" w:eastAsia="Arial" w:hAnsi="GHEA Mariam" w:cs="Arial"/>
          <w:spacing w:val="-6"/>
          <w:sz w:val="24"/>
          <w:szCs w:val="24"/>
          <w:lang w:val="hy-AM"/>
        </w:rPr>
        <w:t>1. Հայաստանի</w:t>
      </w:r>
      <w:r w:rsidRPr="00CC37A5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Arial" w:hAnsi="GHEA Mariam" w:cs="Arial"/>
          <w:spacing w:val="-6"/>
          <w:sz w:val="24"/>
          <w:szCs w:val="24"/>
          <w:lang w:val="hy-AM"/>
        </w:rPr>
        <w:t>Հանրապետության</w:t>
      </w:r>
      <w:r w:rsidRPr="00CC37A5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Arial" w:hAnsi="GHEA Mariam" w:cs="Arial"/>
          <w:spacing w:val="-6"/>
          <w:sz w:val="24"/>
          <w:szCs w:val="24"/>
          <w:lang w:val="hy-AM"/>
        </w:rPr>
        <w:t>կառավարության</w:t>
      </w:r>
      <w:r w:rsidRPr="00CC37A5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2002 </w:t>
      </w:r>
      <w:r w:rsidRPr="00CC37A5">
        <w:rPr>
          <w:rFonts w:ascii="GHEA Mariam" w:eastAsia="Arial" w:hAnsi="GHEA Mariam" w:cs="Arial"/>
          <w:spacing w:val="-6"/>
          <w:sz w:val="24"/>
          <w:szCs w:val="24"/>
          <w:lang w:val="hy-AM"/>
        </w:rPr>
        <w:t>թվականի</w:t>
      </w:r>
      <w:r w:rsidRPr="00CC37A5">
        <w:rPr>
          <w:rFonts w:ascii="GHEA Mariam" w:eastAsia="Arial" w:hAnsi="GHEA Mariam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Arial" w:hAnsi="GHEA Mariam" w:cs="Arial"/>
          <w:spacing w:val="-6"/>
          <w:sz w:val="24"/>
          <w:szCs w:val="24"/>
          <w:lang w:val="hy-AM"/>
        </w:rPr>
        <w:t>նոյեմբե</w:t>
      </w:r>
      <w:r w:rsidRPr="00CC37A5">
        <w:rPr>
          <w:rFonts w:ascii="GHEA Mariam" w:eastAsia="Arial" w:hAnsi="GHEA Mariam" w:cs="Arial"/>
          <w:sz w:val="24"/>
          <w:szCs w:val="24"/>
          <w:lang w:val="hy-AM"/>
        </w:rPr>
        <w:t>րի</w:t>
      </w:r>
      <w:r w:rsidRPr="00CC37A5">
        <w:rPr>
          <w:rFonts w:ascii="GHEA Mariam" w:eastAsia="Arial" w:hAnsi="GHEA Mariam"/>
          <w:sz w:val="24"/>
          <w:szCs w:val="24"/>
          <w:lang w:val="hy-AM"/>
        </w:rPr>
        <w:t xml:space="preserve"> 28-</w:t>
      </w:r>
      <w:r w:rsidRPr="00CC37A5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CC37A5">
        <w:rPr>
          <w:rFonts w:ascii="GHEA Mariam" w:eastAsia="Arial" w:hAnsi="GHEA Mariam"/>
          <w:b/>
          <w:sz w:val="24"/>
          <w:szCs w:val="24"/>
          <w:lang w:val="hy-AM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  <w:lang w:val="hy-AM"/>
        </w:rPr>
        <w:t xml:space="preserve">«Գավառի մանկատուն» պետական ոչ </w:t>
      </w:r>
      <w:proofErr w:type="spellStart"/>
      <w:r w:rsidRPr="00CC37A5">
        <w:rPr>
          <w:rFonts w:ascii="GHEA Mariam" w:eastAsia="Arial" w:hAnsi="GHEA Mariam" w:cs="Arial"/>
          <w:sz w:val="24"/>
          <w:szCs w:val="24"/>
          <w:lang w:val="hy-AM"/>
        </w:rPr>
        <w:t>առևտրային</w:t>
      </w:r>
      <w:proofErr w:type="spellEnd"/>
      <w:r w:rsidRPr="00CC37A5">
        <w:rPr>
          <w:rFonts w:ascii="GHEA Mariam" w:eastAsia="Arial" w:hAnsi="GHEA Mariam" w:cs="Arial"/>
          <w:sz w:val="24"/>
          <w:szCs w:val="24"/>
          <w:lang w:val="hy-AM"/>
        </w:rPr>
        <w:t xml:space="preserve"> կազմակերպություն ստեղծելու մասին</w:t>
      </w:r>
      <w:r w:rsidRPr="00CC37A5">
        <w:rPr>
          <w:rFonts w:ascii="GHEA Mariam" w:eastAsia="Arial" w:hAnsi="GHEA Mariam"/>
          <w:sz w:val="24"/>
          <w:szCs w:val="24"/>
          <w:lang w:val="hy-AM"/>
        </w:rPr>
        <w:t>» N 1896-</w:t>
      </w:r>
      <w:r w:rsidRPr="00CC37A5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CC37A5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Arial" w:hAnsi="GHEA Mariam" w:cs="Arial"/>
          <w:sz w:val="24"/>
          <w:szCs w:val="24"/>
          <w:lang w:val="hy-AM"/>
        </w:rPr>
        <w:t xml:space="preserve">որոշման 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3-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բ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ենթակետերը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շարադրել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C37A5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խմբագրությամբ</w:t>
      </w:r>
      <w:r w:rsidRPr="00CC37A5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CC37A5" w:rsidRPr="00CC37A5" w:rsidRDefault="00CC37A5" w:rsidP="00CC37A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Գավառի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մանկատուն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նպատակն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ծնողական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խնամքի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մնացած՝</w:t>
      </w:r>
      <w:r w:rsidRPr="00CC37A5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3-18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տարեկան</w:t>
      </w:r>
      <w:r w:rsidRPr="00CC37A5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/>
          <w:sz w:val="24"/>
          <w:szCs w:val="24"/>
          <w:lang w:val="hy-AM"/>
        </w:rPr>
        <w:t>(</w:t>
      </w:r>
      <w:r w:rsidRPr="00CC37A5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ծնողական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խնամքի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մնացած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թվին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պատկանող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18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տարին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լրանալու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դրությամբ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տասներկուամյա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կամ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(</w:t>
      </w:r>
      <w:r w:rsidRPr="00CC37A5">
        <w:rPr>
          <w:rFonts w:ascii="GHEA Mariam" w:hAnsi="GHEA Mariam" w:cs="Arial"/>
          <w:sz w:val="24"/>
          <w:szCs w:val="24"/>
          <w:lang w:val="hy-AM"/>
        </w:rPr>
        <w:t>արհեստագործական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) </w:t>
      </w:r>
      <w:r w:rsidRPr="00CC37A5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կամ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միջին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C37A5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կրթությունն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ավարտած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չլինելու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պարագայում՝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մինչև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lang w:val="hy-AM"/>
        </w:rPr>
        <w:t>դրա</w:t>
      </w:r>
      <w:r w:rsidRPr="00CC37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lastRenderedPageBreak/>
        <w:t>ավարտը</w:t>
      </w:r>
      <w:r w:rsidRPr="00D4598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, </w:t>
      </w:r>
      <w:r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բայց</w:t>
      </w:r>
      <w:r w:rsidRPr="00D4598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ոչ</w:t>
      </w:r>
      <w:r w:rsidRPr="00D4598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ավել</w:t>
      </w:r>
      <w:r w:rsidR="00D4598D"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ի,</w:t>
      </w:r>
      <w:r w:rsidRPr="00D4598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քան</w:t>
      </w:r>
      <w:r w:rsidRPr="00D4598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19 </w:t>
      </w:r>
      <w:r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տարեկանը</w:t>
      </w:r>
      <w:r w:rsidRPr="00D4598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4598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լրանալը՝</w:t>
      </w:r>
      <w:r w:rsidRPr="00D4598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4598D">
        <w:rPr>
          <w:rFonts w:ascii="GHEA Mariam" w:hAnsi="GHEA Mariam" w:cs="Arial"/>
          <w:spacing w:val="-2"/>
          <w:sz w:val="24"/>
          <w:szCs w:val="24"/>
          <w:lang w:val="hy-AM"/>
        </w:rPr>
        <w:t>հաշվի</w:t>
      </w:r>
      <w:r w:rsidRPr="00D459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4598D">
        <w:rPr>
          <w:rFonts w:ascii="GHEA Mariam" w:hAnsi="GHEA Mariam" w:cs="Arial"/>
          <w:spacing w:val="-2"/>
          <w:sz w:val="24"/>
          <w:szCs w:val="24"/>
          <w:lang w:val="hy-AM"/>
        </w:rPr>
        <w:t>առնելով</w:t>
      </w:r>
      <w:r w:rsidRPr="00D4598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A0261" w:rsidRPr="00D4598D">
        <w:rPr>
          <w:rFonts w:ascii="GHEA Mariam" w:hAnsi="GHEA Mariam" w:cs="Arial Armenian"/>
          <w:color w:val="000000"/>
          <w:spacing w:val="-2"/>
          <w:sz w:val="24"/>
          <w:szCs w:val="24"/>
          <w:shd w:val="clear" w:color="auto" w:fill="FFFFFF"/>
          <w:lang w:val="hy-AM"/>
        </w:rPr>
        <w:t>«</w:t>
      </w:r>
      <w:r w:rsidRPr="00D4598D">
        <w:rPr>
          <w:rFonts w:ascii="GHEA Mariam" w:hAnsi="GHEA Mariam" w:cs="Arial"/>
          <w:spacing w:val="-2"/>
          <w:sz w:val="24"/>
          <w:szCs w:val="24"/>
          <w:lang w:val="hy-AM"/>
        </w:rPr>
        <w:t>Կրթության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մասին</w:t>
      </w:r>
      <w:r w:rsidR="00CA0261" w:rsidRPr="00CA0261">
        <w:rPr>
          <w:rFonts w:ascii="GHEA Mariam" w:eastAsia="Arial" w:hAnsi="GHEA Mariam"/>
          <w:sz w:val="24"/>
          <w:szCs w:val="24"/>
          <w:lang w:val="hy-AM"/>
        </w:rPr>
        <w:t>»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, </w:t>
      </w:r>
      <w:r w:rsidR="00CA0261"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sz w:val="24"/>
          <w:szCs w:val="24"/>
          <w:lang w:val="hy-AM"/>
        </w:rPr>
        <w:t>Առանց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ծնողական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խնամքի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մնացած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A0261">
        <w:rPr>
          <w:rFonts w:ascii="GHEA Mariam" w:hAnsi="GHEA Mariam" w:cs="Arial"/>
          <w:spacing w:val="-2"/>
          <w:sz w:val="24"/>
          <w:szCs w:val="24"/>
          <w:lang w:val="hy-AM"/>
        </w:rPr>
        <w:t>պաշտպանության</w:t>
      </w:r>
      <w:r w:rsidRPr="00CA02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A0261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="00CA0261" w:rsidRPr="00CA0261">
        <w:rPr>
          <w:rFonts w:ascii="GHEA Mariam" w:eastAsia="Arial" w:hAnsi="GHEA Mariam"/>
          <w:spacing w:val="-2"/>
          <w:sz w:val="24"/>
          <w:szCs w:val="24"/>
          <w:lang w:val="hy-AM"/>
        </w:rPr>
        <w:t>»</w:t>
      </w:r>
      <w:r w:rsidRPr="00CA02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A026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CA02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A0261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CA02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A0261">
        <w:rPr>
          <w:rFonts w:ascii="GHEA Mariam" w:hAnsi="GHEA Mariam" w:cs="Arial"/>
          <w:spacing w:val="-2"/>
          <w:sz w:val="24"/>
          <w:szCs w:val="24"/>
          <w:lang w:val="hy-AM"/>
        </w:rPr>
        <w:t>օրենքներով</w:t>
      </w:r>
      <w:r w:rsidRPr="00CA026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A0261">
        <w:rPr>
          <w:rFonts w:ascii="GHEA Mariam" w:hAnsi="GHEA Mariam" w:cs="Arial"/>
          <w:spacing w:val="-2"/>
          <w:sz w:val="24"/>
          <w:szCs w:val="24"/>
          <w:lang w:val="hy-AM"/>
        </w:rPr>
        <w:t>սահման</w:t>
      </w:r>
      <w:r w:rsidRPr="00CA0261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ված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sz w:val="24"/>
          <w:szCs w:val="24"/>
          <w:lang w:val="hy-AM"/>
        </w:rPr>
        <w:t>իրավունքը</w:t>
      </w:r>
      <w:r w:rsidRPr="00CC37A5">
        <w:rPr>
          <w:rFonts w:ascii="GHEA Mariam" w:hAnsi="GHEA Mariam"/>
          <w:sz w:val="24"/>
          <w:szCs w:val="24"/>
          <w:lang w:val="hy-AM"/>
        </w:rPr>
        <w:t>)</w:t>
      </w:r>
      <w:r w:rsidR="00CA0261">
        <w:rPr>
          <w:rFonts w:ascii="GHEA Mariam" w:hAnsi="GHEA Mariam"/>
          <w:sz w:val="24"/>
          <w:szCs w:val="24"/>
          <w:lang w:val="hy-AM"/>
        </w:rPr>
        <w:t>,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այդ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թվում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հաշմանդամության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կարգա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վիճակ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ունեցող</w:t>
      </w:r>
      <w:r w:rsidRPr="00CC37A5">
        <w:rPr>
          <w:rFonts w:ascii="GHEA Mariam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երեխաների</w:t>
      </w:r>
      <w:r w:rsidRPr="00CC37A5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(</w:t>
      </w:r>
      <w:r w:rsidRPr="00CC37A5">
        <w:rPr>
          <w:rFonts w:ascii="GHEA Mariam" w:eastAsia="Calibri" w:hAnsi="GHEA Mariam" w:cs="Arial"/>
          <w:spacing w:val="-4"/>
          <w:sz w:val="24"/>
          <w:szCs w:val="24"/>
          <w:lang w:val="hy-AM"/>
        </w:rPr>
        <w:t>բացա</w:t>
      </w:r>
      <w:r w:rsidRPr="00CC37A5">
        <w:rPr>
          <w:rFonts w:ascii="GHEA Mariam" w:eastAsia="Calibri" w:hAnsi="GHEA Mariam" w:cs="Tahoma"/>
          <w:spacing w:val="-4"/>
          <w:sz w:val="24"/>
          <w:szCs w:val="24"/>
          <w:lang w:val="hy-AM"/>
        </w:rPr>
        <w:softHyphen/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ռությամբ</w:t>
      </w:r>
      <w:r w:rsidRPr="00CC37A5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ծանր</w:t>
      </w:r>
      <w:r w:rsidRPr="00CC37A5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սահմանափակ</w:t>
      </w:r>
      <w:r w:rsidRPr="00CC37A5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կարողություններ</w:t>
      </w:r>
      <w:r w:rsidRPr="00CC37A5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ունեցող</w:t>
      </w:r>
      <w:r w:rsidRPr="00CC37A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՝</w:t>
      </w:r>
      <w:r w:rsidRPr="00CC37A5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կենտրոնական</w:t>
      </w:r>
      <w:r w:rsidRPr="00CC37A5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6"/>
          <w:sz w:val="24"/>
          <w:szCs w:val="24"/>
          <w:lang w:val="hy-AM"/>
        </w:rPr>
        <w:t>նյարդային</w:t>
      </w:r>
      <w:r w:rsidRPr="00CC37A5">
        <w:rPr>
          <w:rFonts w:ascii="GHEA Mariam" w:eastAsia="Calibri" w:hAnsi="GHEA Mariam"/>
          <w:spacing w:val="-2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pacing w:val="-2"/>
          <w:sz w:val="24"/>
          <w:szCs w:val="24"/>
          <w:lang w:val="hy-AM"/>
        </w:rPr>
        <w:t>համա</w:t>
      </w:r>
      <w:r w:rsidRPr="00CC37A5">
        <w:rPr>
          <w:rFonts w:ascii="GHEA Mariam" w:eastAsia="Calibri" w:hAnsi="GHEA Mariam" w:cs="Tahoma"/>
          <w:spacing w:val="-2"/>
          <w:sz w:val="24"/>
          <w:szCs w:val="24"/>
          <w:lang w:val="hy-AM"/>
        </w:rPr>
        <w:softHyphen/>
      </w:r>
      <w:r w:rsidRPr="00CC37A5">
        <w:rPr>
          <w:rFonts w:ascii="GHEA Mariam" w:eastAsia="Calibri" w:hAnsi="GHEA Mariam" w:cs="Arial"/>
          <w:spacing w:val="-2"/>
          <w:sz w:val="24"/>
          <w:szCs w:val="24"/>
          <w:lang w:val="hy-AM"/>
        </w:rPr>
        <w:t>կարգի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օրգա</w:t>
      </w:r>
      <w:r w:rsidRPr="00CC37A5">
        <w:rPr>
          <w:rFonts w:ascii="GHEA Mariam" w:eastAsia="Calibri" w:hAnsi="GHEA Mariam" w:cs="Tahoma"/>
          <w:sz w:val="24"/>
          <w:szCs w:val="24"/>
          <w:lang w:val="hy-AM"/>
        </w:rPr>
        <w:softHyphen/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նական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ֆունկցիոնալ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C37A5">
        <w:rPr>
          <w:rFonts w:ascii="GHEA Mariam" w:eastAsia="Calibri" w:hAnsi="GHEA Mariam" w:cs="Arial"/>
          <w:sz w:val="24"/>
          <w:szCs w:val="24"/>
          <w:lang w:val="hy-AM"/>
        </w:rPr>
        <w:t>ախտահարումներով</w:t>
      </w:r>
      <w:proofErr w:type="spellEnd"/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բնածին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ձեռքբերովի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ֆիզի</w:t>
      </w:r>
      <w:r w:rsidRPr="00CC37A5">
        <w:rPr>
          <w:rFonts w:ascii="GHEA Mariam" w:eastAsia="Calibri" w:hAnsi="GHEA Mariam" w:cs="Tahoma"/>
          <w:sz w:val="24"/>
          <w:szCs w:val="24"/>
          <w:lang w:val="hy-AM"/>
        </w:rPr>
        <w:softHyphen/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կական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մտավոր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խնդիրներ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ունեցող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երեխաների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)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շուրջօրյա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լրիվ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խնամքի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երկա</w:t>
      </w:r>
      <w:r w:rsidRPr="00CC37A5">
        <w:rPr>
          <w:rFonts w:ascii="GHEA Mariam" w:eastAsia="Calibri" w:hAnsi="GHEA Mariam" w:cs="Tahoma"/>
          <w:sz w:val="24"/>
          <w:szCs w:val="24"/>
          <w:lang w:val="hy-AM"/>
        </w:rPr>
        <w:softHyphen/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րա</w:t>
      </w:r>
      <w:r w:rsidRPr="00CC37A5">
        <w:rPr>
          <w:rFonts w:ascii="GHEA Mariam" w:eastAsia="Calibri" w:hAnsi="GHEA Mariam" w:cs="Tahoma"/>
          <w:sz w:val="24"/>
          <w:szCs w:val="24"/>
          <w:lang w:val="hy-AM"/>
        </w:rPr>
        <w:softHyphen/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ժամկետ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որոշակի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ժամկետով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(</w:t>
      </w:r>
      <w:proofErr w:type="spellStart"/>
      <w:r w:rsidRPr="00CC37A5">
        <w:rPr>
          <w:rFonts w:ascii="GHEA Mariam" w:eastAsia="Calibri" w:hAnsi="GHEA Mariam" w:cs="Arial"/>
          <w:sz w:val="24"/>
          <w:szCs w:val="24"/>
          <w:lang w:val="hy-AM"/>
        </w:rPr>
        <w:t>մինչև</w:t>
      </w:r>
      <w:proofErr w:type="spellEnd"/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երեխայի՝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կենսաբանական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ընտանիքի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հետ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վերամիավորվելը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այլընտրանքային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խնամքի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կազմակերպումը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որդեգրումը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>)</w:t>
      </w:r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CC37A5">
        <w:rPr>
          <w:rFonts w:ascii="GHEA Mariam" w:eastAsia="Calibri" w:hAnsi="GHEA Mariam" w:cs="Arial"/>
          <w:sz w:val="24"/>
          <w:szCs w:val="24"/>
          <w:lang w:val="hy-AM"/>
        </w:rPr>
        <w:t>կացարանով</w:t>
      </w:r>
      <w:proofErr w:type="spellEnd"/>
      <w:r w:rsidRPr="00CC37A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ապահովումն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CC37A5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CC37A5">
        <w:rPr>
          <w:rFonts w:ascii="GHEA Mariam" w:eastAsia="Calibri" w:hAnsi="GHEA Mariam" w:cs="Sylfaen"/>
          <w:sz w:val="24"/>
          <w:szCs w:val="24"/>
          <w:lang w:val="hy-AM"/>
        </w:rPr>
        <w:t xml:space="preserve">: 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Գավառի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մանկատուն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առարկան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կազմակերպությունում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խնամվող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օրինական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շահերի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սննդով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հագուստով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սպիտակեղենով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կոշկեղենով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անկողնային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անձնական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հիգիենայի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պարագա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ներով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ապահովումն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հոգեբանական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առաջնային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խորհրդատվության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sz w:val="24"/>
          <w:szCs w:val="24"/>
          <w:lang w:val="hy-AM"/>
        </w:rPr>
        <w:t>աջակցող միջոցներով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ապահովման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բժշկասոցիալական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փորձաքննության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ֆունկցիոնալության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հիվանդանոցային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օգնություն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սպասարկում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կազմակերպություն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ուղղորդման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թերապիայի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(16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տարեկանից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բարձր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ուսումնադաստիարակչական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ազատ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ժամանցի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ներառմանն</w:t>
      </w:r>
      <w:proofErr w:type="spellEnd"/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ուղղված՝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0261"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ծնողական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խնամքի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մնացած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CA0261" w:rsidRPr="00CA0261">
        <w:rPr>
          <w:rFonts w:ascii="GHEA Mariam" w:eastAsia="Arial" w:hAnsi="GHEA Mariam"/>
          <w:sz w:val="24"/>
          <w:szCs w:val="24"/>
          <w:lang w:val="hy-AM"/>
        </w:rPr>
        <w:t>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A0261"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Երեխայի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CA0261" w:rsidRPr="00CA0261">
        <w:rPr>
          <w:rFonts w:ascii="GHEA Mariam" w:eastAsia="Arial" w:hAnsi="GHEA Mariam"/>
          <w:sz w:val="24"/>
          <w:szCs w:val="24"/>
          <w:lang w:val="hy-AM"/>
        </w:rPr>
        <w:t>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օրենքներով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D4598D" w:rsidRPr="00D4598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</w:t>
      </w:r>
      <w:r w:rsidR="00D4598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</w:r>
      <w:r w:rsidR="00D4598D" w:rsidRPr="00D4598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տա</w:t>
      </w:r>
      <w:r w:rsidR="00D4598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</w:r>
      <w:r w:rsidR="00D4598D" w:rsidRPr="00D4598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նի</w:t>
      </w:r>
      <w:proofErr w:type="spellEnd"/>
      <w:r w:rsidR="00D4598D" w:rsidRPr="00D4598D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="00D4598D" w:rsidRPr="00D4598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D4598D" w:rsidRPr="00D4598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="00D4598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598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օրենսգրքով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</w:t>
      </w:r>
      <w:r w:rsidR="00D4598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="00D4598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ռում</w:t>
      </w:r>
      <w:r w:rsidR="00D4598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կազմակերպումն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C37A5" w:rsidRPr="00CC37A5" w:rsidRDefault="00CC37A5" w:rsidP="00CC37A5">
      <w:pPr>
        <w:pStyle w:val="norm"/>
        <w:spacing w:line="360" w:lineRule="auto"/>
        <w:ind w:firstLine="706"/>
        <w:rPr>
          <w:rFonts w:ascii="GHEA Mariam" w:hAnsi="GHEA Mariam"/>
          <w:bCs/>
          <w:spacing w:val="-4"/>
          <w:sz w:val="24"/>
          <w:szCs w:val="24"/>
          <w:lang w:val="hy-AM" w:eastAsia="en-US"/>
        </w:rPr>
      </w:pP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Գավառի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մանկատուն</w:t>
      </w:r>
      <w:r w:rsidRPr="00CC37A5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CC37A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կազմակերպությունն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իրականացնում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է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ձեռնարկատիրական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գործունեության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proofErr w:type="spellStart"/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հետևյալ</w:t>
      </w:r>
      <w:proofErr w:type="spellEnd"/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տեսակները՝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կարի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արտադր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ություն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/>
        </w:rPr>
        <w:t>և</w:t>
      </w:r>
      <w:r w:rsidRPr="00CC37A5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proofErr w:type="spellStart"/>
      <w:r w:rsidRPr="00CC37A5">
        <w:rPr>
          <w:rFonts w:ascii="GHEA Mariam" w:hAnsi="GHEA Mariam" w:cs="Arial"/>
          <w:bCs/>
          <w:spacing w:val="-4"/>
          <w:sz w:val="24"/>
          <w:szCs w:val="24"/>
          <w:lang w:val="hy-AM"/>
        </w:rPr>
        <w:t>կարուձևի</w:t>
      </w:r>
      <w:proofErr w:type="spellEnd"/>
      <w:r w:rsidRPr="00CC37A5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/>
        </w:rPr>
        <w:t>վճարովի</w:t>
      </w:r>
      <w:r w:rsidRPr="00CC37A5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ուսուցում</w:t>
      </w:r>
      <w:r w:rsidRPr="00CC37A5">
        <w:rPr>
          <w:rFonts w:ascii="GHEA Mariam" w:hAnsi="GHEA Mariam"/>
          <w:bCs/>
          <w:spacing w:val="-4"/>
          <w:sz w:val="24"/>
          <w:szCs w:val="24"/>
          <w:lang w:val="hy-AM"/>
        </w:rPr>
        <w:t>,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գորգերի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և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proofErr w:type="spellStart"/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գորգեղենի</w:t>
      </w:r>
      <w:proofErr w:type="spellEnd"/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lastRenderedPageBreak/>
        <w:t>արտադրություն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և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գորգագործության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վճարովի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ուսուցում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,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կավե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և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փայտե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արտադրատեսակների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արտադրություն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, </w:t>
      </w:r>
      <w:proofErr w:type="spellStart"/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կավագործության</w:t>
      </w:r>
      <w:proofErr w:type="spellEnd"/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և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փայտամշակման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վճարովի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ուսուցում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, </w:t>
      </w:r>
      <w:proofErr w:type="spellStart"/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տիկնիկների</w:t>
      </w:r>
      <w:proofErr w:type="spellEnd"/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արտադրություն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, </w:t>
      </w:r>
      <w:proofErr w:type="spellStart"/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տիկնիկագործության</w:t>
      </w:r>
      <w:proofErr w:type="spellEnd"/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 xml:space="preserve"> 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ուսուցում</w:t>
      </w:r>
      <w:r w:rsidRPr="00CC37A5">
        <w:rPr>
          <w:rFonts w:ascii="GHEA Mariam" w:hAnsi="GHEA Mariam"/>
          <w:bCs/>
          <w:spacing w:val="-4"/>
          <w:sz w:val="24"/>
          <w:szCs w:val="24"/>
          <w:lang w:val="hy-AM" w:eastAsia="en-US"/>
        </w:rPr>
        <w:t>.</w:t>
      </w:r>
      <w:r w:rsidRPr="00CC37A5">
        <w:rPr>
          <w:rFonts w:ascii="GHEA Mariam" w:hAnsi="GHEA Mariam" w:cs="Arial Armenian"/>
          <w:bCs/>
          <w:spacing w:val="-4"/>
          <w:sz w:val="24"/>
          <w:szCs w:val="24"/>
          <w:lang w:val="hy-AM" w:eastAsia="en-US"/>
        </w:rPr>
        <w:t>»</w:t>
      </w:r>
      <w:r w:rsidRPr="00CC37A5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։</w:t>
      </w:r>
    </w:p>
    <w:p w:rsidR="00CC37A5" w:rsidRPr="00CC37A5" w:rsidRDefault="00CC37A5" w:rsidP="00CC37A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37A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CC37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C37A5" w:rsidRPr="00EB1483" w:rsidRDefault="00CC37A5" w:rsidP="00CC37A5">
      <w:pPr>
        <w:pStyle w:val="ListParagraph"/>
        <w:ind w:left="1440"/>
        <w:jc w:val="both"/>
        <w:rPr>
          <w:rFonts w:ascii="GHEA Grapalat" w:hAnsi="GHEA Grapalat"/>
          <w:i/>
          <w:lang w:val="hy-AM"/>
        </w:rPr>
      </w:pPr>
    </w:p>
    <w:p w:rsidR="0021547C" w:rsidRPr="00183377" w:rsidRDefault="0021547C" w:rsidP="00315C37">
      <w:pPr>
        <w:pStyle w:val="norm"/>
        <w:spacing w:line="360" w:lineRule="auto"/>
        <w:rPr>
          <w:rFonts w:ascii="GHEA Mariam" w:hAnsi="GHEA Mariam"/>
          <w:sz w:val="32"/>
          <w:szCs w:val="24"/>
          <w:lang w:val="hy-AM"/>
        </w:rPr>
      </w:pPr>
    </w:p>
    <w:p w:rsidR="0021547C" w:rsidRPr="00FC3267" w:rsidRDefault="0021547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32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32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547C" w:rsidRPr="00FC3267" w:rsidRDefault="0021547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32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32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</w:r>
      <w:r w:rsidRPr="00FC32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3267">
        <w:rPr>
          <w:rFonts w:ascii="GHEA Mariam" w:hAnsi="GHEA Mariam" w:cs="Sylfaen"/>
          <w:sz w:val="24"/>
          <w:szCs w:val="24"/>
          <w:lang w:val="hy-AM"/>
        </w:rPr>
        <w:t>.</w:t>
      </w:r>
      <w:r w:rsidRPr="00FC32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32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547C" w:rsidRPr="00FC3267" w:rsidRDefault="0021547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C3267" w:rsidRDefault="0021547C" w:rsidP="0018337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FC326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C3267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194" w:rsidRDefault="00CD1194">
      <w:r>
        <w:separator/>
      </w:r>
    </w:p>
  </w:endnote>
  <w:endnote w:type="continuationSeparator" w:id="0">
    <w:p w:rsidR="00CD1194" w:rsidRDefault="00CD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3580">
      <w:rPr>
        <w:noProof/>
        <w:sz w:val="18"/>
      </w:rPr>
      <w:t>voroshumKK355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44C" w:rsidRPr="00B43580" w:rsidRDefault="00CD1194" w:rsidP="00B4358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43580">
      <w:rPr>
        <w:noProof/>
      </w:rPr>
      <w:t>voroshumKK355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194" w:rsidRDefault="00CD1194">
      <w:r>
        <w:separator/>
      </w:r>
    </w:p>
  </w:footnote>
  <w:footnote w:type="continuationSeparator" w:id="0">
    <w:p w:rsidR="00CD1194" w:rsidRDefault="00CD1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598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78B5"/>
    <w:multiLevelType w:val="hybridMultilevel"/>
    <w:tmpl w:val="40AEBB12"/>
    <w:lvl w:ilvl="0" w:tplc="3030EB3A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EE6485"/>
    <w:multiLevelType w:val="hybridMultilevel"/>
    <w:tmpl w:val="272AFAF2"/>
    <w:lvl w:ilvl="0" w:tplc="52C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94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3B7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BC"/>
    <w:rsid w:val="00181A66"/>
    <w:rsid w:val="0018207F"/>
    <w:rsid w:val="0018246F"/>
    <w:rsid w:val="00182B6B"/>
    <w:rsid w:val="00182E54"/>
    <w:rsid w:val="0018337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47C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DE4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6E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17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46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0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CD3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CE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6E8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A6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F5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44C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3A9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E81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80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5D9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CFA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5EE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261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7A5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194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B59"/>
    <w:rsid w:val="00D44C8D"/>
    <w:rsid w:val="00D44CA1"/>
    <w:rsid w:val="00D450A0"/>
    <w:rsid w:val="00D454D7"/>
    <w:rsid w:val="00D455F2"/>
    <w:rsid w:val="00D45907"/>
    <w:rsid w:val="00D4598D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AEA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8F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A2F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B1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FA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822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267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38AF9F"/>
  <w15:chartTrackingRefBased/>
  <w15:docId w15:val="{BA5AEB50-EA77-4722-A996-2E69EC0E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54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54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547C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21547C"/>
    <w:rPr>
      <w:b/>
      <w:bCs/>
    </w:rPr>
  </w:style>
  <w:style w:type="paragraph" w:styleId="ListParagraph">
    <w:name w:val="List Paragraph"/>
    <w:basedOn w:val="Normal"/>
    <w:qFormat/>
    <w:rsid w:val="0021547C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BalloonText">
    <w:name w:val="Balloon Text"/>
    <w:basedOn w:val="Normal"/>
    <w:link w:val="BalloonTextChar"/>
    <w:rsid w:val="00A37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3744C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273DE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80B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80BBC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80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510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https:/mul2.gov.am/tasks/826293/oneclick/voroshumMK-296.docx?token=f9fca69aa6671f7fcd873f43c8f83da9</cp:keywords>
  <dc:description/>
  <cp:lastModifiedBy>Kristina Papyan</cp:lastModifiedBy>
  <cp:revision>6</cp:revision>
  <cp:lastPrinted>2023-08-02T05:38:00Z</cp:lastPrinted>
  <dcterms:created xsi:type="dcterms:W3CDTF">2023-08-02T05:38:00Z</dcterms:created>
  <dcterms:modified xsi:type="dcterms:W3CDTF">2023-08-02T07:25:00Z</dcterms:modified>
</cp:coreProperties>
</file>