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154" w:rsidRDefault="00326154" w:rsidP="00326154">
      <w:pPr>
        <w:jc w:val="center"/>
      </w:pPr>
      <w:r>
        <w:rPr>
          <w:noProof/>
          <w:lang w:eastAsia="en-US"/>
        </w:rPr>
        <w:drawing>
          <wp:inline distT="0" distB="0" distL="0" distR="0" wp14:anchorId="37A01B57" wp14:editId="1445B6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154" w:rsidRDefault="00326154" w:rsidP="00326154">
      <w:pPr>
        <w:jc w:val="center"/>
      </w:pPr>
    </w:p>
    <w:p w:rsidR="00326154" w:rsidRDefault="00326154" w:rsidP="0032615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26154" w:rsidRDefault="00326154" w:rsidP="00326154">
      <w:pPr>
        <w:pStyle w:val="mechtex"/>
        <w:rPr>
          <w:rFonts w:ascii="GHEA Mariam" w:hAnsi="GHEA Mariam"/>
          <w:b/>
        </w:rPr>
      </w:pPr>
    </w:p>
    <w:p w:rsidR="00326154" w:rsidRDefault="00326154" w:rsidP="0032615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26154" w:rsidRPr="008E1B5A" w:rsidRDefault="00326154" w:rsidP="00326154">
      <w:pPr>
        <w:jc w:val="center"/>
        <w:rPr>
          <w:rFonts w:ascii="GHEA Mariam" w:hAnsi="GHEA Mariam"/>
          <w:sz w:val="24"/>
          <w:szCs w:val="24"/>
        </w:rPr>
      </w:pPr>
    </w:p>
    <w:p w:rsidR="00326154" w:rsidRPr="00DB1ADA" w:rsidRDefault="00326154" w:rsidP="00326154">
      <w:pPr>
        <w:jc w:val="center"/>
        <w:rPr>
          <w:rFonts w:ascii="GHEA Mariam" w:hAnsi="GHEA Mariam"/>
          <w:sz w:val="24"/>
          <w:szCs w:val="24"/>
        </w:rPr>
      </w:pPr>
    </w:p>
    <w:p w:rsidR="00326154" w:rsidRPr="00ED721E" w:rsidRDefault="00326154">
      <w:pPr>
        <w:jc w:val="center"/>
        <w:rPr>
          <w:rFonts w:ascii="GHEA Mariam" w:hAnsi="GHEA Mariam"/>
          <w:sz w:val="22"/>
          <w:szCs w:val="22"/>
        </w:rPr>
      </w:pPr>
    </w:p>
    <w:p w:rsidR="00326154" w:rsidRPr="00326154" w:rsidRDefault="0032615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26154">
        <w:rPr>
          <w:rFonts w:ascii="GHEA Mariam" w:hAnsi="GHEA Mariam"/>
          <w:sz w:val="24"/>
          <w:szCs w:val="24"/>
          <w:lang w:val="hy-AM"/>
        </w:rPr>
        <w:t>3</w:t>
      </w:r>
      <w:r w:rsidRPr="00326154">
        <w:rPr>
          <w:rFonts w:ascii="GHEA Mariam" w:hAnsi="GHEA Mariam"/>
          <w:sz w:val="24"/>
          <w:szCs w:val="24"/>
        </w:rPr>
        <w:t xml:space="preserve"> </w:t>
      </w:r>
      <w:r w:rsidRPr="00326154">
        <w:rPr>
          <w:rFonts w:ascii="GHEA Mariam" w:hAnsi="GHEA Mariam"/>
          <w:sz w:val="24"/>
          <w:szCs w:val="24"/>
          <w:lang w:val="hy-AM"/>
        </w:rPr>
        <w:t>օգոստոս</w:t>
      </w:r>
      <w:r w:rsidRPr="0032615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26154">
        <w:rPr>
          <w:rFonts w:ascii="GHEA Mariam" w:hAnsi="GHEA Mariam"/>
          <w:sz w:val="24"/>
          <w:szCs w:val="24"/>
        </w:rPr>
        <w:t xml:space="preserve"> 202</w:t>
      </w:r>
      <w:r w:rsidRPr="00326154">
        <w:rPr>
          <w:rFonts w:ascii="GHEA Mariam" w:hAnsi="GHEA Mariam"/>
          <w:sz w:val="24"/>
          <w:szCs w:val="24"/>
          <w:lang w:val="hy-AM"/>
        </w:rPr>
        <w:t>3</w:t>
      </w:r>
      <w:r w:rsidRPr="00326154">
        <w:rPr>
          <w:rFonts w:ascii="GHEA Mariam" w:hAnsi="GHEA Mariam"/>
          <w:sz w:val="24"/>
          <w:szCs w:val="24"/>
        </w:rPr>
        <w:t xml:space="preserve"> </w:t>
      </w:r>
      <w:r w:rsidRPr="00326154">
        <w:rPr>
          <w:rFonts w:ascii="GHEA Mariam" w:hAnsi="GHEA Mariam" w:cs="Sylfaen"/>
          <w:sz w:val="24"/>
          <w:szCs w:val="24"/>
        </w:rPr>
        <w:t>թվականի</w:t>
      </w:r>
      <w:r w:rsidRPr="00326154">
        <w:rPr>
          <w:rFonts w:ascii="GHEA Mariam" w:hAnsi="GHEA Mariam"/>
          <w:sz w:val="24"/>
          <w:szCs w:val="24"/>
        </w:rPr>
        <w:t xml:space="preserve">  N              - </w:t>
      </w:r>
      <w:r w:rsidRPr="00326154">
        <w:rPr>
          <w:rFonts w:ascii="GHEA Mariam" w:hAnsi="GHEA Mariam"/>
          <w:sz w:val="24"/>
          <w:szCs w:val="24"/>
          <w:lang w:val="hy-AM"/>
        </w:rPr>
        <w:t>Ա</w:t>
      </w:r>
    </w:p>
    <w:p w:rsidR="00326154" w:rsidRPr="00326154" w:rsidRDefault="00326154">
      <w:pPr>
        <w:jc w:val="center"/>
        <w:rPr>
          <w:rFonts w:ascii="GHEA Mariam" w:hAnsi="GHEA Mariam"/>
          <w:sz w:val="24"/>
          <w:szCs w:val="24"/>
        </w:rPr>
      </w:pPr>
    </w:p>
    <w:p w:rsidR="00326154" w:rsidRPr="00326154" w:rsidRDefault="00326154">
      <w:pPr>
        <w:jc w:val="center"/>
        <w:rPr>
          <w:rFonts w:ascii="GHEA Mariam" w:hAnsi="GHEA Mariam"/>
          <w:sz w:val="24"/>
          <w:szCs w:val="24"/>
        </w:rPr>
      </w:pPr>
    </w:p>
    <w:p w:rsidR="00326154" w:rsidRDefault="00326154" w:rsidP="0073349F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326154">
        <w:rPr>
          <w:rFonts w:ascii="GHEA Mariam" w:hAnsi="GHEA Mariam"/>
          <w:sz w:val="24"/>
          <w:szCs w:val="24"/>
          <w:lang w:val="hy-AM"/>
        </w:rPr>
        <w:t>«</w:t>
      </w:r>
      <w:r w:rsidRPr="00326154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ԱՐՏԱ</w:t>
      </w:r>
      <w:r w:rsidR="0073349F" w:rsidRPr="0073349F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ՀԱՆՎՈՂ</w:t>
      </w:r>
      <w:r w:rsidRPr="007334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ԱՊՐԱՆՔՆԵՐԻ</w:t>
      </w:r>
      <w:r w:rsidRPr="007334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ԾԱԳՈՒՄԸ</w:t>
      </w:r>
      <w:r w:rsidRPr="007334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ՈՐՈՇԵԼՈՒ</w:t>
      </w:r>
      <w:r w:rsidRPr="007334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ՆԵՐԴԱՇՆԱԿԵՑՎԱԾ</w:t>
      </w:r>
      <w:r w:rsidRPr="007334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ՀԱՄԱ</w:t>
      </w:r>
      <w:r w:rsidR="0073349F">
        <w:rPr>
          <w:rFonts w:ascii="GHEA Mariam" w:hAnsi="GHEA Mariam" w:cs="Arial"/>
          <w:sz w:val="24"/>
          <w:szCs w:val="24"/>
          <w:lang w:val="hy-AM"/>
        </w:rPr>
        <w:softHyphen/>
      </w:r>
      <w:r w:rsidRPr="00326154">
        <w:rPr>
          <w:rFonts w:ascii="GHEA Mariam" w:hAnsi="GHEA Mariam" w:cs="Arial"/>
          <w:sz w:val="24"/>
          <w:szCs w:val="24"/>
          <w:lang w:val="hy-AM"/>
        </w:rPr>
        <w:t>ԿԱՐԳԻ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ՄԱՍԻՆ</w:t>
      </w:r>
      <w:r w:rsidRPr="00326154">
        <w:rPr>
          <w:rFonts w:ascii="GHEA Mariam" w:hAnsi="GHEA Mariam" w:cs="Arial Armenian"/>
          <w:sz w:val="24"/>
          <w:szCs w:val="24"/>
          <w:lang w:val="hy-AM"/>
        </w:rPr>
        <w:t>»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="0073349F"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</w:t>
      </w:r>
      <w:r w:rsidRPr="0032615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ՏԱԼՈՒ</w:t>
      </w:r>
      <w:r w:rsidRPr="00326154">
        <w:rPr>
          <w:rFonts w:ascii="GHEA Mariam" w:hAnsi="GHEA Mariam"/>
          <w:sz w:val="24"/>
          <w:szCs w:val="24"/>
          <w:lang w:val="hy-AM"/>
        </w:rPr>
        <w:t xml:space="preserve"> </w:t>
      </w:r>
      <w:r w:rsidRPr="0032615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3349F" w:rsidRDefault="0073349F" w:rsidP="0073349F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26154" w:rsidRPr="00326154" w:rsidRDefault="00326154" w:rsidP="0032615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326154" w:rsidRPr="00326154" w:rsidRDefault="00326154" w:rsidP="0032615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326154" w:rsidRPr="0073349F" w:rsidRDefault="00326154" w:rsidP="0073349F">
      <w:pPr>
        <w:pStyle w:val="norm"/>
        <w:spacing w:line="360" w:lineRule="auto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73349F">
        <w:rPr>
          <w:rFonts w:ascii="GHEA Mariam" w:hAnsi="GHEA Mariam" w:cs="Arial"/>
          <w:sz w:val="24"/>
          <w:szCs w:val="24"/>
          <w:lang w:val="hy-AM"/>
        </w:rPr>
        <w:t>Հիմք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 Armenian"/>
          <w:sz w:val="24"/>
          <w:szCs w:val="24"/>
          <w:lang w:val="hy-AM"/>
        </w:rPr>
        <w:t>«</w:t>
      </w:r>
      <w:r w:rsidRPr="0073349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3349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73349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մասին</w:t>
      </w:r>
      <w:r w:rsidRPr="0073349F">
        <w:rPr>
          <w:rFonts w:ascii="GHEA Mariam" w:hAnsi="GHEA Mariam" w:cs="Arial Armenian"/>
          <w:sz w:val="24"/>
          <w:szCs w:val="24"/>
          <w:lang w:val="hy-AM"/>
        </w:rPr>
        <w:t>»</w:t>
      </w:r>
      <w:r w:rsidRPr="0073349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49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3349F">
        <w:rPr>
          <w:rFonts w:ascii="GHEA Mariam" w:hAnsi="GHEA Mariam" w:cs="IRTEK Courier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73349F">
        <w:rPr>
          <w:rFonts w:ascii="GHEA Mariam" w:hAnsi="GHEA Mariam" w:cs="IRTEK Courier"/>
          <w:spacing w:val="-6"/>
          <w:sz w:val="24"/>
          <w:szCs w:val="24"/>
          <w:lang w:val="hy-AM"/>
        </w:rPr>
        <w:t xml:space="preserve"> 7-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7334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հոդվածը</w:t>
      </w:r>
      <w:r w:rsidRPr="0073349F">
        <w:rPr>
          <w:rFonts w:ascii="GHEA Mariam" w:hAnsi="GHEA Mariam" w:cs="IRTEK Courier"/>
          <w:spacing w:val="-6"/>
          <w:sz w:val="24"/>
          <w:szCs w:val="24"/>
          <w:lang w:val="hy-AM"/>
        </w:rPr>
        <w:t xml:space="preserve">` </w:t>
      </w:r>
      <w:r w:rsidR="0073349F" w:rsidRPr="0073349F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="0073349F" w:rsidRPr="007334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="0073349F" w:rsidRPr="0073349F">
        <w:rPr>
          <w:rFonts w:ascii="GHEA Mariam" w:hAnsi="GHEA Mariam" w:cs="Sylfaen"/>
          <w:spacing w:val="-6"/>
          <w:sz w:val="24"/>
          <w:szCs w:val="24"/>
          <w:lang w:val="hy-AM"/>
        </w:rPr>
        <w:t>Հանրապետության</w:t>
      </w:r>
      <w:r w:rsidR="0073349F" w:rsidRPr="007334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="0073349F" w:rsidRPr="0073349F">
        <w:rPr>
          <w:rFonts w:ascii="GHEA Mariam" w:hAnsi="GHEA Mariam" w:cs="Sylfaen"/>
          <w:spacing w:val="-6"/>
          <w:sz w:val="24"/>
          <w:szCs w:val="24"/>
          <w:lang w:val="hy-AM"/>
        </w:rPr>
        <w:t>կառ</w:t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ա</w:t>
      </w:r>
      <w:r w:rsidR="0073349F">
        <w:rPr>
          <w:rFonts w:ascii="GHEA Mariam" w:hAnsi="GHEA Mariam" w:cs="Sylfaen"/>
          <w:sz w:val="24"/>
          <w:szCs w:val="24"/>
          <w:lang w:val="hy-AM"/>
        </w:rPr>
        <w:softHyphen/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վարությունը</w:t>
      </w:r>
      <w:r w:rsidR="0073349F" w:rsidRPr="0073349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ո</w:t>
      </w:r>
      <w:r w:rsidR="0073349F" w:rsidRPr="007334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ր</w:t>
      </w:r>
      <w:r w:rsidR="0073349F" w:rsidRPr="007334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ո</w:t>
      </w:r>
      <w:r w:rsidR="0073349F" w:rsidRPr="007334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շ</w:t>
      </w:r>
      <w:r w:rsidR="0073349F" w:rsidRPr="007334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ու</w:t>
      </w:r>
      <w:r w:rsidR="0073349F" w:rsidRPr="007334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մ</w:t>
      </w:r>
      <w:r w:rsidR="0073349F" w:rsidRPr="0073349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73349F" w:rsidRPr="0073349F">
        <w:rPr>
          <w:rFonts w:ascii="GHEA Mariam" w:hAnsi="GHEA Mariam" w:cs="Sylfaen"/>
          <w:sz w:val="24"/>
          <w:szCs w:val="24"/>
          <w:lang w:val="hy-AM"/>
        </w:rPr>
        <w:t>է</w:t>
      </w:r>
      <w:r w:rsidR="0073349F" w:rsidRPr="0073349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26154" w:rsidRPr="0073349F" w:rsidRDefault="00326154" w:rsidP="0073349F">
      <w:pPr>
        <w:pStyle w:val="norm"/>
        <w:spacing w:line="360" w:lineRule="auto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73349F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>1</w:t>
      </w:r>
      <w:r w:rsidRPr="0073349F">
        <w:rPr>
          <w:rFonts w:ascii="GHEA Mariam" w:hAnsi="GHEA Mariam" w:cs="Cambria Math"/>
          <w:bCs/>
          <w:iCs/>
          <w:color w:val="000000"/>
          <w:sz w:val="24"/>
          <w:szCs w:val="24"/>
          <w:lang w:val="hy-AM" w:eastAsia="fr-FR"/>
        </w:rPr>
        <w:t>.</w:t>
      </w:r>
      <w:r w:rsidRPr="0073349F"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տալ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«</w:t>
      </w:r>
      <w:r w:rsidRPr="0073349F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արտահանվող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ծագումը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ներդաշնակեցված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մասին</w:t>
      </w:r>
      <w:r w:rsidRPr="0073349F">
        <w:rPr>
          <w:rFonts w:ascii="GHEA Mariam" w:hAnsi="GHEA Mariam" w:cs="Arial Armenian"/>
          <w:sz w:val="24"/>
          <w:szCs w:val="24"/>
          <w:lang w:val="hy-AM"/>
        </w:rPr>
        <w:t>»</w:t>
      </w:r>
      <w:r w:rsidRPr="0073349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noProof/>
          <w:sz w:val="24"/>
          <w:szCs w:val="24"/>
          <w:lang w:val="hy-AM"/>
        </w:rPr>
        <w:t>համաձայնագրի</w:t>
      </w:r>
      <w:r w:rsidRPr="0073349F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73349F">
        <w:rPr>
          <w:rFonts w:ascii="GHEA Mariam" w:hAnsi="GHEA Mariam"/>
          <w:sz w:val="24"/>
          <w:szCs w:val="24"/>
          <w:lang w:val="hy-AM"/>
        </w:rPr>
        <w:t>:</w:t>
      </w:r>
    </w:p>
    <w:p w:rsidR="00326154" w:rsidRPr="0073349F" w:rsidRDefault="00326154" w:rsidP="0073349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3349F">
        <w:rPr>
          <w:rFonts w:ascii="GHEA Mariam" w:hAnsi="GHEA Mariam" w:cs="Cambria Math"/>
          <w:bCs/>
          <w:iCs/>
          <w:color w:val="000000"/>
          <w:sz w:val="24"/>
          <w:szCs w:val="24"/>
          <w:lang w:val="hy-AM" w:eastAsia="fr-FR"/>
        </w:rPr>
        <w:t>2.</w:t>
      </w:r>
      <w:r w:rsidRPr="0073349F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49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49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և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3349F">
        <w:rPr>
          <w:rFonts w:ascii="GHEA Mariam" w:hAnsi="GHEA Mariam" w:cs="IRTEK Courier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3349F">
        <w:rPr>
          <w:rFonts w:ascii="GHEA Mariam" w:hAnsi="GHEA Mariam" w:cs="IRTEK Courier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էկոնոմիկայի</w:t>
      </w:r>
      <w:r w:rsidRPr="0073349F" w:rsidDel="00AF17F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նախարարին՝</w:t>
      </w:r>
      <w:r w:rsidRPr="007334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կազմակերպել</w:t>
      </w:r>
      <w:r w:rsidRPr="007334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pacing w:val="-6"/>
          <w:sz w:val="24"/>
          <w:szCs w:val="24"/>
          <w:lang w:val="hy-AM"/>
        </w:rPr>
        <w:t>միջա</w:t>
      </w:r>
      <w:r w:rsidRPr="0073349F">
        <w:rPr>
          <w:rFonts w:ascii="GHEA Mariam" w:hAnsi="GHEA Mariam" w:cs="Arial"/>
          <w:sz w:val="24"/>
          <w:szCs w:val="24"/>
          <w:lang w:val="hy-AM"/>
        </w:rPr>
        <w:t>զ</w:t>
      </w:r>
      <w:r w:rsidR="0073349F">
        <w:rPr>
          <w:rFonts w:ascii="GHEA Mariam" w:hAnsi="GHEA Mariam" w:cs="Arial"/>
          <w:sz w:val="24"/>
          <w:szCs w:val="24"/>
          <w:lang w:val="hy-AM"/>
        </w:rPr>
        <w:softHyphen/>
      </w:r>
      <w:r w:rsidRPr="0073349F">
        <w:rPr>
          <w:rFonts w:ascii="GHEA Mariam" w:hAnsi="GHEA Mariam" w:cs="Arial"/>
          <w:sz w:val="24"/>
          <w:szCs w:val="24"/>
          <w:lang w:val="hy-AM"/>
        </w:rPr>
        <w:t>գային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3349F">
        <w:rPr>
          <w:rFonts w:ascii="GHEA Mariam" w:hAnsi="GHEA Mariam"/>
          <w:sz w:val="24"/>
          <w:szCs w:val="24"/>
          <w:lang w:val="hy-AM"/>
        </w:rPr>
        <w:t xml:space="preserve"> </w:t>
      </w:r>
      <w:r w:rsidRPr="0073349F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73349F">
        <w:rPr>
          <w:rFonts w:ascii="GHEA Mariam" w:hAnsi="GHEA Mariam"/>
          <w:sz w:val="24"/>
          <w:szCs w:val="24"/>
          <w:lang w:val="hy-AM"/>
        </w:rPr>
        <w:t>:</w:t>
      </w:r>
    </w:p>
    <w:p w:rsidR="00326154" w:rsidRDefault="00326154" w:rsidP="00326154">
      <w:pPr>
        <w:pStyle w:val="norm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326154" w:rsidRPr="00DB1ADA" w:rsidRDefault="00326154" w:rsidP="003261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DB1AD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B1AD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DB1AD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26154" w:rsidRPr="00DB1ADA" w:rsidRDefault="00326154" w:rsidP="0032615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DB1ADA">
        <w:rPr>
          <w:rFonts w:ascii="GHEA Mariam" w:hAnsi="GHEA Mariam"/>
          <w:sz w:val="24"/>
          <w:szCs w:val="24"/>
          <w:lang w:val="af-ZA"/>
        </w:rPr>
        <w:t xml:space="preserve">    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DB1ADA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B1AD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B1ADA">
        <w:rPr>
          <w:rFonts w:ascii="GHEA Mariam" w:hAnsi="GHEA Mariam" w:cs="Arial Armenian"/>
          <w:sz w:val="24"/>
          <w:szCs w:val="24"/>
          <w:lang w:val="af-ZA"/>
        </w:rPr>
        <w:tab/>
      </w:r>
      <w:r w:rsidRPr="00DB1ADA">
        <w:rPr>
          <w:rFonts w:ascii="GHEA Mariam" w:hAnsi="GHEA Mariam" w:cs="Arial Armenian"/>
          <w:sz w:val="24"/>
          <w:szCs w:val="24"/>
          <w:lang w:val="af-ZA"/>
        </w:rPr>
        <w:tab/>
      </w:r>
      <w:r w:rsidRPr="00DB1ADA">
        <w:rPr>
          <w:rFonts w:ascii="GHEA Mariam" w:hAnsi="GHEA Mariam" w:cs="Arial Armenian"/>
          <w:sz w:val="24"/>
          <w:szCs w:val="24"/>
          <w:lang w:val="af-ZA"/>
        </w:rPr>
        <w:tab/>
      </w:r>
      <w:r w:rsidRPr="00DB1ADA">
        <w:rPr>
          <w:rFonts w:ascii="GHEA Mariam" w:hAnsi="GHEA Mariam" w:cs="Arial Armenian"/>
          <w:sz w:val="24"/>
          <w:szCs w:val="24"/>
          <w:lang w:val="af-ZA"/>
        </w:rPr>
        <w:tab/>
      </w:r>
      <w:r w:rsidRPr="00DB1ADA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DB1ADA">
        <w:rPr>
          <w:rFonts w:ascii="GHEA Mariam" w:hAnsi="GHEA Mariam" w:cs="Arial Armenian"/>
          <w:sz w:val="24"/>
          <w:szCs w:val="24"/>
          <w:lang w:val="hy-AM"/>
        </w:rPr>
        <w:t>Ն</w:t>
      </w:r>
      <w:r w:rsidRPr="00DB1ADA">
        <w:rPr>
          <w:rFonts w:ascii="GHEA Mariam" w:hAnsi="GHEA Mariam" w:cs="Sylfaen"/>
          <w:sz w:val="24"/>
          <w:szCs w:val="24"/>
          <w:lang w:val="af-ZA"/>
        </w:rPr>
        <w:t>.</w:t>
      </w:r>
      <w:r w:rsidRPr="00DB1AD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DB1AD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6154" w:rsidRPr="00DB1ADA" w:rsidRDefault="00326154" w:rsidP="00326154">
      <w:pPr>
        <w:rPr>
          <w:rFonts w:ascii="GHEA Mariam" w:hAnsi="GHEA Mariam"/>
          <w:sz w:val="24"/>
          <w:szCs w:val="24"/>
          <w:lang w:val="af-ZA"/>
        </w:rPr>
      </w:pPr>
    </w:p>
    <w:p w:rsidR="001F225D" w:rsidRPr="00326154" w:rsidRDefault="00326154" w:rsidP="00326154">
      <w:pPr>
        <w:tabs>
          <w:tab w:val="left" w:pos="709"/>
        </w:tabs>
        <w:spacing w:line="360" w:lineRule="auto"/>
        <w:jc w:val="both"/>
        <w:rPr>
          <w:rFonts w:ascii="Arial" w:hAnsi="Arial" w:cs="Arial"/>
          <w:lang w:val="hy-AM"/>
        </w:rPr>
      </w:pPr>
      <w:r w:rsidRPr="00DB1ADA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32615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037" w:rsidRDefault="00245037">
      <w:r>
        <w:separator/>
      </w:r>
    </w:p>
  </w:endnote>
  <w:endnote w:type="continuationSeparator" w:id="0">
    <w:p w:rsidR="00245037" w:rsidRDefault="0024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27098">
    <w:pPr>
      <w:pStyle w:val="Footer"/>
    </w:pPr>
    <w:fldSimple w:instr=" FILENAME   \* MERGEFORMAT ">
      <w:r>
        <w:rPr>
          <w:noProof/>
        </w:rPr>
        <w:t>voroshumTK113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037" w:rsidRDefault="00245037">
      <w:r>
        <w:separator/>
      </w:r>
    </w:p>
  </w:footnote>
  <w:footnote w:type="continuationSeparator" w:id="0">
    <w:p w:rsidR="00245037" w:rsidRDefault="00245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34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15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03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154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49F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098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F40728"/>
  <w15:chartTrackingRefBased/>
  <w15:docId w15:val="{F67DF15A-C1F8-4A4A-A8E5-4B1648EFB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Bodytext3">
    <w:name w:val="Body text (3)_"/>
    <w:basedOn w:val="DefaultParagraphFont"/>
    <w:link w:val="Bodytext30"/>
    <w:rsid w:val="00326154"/>
    <w:rPr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6154"/>
    <w:pPr>
      <w:widowControl w:val="0"/>
      <w:shd w:val="clear" w:color="auto" w:fill="FFFFFF"/>
      <w:spacing w:after="120" w:line="0" w:lineRule="atLeast"/>
      <w:jc w:val="center"/>
    </w:pPr>
    <w:rPr>
      <w:rFonts w:ascii="Times New Roman" w:hAnsi="Times New Roman"/>
      <w:b/>
      <w:bCs/>
      <w:sz w:val="30"/>
      <w:szCs w:val="30"/>
      <w:lang w:eastAsia="en-US"/>
    </w:rPr>
  </w:style>
  <w:style w:type="character" w:customStyle="1" w:styleId="mechtex0">
    <w:name w:val="mechtex Знак"/>
    <w:link w:val="mechtex"/>
    <w:uiPriority w:val="99"/>
    <w:locked/>
    <w:rsid w:val="0032615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326154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32615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2023-08-01T07:46:00Z</dcterms:created>
  <dcterms:modified xsi:type="dcterms:W3CDTF">2023-08-01T07:48:00Z</dcterms:modified>
</cp:coreProperties>
</file>