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47C" w:rsidRDefault="0021547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47C" w:rsidRDefault="0021547C" w:rsidP="00B85E8A">
      <w:pPr>
        <w:jc w:val="center"/>
      </w:pPr>
    </w:p>
    <w:p w:rsidR="0021547C" w:rsidRDefault="0021547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1547C" w:rsidRDefault="0021547C" w:rsidP="00B85E8A">
      <w:pPr>
        <w:pStyle w:val="mechtex"/>
        <w:rPr>
          <w:rFonts w:ascii="GHEA Mariam" w:hAnsi="GHEA Mariam"/>
          <w:b/>
        </w:rPr>
      </w:pPr>
    </w:p>
    <w:p w:rsidR="0021547C" w:rsidRDefault="0021547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1547C" w:rsidRPr="008E1B5A" w:rsidRDefault="0021547C" w:rsidP="00B85E8A">
      <w:pPr>
        <w:jc w:val="center"/>
        <w:rPr>
          <w:rFonts w:ascii="GHEA Mariam" w:hAnsi="GHEA Mariam"/>
          <w:sz w:val="24"/>
          <w:szCs w:val="24"/>
        </w:rPr>
      </w:pPr>
    </w:p>
    <w:p w:rsidR="0021547C" w:rsidRPr="008E1B5A" w:rsidRDefault="0021547C" w:rsidP="00B85E8A">
      <w:pPr>
        <w:jc w:val="center"/>
        <w:rPr>
          <w:rFonts w:ascii="GHEA Mariam" w:hAnsi="GHEA Mariam"/>
          <w:sz w:val="24"/>
          <w:szCs w:val="24"/>
        </w:rPr>
      </w:pPr>
    </w:p>
    <w:p w:rsidR="0021547C" w:rsidRPr="00273DE4" w:rsidRDefault="0021547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3 </w:t>
      </w:r>
      <w:proofErr w:type="spellStart"/>
      <w:r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73DE4">
        <w:rPr>
          <w:rFonts w:ascii="GHEA Mariam" w:hAnsi="GHEA Mariam"/>
          <w:sz w:val="24"/>
          <w:szCs w:val="24"/>
        </w:rPr>
        <w:t xml:space="preserve">  N</w:t>
      </w:r>
      <w:proofErr w:type="gramEnd"/>
      <w:r w:rsidR="00273DE4">
        <w:rPr>
          <w:rFonts w:ascii="GHEA Mariam" w:hAnsi="GHEA Mariam"/>
          <w:sz w:val="24"/>
          <w:szCs w:val="24"/>
        </w:rPr>
        <w:t xml:space="preserve">              - </w:t>
      </w:r>
      <w:r w:rsidR="00273DE4">
        <w:rPr>
          <w:rFonts w:ascii="GHEA Mariam" w:hAnsi="GHEA Mariam"/>
          <w:sz w:val="24"/>
          <w:szCs w:val="24"/>
          <w:lang w:val="hy-AM"/>
        </w:rPr>
        <w:t>Ա</w:t>
      </w:r>
    </w:p>
    <w:p w:rsidR="0021547C" w:rsidRPr="00273DE4" w:rsidRDefault="0021547C" w:rsidP="00273DE4">
      <w:pPr>
        <w:pStyle w:val="mechtex"/>
      </w:pPr>
    </w:p>
    <w:p w:rsidR="0021547C" w:rsidRPr="00273DE4" w:rsidRDefault="0021547C" w:rsidP="00273DE4">
      <w:pPr>
        <w:pStyle w:val="mechtex"/>
        <w:rPr>
          <w:sz w:val="16"/>
        </w:rPr>
      </w:pPr>
    </w:p>
    <w:p w:rsidR="0021547C" w:rsidRPr="00273DE4" w:rsidRDefault="0021547C" w:rsidP="00273DE4">
      <w:pPr>
        <w:pStyle w:val="mechtex"/>
      </w:pPr>
    </w:p>
    <w:p w:rsidR="00273DE4" w:rsidRPr="00273DE4" w:rsidRDefault="00273DE4" w:rsidP="00273DE4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273DE4">
        <w:rPr>
          <w:rFonts w:ascii="GHEA Mariam" w:hAnsi="GHEA Mariam"/>
          <w:sz w:val="24"/>
          <w:szCs w:val="24"/>
          <w:lang w:val="hy-AM"/>
        </w:rPr>
        <w:t>«ՀԱՅԱՍՏԱՆԻ ՀԱՆՐԱՊԵՏՈՒԹՅԱՆ ԿԱՌԱՎԱՐՈՒԹՅԱՆ ԵՎ ԲՈՒԼՂԱ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73DE4">
        <w:rPr>
          <w:rFonts w:ascii="GHEA Mariam" w:hAnsi="GHEA Mariam"/>
          <w:sz w:val="24"/>
          <w:szCs w:val="24"/>
          <w:lang w:val="hy-AM"/>
        </w:rPr>
        <w:t xml:space="preserve">ՐԻԱՅԻ ՀԱՆՐԱՊԵՏՈՒԹՅԱՆ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ԿԱՌԱՎԱՐՈՒԹՅԱՆ ՄԻՋԵՎ ՓՈՍՏԻ ԵՎ </w:t>
      </w:r>
      <w:r w:rsidRPr="00273DE4">
        <w:rPr>
          <w:rFonts w:ascii="GHEA Mariam" w:hAnsi="GHEA Mariam"/>
          <w:spacing w:val="-8"/>
          <w:sz w:val="24"/>
          <w:szCs w:val="24"/>
          <w:lang w:val="hy-AM"/>
        </w:rPr>
        <w:t>ՀԵՌԱՀԱՂՈՐԴԱԿՑՈՒԹՅԱՆ ԲՆԱԳԱՎԱՌՈՒՄ ՀԱՄԱԳՈՐԾԱԿՑՈՒԹՅԱՆ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ՄԱՍԻՆ»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/>
          <w:bCs/>
          <w:sz w:val="24"/>
          <w:szCs w:val="24"/>
          <w:lang w:val="hy-AM"/>
        </w:rPr>
        <w:t>ՀԱՄԱՁԱՅՆԱԳԻՐԸ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73DE4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273DE4">
        <w:rPr>
          <w:rFonts w:ascii="GHEA Mariam" w:hAnsi="GHEA Mariam"/>
          <w:bCs/>
          <w:sz w:val="24"/>
          <w:szCs w:val="24"/>
          <w:lang w:val="hy-AM"/>
        </w:rPr>
        <w:t>ՉԵՂՅԱԼ</w:t>
      </w:r>
      <w:r w:rsidRPr="00273DE4">
        <w:rPr>
          <w:rFonts w:ascii="Calibri" w:hAnsi="Calibri" w:cs="Calibri"/>
          <w:bCs/>
          <w:sz w:val="24"/>
          <w:szCs w:val="24"/>
          <w:lang w:val="hy-AM"/>
        </w:rPr>
        <w:t> </w:t>
      </w:r>
      <w:r>
        <w:rPr>
          <w:rFonts w:ascii="Calibri" w:hAnsi="Calibri" w:cs="Calibri"/>
          <w:bCs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/>
          <w:bCs/>
          <w:sz w:val="24"/>
          <w:szCs w:val="24"/>
          <w:lang w:val="hy-AM"/>
        </w:rPr>
        <w:t xml:space="preserve">ՀԱՅՏԱՐԱՐԵԼՈՒ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/>
          <w:bCs/>
          <w:sz w:val="24"/>
          <w:szCs w:val="24"/>
          <w:lang w:val="hy-AM"/>
        </w:rPr>
        <w:t>ՄԱՍԻՆ</w:t>
      </w:r>
      <w:r w:rsidRPr="00273DE4">
        <w:rPr>
          <w:rStyle w:val="Strong"/>
          <w:rFonts w:ascii="GHEA Mariam" w:hAnsi="GHEA Mariam"/>
          <w:b w:val="0"/>
          <w:sz w:val="24"/>
          <w:szCs w:val="24"/>
          <w:lang w:val="hy-AM"/>
        </w:rPr>
        <w:t>» ՀԱՅԱՍՏԱՆԻ</w:t>
      </w:r>
      <w:r w:rsidRPr="00273DE4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eastAsia="Batang" w:hAnsi="GHEA Mariam" w:cs="Arial"/>
          <w:sz w:val="24"/>
          <w:szCs w:val="24"/>
          <w:lang w:val="hy-AM"/>
        </w:rPr>
        <w:t>ՀԱՆՐԱՊԵՏՈՒԹՅԱՆ ՆԱԽԱԳ</w:t>
      </w:r>
      <w:r w:rsidRPr="00273DE4">
        <w:rPr>
          <w:rFonts w:ascii="GHEA Mariam" w:eastAsia="Batang" w:hAnsi="GHEA Mariam" w:cs="Arial"/>
          <w:sz w:val="24"/>
          <w:szCs w:val="24"/>
          <w:lang w:val="hy-AM"/>
        </w:rPr>
        <w:softHyphen/>
        <w:t>ԱՀԻ ՀՐԱՄԱՆԱԳՐԻ</w:t>
      </w:r>
      <w:r w:rsidRPr="00273DE4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273DE4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273DE4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273DE4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273DE4" w:rsidRPr="00273DE4" w:rsidRDefault="00273DE4" w:rsidP="00273DE4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-------------------------------------------------------------------------------------------------------------</w:t>
      </w:r>
    </w:p>
    <w:p w:rsidR="00273DE4" w:rsidRPr="00273DE4" w:rsidRDefault="00273DE4" w:rsidP="00273DE4">
      <w:pPr>
        <w:pStyle w:val="norm"/>
        <w:spacing w:line="360" w:lineRule="auto"/>
        <w:ind w:firstLine="706"/>
        <w:rPr>
          <w:rFonts w:ascii="GHEA Mariam" w:hAnsi="GHEA Mariam" w:cs="Arial"/>
          <w:sz w:val="18"/>
          <w:szCs w:val="24"/>
          <w:lang w:val="hy-AM"/>
        </w:rPr>
      </w:pPr>
    </w:p>
    <w:p w:rsidR="00273DE4" w:rsidRPr="008E1B5A" w:rsidRDefault="00273DE4" w:rsidP="00273DE4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273DE4">
        <w:rPr>
          <w:rFonts w:ascii="GHEA Mariam" w:hAnsi="GHEA Mariam" w:cs="Arial"/>
          <w:sz w:val="24"/>
          <w:szCs w:val="24"/>
          <w:lang w:val="hy-AM"/>
        </w:rPr>
        <w:t>Հիմք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 Armenian"/>
          <w:sz w:val="24"/>
          <w:szCs w:val="24"/>
          <w:lang w:val="hy-AM"/>
        </w:rPr>
        <w:t>«</w:t>
      </w:r>
      <w:r w:rsidRPr="00273DE4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մասին</w:t>
      </w:r>
      <w:r w:rsidRPr="00273DE4">
        <w:rPr>
          <w:rFonts w:ascii="GHEA Mariam" w:hAnsi="GHEA Mariam" w:cs="Arial Armenian"/>
          <w:sz w:val="24"/>
          <w:szCs w:val="24"/>
          <w:lang w:val="hy-AM"/>
        </w:rPr>
        <w:t>»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օրենքի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12-</w:t>
      </w:r>
      <w:r w:rsidRPr="00273DE4">
        <w:rPr>
          <w:rFonts w:ascii="GHEA Mariam" w:hAnsi="GHEA Mariam" w:cs="Arial"/>
          <w:sz w:val="24"/>
          <w:szCs w:val="24"/>
          <w:lang w:val="hy-AM"/>
        </w:rPr>
        <w:t>րդ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2-</w:t>
      </w:r>
      <w:r w:rsidRPr="00273DE4">
        <w:rPr>
          <w:rFonts w:ascii="GHEA Mariam" w:hAnsi="GHEA Mariam" w:cs="Arial"/>
          <w:sz w:val="24"/>
          <w:szCs w:val="24"/>
          <w:lang w:val="hy-AM"/>
        </w:rPr>
        <w:t>րդ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կետը՝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73DE4" w:rsidRPr="00273DE4" w:rsidRDefault="00273DE4" w:rsidP="00273DE4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de-DE"/>
        </w:rPr>
      </w:pPr>
      <w:r w:rsidRPr="00273DE4">
        <w:rPr>
          <w:rFonts w:ascii="GHEA Mariam" w:hAnsi="GHEA Mariam" w:cs="Sylfaen"/>
          <w:sz w:val="24"/>
          <w:szCs w:val="24"/>
          <w:lang w:val="de-DE"/>
        </w:rPr>
        <w:t xml:space="preserve">1. </w:t>
      </w:r>
      <w:r w:rsidRPr="00273DE4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273DE4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տալ</w:t>
      </w:r>
      <w:r w:rsidRPr="00273DE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1999 </w:t>
      </w:r>
      <w:r w:rsidRPr="00273DE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1-</w:t>
      </w:r>
      <w:r w:rsidRPr="00273DE4">
        <w:rPr>
          <w:rFonts w:ascii="GHEA Mariam" w:hAnsi="GHEA Mariam" w:cs="Arial"/>
          <w:sz w:val="24"/>
          <w:szCs w:val="24"/>
          <w:lang w:val="hy-AM"/>
        </w:rPr>
        <w:t>ին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73DE4">
        <w:rPr>
          <w:rFonts w:ascii="GHEA Mariam" w:hAnsi="GHEA Mariam" w:cs="Arial"/>
          <w:sz w:val="24"/>
          <w:szCs w:val="24"/>
          <w:lang w:val="hy-AM"/>
        </w:rPr>
        <w:t>Երևանում</w:t>
      </w:r>
      <w:proofErr w:type="spellEnd"/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ստո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73DE4">
        <w:rPr>
          <w:rFonts w:ascii="GHEA Mariam" w:hAnsi="GHEA Mariam" w:cs="Arial"/>
          <w:sz w:val="24"/>
          <w:szCs w:val="24"/>
          <w:lang w:val="hy-AM"/>
        </w:rPr>
        <w:t>րագրված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 Armenian"/>
          <w:sz w:val="24"/>
          <w:szCs w:val="24"/>
          <w:lang w:val="hy-AM"/>
        </w:rPr>
        <w:t>«</w:t>
      </w:r>
      <w:r w:rsidRPr="00273DE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և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Բուլղարիայի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73DE4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փոստի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և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հեռահաղորդակցության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մասին</w:t>
      </w:r>
      <w:r w:rsidRPr="00273DE4">
        <w:rPr>
          <w:rFonts w:ascii="GHEA Mariam" w:hAnsi="GHEA Mariam" w:cs="Arial Armenian"/>
          <w:sz w:val="24"/>
          <w:szCs w:val="24"/>
          <w:lang w:val="hy-AM"/>
        </w:rPr>
        <w:t>»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չ</w:t>
      </w:r>
      <w:r w:rsidRPr="00273DE4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եղյալ</w:t>
      </w:r>
      <w:r w:rsidRPr="00273DE4">
        <w:rPr>
          <w:rStyle w:val="Strong"/>
          <w:rFonts w:ascii="Calibri" w:hAnsi="Calibri" w:cs="Calibri"/>
          <w:b w:val="0"/>
          <w:sz w:val="24"/>
          <w:szCs w:val="24"/>
          <w:lang w:val="hy-AM"/>
        </w:rPr>
        <w:t> </w:t>
      </w:r>
      <w:r w:rsidRPr="00273DE4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հայ</w:t>
      </w:r>
      <w:r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softHyphen/>
      </w:r>
      <w:r w:rsidRPr="00273DE4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տա</w:t>
      </w:r>
      <w:r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softHyphen/>
      </w:r>
      <w:r w:rsidRPr="00273DE4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րա</w:t>
      </w:r>
      <w:r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softHyphen/>
      </w:r>
      <w:r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softHyphen/>
      </w:r>
      <w:r w:rsidRPr="00273DE4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րելու</w:t>
      </w:r>
      <w:r w:rsidRPr="00273DE4">
        <w:rPr>
          <w:rFonts w:ascii="GHEA Mariam" w:hAnsi="GHEA Mariam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մասին</w:t>
      </w:r>
      <w:r w:rsidRPr="00273DE4">
        <w:rPr>
          <w:rFonts w:ascii="GHEA Mariam" w:hAnsi="GHEA Mariam" w:cs="Arial Armenian"/>
          <w:sz w:val="24"/>
          <w:szCs w:val="24"/>
          <w:lang w:val="hy-AM"/>
        </w:rPr>
        <w:t>»</w:t>
      </w:r>
      <w:r w:rsidRPr="00273DE4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73DE4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273DE4">
        <w:rPr>
          <w:rFonts w:ascii="GHEA Mariam" w:hAnsi="GHEA Mariam" w:cs="Arial"/>
          <w:sz w:val="24"/>
          <w:szCs w:val="24"/>
          <w:lang w:val="hy-AM"/>
        </w:rPr>
        <w:t>Հանրա</w:t>
      </w:r>
      <w:proofErr w:type="spellEnd"/>
      <w:r w:rsidRPr="00273DE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273DE4">
        <w:rPr>
          <w:rFonts w:ascii="GHEA Mariam" w:hAnsi="GHEA Mariam" w:cs="Arial"/>
          <w:sz w:val="24"/>
          <w:szCs w:val="24"/>
          <w:lang w:val="hy-AM"/>
        </w:rPr>
        <w:t>պե</w:t>
      </w:r>
      <w:proofErr w:type="spellEnd"/>
      <w:r w:rsidRPr="00273DE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273DE4">
        <w:rPr>
          <w:rFonts w:ascii="GHEA Mariam" w:hAnsi="GHEA Mariam" w:cs="Arial"/>
          <w:sz w:val="24"/>
          <w:szCs w:val="24"/>
          <w:lang w:val="hy-AM"/>
        </w:rPr>
        <w:t>տու</w:t>
      </w:r>
      <w:proofErr w:type="spellEnd"/>
      <w:r w:rsidRPr="00273DE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273DE4">
        <w:rPr>
          <w:rFonts w:ascii="GHEA Mariam" w:hAnsi="GHEA Mariam" w:cs="Arial"/>
          <w:sz w:val="24"/>
          <w:szCs w:val="24"/>
          <w:lang w:val="hy-AM"/>
        </w:rPr>
        <w:t>թյան</w:t>
      </w:r>
      <w:proofErr w:type="spellEnd"/>
      <w:r w:rsidRPr="00273DE4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273DE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273DE4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273DE4">
        <w:rPr>
          <w:rFonts w:ascii="GHEA Mariam" w:hAnsi="GHEA Mariam" w:cs="Sylfaen"/>
          <w:sz w:val="24"/>
          <w:szCs w:val="24"/>
          <w:lang w:val="de-DE"/>
        </w:rPr>
        <w:t>:</w:t>
      </w:r>
    </w:p>
    <w:p w:rsidR="00273DE4" w:rsidRPr="00273DE4" w:rsidRDefault="00273DE4" w:rsidP="00273DE4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273DE4">
        <w:rPr>
          <w:rFonts w:ascii="GHEA Mariam" w:hAnsi="GHEA Mariam" w:cs="Sylfaen"/>
          <w:sz w:val="24"/>
          <w:szCs w:val="24"/>
          <w:lang w:val="hy-AM"/>
        </w:rPr>
        <w:t xml:space="preserve">2. </w:t>
      </w:r>
      <w:proofErr w:type="spellStart"/>
      <w:r w:rsidRPr="00273DE4">
        <w:rPr>
          <w:rFonts w:ascii="GHEA Mariam" w:hAnsi="GHEA Mariam" w:cs="Arial"/>
          <w:sz w:val="24"/>
          <w:szCs w:val="24"/>
        </w:rPr>
        <w:t>Հրամանագրի</w:t>
      </w:r>
      <w:proofErr w:type="spellEnd"/>
      <w:r w:rsidRPr="00273DE4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273DE4">
        <w:rPr>
          <w:rFonts w:ascii="GHEA Mariam" w:hAnsi="GHEA Mariam" w:cs="Arial"/>
          <w:sz w:val="24"/>
          <w:szCs w:val="24"/>
        </w:rPr>
        <w:t>նախագիծը</w:t>
      </w:r>
      <w:proofErr w:type="spellEnd"/>
      <w:r w:rsidRPr="00273DE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273DE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73DE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73DE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273DE4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273DE4">
        <w:rPr>
          <w:rFonts w:ascii="GHEA Mariam" w:hAnsi="GHEA Mariam" w:cs="Arial"/>
          <w:sz w:val="24"/>
          <w:szCs w:val="24"/>
          <w:lang w:val="hy-AM"/>
        </w:rPr>
        <w:t>հաստատ</w:t>
      </w:r>
      <w:proofErr w:type="spellStart"/>
      <w:r w:rsidRPr="00273DE4">
        <w:rPr>
          <w:rFonts w:ascii="GHEA Mariam" w:hAnsi="GHEA Mariam" w:cs="Arial"/>
          <w:sz w:val="24"/>
          <w:szCs w:val="24"/>
        </w:rPr>
        <w:t>մանը</w:t>
      </w:r>
      <w:proofErr w:type="spellEnd"/>
      <w:r w:rsidRPr="00273DE4">
        <w:rPr>
          <w:rFonts w:ascii="GHEA Mariam" w:hAnsi="GHEA Mariam" w:cs="Sylfaen"/>
          <w:sz w:val="24"/>
          <w:szCs w:val="24"/>
          <w:lang w:val="hy-AM"/>
        </w:rPr>
        <w:t>:</w:t>
      </w:r>
    </w:p>
    <w:p w:rsidR="0021547C" w:rsidRPr="00273DE4" w:rsidRDefault="0021547C" w:rsidP="00315C37">
      <w:pPr>
        <w:pStyle w:val="norm"/>
        <w:spacing w:line="360" w:lineRule="auto"/>
        <w:rPr>
          <w:rFonts w:ascii="GHEA Mariam" w:hAnsi="GHEA Mariam"/>
          <w:sz w:val="20"/>
          <w:szCs w:val="24"/>
          <w:lang w:val="hy-AM"/>
        </w:rPr>
      </w:pPr>
    </w:p>
    <w:p w:rsidR="0021547C" w:rsidRPr="00FC3267" w:rsidRDefault="0021547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326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326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547C" w:rsidRPr="00FC3267" w:rsidRDefault="0021547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C326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C326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C3267">
        <w:rPr>
          <w:rFonts w:ascii="GHEA Mariam" w:hAnsi="GHEA Mariam" w:cs="Sylfaen"/>
          <w:sz w:val="24"/>
          <w:szCs w:val="24"/>
          <w:lang w:val="hy-AM"/>
        </w:rPr>
        <w:t>.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C326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547C" w:rsidRPr="00FC3267" w:rsidRDefault="0021547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C3267" w:rsidRDefault="0021547C" w:rsidP="0021547C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FC3267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  <w:proofErr w:type="spellEnd"/>
    </w:p>
    <w:sectPr w:rsidR="001F225D" w:rsidRPr="00FC3267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3A9" w:rsidRDefault="00A463A9">
      <w:r>
        <w:separator/>
      </w:r>
    </w:p>
  </w:endnote>
  <w:endnote w:type="continuationSeparator" w:id="0">
    <w:p w:rsidR="00A463A9" w:rsidRDefault="00A46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553B7">
      <w:rPr>
        <w:noProof/>
        <w:sz w:val="18"/>
      </w:rPr>
      <w:t>voroshumKK350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44C" w:rsidRPr="001553B7" w:rsidRDefault="001553B7" w:rsidP="001553B7">
    <w:pPr>
      <w:pStyle w:val="Footer"/>
    </w:pPr>
    <w:fldSimple w:instr=" FILENAME   \* MERGEFORMAT ">
      <w:r>
        <w:rPr>
          <w:noProof/>
        </w:rPr>
        <w:t>voroshumKK350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3A9" w:rsidRDefault="00A463A9">
      <w:r>
        <w:separator/>
      </w:r>
    </w:p>
  </w:footnote>
  <w:footnote w:type="continuationSeparator" w:id="0">
    <w:p w:rsidR="00A463A9" w:rsidRDefault="00A463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73DE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F78B5"/>
    <w:multiLevelType w:val="hybridMultilevel"/>
    <w:tmpl w:val="40AEBB12"/>
    <w:lvl w:ilvl="0" w:tplc="3030EB3A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/>
        <w:color w:val="0000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7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994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3B7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47C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3DE4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17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03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CE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F5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44C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3A9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CFA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88F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4E6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267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5AEB50-EA77-4722-A996-2E69EC0E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1547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1547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1547C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21547C"/>
    <w:rPr>
      <w:b/>
      <w:bCs/>
    </w:rPr>
  </w:style>
  <w:style w:type="paragraph" w:styleId="ListParagraph">
    <w:name w:val="List Paragraph"/>
    <w:basedOn w:val="Normal"/>
    <w:uiPriority w:val="34"/>
    <w:qFormat/>
    <w:rsid w:val="0021547C"/>
    <w:pPr>
      <w:spacing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BalloonText">
    <w:name w:val="Balloon Text"/>
    <w:basedOn w:val="Normal"/>
    <w:link w:val="BalloonTextChar"/>
    <w:rsid w:val="00A37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3744C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273DE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https:/mul2.gov.am/tasks/826293/oneclick/voroshumMK-296.docx?token=f9fca69aa6671f7fcd873f43c8f83da9</cp:keywords>
  <dc:description/>
  <cp:lastModifiedBy>Kristina Papyan</cp:lastModifiedBy>
  <cp:revision>4</cp:revision>
  <cp:lastPrinted>2023-08-01T08:03:00Z</cp:lastPrinted>
  <dcterms:created xsi:type="dcterms:W3CDTF">2023-08-01T08:02:00Z</dcterms:created>
  <dcterms:modified xsi:type="dcterms:W3CDTF">2023-08-01T08:04:00Z</dcterms:modified>
</cp:coreProperties>
</file>