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F0029C" w:rsidRDefault="00536682" w:rsidP="007E567E">
      <w:pPr>
        <w:pStyle w:val="mechtex"/>
        <w:spacing w:line="360" w:lineRule="auto"/>
        <w:rPr>
          <w:rFonts w:ascii="GHEA Grapalat" w:hAnsi="GHEA Grapalat" w:cs="Arial"/>
          <w:b/>
          <w:kern w:val="32"/>
          <w:sz w:val="24"/>
          <w:lang w:val="pt-BR"/>
        </w:rPr>
      </w:pPr>
      <w:r w:rsidRPr="001D0344">
        <w:rPr>
          <w:rFonts w:ascii="GHEA Grapalat" w:hAnsi="GHEA Grapalat"/>
          <w:b/>
          <w:bCs/>
          <w:kern w:val="32"/>
          <w:sz w:val="24"/>
          <w:lang w:val="hy-AM"/>
        </w:rPr>
        <w:t>«</w:t>
      </w:r>
      <w:r w:rsidR="007E567E" w:rsidRPr="007E567E">
        <w:rPr>
          <w:rFonts w:ascii="GHEA Grapalat" w:hAnsi="GHEA Grapalat"/>
          <w:b/>
          <w:bCs/>
          <w:kern w:val="32"/>
          <w:sz w:val="24"/>
          <w:lang w:val="en-US"/>
        </w:rPr>
        <w:t>ԱՆՀԱՏՈՒՅՑ</w:t>
      </w:r>
      <w:r w:rsidR="007E567E" w:rsidRPr="007E567E">
        <w:rPr>
          <w:rFonts w:ascii="GHEA Grapalat" w:hAnsi="GHEA Grapalat"/>
          <w:b/>
          <w:bCs/>
          <w:kern w:val="32"/>
          <w:sz w:val="24"/>
          <w:lang w:val="pt-BR"/>
        </w:rPr>
        <w:t xml:space="preserve"> </w:t>
      </w:r>
      <w:r w:rsidR="007E567E" w:rsidRPr="007E567E">
        <w:rPr>
          <w:rFonts w:ascii="GHEA Grapalat" w:hAnsi="GHEA Grapalat"/>
          <w:b/>
          <w:bCs/>
          <w:kern w:val="32"/>
          <w:sz w:val="24"/>
          <w:lang w:val="en-US"/>
        </w:rPr>
        <w:t>ՕԳՏԱԳՈՐԾՄԱՆ</w:t>
      </w:r>
      <w:r w:rsidR="007E567E" w:rsidRPr="007E567E">
        <w:rPr>
          <w:rFonts w:ascii="GHEA Grapalat" w:hAnsi="GHEA Grapalat"/>
          <w:b/>
          <w:bCs/>
          <w:kern w:val="32"/>
          <w:sz w:val="24"/>
          <w:lang w:val="pt-BR"/>
        </w:rPr>
        <w:t xml:space="preserve"> </w:t>
      </w:r>
      <w:r w:rsidR="007E567E" w:rsidRPr="007E567E">
        <w:rPr>
          <w:rFonts w:ascii="GHEA Grapalat" w:hAnsi="GHEA Grapalat"/>
          <w:b/>
          <w:bCs/>
          <w:kern w:val="32"/>
          <w:sz w:val="24"/>
          <w:lang w:val="en-US"/>
        </w:rPr>
        <w:t>ԻՐԱՎՈՒՆՔՈՎ</w:t>
      </w:r>
      <w:r w:rsidR="007E567E" w:rsidRPr="007E567E">
        <w:rPr>
          <w:rFonts w:ascii="GHEA Grapalat" w:hAnsi="GHEA Grapalat"/>
          <w:b/>
          <w:bCs/>
          <w:kern w:val="32"/>
          <w:sz w:val="24"/>
          <w:lang w:val="pt-BR"/>
        </w:rPr>
        <w:t xml:space="preserve"> ՏԱՐԱԾՔ </w:t>
      </w:r>
      <w:r w:rsidR="007E567E" w:rsidRPr="007E567E">
        <w:rPr>
          <w:rFonts w:ascii="GHEA Grapalat" w:hAnsi="GHEA Grapalat"/>
          <w:b/>
          <w:bCs/>
          <w:kern w:val="32"/>
          <w:sz w:val="24"/>
          <w:lang w:val="en-US"/>
        </w:rPr>
        <w:t>ՀԱՆՁՆԵԼՈՒ</w:t>
      </w:r>
      <w:r w:rsidR="007E567E" w:rsidRPr="007E567E">
        <w:rPr>
          <w:rFonts w:ascii="GHEA Grapalat" w:hAnsi="GHEA Grapalat"/>
          <w:b/>
          <w:bCs/>
          <w:kern w:val="32"/>
          <w:sz w:val="24"/>
          <w:lang w:val="pt-BR"/>
        </w:rPr>
        <w:t xml:space="preserve"> </w:t>
      </w:r>
      <w:r w:rsidR="007E567E" w:rsidRPr="007E567E">
        <w:rPr>
          <w:rFonts w:ascii="GHEA Grapalat" w:hAnsi="GHEA Grapalat"/>
          <w:b/>
          <w:bCs/>
          <w:kern w:val="32"/>
          <w:sz w:val="24"/>
          <w:lang w:val="en-US"/>
        </w:rPr>
        <w:t>ՄԱՍԻՆ</w:t>
      </w:r>
      <w:r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416655" w:rsidP="00B34AD5">
            <w:pPr>
              <w:rPr>
                <w:rFonts w:ascii="GHEA Grapalat" w:hAnsi="GHEA Grapalat"/>
                <w:sz w:val="24"/>
                <w:szCs w:val="24"/>
                <w:lang w:val="hy-AM"/>
              </w:rPr>
            </w:pPr>
            <w:r>
              <w:rPr>
                <w:rFonts w:ascii="GHEA Grapalat" w:hAnsi="GHEA Grapalat"/>
                <w:sz w:val="24"/>
                <w:szCs w:val="24"/>
                <w:lang w:val="hy-AM"/>
              </w:rPr>
              <w:t>04.07</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7E567E" w:rsidRDefault="00FD6A0E" w:rsidP="007E567E">
            <w:pPr>
              <w:widowControl w:val="0"/>
              <w:spacing w:line="276" w:lineRule="auto"/>
              <w:ind w:right="210"/>
              <w:contextualSpacing/>
            </w:pPr>
            <w:r w:rsidRPr="002F0CDF">
              <w:rPr>
                <w:rFonts w:ascii="GHEA Grapalat" w:hAnsi="GHEA Grapalat"/>
                <w:color w:val="000000"/>
                <w:sz w:val="24"/>
                <w:szCs w:val="24"/>
                <w:shd w:val="clear" w:color="auto" w:fill="D9D9D9" w:themeFill="background1" w:themeFillShade="D9"/>
                <w:lang w:val="af-ZA"/>
              </w:rPr>
              <w:t>N</w:t>
            </w:r>
            <w:r w:rsidR="00185F8F" w:rsidRPr="00185F8F">
              <w:rPr>
                <w:rFonts w:ascii="GHEA Grapalat" w:hAnsi="GHEA Grapalat"/>
                <w:color w:val="000000"/>
                <w:sz w:val="24"/>
                <w:szCs w:val="24"/>
                <w:shd w:val="clear" w:color="auto" w:fill="D9D9D9" w:themeFill="background1" w:themeFillShade="D9"/>
              </w:rPr>
              <w:t xml:space="preserve"> </w:t>
            </w:r>
            <w:r w:rsidR="007E567E" w:rsidRPr="007E567E">
              <w:rPr>
                <w:rFonts w:ascii="GHEA Grapalat" w:hAnsi="GHEA Grapalat"/>
                <w:sz w:val="24"/>
                <w:szCs w:val="24"/>
                <w:lang w:val="hy-AM"/>
              </w:rPr>
              <w:t>01/8-2/12983-2023</w:t>
            </w:r>
          </w:p>
          <w:p w:rsidR="00EF718C" w:rsidRPr="002F0CDF" w:rsidRDefault="00EF718C" w:rsidP="00B34AD5">
            <w:pPr>
              <w:rPr>
                <w:rFonts w:ascii="GHEA Grapalat" w:hAnsi="GHEA Grapalat"/>
                <w:sz w:val="24"/>
                <w:szCs w:val="24"/>
                <w:lang w:val="af-ZA"/>
              </w:rPr>
            </w:pPr>
          </w:p>
        </w:tc>
      </w:tr>
      <w:tr w:rsidR="00EF718C" w:rsidRPr="007E567E" w:rsidTr="00BA1E70">
        <w:trPr>
          <w:trHeight w:val="791"/>
        </w:trPr>
        <w:tc>
          <w:tcPr>
            <w:tcW w:w="5935" w:type="dxa"/>
            <w:tcBorders>
              <w:top w:val="single" w:sz="4" w:space="0" w:color="000000" w:themeColor="text1"/>
            </w:tcBorders>
            <w:shd w:val="clear" w:color="auto" w:fill="FFFFFF" w:themeFill="background1"/>
          </w:tcPr>
          <w:p w:rsidR="007E567E" w:rsidRPr="00230B79" w:rsidRDefault="007E567E" w:rsidP="007E567E">
            <w:pPr>
              <w:tabs>
                <w:tab w:val="left" w:pos="1276"/>
              </w:tabs>
              <w:spacing w:line="360" w:lineRule="auto"/>
              <w:ind w:right="-55" w:firstLine="567"/>
              <w:jc w:val="both"/>
              <w:rPr>
                <w:rFonts w:ascii="GHEA Grapalat" w:hAnsi="GHEA Grapalat"/>
                <w:sz w:val="24"/>
                <w:szCs w:val="24"/>
                <w:lang w:val="hy-AM"/>
              </w:rPr>
            </w:pPr>
            <w:r w:rsidRPr="00CF2EBC">
              <w:rPr>
                <w:rFonts w:ascii="GHEA Grapalat" w:hAnsi="GHEA Grapalat"/>
                <w:sz w:val="24"/>
                <w:szCs w:val="24"/>
                <w:lang w:val="hy-AM"/>
              </w:rPr>
              <w:t>Ուսումնասիրելով</w:t>
            </w:r>
            <w:r>
              <w:rPr>
                <w:rFonts w:ascii="GHEA Grapalat" w:hAnsi="GHEA Grapalat"/>
                <w:sz w:val="24"/>
                <w:szCs w:val="24"/>
                <w:lang w:val="hy-AM"/>
              </w:rPr>
              <w:t xml:space="preserve"> Ձեր</w:t>
            </w:r>
            <w:r w:rsidRPr="005F0001">
              <w:rPr>
                <w:rFonts w:ascii="GHEA Grapalat" w:hAnsi="GHEA Grapalat"/>
                <w:sz w:val="24"/>
                <w:szCs w:val="24"/>
                <w:lang w:val="hy-AM"/>
              </w:rPr>
              <w:t xml:space="preserve"> </w:t>
            </w:r>
            <w:r>
              <w:rPr>
                <w:rFonts w:ascii="GHEA Grapalat" w:hAnsi="GHEA Grapalat"/>
                <w:sz w:val="24"/>
                <w:szCs w:val="24"/>
                <w:lang w:val="hy-AM"/>
              </w:rPr>
              <w:t>20</w:t>
            </w:r>
            <w:r w:rsidRPr="005F0001">
              <w:rPr>
                <w:rFonts w:ascii="GHEA Grapalat" w:hAnsi="GHEA Grapalat"/>
                <w:sz w:val="24"/>
                <w:szCs w:val="24"/>
                <w:lang w:val="hy-AM"/>
              </w:rPr>
              <w:t>.0</w:t>
            </w:r>
            <w:r>
              <w:rPr>
                <w:rFonts w:ascii="GHEA Grapalat" w:hAnsi="GHEA Grapalat"/>
                <w:sz w:val="24"/>
                <w:szCs w:val="24"/>
                <w:lang w:val="hy-AM"/>
              </w:rPr>
              <w:t>6</w:t>
            </w:r>
            <w:r w:rsidRPr="005F0001">
              <w:rPr>
                <w:rFonts w:ascii="GHEA Grapalat" w:hAnsi="GHEA Grapalat"/>
                <w:sz w:val="24"/>
                <w:szCs w:val="24"/>
                <w:lang w:val="hy-AM"/>
              </w:rPr>
              <w:t xml:space="preserve">.2023թ. </w:t>
            </w:r>
            <w:r>
              <w:rPr>
                <w:rFonts w:ascii="GHEA Grapalat" w:hAnsi="GHEA Grapalat"/>
                <w:sz w:val="24"/>
                <w:szCs w:val="24"/>
                <w:lang w:val="hy-AM"/>
              </w:rPr>
              <w:t>№</w:t>
            </w:r>
            <w:r w:rsidRPr="00D30DA4">
              <w:rPr>
                <w:rFonts w:ascii="GHEA Grapalat" w:hAnsi="GHEA Grapalat"/>
                <w:sz w:val="24"/>
                <w:szCs w:val="24"/>
                <w:lang w:val="hy-AM"/>
              </w:rPr>
              <w:t>ԳՍ//17785-2023</w:t>
            </w:r>
            <w:r w:rsidRPr="005F0001">
              <w:rPr>
                <w:rFonts w:ascii="GHEA Grapalat" w:hAnsi="GHEA Grapalat"/>
                <w:sz w:val="24"/>
                <w:szCs w:val="24"/>
                <w:lang w:val="hy-AM"/>
              </w:rPr>
              <w:t xml:space="preserve"> գրությամբ ներկայացված՝ </w:t>
            </w:r>
            <w:r w:rsidRPr="00230B79">
              <w:rPr>
                <w:rFonts w:ascii="GHEA Grapalat" w:hAnsi="GHEA Grapalat"/>
                <w:sz w:val="24"/>
                <w:szCs w:val="24"/>
                <w:lang w:val="hy-AM"/>
              </w:rPr>
              <w:t>«</w:t>
            </w:r>
            <w:r w:rsidRPr="005A42C0">
              <w:rPr>
                <w:rFonts w:ascii="GHEA Grapalat" w:hAnsi="GHEA Grapalat"/>
                <w:sz w:val="24"/>
                <w:szCs w:val="24"/>
                <w:lang w:val="hy-AM"/>
              </w:rPr>
              <w:t>Անհատույց օգտագործման իրավունքով տարածք հանձնելու մ</w:t>
            </w:r>
            <w:r w:rsidRPr="00230B79">
              <w:rPr>
                <w:rFonts w:ascii="GHEA Grapalat" w:hAnsi="GHEA Grapalat"/>
                <w:sz w:val="24"/>
                <w:szCs w:val="24"/>
                <w:lang w:val="hy-AM"/>
              </w:rPr>
              <w:t>ասին</w:t>
            </w:r>
            <w:r>
              <w:rPr>
                <w:rFonts w:ascii="GHEA Grapalat" w:hAnsi="GHEA Grapalat"/>
                <w:sz w:val="24"/>
                <w:szCs w:val="24"/>
                <w:lang w:val="hy-AM"/>
              </w:rPr>
              <w:t xml:space="preserve">» </w:t>
            </w:r>
            <w:r w:rsidRPr="005A42C0">
              <w:rPr>
                <w:rFonts w:ascii="GHEA Grapalat" w:hAnsi="GHEA Grapalat"/>
                <w:sz w:val="24"/>
                <w:szCs w:val="24"/>
                <w:lang w:val="hy-AM"/>
              </w:rPr>
              <w:t>ՀՀ կառավարության որոշման նախագիծը, հայտնում ենք հետևյալը.</w:t>
            </w:r>
            <w:r w:rsidRPr="00230B79">
              <w:rPr>
                <w:rFonts w:ascii="GHEA Grapalat" w:hAnsi="GHEA Grapalat"/>
                <w:sz w:val="24"/>
                <w:szCs w:val="24"/>
                <w:lang w:val="hy-AM"/>
              </w:rPr>
              <w:t xml:space="preserve"> </w:t>
            </w:r>
          </w:p>
          <w:p w:rsidR="007E567E" w:rsidRDefault="007E567E" w:rsidP="007E567E">
            <w:pPr>
              <w:tabs>
                <w:tab w:val="left" w:pos="1276"/>
              </w:tabs>
              <w:spacing w:line="360" w:lineRule="auto"/>
              <w:ind w:firstLine="567"/>
              <w:jc w:val="both"/>
              <w:rPr>
                <w:rFonts w:ascii="GHEA Grapalat" w:hAnsi="GHEA Grapalat"/>
                <w:color w:val="000000"/>
                <w:sz w:val="24"/>
                <w:lang w:val="hy-AM"/>
              </w:rPr>
            </w:pPr>
            <w:r w:rsidRPr="00505A73">
              <w:rPr>
                <w:rFonts w:ascii="GHEA Grapalat" w:hAnsi="GHEA Grapalat"/>
                <w:color w:val="000000"/>
                <w:sz w:val="24"/>
                <w:lang w:val="hy-AM"/>
              </w:rPr>
              <w:t xml:space="preserve">Նախագծով </w:t>
            </w:r>
            <w:r w:rsidRPr="005A42C0">
              <w:rPr>
                <w:rFonts w:ascii="GHEA Grapalat" w:hAnsi="GHEA Grapalat"/>
                <w:color w:val="000000"/>
                <w:sz w:val="24"/>
                <w:lang w:val="hy-AM"/>
              </w:rPr>
              <w:t>առաջարկվում է ՀՀ սեփականություն հանդիսա</w:t>
            </w:r>
            <w:r>
              <w:rPr>
                <w:rFonts w:ascii="GHEA Grapalat" w:hAnsi="GHEA Grapalat"/>
                <w:color w:val="000000"/>
                <w:sz w:val="24"/>
                <w:lang w:val="hy-AM"/>
              </w:rPr>
              <w:softHyphen/>
            </w:r>
            <w:r w:rsidRPr="005A42C0">
              <w:rPr>
                <w:rFonts w:ascii="GHEA Grapalat" w:hAnsi="GHEA Grapalat"/>
                <w:color w:val="000000"/>
                <w:sz w:val="24"/>
                <w:lang w:val="hy-AM"/>
              </w:rPr>
              <w:t xml:space="preserve">ցող Երևան քաղաքի Ջ. Բայրոնի փողոց 5 հասցեում գտնվող  շենքի 1-ին հարկից </w:t>
            </w:r>
            <w:r>
              <w:rPr>
                <w:rFonts w:ascii="GHEA Grapalat" w:hAnsi="GHEA Grapalat"/>
                <w:color w:val="000000"/>
                <w:sz w:val="24"/>
                <w:lang w:val="hy-AM"/>
              </w:rPr>
              <w:t>197,555</w:t>
            </w:r>
            <w:r w:rsidRPr="005A42C0">
              <w:rPr>
                <w:rFonts w:ascii="GHEA Grapalat" w:hAnsi="GHEA Grapalat"/>
                <w:sz w:val="24"/>
                <w:szCs w:val="24"/>
                <w:lang w:val="hy-AM"/>
              </w:rPr>
              <w:t>.</w:t>
            </w:r>
            <w:r>
              <w:rPr>
                <w:rFonts w:ascii="GHEA Grapalat" w:hAnsi="GHEA Grapalat"/>
                <w:color w:val="000000"/>
                <w:sz w:val="24"/>
                <w:lang w:val="hy-AM"/>
              </w:rPr>
              <w:t>0 հազ</w:t>
            </w:r>
            <w:r w:rsidRPr="005A42C0">
              <w:rPr>
                <w:rFonts w:ascii="GHEA Grapalat" w:hAnsi="GHEA Grapalat"/>
                <w:sz w:val="24"/>
                <w:szCs w:val="24"/>
                <w:lang w:val="hy-AM"/>
              </w:rPr>
              <w:t>.</w:t>
            </w:r>
            <w:r w:rsidRPr="005A42C0">
              <w:rPr>
                <w:rFonts w:ascii="GHEA Grapalat" w:hAnsi="GHEA Grapalat"/>
                <w:color w:val="000000"/>
                <w:sz w:val="24"/>
                <w:lang w:val="hy-AM"/>
              </w:rPr>
              <w:t xml:space="preserve"> դրամ </w:t>
            </w:r>
            <w:r>
              <w:rPr>
                <w:rFonts w:ascii="GHEA Grapalat" w:hAnsi="GHEA Grapalat"/>
                <w:color w:val="000000"/>
                <w:sz w:val="24"/>
                <w:lang w:val="hy-AM"/>
              </w:rPr>
              <w:t>շուկայական</w:t>
            </w:r>
            <w:r w:rsidRPr="005A42C0">
              <w:rPr>
                <w:rFonts w:ascii="GHEA Grapalat" w:hAnsi="GHEA Grapalat"/>
                <w:color w:val="000000"/>
                <w:sz w:val="24"/>
                <w:lang w:val="hy-AM"/>
              </w:rPr>
              <w:t xml:space="preserve"> արժեքով </w:t>
            </w:r>
            <w:r>
              <w:rPr>
                <w:rFonts w:ascii="GHEA Grapalat" w:hAnsi="GHEA Grapalat"/>
                <w:color w:val="000000"/>
                <w:sz w:val="24"/>
                <w:lang w:val="hy-AM"/>
              </w:rPr>
              <w:t>184.55</w:t>
            </w:r>
            <w:r w:rsidRPr="005A42C0">
              <w:rPr>
                <w:rFonts w:ascii="GHEA Grapalat" w:hAnsi="GHEA Grapalat"/>
                <w:color w:val="000000"/>
                <w:sz w:val="24"/>
                <w:lang w:val="hy-AM"/>
              </w:rPr>
              <w:t xml:space="preserve"> քառ</w:t>
            </w:r>
            <w:r w:rsidRPr="005A42C0">
              <w:rPr>
                <w:rFonts w:ascii="GHEA Grapalat" w:hAnsi="GHEA Grapalat"/>
                <w:sz w:val="24"/>
                <w:szCs w:val="24"/>
                <w:lang w:val="hy-AM"/>
              </w:rPr>
              <w:t>.</w:t>
            </w:r>
            <w:r w:rsidRPr="005A42C0">
              <w:rPr>
                <w:rFonts w:ascii="GHEA Grapalat" w:hAnsi="GHEA Grapalat"/>
                <w:color w:val="000000"/>
                <w:sz w:val="24"/>
                <w:lang w:val="hy-AM"/>
              </w:rPr>
              <w:t xml:space="preserve"> մետր ընդհանուր մակերեսով տարածքը 10 տարի ժամկետով անհատույց օգտագործման իրավունքով հանձնել </w:t>
            </w:r>
            <w:r w:rsidRPr="000A0288">
              <w:rPr>
                <w:rFonts w:ascii="GHEA Grapalat" w:hAnsi="GHEA Grapalat"/>
                <w:noProof/>
                <w:sz w:val="24"/>
                <w:szCs w:val="24"/>
                <w:lang w:val="pt-BR"/>
              </w:rPr>
              <w:t>«</w:t>
            </w:r>
            <w:r w:rsidRPr="000A0288">
              <w:rPr>
                <w:rFonts w:ascii="GHEA Grapalat" w:hAnsi="GHEA Grapalat"/>
                <w:noProof/>
                <w:sz w:val="24"/>
                <w:szCs w:val="24"/>
                <w:lang w:val="hy-AM"/>
              </w:rPr>
              <w:t>Համահայկական</w:t>
            </w:r>
            <w:r w:rsidRPr="000A0288">
              <w:rPr>
                <w:rFonts w:ascii="GHEA Grapalat" w:hAnsi="GHEA Grapalat"/>
                <w:noProof/>
                <w:sz w:val="24"/>
                <w:szCs w:val="24"/>
                <w:lang w:val="pt-BR"/>
              </w:rPr>
              <w:t xml:space="preserve"> </w:t>
            </w:r>
            <w:r w:rsidRPr="000A0288">
              <w:rPr>
                <w:rFonts w:ascii="GHEA Grapalat" w:hAnsi="GHEA Grapalat"/>
                <w:noProof/>
                <w:sz w:val="24"/>
                <w:szCs w:val="24"/>
                <w:lang w:val="hy-AM"/>
              </w:rPr>
              <w:t>խաղերի</w:t>
            </w:r>
            <w:r w:rsidRPr="000A0288">
              <w:rPr>
                <w:rFonts w:ascii="GHEA Grapalat" w:hAnsi="GHEA Grapalat"/>
                <w:noProof/>
                <w:sz w:val="24"/>
                <w:szCs w:val="24"/>
                <w:lang w:val="pt-BR"/>
              </w:rPr>
              <w:t xml:space="preserve"> </w:t>
            </w:r>
            <w:r w:rsidRPr="000A0288">
              <w:rPr>
                <w:rFonts w:ascii="GHEA Grapalat" w:hAnsi="GHEA Grapalat"/>
                <w:noProof/>
                <w:sz w:val="24"/>
                <w:szCs w:val="24"/>
                <w:lang w:val="hy-AM"/>
              </w:rPr>
              <w:t>համաշխարհային</w:t>
            </w:r>
            <w:r w:rsidRPr="000A0288">
              <w:rPr>
                <w:rFonts w:ascii="GHEA Grapalat" w:hAnsi="GHEA Grapalat"/>
                <w:noProof/>
                <w:sz w:val="24"/>
                <w:szCs w:val="24"/>
                <w:lang w:val="pt-BR"/>
              </w:rPr>
              <w:t xml:space="preserve"> </w:t>
            </w:r>
            <w:r w:rsidRPr="000A0288">
              <w:rPr>
                <w:rFonts w:ascii="GHEA Grapalat" w:hAnsi="GHEA Grapalat"/>
                <w:noProof/>
                <w:sz w:val="24"/>
                <w:szCs w:val="24"/>
                <w:lang w:val="hy-AM"/>
              </w:rPr>
              <w:t>կոմիտե</w:t>
            </w:r>
            <w:r w:rsidRPr="000A0288">
              <w:rPr>
                <w:rFonts w:ascii="GHEA Grapalat" w:hAnsi="GHEA Grapalat"/>
                <w:noProof/>
                <w:sz w:val="24"/>
                <w:szCs w:val="24"/>
                <w:lang w:val="pt-BR"/>
              </w:rPr>
              <w:t xml:space="preserve">» </w:t>
            </w:r>
            <w:r w:rsidRPr="000A0288">
              <w:rPr>
                <w:rFonts w:ascii="GHEA Grapalat" w:hAnsi="GHEA Grapalat"/>
                <w:noProof/>
                <w:sz w:val="24"/>
                <w:szCs w:val="24"/>
                <w:lang w:val="hy-AM"/>
              </w:rPr>
              <w:t>հասարակական</w:t>
            </w:r>
            <w:r w:rsidRPr="000A0288">
              <w:rPr>
                <w:rFonts w:ascii="GHEA Grapalat" w:hAnsi="GHEA Grapalat"/>
                <w:noProof/>
                <w:sz w:val="24"/>
                <w:szCs w:val="24"/>
                <w:lang w:val="pt-BR"/>
              </w:rPr>
              <w:t xml:space="preserve"> </w:t>
            </w:r>
            <w:r w:rsidRPr="000A0288">
              <w:rPr>
                <w:rFonts w:ascii="GHEA Grapalat" w:hAnsi="GHEA Grapalat"/>
                <w:noProof/>
                <w:sz w:val="24"/>
                <w:szCs w:val="24"/>
                <w:lang w:val="hy-AM"/>
              </w:rPr>
              <w:t xml:space="preserve">կազմակերպությանը </w:t>
            </w:r>
            <w:r w:rsidRPr="000A0288">
              <w:rPr>
                <w:rFonts w:ascii="GHEA Grapalat" w:hAnsi="GHEA Grapalat" w:cs="Arial"/>
                <w:bCs/>
                <w:kern w:val="32"/>
                <w:sz w:val="24"/>
                <w:szCs w:val="24"/>
                <w:lang w:val="pt-BR"/>
              </w:rPr>
              <w:t>(</w:t>
            </w:r>
            <w:r w:rsidRPr="000A0288">
              <w:rPr>
                <w:rFonts w:ascii="GHEA Grapalat" w:hAnsi="GHEA Grapalat" w:cs="Arial"/>
                <w:bCs/>
                <w:kern w:val="32"/>
                <w:sz w:val="24"/>
                <w:szCs w:val="24"/>
                <w:lang w:val="hy-AM"/>
              </w:rPr>
              <w:t>այսուհետ՝</w:t>
            </w:r>
            <w:r w:rsidRPr="000A0288">
              <w:rPr>
                <w:rFonts w:ascii="GHEA Grapalat" w:hAnsi="GHEA Grapalat" w:cs="Arial"/>
                <w:bCs/>
                <w:kern w:val="32"/>
                <w:sz w:val="24"/>
                <w:szCs w:val="24"/>
                <w:lang w:val="pt-BR"/>
              </w:rPr>
              <w:t xml:space="preserve"> </w:t>
            </w:r>
            <w:r w:rsidRPr="000A0288">
              <w:rPr>
                <w:rFonts w:ascii="GHEA Grapalat" w:hAnsi="GHEA Grapalat" w:cs="Arial"/>
                <w:bCs/>
                <w:kern w:val="32"/>
                <w:sz w:val="24"/>
                <w:szCs w:val="24"/>
                <w:lang w:val="hy-AM"/>
              </w:rPr>
              <w:t>Կազմակերպություն</w:t>
            </w:r>
            <w:r w:rsidRPr="000A0288">
              <w:rPr>
                <w:rFonts w:ascii="GHEA Grapalat" w:hAnsi="GHEA Grapalat" w:cs="Arial"/>
                <w:bCs/>
                <w:kern w:val="32"/>
                <w:sz w:val="24"/>
                <w:szCs w:val="24"/>
                <w:lang w:val="pt-BR"/>
              </w:rPr>
              <w:t>)</w:t>
            </w:r>
            <w:r w:rsidRPr="005A42C0">
              <w:rPr>
                <w:rFonts w:ascii="GHEA Grapalat" w:hAnsi="GHEA Grapalat"/>
                <w:color w:val="000000"/>
                <w:sz w:val="24"/>
                <w:lang w:val="hy-AM"/>
              </w:rPr>
              <w:t xml:space="preserve">՝ </w:t>
            </w:r>
            <w:r>
              <w:rPr>
                <w:rFonts w:ascii="GHEA Grapalat" w:hAnsi="GHEA Grapalat"/>
                <w:color w:val="000000"/>
                <w:sz w:val="24"/>
                <w:lang w:val="hy-AM"/>
              </w:rPr>
              <w:t>վերջինիս</w:t>
            </w:r>
            <w:r w:rsidRPr="00D640AE">
              <w:rPr>
                <w:rFonts w:ascii="GHEA Grapalat" w:hAnsi="GHEA Grapalat"/>
                <w:color w:val="000000"/>
                <w:sz w:val="24"/>
                <w:lang w:val="hy-AM"/>
              </w:rPr>
              <w:t xml:space="preserve"> 10-ամյա գործունեության </w:t>
            </w:r>
            <w:r>
              <w:rPr>
                <w:rFonts w:ascii="GHEA Grapalat" w:hAnsi="GHEA Grapalat"/>
                <w:color w:val="000000"/>
                <w:sz w:val="24"/>
                <w:lang w:val="hy-AM"/>
              </w:rPr>
              <w:t>ծրագր</w:t>
            </w:r>
            <w:r w:rsidRPr="008213D4">
              <w:rPr>
                <w:rFonts w:ascii="GHEA Grapalat" w:hAnsi="GHEA Grapalat"/>
                <w:color w:val="000000"/>
                <w:sz w:val="24"/>
                <w:lang w:val="hy-AM"/>
              </w:rPr>
              <w:t>ին</w:t>
            </w:r>
            <w:r w:rsidRPr="00D640AE">
              <w:rPr>
                <w:rFonts w:ascii="GHEA Grapalat" w:hAnsi="GHEA Grapalat"/>
                <w:color w:val="000000"/>
                <w:sz w:val="24"/>
                <w:lang w:val="hy-AM"/>
              </w:rPr>
              <w:t xml:space="preserve"> </w:t>
            </w:r>
            <w:r w:rsidRPr="005A42C0">
              <w:rPr>
                <w:rFonts w:ascii="GHEA Grapalat" w:hAnsi="GHEA Grapalat"/>
                <w:color w:val="000000"/>
                <w:sz w:val="24"/>
                <w:lang w:val="hy-AM"/>
              </w:rPr>
              <w:t xml:space="preserve">համապատասխան </w:t>
            </w:r>
            <w:r w:rsidRPr="008213D4">
              <w:rPr>
                <w:rFonts w:ascii="GHEA Grapalat" w:hAnsi="GHEA Grapalat"/>
                <w:color w:val="000000"/>
                <w:sz w:val="24"/>
                <w:lang w:val="hy-AM"/>
              </w:rPr>
              <w:t>միջոցառումներ</w:t>
            </w:r>
            <w:r w:rsidRPr="005A42C0">
              <w:rPr>
                <w:rFonts w:ascii="GHEA Grapalat" w:hAnsi="GHEA Grapalat"/>
                <w:color w:val="000000"/>
                <w:sz w:val="24"/>
                <w:lang w:val="hy-AM"/>
              </w:rPr>
              <w:t xml:space="preserve"> իրականացնելու համար</w:t>
            </w:r>
            <w:r>
              <w:rPr>
                <w:rFonts w:ascii="GHEA Grapalat" w:hAnsi="GHEA Grapalat"/>
                <w:color w:val="000000"/>
                <w:sz w:val="24"/>
                <w:lang w:val="hy-AM"/>
              </w:rPr>
              <w:t xml:space="preserve">, ինչպես նաև </w:t>
            </w:r>
            <w:r w:rsidRPr="00E4057D">
              <w:rPr>
                <w:rFonts w:ascii="GHEA Grapalat" w:hAnsi="GHEA Grapalat"/>
                <w:color w:val="000000"/>
                <w:sz w:val="24"/>
                <w:lang w:val="hy-AM"/>
              </w:rPr>
              <w:t>սահմանվում են ծրագրի</w:t>
            </w:r>
            <w:r>
              <w:rPr>
                <w:rFonts w:ascii="GHEA Grapalat" w:hAnsi="GHEA Grapalat"/>
                <w:color w:val="000000"/>
                <w:sz w:val="24"/>
                <w:lang w:val="hy-AM"/>
              </w:rPr>
              <w:t xml:space="preserve"> </w:t>
            </w:r>
            <w:r w:rsidRPr="00E4057D">
              <w:rPr>
                <w:rFonts w:ascii="GHEA Grapalat" w:hAnsi="GHEA Grapalat"/>
                <w:color w:val="000000"/>
                <w:sz w:val="24"/>
                <w:lang w:val="hy-AM"/>
              </w:rPr>
              <w:t>վերաբերյալ որոշակի իրավա</w:t>
            </w:r>
            <w:r w:rsidRPr="00D640AE">
              <w:rPr>
                <w:rFonts w:ascii="GHEA Grapalat" w:hAnsi="GHEA Grapalat"/>
                <w:color w:val="000000"/>
                <w:sz w:val="24"/>
                <w:lang w:val="hy-AM"/>
              </w:rPr>
              <w:t>հարաբերություններ</w:t>
            </w:r>
            <w:r w:rsidRPr="00E4057D">
              <w:rPr>
                <w:rFonts w:ascii="GHEA Grapalat" w:hAnsi="GHEA Grapalat"/>
                <w:color w:val="000000"/>
                <w:sz w:val="24"/>
                <w:lang w:val="hy-AM"/>
              </w:rPr>
              <w:t>:</w:t>
            </w:r>
            <w:r>
              <w:rPr>
                <w:rFonts w:ascii="GHEA Grapalat" w:hAnsi="GHEA Grapalat"/>
                <w:color w:val="000000"/>
                <w:sz w:val="24"/>
                <w:lang w:val="hy-AM"/>
              </w:rPr>
              <w:t xml:space="preserve"> Նախագծի վերաբերյալ բովանդակային առումով առարկություններ չունենք։</w:t>
            </w:r>
            <w:r w:rsidRPr="00E4057D">
              <w:rPr>
                <w:rFonts w:ascii="GHEA Grapalat" w:hAnsi="GHEA Grapalat"/>
                <w:color w:val="000000"/>
                <w:sz w:val="24"/>
                <w:lang w:val="hy-AM"/>
              </w:rPr>
              <w:t xml:space="preserve"> </w:t>
            </w:r>
            <w:r w:rsidRPr="005A42C0">
              <w:rPr>
                <w:rFonts w:ascii="GHEA Grapalat" w:hAnsi="GHEA Grapalat"/>
                <w:color w:val="000000"/>
                <w:sz w:val="24"/>
                <w:lang w:val="hy-AM"/>
              </w:rPr>
              <w:t xml:space="preserve"> </w:t>
            </w:r>
          </w:p>
          <w:p w:rsidR="007E567E" w:rsidRPr="000A0288" w:rsidRDefault="007E567E" w:rsidP="007E567E">
            <w:pPr>
              <w:shd w:val="clear" w:color="auto" w:fill="FFFFFF"/>
              <w:spacing w:line="360" w:lineRule="auto"/>
              <w:ind w:firstLine="567"/>
              <w:contextualSpacing/>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Միաժամանակ, </w:t>
            </w:r>
            <w:r w:rsidRPr="000A0288">
              <w:rPr>
                <w:rFonts w:ascii="GHEA Grapalat" w:hAnsi="GHEA Grapalat" w:cs="Calibri"/>
                <w:color w:val="000000"/>
                <w:sz w:val="24"/>
                <w:szCs w:val="24"/>
                <w:lang w:val="hy-AM"/>
              </w:rPr>
              <w:t xml:space="preserve">Նախագծի նախաբանում որպես լիազորող նորմ նշված է </w:t>
            </w:r>
            <w:r w:rsidRPr="000A0288">
              <w:rPr>
                <w:rFonts w:ascii="GHEA Grapalat" w:hAnsi="GHEA Grapalat"/>
                <w:color w:val="000000"/>
                <w:sz w:val="24"/>
                <w:szCs w:val="24"/>
                <w:shd w:val="clear" w:color="auto" w:fill="FFFFFF"/>
                <w:lang w:val="hy-AM"/>
              </w:rPr>
              <w:t>ՀՀ</w:t>
            </w:r>
            <w:r>
              <w:rPr>
                <w:rFonts w:ascii="GHEA Grapalat" w:hAnsi="GHEA Grapalat"/>
                <w:color w:val="000000"/>
                <w:sz w:val="24"/>
                <w:szCs w:val="24"/>
                <w:shd w:val="clear" w:color="auto" w:fill="FFFFFF"/>
                <w:lang w:val="hy-AM"/>
              </w:rPr>
              <w:t xml:space="preserve"> </w:t>
            </w:r>
            <w:r w:rsidRPr="000A0288">
              <w:rPr>
                <w:rFonts w:ascii="GHEA Grapalat" w:hAnsi="GHEA Grapalat"/>
                <w:color w:val="000000"/>
                <w:sz w:val="24"/>
                <w:szCs w:val="24"/>
                <w:shd w:val="clear" w:color="auto" w:fill="FFFFFF"/>
                <w:lang w:val="hy-AM"/>
              </w:rPr>
              <w:t xml:space="preserve">կառավարության </w:t>
            </w:r>
            <w:r>
              <w:rPr>
                <w:rFonts w:ascii="GHEA Grapalat" w:hAnsi="GHEA Grapalat"/>
                <w:color w:val="000000"/>
                <w:sz w:val="24"/>
                <w:szCs w:val="24"/>
                <w:shd w:val="clear" w:color="auto" w:fill="FFFFFF"/>
                <w:lang w:val="hy-AM"/>
              </w:rPr>
              <w:t>17</w:t>
            </w:r>
            <w:r w:rsidRPr="005A42C0">
              <w:rPr>
                <w:rFonts w:ascii="GHEA Grapalat" w:hAnsi="GHEA Grapalat"/>
                <w:sz w:val="24"/>
                <w:szCs w:val="24"/>
                <w:lang w:val="hy-AM"/>
              </w:rPr>
              <w:t>.</w:t>
            </w:r>
            <w:r>
              <w:rPr>
                <w:rFonts w:ascii="GHEA Grapalat" w:hAnsi="GHEA Grapalat"/>
                <w:sz w:val="24"/>
                <w:szCs w:val="24"/>
                <w:lang w:val="hy-AM"/>
              </w:rPr>
              <w:t>02</w:t>
            </w:r>
            <w:r w:rsidRPr="005A42C0">
              <w:rPr>
                <w:rFonts w:ascii="GHEA Grapalat" w:hAnsi="GHEA Grapalat"/>
                <w:sz w:val="24"/>
                <w:szCs w:val="24"/>
                <w:lang w:val="hy-AM"/>
              </w:rPr>
              <w:t>.</w:t>
            </w:r>
            <w:r w:rsidRPr="000A0288">
              <w:rPr>
                <w:rFonts w:ascii="GHEA Grapalat" w:hAnsi="GHEA Grapalat" w:cs="Calibri"/>
                <w:color w:val="000000"/>
                <w:sz w:val="24"/>
                <w:szCs w:val="24"/>
                <w:lang w:val="hy-AM"/>
              </w:rPr>
              <w:t>2011թ</w:t>
            </w:r>
            <w:r w:rsidRPr="005A42C0">
              <w:rPr>
                <w:rFonts w:ascii="GHEA Grapalat" w:hAnsi="GHEA Grapalat"/>
                <w:sz w:val="24"/>
                <w:szCs w:val="24"/>
                <w:lang w:val="hy-AM"/>
              </w:rPr>
              <w:t>.</w:t>
            </w:r>
            <w:r w:rsidRPr="000A0288">
              <w:rPr>
                <w:rFonts w:ascii="GHEA Grapalat" w:hAnsi="GHEA Grapalat" w:cs="Calibri"/>
                <w:color w:val="000000"/>
                <w:sz w:val="24"/>
                <w:szCs w:val="24"/>
                <w:lang w:val="hy-AM"/>
              </w:rPr>
              <w:t xml:space="preserve"> N 304-Ն որոշումը, մինչդեռ վերոնշյալ որոշումը </w:t>
            </w:r>
            <w:r w:rsidRPr="000A0288">
              <w:rPr>
                <w:rFonts w:ascii="GHEA Grapalat" w:hAnsi="GHEA Grapalat"/>
                <w:color w:val="000000"/>
                <w:sz w:val="24"/>
                <w:szCs w:val="24"/>
                <w:shd w:val="clear" w:color="auto" w:fill="FFFFFF"/>
                <w:lang w:val="hy-AM"/>
              </w:rPr>
              <w:t xml:space="preserve">ՀՀ կառավարության </w:t>
            </w:r>
            <w:r>
              <w:rPr>
                <w:rFonts w:ascii="GHEA Grapalat" w:hAnsi="GHEA Grapalat"/>
                <w:color w:val="000000"/>
                <w:sz w:val="24"/>
                <w:szCs w:val="24"/>
                <w:shd w:val="clear" w:color="auto" w:fill="FFFFFF"/>
                <w:lang w:val="hy-AM"/>
              </w:rPr>
              <w:t>21</w:t>
            </w:r>
            <w:r w:rsidRPr="005A42C0">
              <w:rPr>
                <w:rFonts w:ascii="GHEA Grapalat" w:hAnsi="GHEA Grapalat"/>
                <w:sz w:val="24"/>
                <w:szCs w:val="24"/>
                <w:lang w:val="hy-AM"/>
              </w:rPr>
              <w:t>.</w:t>
            </w:r>
            <w:r>
              <w:rPr>
                <w:rFonts w:ascii="GHEA Grapalat" w:hAnsi="GHEA Grapalat"/>
                <w:sz w:val="24"/>
                <w:szCs w:val="24"/>
                <w:lang w:val="hy-AM"/>
              </w:rPr>
              <w:t>04</w:t>
            </w:r>
            <w:r w:rsidRPr="005A42C0">
              <w:rPr>
                <w:rFonts w:ascii="GHEA Grapalat" w:hAnsi="GHEA Grapalat"/>
                <w:sz w:val="24"/>
                <w:szCs w:val="24"/>
                <w:lang w:val="hy-AM"/>
              </w:rPr>
              <w:t>.</w:t>
            </w:r>
            <w:r w:rsidRPr="000A0288">
              <w:rPr>
                <w:rFonts w:ascii="GHEA Grapalat" w:hAnsi="GHEA Grapalat" w:cs="Calibri"/>
                <w:color w:val="000000"/>
                <w:sz w:val="24"/>
                <w:szCs w:val="24"/>
                <w:lang w:val="hy-AM"/>
              </w:rPr>
              <w:t>2023թ</w:t>
            </w:r>
            <w:r w:rsidRPr="005A42C0">
              <w:rPr>
                <w:rFonts w:ascii="GHEA Grapalat" w:hAnsi="GHEA Grapalat"/>
                <w:sz w:val="24"/>
                <w:szCs w:val="24"/>
                <w:lang w:val="hy-AM"/>
              </w:rPr>
              <w:t>.</w:t>
            </w:r>
            <w:r w:rsidRPr="000A0288">
              <w:rPr>
                <w:rFonts w:ascii="GHEA Grapalat" w:hAnsi="GHEA Grapalat" w:cs="Calibri"/>
                <w:color w:val="000000"/>
                <w:sz w:val="24"/>
                <w:szCs w:val="24"/>
                <w:lang w:val="hy-AM"/>
              </w:rPr>
              <w:t xml:space="preserve"> N 595-</w:t>
            </w:r>
            <w:r w:rsidRPr="000A0288">
              <w:rPr>
                <w:rFonts w:ascii="GHEA Grapalat" w:hAnsi="GHEA Grapalat" w:cs="Calibri"/>
                <w:color w:val="000000"/>
                <w:sz w:val="24"/>
                <w:szCs w:val="24"/>
                <w:lang w:val="hy-AM"/>
              </w:rPr>
              <w:lastRenderedPageBreak/>
              <w:t xml:space="preserve">Ն որոշման 7-րդ կետի համաձայն ուժը կորցրած է ճանաչվել: </w:t>
            </w:r>
          </w:p>
          <w:p w:rsidR="007E567E" w:rsidRDefault="007E567E" w:rsidP="007E567E">
            <w:pPr>
              <w:shd w:val="clear" w:color="auto" w:fill="FFFFFF"/>
              <w:spacing w:line="360" w:lineRule="auto"/>
              <w:ind w:firstLine="567"/>
              <w:contextualSpacing/>
              <w:jc w:val="both"/>
              <w:rPr>
                <w:rFonts w:ascii="GHEA Grapalat" w:hAnsi="GHEA Grapalat" w:cs="Calibri"/>
                <w:color w:val="000000"/>
                <w:sz w:val="24"/>
                <w:szCs w:val="24"/>
                <w:lang w:val="hy-AM"/>
              </w:rPr>
            </w:pPr>
            <w:r w:rsidRPr="000A0288">
              <w:rPr>
                <w:rFonts w:ascii="GHEA Grapalat" w:hAnsi="GHEA Grapalat"/>
                <w:color w:val="000000"/>
                <w:sz w:val="24"/>
                <w:szCs w:val="24"/>
                <w:shd w:val="clear" w:color="auto" w:fill="FFFFFF"/>
                <w:lang w:val="hy-AM"/>
              </w:rPr>
              <w:t>Հիմք ընդունելով վերոգրյալը</w:t>
            </w:r>
            <w:r>
              <w:rPr>
                <w:rFonts w:ascii="GHEA Grapalat" w:hAnsi="GHEA Grapalat"/>
                <w:color w:val="000000"/>
                <w:sz w:val="24"/>
                <w:szCs w:val="24"/>
                <w:shd w:val="clear" w:color="auto" w:fill="FFFFFF"/>
                <w:lang w:val="hy-AM"/>
              </w:rPr>
              <w:t>,</w:t>
            </w:r>
            <w:r w:rsidRPr="000A0288">
              <w:rPr>
                <w:rFonts w:ascii="GHEA Grapalat" w:hAnsi="GHEA Grapalat"/>
                <w:color w:val="000000"/>
                <w:sz w:val="24"/>
                <w:szCs w:val="24"/>
                <w:shd w:val="clear" w:color="auto" w:fill="FFFFFF"/>
                <w:lang w:val="hy-AM"/>
              </w:rPr>
              <w:t xml:space="preserve"> առաջարկում ենք խմբագրել Նախագծի նախաբանը և </w:t>
            </w:r>
            <w:r>
              <w:rPr>
                <w:rFonts w:ascii="GHEA Grapalat" w:hAnsi="GHEA Grapalat"/>
                <w:color w:val="000000"/>
                <w:sz w:val="24"/>
                <w:szCs w:val="24"/>
                <w:shd w:val="clear" w:color="auto" w:fill="FFFFFF"/>
                <w:lang w:val="hy-AM"/>
              </w:rPr>
              <w:t xml:space="preserve">այն </w:t>
            </w:r>
            <w:r w:rsidRPr="000A0288">
              <w:rPr>
                <w:rFonts w:ascii="GHEA Grapalat" w:hAnsi="GHEA Grapalat"/>
                <w:color w:val="000000"/>
                <w:sz w:val="24"/>
                <w:szCs w:val="24"/>
                <w:shd w:val="clear" w:color="auto" w:fill="FFFFFF"/>
                <w:lang w:val="hy-AM"/>
              </w:rPr>
              <w:t>դիտարկել ՀՀ</w:t>
            </w:r>
            <w:r>
              <w:rPr>
                <w:rFonts w:ascii="GHEA Grapalat" w:hAnsi="GHEA Grapalat"/>
                <w:color w:val="000000"/>
                <w:sz w:val="24"/>
                <w:szCs w:val="24"/>
                <w:shd w:val="clear" w:color="auto" w:fill="FFFFFF"/>
                <w:lang w:val="hy-AM"/>
              </w:rPr>
              <w:t xml:space="preserve"> </w:t>
            </w:r>
            <w:r w:rsidRPr="000A0288">
              <w:rPr>
                <w:rFonts w:ascii="GHEA Grapalat" w:hAnsi="GHEA Grapalat"/>
                <w:color w:val="000000"/>
                <w:sz w:val="24"/>
                <w:szCs w:val="24"/>
                <w:shd w:val="clear" w:color="auto" w:fill="FFFFFF"/>
                <w:lang w:val="hy-AM"/>
              </w:rPr>
              <w:t xml:space="preserve">կառավարության </w:t>
            </w:r>
            <w:r>
              <w:rPr>
                <w:rFonts w:ascii="GHEA Grapalat" w:hAnsi="GHEA Grapalat"/>
                <w:color w:val="000000"/>
                <w:sz w:val="24"/>
                <w:szCs w:val="24"/>
                <w:shd w:val="clear" w:color="auto" w:fill="FFFFFF"/>
                <w:lang w:val="hy-AM"/>
              </w:rPr>
              <w:t>21</w:t>
            </w:r>
            <w:r w:rsidRPr="005A42C0">
              <w:rPr>
                <w:rFonts w:ascii="GHEA Grapalat" w:hAnsi="GHEA Grapalat"/>
                <w:sz w:val="24"/>
                <w:szCs w:val="24"/>
                <w:lang w:val="hy-AM"/>
              </w:rPr>
              <w:t>.</w:t>
            </w:r>
            <w:r>
              <w:rPr>
                <w:rFonts w:ascii="GHEA Grapalat" w:hAnsi="GHEA Grapalat"/>
                <w:sz w:val="24"/>
                <w:szCs w:val="24"/>
                <w:lang w:val="hy-AM"/>
              </w:rPr>
              <w:t>04</w:t>
            </w:r>
            <w:r w:rsidRPr="005A42C0">
              <w:rPr>
                <w:rFonts w:ascii="GHEA Grapalat" w:hAnsi="GHEA Grapalat"/>
                <w:sz w:val="24"/>
                <w:szCs w:val="24"/>
                <w:lang w:val="hy-AM"/>
              </w:rPr>
              <w:t>.</w:t>
            </w:r>
            <w:r w:rsidRPr="000A0288">
              <w:rPr>
                <w:rFonts w:ascii="GHEA Grapalat" w:hAnsi="GHEA Grapalat" w:cs="Calibri"/>
                <w:color w:val="000000"/>
                <w:sz w:val="24"/>
                <w:szCs w:val="24"/>
                <w:lang w:val="hy-AM"/>
              </w:rPr>
              <w:t>2023</w:t>
            </w:r>
            <w:r>
              <w:rPr>
                <w:rFonts w:ascii="GHEA Grapalat" w:hAnsi="GHEA Grapalat" w:cs="Calibri"/>
                <w:color w:val="000000"/>
                <w:sz w:val="24"/>
                <w:szCs w:val="24"/>
                <w:lang w:val="hy-AM"/>
              </w:rPr>
              <w:t>թ</w:t>
            </w:r>
            <w:r w:rsidRPr="005A42C0">
              <w:rPr>
                <w:rFonts w:ascii="GHEA Grapalat" w:hAnsi="GHEA Grapalat"/>
                <w:sz w:val="24"/>
                <w:szCs w:val="24"/>
                <w:lang w:val="hy-AM"/>
              </w:rPr>
              <w:t>.</w:t>
            </w:r>
            <w:r w:rsidRPr="000A0288">
              <w:rPr>
                <w:rFonts w:ascii="GHEA Grapalat" w:hAnsi="GHEA Grapalat" w:cs="Calibri"/>
                <w:color w:val="000000"/>
                <w:sz w:val="24"/>
                <w:szCs w:val="24"/>
                <w:lang w:val="hy-AM"/>
              </w:rPr>
              <w:t xml:space="preserve"> N 595-Ն</w:t>
            </w:r>
            <w:r w:rsidRPr="000A028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որոշմամբ </w:t>
            </w:r>
            <w:r w:rsidRPr="000A0288">
              <w:rPr>
                <w:rFonts w:ascii="GHEA Grapalat" w:hAnsi="GHEA Grapalat" w:cs="Calibri"/>
                <w:color w:val="000000"/>
                <w:sz w:val="24"/>
                <w:szCs w:val="24"/>
                <w:lang w:val="hy-AM"/>
              </w:rPr>
              <w:t>սահմանված իրավակարգավորումների ներքո:</w:t>
            </w:r>
          </w:p>
          <w:p w:rsidR="00EF718C" w:rsidRPr="007E567E" w:rsidRDefault="007E567E" w:rsidP="007E567E">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Բացի այդ, առաջարկում ենք հանել </w:t>
            </w:r>
            <w:r w:rsidRPr="00DD7180">
              <w:rPr>
                <w:rFonts w:ascii="GHEA Grapalat" w:hAnsi="GHEA Grapalat"/>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ն </w:t>
            </w:r>
            <w:r w:rsidRPr="00DD7180">
              <w:rPr>
                <w:rFonts w:ascii="GHEA Grapalat" w:hAnsi="GHEA Grapalat"/>
                <w:color w:val="000000"/>
                <w:sz w:val="24"/>
                <w:szCs w:val="24"/>
                <w:shd w:val="clear" w:color="auto" w:fill="FFFFFF"/>
                <w:lang w:val="hy-AM"/>
              </w:rPr>
              <w:t>կից ներկայացված</w:t>
            </w:r>
            <w:r>
              <w:rPr>
                <w:rFonts w:ascii="GHEA Grapalat" w:hAnsi="GHEA Grapalat"/>
                <w:color w:val="000000"/>
                <w:sz w:val="24"/>
                <w:szCs w:val="24"/>
                <w:shd w:val="clear" w:color="auto" w:fill="FFFFFF"/>
                <w:lang w:val="hy-AM"/>
              </w:rPr>
              <w:t xml:space="preserve"> </w:t>
            </w:r>
            <w:r>
              <w:rPr>
                <w:rFonts w:ascii="GHEA Grapalat" w:hAnsi="GHEA Grapalat" w:cs="GHEA Grapalat"/>
                <w:color w:val="000000"/>
                <w:sz w:val="24"/>
                <w:szCs w:val="24"/>
                <w:shd w:val="clear" w:color="auto" w:fill="FFFFFF"/>
                <w:lang w:val="hy-AM"/>
              </w:rPr>
              <w:t>Կ</w:t>
            </w:r>
            <w:r w:rsidRPr="00DD7180">
              <w:rPr>
                <w:rFonts w:ascii="GHEA Grapalat" w:hAnsi="GHEA Grapalat"/>
                <w:color w:val="000000"/>
                <w:sz w:val="24"/>
                <w:szCs w:val="24"/>
                <w:shd w:val="clear" w:color="auto" w:fill="FFFFFF"/>
                <w:lang w:val="hy-AM"/>
              </w:rPr>
              <w:t xml:space="preserve">ազմակերպության ծրագրի </w:t>
            </w:r>
            <w:r>
              <w:rPr>
                <w:rFonts w:ascii="GHEA Grapalat" w:hAnsi="GHEA Grapalat"/>
                <w:color w:val="000000"/>
                <w:sz w:val="24"/>
                <w:szCs w:val="24"/>
                <w:shd w:val="clear" w:color="auto" w:fill="FFFFFF"/>
                <w:lang w:val="hy-AM"/>
              </w:rPr>
              <w:t>«</w:t>
            </w:r>
            <w:r w:rsidRPr="00DD7180">
              <w:rPr>
                <w:rFonts w:ascii="GHEA Grapalat" w:hAnsi="GHEA Grapalat"/>
                <w:color w:val="000000"/>
                <w:sz w:val="24"/>
                <w:szCs w:val="24"/>
                <w:shd w:val="clear" w:color="auto" w:fill="FFFFFF"/>
                <w:lang w:val="hy-AM"/>
              </w:rPr>
              <w:t>2</w:t>
            </w:r>
            <w:r>
              <w:rPr>
                <w:rFonts w:ascii="GHEA Grapalat" w:hAnsi="GHEA Grapalat"/>
                <w:color w:val="000000"/>
                <w:sz w:val="24"/>
                <w:szCs w:val="24"/>
                <w:shd w:val="clear" w:color="auto" w:fill="FFFFFF"/>
                <w:lang w:val="hy-AM"/>
              </w:rPr>
              <w:t>.</w:t>
            </w:r>
            <w:r w:rsidRPr="00DD7180">
              <w:rPr>
                <w:rFonts w:ascii="GHEA Grapalat" w:hAnsi="GHEA Grapalat"/>
                <w:color w:val="000000"/>
                <w:sz w:val="24"/>
                <w:szCs w:val="24"/>
                <w:shd w:val="clear" w:color="auto" w:fill="FFFFFF"/>
                <w:lang w:val="hy-AM"/>
              </w:rPr>
              <w:t>2</w:t>
            </w:r>
            <w:r>
              <w:rPr>
                <w:rFonts w:ascii="GHEA Grapalat" w:hAnsi="GHEA Grapalat"/>
                <w:color w:val="000000"/>
                <w:sz w:val="24"/>
                <w:szCs w:val="24"/>
                <w:shd w:val="clear" w:color="auto" w:fill="FFFFFF"/>
                <w:lang w:val="hy-AM"/>
              </w:rPr>
              <w:t xml:space="preserve"> Ծրագրի իրականացման համար անհրաժեշտ ֆինանսական աղբյուրները» բաժնի 1-ին </w:t>
            </w:r>
            <w:r w:rsidRPr="00DD7180">
              <w:rPr>
                <w:rFonts w:ascii="GHEA Grapalat" w:hAnsi="GHEA Grapalat"/>
                <w:color w:val="000000"/>
                <w:sz w:val="24"/>
                <w:szCs w:val="24"/>
                <w:shd w:val="clear" w:color="auto" w:fill="FFFFFF"/>
                <w:lang w:val="hy-AM"/>
              </w:rPr>
              <w:t>կետ</w:t>
            </w:r>
            <w:r>
              <w:rPr>
                <w:rFonts w:ascii="GHEA Grapalat" w:hAnsi="GHEA Grapalat"/>
                <w:color w:val="000000"/>
                <w:sz w:val="24"/>
                <w:szCs w:val="24"/>
                <w:shd w:val="clear" w:color="auto" w:fill="FFFFFF"/>
                <w:lang w:val="hy-AM"/>
              </w:rPr>
              <w:t xml:space="preserve">ը </w:t>
            </w:r>
            <w:r w:rsidRPr="000A34F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Աշխատակիցների աշխատավարձը և դրան հավասարեցված այլ վճարները նախատեսվում են ֆինանսավորվել ՀՀ պետական բյուջեի միջոցների հաշվին</w:t>
            </w:r>
            <w:r w:rsidRPr="000A34F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w:t>
            </w:r>
            <w:r w:rsidRPr="00DD7180">
              <w:rPr>
                <w:rFonts w:ascii="GHEA Grapalat" w:hAnsi="GHEA Grapalat"/>
                <w:color w:val="000000"/>
                <w:sz w:val="24"/>
                <w:szCs w:val="24"/>
                <w:shd w:val="clear" w:color="auto" w:fill="FFFFFF"/>
                <w:lang w:val="hy-AM"/>
              </w:rPr>
              <w:t xml:space="preserve"> նկատի ունենալով, որ այդ նպատակով ՀՀ </w:t>
            </w:r>
            <w:r>
              <w:rPr>
                <w:rFonts w:ascii="GHEA Grapalat" w:hAnsi="GHEA Grapalat"/>
                <w:color w:val="000000"/>
                <w:sz w:val="24"/>
                <w:szCs w:val="24"/>
                <w:shd w:val="clear" w:color="auto" w:fill="FFFFFF"/>
                <w:lang w:val="hy-AM"/>
              </w:rPr>
              <w:t xml:space="preserve">2023թ. </w:t>
            </w:r>
            <w:r w:rsidRPr="00DD7180">
              <w:rPr>
                <w:rFonts w:ascii="GHEA Grapalat" w:hAnsi="GHEA Grapalat"/>
                <w:color w:val="000000"/>
                <w:sz w:val="24"/>
                <w:szCs w:val="24"/>
                <w:shd w:val="clear" w:color="auto" w:fill="FFFFFF"/>
                <w:lang w:val="hy-AM"/>
              </w:rPr>
              <w:t xml:space="preserve">պետական </w:t>
            </w:r>
            <w:r>
              <w:rPr>
                <w:rFonts w:ascii="GHEA Grapalat" w:hAnsi="GHEA Grapalat"/>
                <w:color w:val="000000"/>
                <w:sz w:val="24"/>
                <w:szCs w:val="24"/>
                <w:shd w:val="clear" w:color="auto" w:fill="FFFFFF"/>
                <w:lang w:val="hy-AM"/>
              </w:rPr>
              <w:t xml:space="preserve">բյուջեով և 2024-2026թթ. միջնաժամկետ ծախսային ծրագրով </w:t>
            </w:r>
            <w:r w:rsidRPr="00DD7180">
              <w:rPr>
                <w:rFonts w:ascii="GHEA Grapalat" w:hAnsi="GHEA Grapalat"/>
                <w:color w:val="000000"/>
                <w:sz w:val="24"/>
                <w:szCs w:val="24"/>
                <w:shd w:val="clear" w:color="auto" w:fill="FFFFFF"/>
                <w:lang w:val="hy-AM"/>
              </w:rPr>
              <w:t xml:space="preserve">միջոցներ </w:t>
            </w:r>
            <w:r>
              <w:rPr>
                <w:rFonts w:ascii="GHEA Grapalat" w:hAnsi="GHEA Grapalat"/>
                <w:color w:val="000000"/>
                <w:sz w:val="24"/>
                <w:szCs w:val="24"/>
                <w:shd w:val="clear" w:color="auto" w:fill="FFFFFF"/>
                <w:lang w:val="hy-AM"/>
              </w:rPr>
              <w:t>նախատեսված չեն:</w:t>
            </w:r>
          </w:p>
        </w:tc>
        <w:tc>
          <w:tcPr>
            <w:tcW w:w="3774" w:type="dxa"/>
            <w:tcBorders>
              <w:top w:val="single" w:sz="4" w:space="0" w:color="000000" w:themeColor="text1"/>
            </w:tcBorders>
            <w:shd w:val="clear" w:color="auto" w:fill="FFFFFF" w:themeFill="background1"/>
          </w:tcPr>
          <w:p w:rsidR="00086802" w:rsidRPr="007E567E" w:rsidRDefault="007E2ABE" w:rsidP="00185F8F">
            <w:pPr>
              <w:spacing w:line="360" w:lineRule="auto"/>
              <w:ind w:firstLine="576"/>
              <w:jc w:val="both"/>
              <w:rPr>
                <w:rFonts w:ascii="GHEA Grapalat" w:hAnsi="GHEA Grapalat"/>
                <w:sz w:val="24"/>
                <w:szCs w:val="24"/>
                <w:lang w:val="hy-AM"/>
              </w:rPr>
            </w:pPr>
            <w:r>
              <w:rPr>
                <w:rFonts w:ascii="GHEA Grapalat" w:hAnsi="GHEA Grapalat"/>
                <w:sz w:val="24"/>
                <w:szCs w:val="24"/>
                <w:lang w:val="hy-AM"/>
              </w:rPr>
              <w:lastRenderedPageBreak/>
              <w:t>Ընդունվել է</w:t>
            </w:r>
            <w:r w:rsidR="00C733A5" w:rsidRPr="008441F0">
              <w:rPr>
                <w:rFonts w:ascii="GHEA Grapalat" w:hAnsi="GHEA Grapalat"/>
                <w:sz w:val="24"/>
                <w:szCs w:val="24"/>
                <w:lang w:val="hy-AM"/>
              </w:rPr>
              <w:t>:</w:t>
            </w:r>
            <w:r w:rsidR="000E1F0D" w:rsidRPr="008441F0">
              <w:rPr>
                <w:rFonts w:ascii="GHEA Grapalat" w:hAnsi="GHEA Grapalat"/>
                <w:sz w:val="24"/>
                <w:szCs w:val="24"/>
                <w:lang w:val="hy-AM"/>
              </w:rPr>
              <w:t xml:space="preserve"> </w:t>
            </w:r>
            <w:r w:rsidR="007E567E" w:rsidRPr="007E567E">
              <w:rPr>
                <w:rFonts w:ascii="GHEA Grapalat" w:hAnsi="GHEA Grapalat"/>
                <w:sz w:val="24"/>
                <w:szCs w:val="24"/>
                <w:lang w:val="hy-AM"/>
              </w:rPr>
              <w:t>Նախագծի նախաբանում կատարվել է համապ</w:t>
            </w:r>
            <w:r w:rsidR="007E567E">
              <w:rPr>
                <w:rFonts w:ascii="GHEA Grapalat" w:hAnsi="GHEA Grapalat"/>
                <w:sz w:val="24"/>
                <w:szCs w:val="24"/>
                <w:lang w:val="hy-AM"/>
              </w:rPr>
              <w:t>ատասխան փոփոխություն: Միա</w:t>
            </w:r>
            <w:r w:rsidR="007E567E" w:rsidRPr="007E567E">
              <w:rPr>
                <w:rFonts w:ascii="GHEA Grapalat" w:hAnsi="GHEA Grapalat"/>
                <w:sz w:val="24"/>
                <w:szCs w:val="24"/>
                <w:lang w:val="hy-AM"/>
              </w:rPr>
              <w:t xml:space="preserve">ժամանակ հայտնում ենք, որ </w:t>
            </w:r>
            <w:r w:rsidR="007E567E" w:rsidRPr="000A0288">
              <w:rPr>
                <w:rFonts w:ascii="GHEA Grapalat" w:hAnsi="GHEA Grapalat"/>
                <w:noProof/>
                <w:sz w:val="24"/>
                <w:szCs w:val="24"/>
                <w:lang w:val="pt-BR"/>
              </w:rPr>
              <w:t>«</w:t>
            </w:r>
            <w:r w:rsidR="007E567E" w:rsidRPr="000A0288">
              <w:rPr>
                <w:rFonts w:ascii="GHEA Grapalat" w:hAnsi="GHEA Grapalat"/>
                <w:noProof/>
                <w:sz w:val="24"/>
                <w:szCs w:val="24"/>
                <w:lang w:val="hy-AM"/>
              </w:rPr>
              <w:t>Համահայկական</w:t>
            </w:r>
            <w:r w:rsidR="007E567E" w:rsidRPr="000A0288">
              <w:rPr>
                <w:rFonts w:ascii="GHEA Grapalat" w:hAnsi="GHEA Grapalat"/>
                <w:noProof/>
                <w:sz w:val="24"/>
                <w:szCs w:val="24"/>
                <w:lang w:val="pt-BR"/>
              </w:rPr>
              <w:t xml:space="preserve"> </w:t>
            </w:r>
            <w:r w:rsidR="007E567E" w:rsidRPr="000A0288">
              <w:rPr>
                <w:rFonts w:ascii="GHEA Grapalat" w:hAnsi="GHEA Grapalat"/>
                <w:noProof/>
                <w:sz w:val="24"/>
                <w:szCs w:val="24"/>
                <w:lang w:val="hy-AM"/>
              </w:rPr>
              <w:t>խաղերի</w:t>
            </w:r>
            <w:r w:rsidR="007E567E" w:rsidRPr="000A0288">
              <w:rPr>
                <w:rFonts w:ascii="GHEA Grapalat" w:hAnsi="GHEA Grapalat"/>
                <w:noProof/>
                <w:sz w:val="24"/>
                <w:szCs w:val="24"/>
                <w:lang w:val="pt-BR"/>
              </w:rPr>
              <w:t xml:space="preserve"> </w:t>
            </w:r>
            <w:r w:rsidR="007E567E" w:rsidRPr="000A0288">
              <w:rPr>
                <w:rFonts w:ascii="GHEA Grapalat" w:hAnsi="GHEA Grapalat"/>
                <w:noProof/>
                <w:sz w:val="24"/>
                <w:szCs w:val="24"/>
                <w:lang w:val="hy-AM"/>
              </w:rPr>
              <w:t>համաշխարհային</w:t>
            </w:r>
            <w:r w:rsidR="007E567E" w:rsidRPr="000A0288">
              <w:rPr>
                <w:rFonts w:ascii="GHEA Grapalat" w:hAnsi="GHEA Grapalat"/>
                <w:noProof/>
                <w:sz w:val="24"/>
                <w:szCs w:val="24"/>
                <w:lang w:val="pt-BR"/>
              </w:rPr>
              <w:t xml:space="preserve"> </w:t>
            </w:r>
            <w:r w:rsidR="007E567E" w:rsidRPr="000A0288">
              <w:rPr>
                <w:rFonts w:ascii="GHEA Grapalat" w:hAnsi="GHEA Grapalat"/>
                <w:noProof/>
                <w:sz w:val="24"/>
                <w:szCs w:val="24"/>
                <w:lang w:val="hy-AM"/>
              </w:rPr>
              <w:t>կոմիտե</w:t>
            </w:r>
            <w:r w:rsidR="007E567E" w:rsidRPr="000A0288">
              <w:rPr>
                <w:rFonts w:ascii="GHEA Grapalat" w:hAnsi="GHEA Grapalat"/>
                <w:noProof/>
                <w:sz w:val="24"/>
                <w:szCs w:val="24"/>
                <w:lang w:val="pt-BR"/>
              </w:rPr>
              <w:t xml:space="preserve">» </w:t>
            </w:r>
            <w:r w:rsidR="007E567E" w:rsidRPr="000A0288">
              <w:rPr>
                <w:rFonts w:ascii="GHEA Grapalat" w:hAnsi="GHEA Grapalat"/>
                <w:noProof/>
                <w:sz w:val="24"/>
                <w:szCs w:val="24"/>
                <w:lang w:val="hy-AM"/>
              </w:rPr>
              <w:t>հասարակական</w:t>
            </w:r>
            <w:r w:rsidR="007E567E" w:rsidRPr="000A0288">
              <w:rPr>
                <w:rFonts w:ascii="GHEA Grapalat" w:hAnsi="GHEA Grapalat"/>
                <w:noProof/>
                <w:sz w:val="24"/>
                <w:szCs w:val="24"/>
                <w:lang w:val="pt-BR"/>
              </w:rPr>
              <w:t xml:space="preserve"> </w:t>
            </w:r>
            <w:r w:rsidR="007E567E">
              <w:rPr>
                <w:rFonts w:ascii="GHEA Grapalat" w:hAnsi="GHEA Grapalat"/>
                <w:noProof/>
                <w:sz w:val="24"/>
                <w:szCs w:val="24"/>
                <w:lang w:val="hy-AM"/>
              </w:rPr>
              <w:t xml:space="preserve">կազմակերպության կողմից </w:t>
            </w:r>
            <w:r w:rsidR="007E567E">
              <w:rPr>
                <w:rFonts w:ascii="GHEA Grapalat" w:hAnsi="GHEA Grapalat"/>
                <w:sz w:val="24"/>
                <w:szCs w:val="24"/>
                <w:lang w:val="hy-AM"/>
              </w:rPr>
              <w:t>ծրագիրը խմբագրվել է:</w:t>
            </w:r>
          </w:p>
          <w:p w:rsidR="00982AD1" w:rsidRPr="00F73B9D" w:rsidRDefault="00982AD1" w:rsidP="00185F8F">
            <w:pPr>
              <w:pStyle w:val="norm"/>
              <w:tabs>
                <w:tab w:val="left" w:pos="630"/>
              </w:tabs>
              <w:spacing w:line="360" w:lineRule="auto"/>
              <w:ind w:firstLine="450"/>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7C23D1" w:rsidRDefault="00C5383D" w:rsidP="007E2ABE">
            <w:pPr>
              <w:spacing w:line="360" w:lineRule="auto"/>
              <w:ind w:left="180" w:firstLine="720"/>
              <w:jc w:val="center"/>
              <w:rPr>
                <w:rFonts w:ascii="GHEA Grapalat" w:hAnsi="GHEA Grapalat"/>
                <w:sz w:val="24"/>
                <w:szCs w:val="24"/>
                <w:lang w:val="hy-AM"/>
              </w:rPr>
            </w:pPr>
            <w:r>
              <w:rPr>
                <w:rFonts w:ascii="GHEA Grapalat" w:hAnsi="GHEA Grapalat"/>
                <w:sz w:val="24"/>
                <w:szCs w:val="24"/>
                <w:lang w:val="hy-AM"/>
              </w:rPr>
              <w:lastRenderedPageBreak/>
              <w:t xml:space="preserve">2. ՀՀ </w:t>
            </w:r>
            <w:r w:rsidR="007C23D1" w:rsidRPr="007C23D1">
              <w:rPr>
                <w:rFonts w:ascii="GHEA Grapalat" w:hAnsi="GHEA Grapalat"/>
                <w:sz w:val="24"/>
                <w:szCs w:val="24"/>
                <w:lang w:val="hy-AM"/>
              </w:rPr>
              <w:t>կրթության, գիտության, մշակույթի և սպորտի նախարարություն</w:t>
            </w:r>
          </w:p>
        </w:tc>
        <w:tc>
          <w:tcPr>
            <w:tcW w:w="3774" w:type="dxa"/>
            <w:tcBorders>
              <w:top w:val="single" w:sz="4" w:space="0" w:color="000000" w:themeColor="text1"/>
            </w:tcBorders>
            <w:shd w:val="clear" w:color="auto" w:fill="D9D9D9" w:themeFill="background1" w:themeFillShade="D9"/>
          </w:tcPr>
          <w:p w:rsidR="009432D9" w:rsidRDefault="007C23D1"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27</w:t>
            </w:r>
            <w:r w:rsidR="007E2ABE">
              <w:rPr>
                <w:rFonts w:ascii="GHEA Grapalat" w:hAnsi="GHEA Grapalat"/>
                <w:sz w:val="24"/>
                <w:szCs w:val="24"/>
                <w:lang w:val="hy-AM"/>
              </w:rPr>
              <w:t>.06</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7C23D1" w:rsidRPr="007C23D1">
              <w:rPr>
                <w:rFonts w:ascii="GHEA Grapalat" w:hAnsi="GHEA Grapalat"/>
                <w:color w:val="000000"/>
                <w:sz w:val="24"/>
                <w:szCs w:val="24"/>
                <w:shd w:val="clear" w:color="auto" w:fill="D9D9D9" w:themeFill="background1" w:themeFillShade="D9"/>
              </w:rPr>
              <w:t>27/20.1/16287-2023</w:t>
            </w:r>
          </w:p>
        </w:tc>
      </w:tr>
      <w:tr w:rsidR="00246C88" w:rsidRPr="00416655" w:rsidTr="00285543">
        <w:trPr>
          <w:trHeight w:val="791"/>
        </w:trPr>
        <w:tc>
          <w:tcPr>
            <w:tcW w:w="5935" w:type="dxa"/>
            <w:tcBorders>
              <w:top w:val="single" w:sz="4" w:space="0" w:color="000000" w:themeColor="text1"/>
              <w:bottom w:val="single" w:sz="4" w:space="0" w:color="000000" w:themeColor="text1"/>
            </w:tcBorders>
            <w:shd w:val="clear" w:color="auto" w:fill="FFFFFF" w:themeFill="background1"/>
          </w:tcPr>
          <w:p w:rsidR="00246C88" w:rsidRPr="007C23D1" w:rsidRDefault="007C23D1" w:rsidP="007C23D1">
            <w:pPr>
              <w:shd w:val="clear" w:color="auto" w:fill="FFFFFF"/>
              <w:spacing w:line="360" w:lineRule="auto"/>
              <w:ind w:firstLine="567"/>
              <w:jc w:val="both"/>
              <w:rPr>
                <w:rFonts w:ascii="GHEA Grapalat" w:hAnsi="GHEA Grapalat"/>
                <w:sz w:val="24"/>
                <w:szCs w:val="24"/>
                <w:lang w:val="hy-AM"/>
              </w:rPr>
            </w:pPr>
            <w:r w:rsidRPr="00727C50">
              <w:rPr>
                <w:rFonts w:ascii="GHEA Grapalat" w:hAnsi="GHEA Grapalat"/>
                <w:color w:val="000000" w:themeColor="text1"/>
                <w:sz w:val="24"/>
                <w:szCs w:val="24"/>
                <w:lang w:val="hy-AM"/>
              </w:rPr>
              <w:t xml:space="preserve">ՀՀ կրթության, գիտության, մշակույթի և սպորտի նախարարությունը </w:t>
            </w:r>
            <w:r w:rsidRPr="00727C50">
              <w:rPr>
                <w:rFonts w:ascii="GHEA Grapalat" w:hAnsi="GHEA Grapalat"/>
                <w:sz w:val="24"/>
                <w:szCs w:val="24"/>
                <w:lang w:val="pt-BR"/>
              </w:rPr>
              <w:t>«</w:t>
            </w:r>
            <w:r w:rsidRPr="00727C50">
              <w:rPr>
                <w:rFonts w:ascii="GHEA Grapalat" w:hAnsi="GHEA Grapalat"/>
                <w:noProof/>
                <w:sz w:val="24"/>
                <w:szCs w:val="24"/>
                <w:lang w:val="hy-AM"/>
              </w:rPr>
              <w:t>Ա</w:t>
            </w:r>
            <w:r w:rsidRPr="00727C50">
              <w:rPr>
                <w:rFonts w:ascii="GHEA Grapalat" w:hAnsi="GHEA Grapalat"/>
                <w:sz w:val="24"/>
                <w:szCs w:val="24"/>
                <w:lang w:val="hy-AM"/>
              </w:rPr>
              <w:t>նհատույց</w:t>
            </w:r>
            <w:r w:rsidRPr="00727C50">
              <w:rPr>
                <w:rFonts w:ascii="GHEA Grapalat" w:hAnsi="GHEA Grapalat"/>
                <w:sz w:val="24"/>
                <w:szCs w:val="24"/>
                <w:lang w:val="pt-BR"/>
              </w:rPr>
              <w:t xml:space="preserve"> </w:t>
            </w:r>
            <w:r w:rsidRPr="00727C50">
              <w:rPr>
                <w:rFonts w:ascii="GHEA Grapalat" w:hAnsi="GHEA Grapalat"/>
                <w:sz w:val="24"/>
                <w:szCs w:val="24"/>
                <w:lang w:val="hy-AM"/>
              </w:rPr>
              <w:t>օգտագործման</w:t>
            </w:r>
            <w:r w:rsidRPr="00727C50">
              <w:rPr>
                <w:rFonts w:ascii="GHEA Grapalat" w:hAnsi="GHEA Grapalat"/>
                <w:sz w:val="24"/>
                <w:szCs w:val="24"/>
                <w:lang w:val="pt-BR"/>
              </w:rPr>
              <w:t xml:space="preserve"> </w:t>
            </w:r>
            <w:r w:rsidRPr="00727C50">
              <w:rPr>
                <w:rFonts w:ascii="GHEA Grapalat" w:hAnsi="GHEA Grapalat"/>
                <w:sz w:val="24"/>
                <w:szCs w:val="24"/>
                <w:lang w:val="hy-AM"/>
              </w:rPr>
              <w:t>իրավունքով</w:t>
            </w:r>
            <w:r w:rsidRPr="00727C50">
              <w:rPr>
                <w:rFonts w:ascii="GHEA Grapalat" w:hAnsi="GHEA Grapalat"/>
                <w:sz w:val="24"/>
                <w:szCs w:val="24"/>
                <w:lang w:val="pt-BR"/>
              </w:rPr>
              <w:t xml:space="preserve"> տարածք </w:t>
            </w:r>
            <w:r w:rsidRPr="00727C50">
              <w:rPr>
                <w:rFonts w:ascii="GHEA Grapalat" w:hAnsi="GHEA Grapalat"/>
                <w:sz w:val="24"/>
                <w:szCs w:val="24"/>
                <w:lang w:val="hy-AM"/>
              </w:rPr>
              <w:t>հանձնելու</w:t>
            </w:r>
            <w:r w:rsidRPr="00727C50">
              <w:rPr>
                <w:rFonts w:ascii="GHEA Grapalat" w:hAnsi="GHEA Grapalat"/>
                <w:sz w:val="24"/>
                <w:szCs w:val="24"/>
                <w:lang w:val="pt-BR"/>
              </w:rPr>
              <w:t xml:space="preserve"> </w:t>
            </w:r>
            <w:r w:rsidRPr="00727C50">
              <w:rPr>
                <w:rFonts w:ascii="GHEA Grapalat" w:hAnsi="GHEA Grapalat"/>
                <w:sz w:val="24"/>
                <w:szCs w:val="24"/>
                <w:lang w:val="hy-AM"/>
              </w:rPr>
              <w:t>մասին</w:t>
            </w:r>
            <w:r w:rsidRPr="00727C50">
              <w:rPr>
                <w:rFonts w:ascii="GHEA Grapalat" w:hAnsi="GHEA Grapalat"/>
                <w:sz w:val="24"/>
                <w:szCs w:val="24"/>
                <w:lang w:val="pt-BR"/>
              </w:rPr>
              <w:t>»</w:t>
            </w:r>
            <w:r w:rsidRPr="00727C50">
              <w:rPr>
                <w:rFonts w:ascii="GHEA Grapalat" w:hAnsi="GHEA Grapalat"/>
                <w:sz w:val="24"/>
                <w:szCs w:val="24"/>
                <w:lang w:val="hy-AM"/>
              </w:rPr>
              <w:t xml:space="preserve"> Հայաստանի Հանրապետության կառավարության որոշման նախագծի վերաբերյալ առարկություն և առաջարկություն չունի: </w:t>
            </w:r>
          </w:p>
        </w:tc>
        <w:tc>
          <w:tcPr>
            <w:tcW w:w="3774" w:type="dxa"/>
            <w:tcBorders>
              <w:top w:val="single" w:sz="4" w:space="0" w:color="000000" w:themeColor="text1"/>
              <w:bottom w:val="single" w:sz="4" w:space="0" w:color="000000" w:themeColor="text1"/>
            </w:tcBorders>
            <w:shd w:val="clear" w:color="auto" w:fill="FFFFFF" w:themeFill="background1"/>
          </w:tcPr>
          <w:p w:rsidR="00AD2F17" w:rsidRPr="008441F0" w:rsidRDefault="00246C88" w:rsidP="00AD2F17">
            <w:pPr>
              <w:spacing w:line="360" w:lineRule="auto"/>
              <w:rPr>
                <w:rFonts w:ascii="GHEA Grapalat" w:hAnsi="GHEA Grapalat"/>
                <w:color w:val="000000"/>
                <w:sz w:val="24"/>
                <w:szCs w:val="24"/>
                <w:shd w:val="clear" w:color="auto" w:fill="FFFFFF"/>
                <w:lang w:val="hy-AM"/>
              </w:rPr>
            </w:pPr>
            <w:r w:rsidRPr="008441F0">
              <w:rPr>
                <w:rFonts w:ascii="GHEA Grapalat" w:hAnsi="GHEA Grapalat" w:cs="Sylfaen"/>
                <w:sz w:val="24"/>
                <w:szCs w:val="24"/>
                <w:lang w:val="hy-AM"/>
              </w:rPr>
              <w:t>Ընդունվել է</w:t>
            </w:r>
            <w:r w:rsidR="00A37212">
              <w:rPr>
                <w:rFonts w:ascii="GHEA Grapalat" w:hAnsi="GHEA Grapalat"/>
                <w:sz w:val="24"/>
                <w:szCs w:val="24"/>
                <w:lang w:val="hy-AM"/>
              </w:rPr>
              <w:t xml:space="preserve"> ի գիտություն:</w:t>
            </w:r>
          </w:p>
          <w:p w:rsidR="00246C88" w:rsidRPr="008441F0" w:rsidRDefault="00246C88" w:rsidP="00AD2F17">
            <w:pPr>
              <w:spacing w:line="360" w:lineRule="auto"/>
              <w:rPr>
                <w:rFonts w:ascii="GHEA Grapalat" w:hAnsi="GHEA Grapalat"/>
                <w:sz w:val="24"/>
                <w:szCs w:val="24"/>
                <w:lang w:val="hy-AM"/>
              </w:rPr>
            </w:pPr>
          </w:p>
        </w:tc>
      </w:tr>
      <w:tr w:rsidR="00285543" w:rsidRPr="00416655" w:rsidTr="00285543">
        <w:trPr>
          <w:trHeight w:val="791"/>
        </w:trPr>
        <w:tc>
          <w:tcPr>
            <w:tcW w:w="5935" w:type="dxa"/>
            <w:vMerge w:val="restart"/>
            <w:tcBorders>
              <w:top w:val="single" w:sz="4" w:space="0" w:color="000000" w:themeColor="text1"/>
            </w:tcBorders>
            <w:shd w:val="clear" w:color="auto" w:fill="D9D9D9" w:themeFill="background1" w:themeFillShade="D9"/>
          </w:tcPr>
          <w:p w:rsidR="007F6939" w:rsidRDefault="007F6939" w:rsidP="007F6939">
            <w:pPr>
              <w:pStyle w:val="NoSpacing"/>
              <w:jc w:val="center"/>
              <w:rPr>
                <w:rFonts w:ascii="GHEA Grapalat" w:hAnsi="GHEA Grapalat"/>
                <w:sz w:val="24"/>
                <w:szCs w:val="24"/>
                <w:lang w:val="ru-RU"/>
              </w:rPr>
            </w:pPr>
          </w:p>
          <w:p w:rsidR="00285543" w:rsidRPr="007F6939" w:rsidRDefault="007F6939" w:rsidP="007F6939">
            <w:pPr>
              <w:pStyle w:val="NoSpacing"/>
              <w:jc w:val="center"/>
              <w:rPr>
                <w:rFonts w:ascii="GHEA Grapalat" w:hAnsi="GHEA Grapalat"/>
                <w:sz w:val="24"/>
                <w:szCs w:val="24"/>
                <w:lang w:val="ru-RU"/>
              </w:rPr>
            </w:pPr>
            <w:r w:rsidRPr="007F6939">
              <w:rPr>
                <w:rFonts w:ascii="GHEA Grapalat" w:hAnsi="GHEA Grapalat"/>
                <w:sz w:val="24"/>
                <w:szCs w:val="24"/>
                <w:lang w:val="ru-RU"/>
              </w:rPr>
              <w:t>3. ՀՀ կադաստրի կոմիտե</w:t>
            </w:r>
          </w:p>
        </w:tc>
        <w:tc>
          <w:tcPr>
            <w:tcW w:w="3774" w:type="dxa"/>
            <w:tcBorders>
              <w:top w:val="single" w:sz="4" w:space="0" w:color="000000" w:themeColor="text1"/>
              <w:bottom w:val="single" w:sz="4" w:space="0" w:color="000000" w:themeColor="text1"/>
            </w:tcBorders>
            <w:shd w:val="clear" w:color="auto" w:fill="D9D9D9" w:themeFill="background1" w:themeFillShade="D9"/>
          </w:tcPr>
          <w:p w:rsidR="00285543" w:rsidRPr="00285543" w:rsidRDefault="00285543" w:rsidP="00AD2F17">
            <w:pPr>
              <w:spacing w:line="360" w:lineRule="auto"/>
              <w:rPr>
                <w:rFonts w:ascii="GHEA Grapalat" w:hAnsi="GHEA Grapalat" w:cs="Sylfaen"/>
                <w:sz w:val="24"/>
                <w:szCs w:val="24"/>
                <w:lang w:val="ru-RU"/>
              </w:rPr>
            </w:pPr>
            <w:r>
              <w:rPr>
                <w:rFonts w:ascii="GHEA Grapalat" w:hAnsi="GHEA Grapalat" w:cs="Sylfaen"/>
                <w:sz w:val="24"/>
                <w:szCs w:val="24"/>
                <w:lang w:val="ru-RU"/>
              </w:rPr>
              <w:t>20.06.2023թ.</w:t>
            </w:r>
          </w:p>
        </w:tc>
      </w:tr>
      <w:tr w:rsidR="00285543" w:rsidRPr="00416655" w:rsidTr="00285543">
        <w:trPr>
          <w:trHeight w:val="791"/>
        </w:trPr>
        <w:tc>
          <w:tcPr>
            <w:tcW w:w="5935" w:type="dxa"/>
            <w:vMerge/>
            <w:tcBorders>
              <w:bottom w:val="single" w:sz="4" w:space="0" w:color="000000" w:themeColor="text1"/>
            </w:tcBorders>
            <w:shd w:val="clear" w:color="auto" w:fill="D9D9D9" w:themeFill="background1" w:themeFillShade="D9"/>
          </w:tcPr>
          <w:p w:rsidR="00285543" w:rsidRPr="00727C50" w:rsidRDefault="00285543" w:rsidP="007C23D1">
            <w:pPr>
              <w:shd w:val="clear" w:color="auto" w:fill="FFFFFF"/>
              <w:spacing w:line="360" w:lineRule="auto"/>
              <w:ind w:firstLine="567"/>
              <w:jc w:val="both"/>
              <w:rPr>
                <w:rFonts w:ascii="GHEA Grapalat" w:hAnsi="GHEA Grapalat"/>
                <w:color w:val="000000" w:themeColor="text1"/>
                <w:sz w:val="24"/>
                <w:szCs w:val="24"/>
                <w:lang w:val="hy-AM"/>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285543" w:rsidRPr="00285543" w:rsidRDefault="00285543" w:rsidP="00AD2F17">
            <w:pPr>
              <w:spacing w:line="360" w:lineRule="auto"/>
              <w:rPr>
                <w:rFonts w:ascii="GHEA Grapalat" w:hAnsi="GHEA Grapalat" w:cs="Sylfaen"/>
                <w:sz w:val="24"/>
                <w:szCs w:val="24"/>
                <w:lang w:val="hy-AM"/>
              </w:rPr>
            </w:pPr>
            <w:r w:rsidRPr="00285543">
              <w:rPr>
                <w:rFonts w:ascii="GHEA Grapalat" w:hAnsi="GHEA Grapalat"/>
                <w:color w:val="000000"/>
                <w:sz w:val="24"/>
                <w:szCs w:val="24"/>
                <w:shd w:val="clear" w:color="auto" w:fill="D9D9D9" w:themeFill="background1" w:themeFillShade="D9"/>
                <w:lang w:val="en-US"/>
              </w:rPr>
              <w:t>N</w:t>
            </w:r>
            <w:r w:rsidRPr="00285543">
              <w:rPr>
                <w:rFonts w:ascii="GHEA Grapalat" w:hAnsi="GHEA Grapalat"/>
                <w:color w:val="000000"/>
                <w:sz w:val="24"/>
                <w:szCs w:val="24"/>
                <w:shd w:val="clear" w:color="auto" w:fill="D9D9D9" w:themeFill="background1" w:themeFillShade="D9"/>
                <w:lang w:val="ru-RU"/>
              </w:rPr>
              <w:t xml:space="preserve"> </w:t>
            </w:r>
            <w:r w:rsidRPr="00285543">
              <w:rPr>
                <w:rFonts w:ascii="GHEA Grapalat" w:hAnsi="GHEA Grapalat"/>
                <w:color w:val="000000"/>
                <w:sz w:val="24"/>
                <w:szCs w:val="24"/>
                <w:shd w:val="clear" w:color="auto" w:fill="D9D9D9" w:themeFill="background1" w:themeFillShade="D9"/>
              </w:rPr>
              <w:t>ՍԹ/8666-2023</w:t>
            </w:r>
          </w:p>
        </w:tc>
      </w:tr>
      <w:tr w:rsidR="00285543" w:rsidRPr="007F6939" w:rsidTr="00BA1E70">
        <w:trPr>
          <w:trHeight w:val="791"/>
        </w:trPr>
        <w:tc>
          <w:tcPr>
            <w:tcW w:w="5935" w:type="dxa"/>
            <w:tcBorders>
              <w:top w:val="single" w:sz="4" w:space="0" w:color="000000" w:themeColor="text1"/>
            </w:tcBorders>
            <w:shd w:val="clear" w:color="auto" w:fill="FFFFFF" w:themeFill="background1"/>
          </w:tcPr>
          <w:p w:rsidR="007F6939" w:rsidRPr="007F6939" w:rsidRDefault="007F6939" w:rsidP="007F6939">
            <w:pPr>
              <w:spacing w:line="360" w:lineRule="auto"/>
              <w:jc w:val="both"/>
              <w:rPr>
                <w:rFonts w:ascii="GHEA Grapalat" w:hAnsi="GHEA Grapalat"/>
                <w:sz w:val="24"/>
                <w:szCs w:val="24"/>
                <w:lang w:val="hy-AM"/>
              </w:rPr>
            </w:pPr>
            <w:r w:rsidRPr="007F6939">
              <w:rPr>
                <w:rFonts w:ascii="GHEA Grapalat" w:hAnsi="GHEA Grapalat"/>
                <w:sz w:val="24"/>
                <w:szCs w:val="24"/>
                <w:lang w:val="hy-AM"/>
              </w:rPr>
              <w:t xml:space="preserve">Ի պատասխան ՀՀ տարածքային կառավարման և ենթակառուցվածքների նախարարության 2023 </w:t>
            </w:r>
            <w:r w:rsidRPr="007F6939">
              <w:rPr>
                <w:rFonts w:ascii="GHEA Grapalat" w:hAnsi="GHEA Grapalat"/>
                <w:sz w:val="24"/>
                <w:szCs w:val="24"/>
                <w:lang w:val="hy-AM"/>
              </w:rPr>
              <w:lastRenderedPageBreak/>
              <w:t xml:space="preserve">թվականի հունիսի 20-ի N </w:t>
            </w:r>
            <w:r w:rsidRPr="007F6939">
              <w:rPr>
                <w:rFonts w:ascii="GHEA Grapalat" w:hAnsi="GHEA Grapalat"/>
                <w:color w:val="000000"/>
                <w:sz w:val="24"/>
                <w:szCs w:val="24"/>
                <w:shd w:val="clear" w:color="auto" w:fill="FFFFFF"/>
                <w:lang w:val="hy-AM"/>
              </w:rPr>
              <w:t xml:space="preserve">ԳՍ//17785-2023 </w:t>
            </w:r>
            <w:r w:rsidRPr="007F6939">
              <w:rPr>
                <w:rFonts w:ascii="GHEA Grapalat" w:hAnsi="GHEA Grapalat"/>
                <w:sz w:val="24"/>
                <w:szCs w:val="24"/>
                <w:lang w:val="hy-AM"/>
              </w:rPr>
              <w:t xml:space="preserve">գրության՝ </w:t>
            </w:r>
            <w:r w:rsidRPr="007F6939">
              <w:rPr>
                <w:rFonts w:ascii="GHEA Grapalat" w:hAnsi="GHEA Grapalat" w:cs="Sylfaen"/>
                <w:sz w:val="24"/>
                <w:szCs w:val="24"/>
                <w:lang w:val="hy-AM"/>
              </w:rPr>
              <w:t>«Անհատույց օգտագործման իրավունքով տարածք հանձնելու մասին»                                        ՀՀ կառավարության որոշման նախագծի</w:t>
            </w:r>
            <w:r w:rsidRPr="007F6939">
              <w:rPr>
                <w:rFonts w:ascii="GHEA Grapalat" w:hAnsi="GHEA Grapalat"/>
                <w:sz w:val="24"/>
                <w:szCs w:val="24"/>
                <w:lang w:val="hy-AM"/>
              </w:rPr>
              <w:t xml:space="preserve"> </w:t>
            </w:r>
            <w:r w:rsidRPr="007F6939">
              <w:rPr>
                <w:rFonts w:ascii="GHEA Grapalat" w:hAnsi="GHEA Grapalat" w:cs="GHEA Grapalat"/>
                <w:bCs/>
                <w:sz w:val="24"/>
                <w:szCs w:val="24"/>
                <w:lang w:val="hy-AM"/>
              </w:rPr>
              <w:t xml:space="preserve">(այսուհետ՝ Նախագիծ) </w:t>
            </w:r>
            <w:r w:rsidRPr="007F6939">
              <w:rPr>
                <w:rFonts w:ascii="GHEA Grapalat" w:hAnsi="GHEA Grapalat"/>
                <w:sz w:val="24"/>
                <w:szCs w:val="24"/>
                <w:lang w:val="hy-AM"/>
              </w:rPr>
              <w:t>վերաբերյալ հայտնում ենք հետևյալը</w:t>
            </w:r>
            <w:r w:rsidRPr="007F6939">
              <w:rPr>
                <w:rFonts w:ascii="MS Mincho" w:eastAsia="MS Mincho" w:hAnsi="MS Mincho" w:cs="MS Mincho" w:hint="eastAsia"/>
                <w:sz w:val="24"/>
                <w:szCs w:val="24"/>
                <w:lang w:val="hy-AM"/>
              </w:rPr>
              <w:t>․</w:t>
            </w:r>
          </w:p>
          <w:p w:rsidR="007F6939" w:rsidRPr="007F6939" w:rsidRDefault="007F6939" w:rsidP="007F6939">
            <w:pPr>
              <w:spacing w:line="360" w:lineRule="auto"/>
              <w:ind w:right="47"/>
              <w:jc w:val="both"/>
              <w:rPr>
                <w:rFonts w:ascii="GHEA Grapalat" w:hAnsi="GHEA Grapalat" w:cs="Arial"/>
                <w:sz w:val="24"/>
                <w:szCs w:val="24"/>
                <w:lang w:val="hy-AM"/>
              </w:rPr>
            </w:pPr>
            <w:r w:rsidRPr="007F6939">
              <w:rPr>
                <w:rFonts w:ascii="GHEA Grapalat" w:hAnsi="GHEA Grapalat" w:cs="Arial"/>
                <w:sz w:val="24"/>
                <w:szCs w:val="24"/>
                <w:lang w:val="hy-AM"/>
              </w:rPr>
              <w:t xml:space="preserve">   Քաղաք Երևան, Կենտրոն, Ջ. Բայրոնի փողոց, 5 հասցեում գտնվող անշարժ գույքի կադաստրային գործում առկա արխիվային նյութերի ուսումնասիրության արդյունքում պարզվել է, որ առկա է քննարկվող տարածքի մակերեսի տարբերություն Նախագծին կից ներկայացված հատակագծի (ըստ որի՝ 184.55 քմ) և իրավունքների պետական գրանցման համար 2020 թվականի հունիսի 6-ին ներկայացված նոր հատակագծի (ըստ որի՝ 183.69 քմ) միջև։</w:t>
            </w:r>
          </w:p>
          <w:p w:rsidR="00285543" w:rsidRPr="007F6939" w:rsidRDefault="007F6939" w:rsidP="007F6939">
            <w:pPr>
              <w:spacing w:line="360" w:lineRule="auto"/>
              <w:jc w:val="both"/>
              <w:rPr>
                <w:rFonts w:ascii="GHEA Grapalat" w:hAnsi="GHEA Grapalat"/>
                <w:sz w:val="24"/>
                <w:szCs w:val="24"/>
                <w:lang w:val="hy-AM"/>
              </w:rPr>
            </w:pPr>
            <w:r w:rsidRPr="007F6939">
              <w:rPr>
                <w:rFonts w:ascii="GHEA Grapalat" w:hAnsi="GHEA Grapalat"/>
                <w:sz w:val="24"/>
                <w:szCs w:val="24"/>
                <w:lang w:val="hy-AM"/>
              </w:rPr>
              <w:t xml:space="preserve">   Ելնելով վերոգրյալից՝ առաջարկում ենք հստակեցնել վերոնշյալ հասցեում գտնվող անշարժ գույքի քննարկվող տարածքի մակերեսը։</w:t>
            </w:r>
          </w:p>
        </w:tc>
        <w:tc>
          <w:tcPr>
            <w:tcW w:w="3774" w:type="dxa"/>
            <w:tcBorders>
              <w:top w:val="single" w:sz="4" w:space="0" w:color="000000" w:themeColor="text1"/>
            </w:tcBorders>
            <w:shd w:val="clear" w:color="auto" w:fill="FFFFFF" w:themeFill="background1"/>
          </w:tcPr>
          <w:p w:rsidR="007F6939" w:rsidRPr="008441F0" w:rsidRDefault="007F6939" w:rsidP="007F6939">
            <w:pPr>
              <w:spacing w:line="360" w:lineRule="auto"/>
              <w:rPr>
                <w:rFonts w:ascii="GHEA Grapalat" w:hAnsi="GHEA Grapalat"/>
                <w:color w:val="000000"/>
                <w:sz w:val="24"/>
                <w:szCs w:val="24"/>
                <w:shd w:val="clear" w:color="auto" w:fill="FFFFFF"/>
                <w:lang w:val="hy-AM"/>
              </w:rPr>
            </w:pPr>
            <w:r w:rsidRPr="008441F0">
              <w:rPr>
                <w:rFonts w:ascii="GHEA Grapalat" w:hAnsi="GHEA Grapalat" w:cs="Sylfaen"/>
                <w:sz w:val="24"/>
                <w:szCs w:val="24"/>
                <w:lang w:val="hy-AM"/>
              </w:rPr>
              <w:lastRenderedPageBreak/>
              <w:t>Ընդունվել է</w:t>
            </w:r>
            <w:r>
              <w:rPr>
                <w:rFonts w:ascii="GHEA Grapalat" w:hAnsi="GHEA Grapalat"/>
                <w:sz w:val="24"/>
                <w:szCs w:val="24"/>
                <w:lang w:val="hy-AM"/>
              </w:rPr>
              <w:t xml:space="preserve"> ի գիտություն:</w:t>
            </w:r>
          </w:p>
          <w:p w:rsidR="00285543" w:rsidRPr="007F6939" w:rsidRDefault="007F6939" w:rsidP="00AD2F17">
            <w:pPr>
              <w:spacing w:line="360" w:lineRule="auto"/>
              <w:rPr>
                <w:rFonts w:ascii="GHEA Grapalat" w:hAnsi="GHEA Grapalat" w:cs="Sylfaen"/>
                <w:sz w:val="24"/>
                <w:szCs w:val="24"/>
                <w:lang w:val="hy-AM"/>
              </w:rPr>
            </w:pPr>
            <w:r w:rsidRPr="007F6939">
              <w:rPr>
                <w:rFonts w:ascii="GHEA Grapalat" w:hAnsi="GHEA Grapalat" w:cs="Sylfaen"/>
                <w:sz w:val="24"/>
                <w:szCs w:val="24"/>
                <w:lang w:val="hy-AM"/>
              </w:rPr>
              <w:lastRenderedPageBreak/>
              <w:t>Հայտնում ենք, որ Նախագծում նշված է հստակ մակերես:</w:t>
            </w:r>
            <w:bookmarkStart w:id="0" w:name="_GoBack"/>
            <w:bookmarkEnd w:id="0"/>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7F6939">
      <w:headerReference w:type="even" r:id="rId7"/>
      <w:footerReference w:type="default" r:id="rId8"/>
      <w:pgSz w:w="11909" w:h="16834" w:code="9"/>
      <w:pgMar w:top="90"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9FF" w:rsidRDefault="009119FF">
      <w:r>
        <w:separator/>
      </w:r>
    </w:p>
  </w:endnote>
  <w:endnote w:type="continuationSeparator" w:id="0">
    <w:p w:rsidR="009119FF" w:rsidRDefault="00911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9FF" w:rsidRDefault="009119FF">
      <w:r>
        <w:separator/>
      </w:r>
    </w:p>
  </w:footnote>
  <w:footnote w:type="continuationSeparator" w:id="0">
    <w:p w:rsidR="009119FF" w:rsidRDefault="009119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1"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9"/>
  </w:num>
  <w:num w:numId="2">
    <w:abstractNumId w:val="1"/>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num>
  <w:num w:numId="9">
    <w:abstractNumId w:val="3"/>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52E09"/>
    <w:rsid w:val="00064066"/>
    <w:rsid w:val="00074B24"/>
    <w:rsid w:val="00083E02"/>
    <w:rsid w:val="00086802"/>
    <w:rsid w:val="000A088A"/>
    <w:rsid w:val="000A1338"/>
    <w:rsid w:val="000E1F0D"/>
    <w:rsid w:val="000E6160"/>
    <w:rsid w:val="001167F3"/>
    <w:rsid w:val="00126300"/>
    <w:rsid w:val="001357BF"/>
    <w:rsid w:val="001426E1"/>
    <w:rsid w:val="00143090"/>
    <w:rsid w:val="00143417"/>
    <w:rsid w:val="00165B01"/>
    <w:rsid w:val="00173070"/>
    <w:rsid w:val="00185128"/>
    <w:rsid w:val="00185F8F"/>
    <w:rsid w:val="0019006F"/>
    <w:rsid w:val="00190DDB"/>
    <w:rsid w:val="001A1BEE"/>
    <w:rsid w:val="001A610D"/>
    <w:rsid w:val="001C3D9C"/>
    <w:rsid w:val="001D2949"/>
    <w:rsid w:val="001E0EF5"/>
    <w:rsid w:val="001E7342"/>
    <w:rsid w:val="001F44FF"/>
    <w:rsid w:val="00201FCC"/>
    <w:rsid w:val="00204AB7"/>
    <w:rsid w:val="002161AE"/>
    <w:rsid w:val="00217620"/>
    <w:rsid w:val="00246C88"/>
    <w:rsid w:val="0024727F"/>
    <w:rsid w:val="002574C2"/>
    <w:rsid w:val="002625C7"/>
    <w:rsid w:val="00266416"/>
    <w:rsid w:val="0026714D"/>
    <w:rsid w:val="0027034E"/>
    <w:rsid w:val="002778A8"/>
    <w:rsid w:val="00280677"/>
    <w:rsid w:val="00280A39"/>
    <w:rsid w:val="002830EA"/>
    <w:rsid w:val="00285543"/>
    <w:rsid w:val="00296B0B"/>
    <w:rsid w:val="002972E9"/>
    <w:rsid w:val="002C4E00"/>
    <w:rsid w:val="002C659C"/>
    <w:rsid w:val="002D677B"/>
    <w:rsid w:val="002E242A"/>
    <w:rsid w:val="002E4191"/>
    <w:rsid w:val="002F0CDF"/>
    <w:rsid w:val="002F3F97"/>
    <w:rsid w:val="002F4BB8"/>
    <w:rsid w:val="00314260"/>
    <w:rsid w:val="00316CB3"/>
    <w:rsid w:val="003316C1"/>
    <w:rsid w:val="00331C4D"/>
    <w:rsid w:val="00333868"/>
    <w:rsid w:val="00344A3D"/>
    <w:rsid w:val="00352573"/>
    <w:rsid w:val="00353239"/>
    <w:rsid w:val="003608D9"/>
    <w:rsid w:val="00363916"/>
    <w:rsid w:val="003673C1"/>
    <w:rsid w:val="00386C5C"/>
    <w:rsid w:val="0039630C"/>
    <w:rsid w:val="003A1FF0"/>
    <w:rsid w:val="003A7326"/>
    <w:rsid w:val="003B165E"/>
    <w:rsid w:val="003C0107"/>
    <w:rsid w:val="003D1C9F"/>
    <w:rsid w:val="003F40EA"/>
    <w:rsid w:val="003F49A7"/>
    <w:rsid w:val="003F7DD7"/>
    <w:rsid w:val="0040071E"/>
    <w:rsid w:val="00406830"/>
    <w:rsid w:val="00410DD7"/>
    <w:rsid w:val="00411374"/>
    <w:rsid w:val="00416655"/>
    <w:rsid w:val="00454EA8"/>
    <w:rsid w:val="00464A51"/>
    <w:rsid w:val="004733DC"/>
    <w:rsid w:val="004843CE"/>
    <w:rsid w:val="004971E0"/>
    <w:rsid w:val="004B3420"/>
    <w:rsid w:val="004B4D20"/>
    <w:rsid w:val="004E0E75"/>
    <w:rsid w:val="005057AF"/>
    <w:rsid w:val="005139EA"/>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6F6EBA"/>
    <w:rsid w:val="00701410"/>
    <w:rsid w:val="00706935"/>
    <w:rsid w:val="007277CD"/>
    <w:rsid w:val="00733E27"/>
    <w:rsid w:val="00743487"/>
    <w:rsid w:val="00773947"/>
    <w:rsid w:val="0077537D"/>
    <w:rsid w:val="00797615"/>
    <w:rsid w:val="007A492F"/>
    <w:rsid w:val="007B18F9"/>
    <w:rsid w:val="007C23D1"/>
    <w:rsid w:val="007C63F7"/>
    <w:rsid w:val="007D01B5"/>
    <w:rsid w:val="007D5DE5"/>
    <w:rsid w:val="007E08B7"/>
    <w:rsid w:val="007E2ABE"/>
    <w:rsid w:val="007E567E"/>
    <w:rsid w:val="007E7019"/>
    <w:rsid w:val="007F35A3"/>
    <w:rsid w:val="007F6939"/>
    <w:rsid w:val="0081466F"/>
    <w:rsid w:val="008274C3"/>
    <w:rsid w:val="008441F0"/>
    <w:rsid w:val="00852F91"/>
    <w:rsid w:val="00897446"/>
    <w:rsid w:val="008E1669"/>
    <w:rsid w:val="008E6C3E"/>
    <w:rsid w:val="008F3235"/>
    <w:rsid w:val="009107D3"/>
    <w:rsid w:val="009119FF"/>
    <w:rsid w:val="009224DD"/>
    <w:rsid w:val="00937A34"/>
    <w:rsid w:val="009432D9"/>
    <w:rsid w:val="00943D5F"/>
    <w:rsid w:val="00950AFD"/>
    <w:rsid w:val="00982AD1"/>
    <w:rsid w:val="00983341"/>
    <w:rsid w:val="009A04FB"/>
    <w:rsid w:val="009A2D9E"/>
    <w:rsid w:val="009A7CCF"/>
    <w:rsid w:val="009C5578"/>
    <w:rsid w:val="009E39C5"/>
    <w:rsid w:val="009F2F3D"/>
    <w:rsid w:val="009F4AD0"/>
    <w:rsid w:val="009F4CEE"/>
    <w:rsid w:val="009F75B2"/>
    <w:rsid w:val="00A05BEB"/>
    <w:rsid w:val="00A17782"/>
    <w:rsid w:val="00A22D10"/>
    <w:rsid w:val="00A3502D"/>
    <w:rsid w:val="00A37212"/>
    <w:rsid w:val="00A45993"/>
    <w:rsid w:val="00A556E2"/>
    <w:rsid w:val="00A657FF"/>
    <w:rsid w:val="00A75DCF"/>
    <w:rsid w:val="00AA00F7"/>
    <w:rsid w:val="00AA4778"/>
    <w:rsid w:val="00AB4FB2"/>
    <w:rsid w:val="00AC14A9"/>
    <w:rsid w:val="00AC46D8"/>
    <w:rsid w:val="00AD2F17"/>
    <w:rsid w:val="00AE516E"/>
    <w:rsid w:val="00B06C99"/>
    <w:rsid w:val="00B300D0"/>
    <w:rsid w:val="00B34AD5"/>
    <w:rsid w:val="00B478AB"/>
    <w:rsid w:val="00B658EB"/>
    <w:rsid w:val="00BA1E70"/>
    <w:rsid w:val="00BB4ABB"/>
    <w:rsid w:val="00BC5C9C"/>
    <w:rsid w:val="00BD7DDA"/>
    <w:rsid w:val="00C07859"/>
    <w:rsid w:val="00C16710"/>
    <w:rsid w:val="00C5383D"/>
    <w:rsid w:val="00C553D3"/>
    <w:rsid w:val="00C733A5"/>
    <w:rsid w:val="00C7410A"/>
    <w:rsid w:val="00C87967"/>
    <w:rsid w:val="00CA2DD1"/>
    <w:rsid w:val="00CB12D1"/>
    <w:rsid w:val="00CC6972"/>
    <w:rsid w:val="00CD0C88"/>
    <w:rsid w:val="00CD49B8"/>
    <w:rsid w:val="00CD713A"/>
    <w:rsid w:val="00CE14C0"/>
    <w:rsid w:val="00D03C96"/>
    <w:rsid w:val="00D1022F"/>
    <w:rsid w:val="00D32DBC"/>
    <w:rsid w:val="00D62290"/>
    <w:rsid w:val="00D65447"/>
    <w:rsid w:val="00D847B5"/>
    <w:rsid w:val="00D84E75"/>
    <w:rsid w:val="00D94023"/>
    <w:rsid w:val="00DA12B6"/>
    <w:rsid w:val="00DA62B7"/>
    <w:rsid w:val="00DF0234"/>
    <w:rsid w:val="00DF0431"/>
    <w:rsid w:val="00DF299F"/>
    <w:rsid w:val="00E00514"/>
    <w:rsid w:val="00E007BE"/>
    <w:rsid w:val="00E1162C"/>
    <w:rsid w:val="00E17EB9"/>
    <w:rsid w:val="00E430E3"/>
    <w:rsid w:val="00E522DD"/>
    <w:rsid w:val="00E71932"/>
    <w:rsid w:val="00EB0173"/>
    <w:rsid w:val="00EB5545"/>
    <w:rsid w:val="00EC1A2D"/>
    <w:rsid w:val="00EC5641"/>
    <w:rsid w:val="00EE6F72"/>
    <w:rsid w:val="00EE7D89"/>
    <w:rsid w:val="00EF21FF"/>
    <w:rsid w:val="00EF718C"/>
    <w:rsid w:val="00F0029C"/>
    <w:rsid w:val="00F12A11"/>
    <w:rsid w:val="00F4100E"/>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5194C"/>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next w:val="Normal"/>
    <w:link w:val="Heading4Char"/>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qFormat/>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Heading4Char">
    <w:name w:val="Heading 4 Char"/>
    <w:basedOn w:val="DefaultParagraphFont"/>
    <w:link w:val="Heading4"/>
    <w:uiPriority w:val="9"/>
    <w:rsid w:val="00C733A5"/>
    <w:rPr>
      <w:rFonts w:asciiTheme="majorHAnsi" w:eastAsiaTheme="majorEastAsia" w:hAnsiTheme="majorHAnsi" w:cstheme="majorBidi"/>
      <w:i/>
      <w:iCs/>
      <w:color w:val="2E74B5" w:themeColor="accent1" w:themeShade="BF"/>
    </w:rPr>
  </w:style>
  <w:style w:type="paragraph" w:styleId="NoSpacing">
    <w:name w:val="No Spacing"/>
    <w:uiPriority w:val="1"/>
    <w:qFormat/>
    <w:rsid w:val="007F6939"/>
    <w:pPr>
      <w:spacing w:after="0" w:line="240" w:lineRule="auto"/>
    </w:pPr>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1046</TotalTime>
  <Pages>3</Pages>
  <Words>490</Words>
  <Characters>2795</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https://mul2-spm.gov.am/tasks/374112/oneclick/6bb7e647c94a01961b92e2ce6f58c246846a939d93924152040b424df0dc2d9d.docx?token=cf13f9c53e876bdf35455cad5ea65f6c</cp:keywords>
  <dc:description/>
  <cp:lastModifiedBy>Heghine Mouradian</cp:lastModifiedBy>
  <cp:revision>115</cp:revision>
  <dcterms:created xsi:type="dcterms:W3CDTF">2021-08-02T11:46:00Z</dcterms:created>
  <dcterms:modified xsi:type="dcterms:W3CDTF">2023-07-20T13:15:00Z</dcterms:modified>
</cp:coreProperties>
</file>