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Pr="004F63E0">
        <w:rPr>
          <w:rStyle w:val="Strong"/>
          <w:rFonts w:ascii="GHEA Grapalat" w:hAnsi="GHEA Grapalat"/>
          <w:color w:val="000000"/>
          <w:lang w:val="hy-AM"/>
        </w:rPr>
        <w:t>2023</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2022 ԹՎԱԿԱՆԻ ԴԵԿՏԵՄԲԵՐԻ 29-Ի N 2111-Ն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ԵՎ ԼՐԱՑՈՒՄՆԵՐ ԿԱՏԱՐԵԼՈՒ ՄԱՍԻՆ</w:t>
      </w:r>
    </w:p>
    <w:p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FC74AA" w:rsidRPr="00FC74AA" w:rsidRDefault="00FC74AA" w:rsidP="00FC74AA">
      <w:pPr>
        <w:tabs>
          <w:tab w:val="left" w:pos="0"/>
        </w:tabs>
        <w:spacing w:before="120" w:line="360" w:lineRule="auto"/>
        <w:ind w:firstLine="720"/>
        <w:jc w:val="both"/>
        <w:rPr>
          <w:rFonts w:ascii="GHEA Grapalat" w:hAnsi="GHEA Grapalat" w:cs="GHEA Grapalat"/>
          <w:lang w:val="hy-AM" w:eastAsia="en-US"/>
        </w:rPr>
      </w:pPr>
      <w:r w:rsidRPr="00E67AFE">
        <w:rPr>
          <w:rFonts w:ascii="GHEA Grapalat" w:hAnsi="GHEA Grapalat"/>
          <w:color w:val="000000"/>
          <w:shd w:val="clear" w:color="auto" w:fill="FFFFFF"/>
          <w:lang w:val="hy-AM"/>
        </w:rPr>
        <w:t>ՀՀ կառավարության 2023 թվականի հուլիսի 6–ի N 1128-Լ</w:t>
      </w:r>
      <w:r w:rsidRPr="00FC74AA">
        <w:rPr>
          <w:rStyle w:val="Strong"/>
          <w:rFonts w:ascii="GHEA Grapalat" w:hAnsi="GHEA Grapalat"/>
          <w:b w:val="0"/>
          <w:color w:val="000000"/>
          <w:shd w:val="clear" w:color="auto" w:fill="FFFFFF"/>
          <w:lang w:val="hy-AM"/>
        </w:rPr>
        <w:t xml:space="preserve"> </w:t>
      </w:r>
      <w:r w:rsidRPr="00E67AFE">
        <w:rPr>
          <w:rStyle w:val="Strong"/>
          <w:rFonts w:ascii="GHEA Grapalat" w:hAnsi="GHEA Grapalat"/>
          <w:b w:val="0"/>
          <w:color w:val="000000"/>
          <w:shd w:val="clear" w:color="auto" w:fill="FFFFFF"/>
          <w:lang w:val="hy-AM"/>
        </w:rPr>
        <w:t xml:space="preserve">որոշման  (այսուհետ՝ Որոշում) </w:t>
      </w:r>
      <w:r w:rsidRPr="00FC74AA">
        <w:rPr>
          <w:rStyle w:val="Strong"/>
          <w:rFonts w:ascii="GHEA Grapalat" w:hAnsi="GHEA Grapalat"/>
          <w:b w:val="0"/>
          <w:color w:val="000000"/>
          <w:shd w:val="clear" w:color="auto" w:fill="FFFFFF"/>
          <w:lang w:val="hy-AM"/>
        </w:rPr>
        <w:t>4-րդ կետի համաձայն</w:t>
      </w:r>
      <w:r w:rsidRPr="00FC74AA">
        <w:rPr>
          <w:rStyle w:val="Strong"/>
          <w:rFonts w:ascii="GHEA Grapalat" w:hAnsi="GHEA Grapalat"/>
          <w:color w:val="000000"/>
          <w:shd w:val="clear" w:color="auto" w:fill="FFFFFF"/>
          <w:lang w:val="hy-AM"/>
        </w:rPr>
        <w:t xml:space="preserve"> </w:t>
      </w:r>
      <w:r w:rsidRPr="00FC74AA">
        <w:rPr>
          <w:rFonts w:ascii="GHEA Grapalat" w:hAnsi="GHEA Grapalat"/>
          <w:color w:val="000000"/>
          <w:shd w:val="clear" w:color="auto" w:fill="FFFFFF"/>
          <w:lang w:val="hy-AM"/>
        </w:rPr>
        <w:t>Հայաստանի Հանրապետության աշխատանքի և սոցիալակա</w:t>
      </w:r>
      <w:r>
        <w:rPr>
          <w:rFonts w:ascii="GHEA Grapalat" w:hAnsi="GHEA Grapalat"/>
          <w:color w:val="000000"/>
          <w:shd w:val="clear" w:color="auto" w:fill="FFFFFF"/>
          <w:lang w:val="hy-AM"/>
        </w:rPr>
        <w:t>ն հարցերի նախարարին հանձնարարվել</w:t>
      </w:r>
      <w:r w:rsidRPr="00FC74AA">
        <w:rPr>
          <w:rFonts w:ascii="GHEA Grapalat" w:hAnsi="GHEA Grapalat"/>
          <w:color w:val="000000"/>
          <w:shd w:val="clear" w:color="auto" w:fill="FFFFFF"/>
          <w:lang w:val="hy-AM"/>
        </w:rPr>
        <w:t xml:space="preserve"> է որոշումն ուժի մեջ մտնելուց հետո տասնօրյա ժամկետում ՀՀ կառավարություն ներկայացնել առաջարկություն նախատեսված սոցիալական աջակցության տրամադրման ֆինանսավորման նպատակով ՀՀ 2023 թվականի պետական բյուջեում վերաբաշխում կատարելու վերաբերյալ:</w:t>
      </w:r>
      <w:r w:rsidRPr="00FC74AA">
        <w:rPr>
          <w:rStyle w:val="Strong"/>
          <w:rFonts w:ascii="GHEA Grapalat" w:hAnsi="GHEA Grapalat"/>
          <w:color w:val="000000"/>
          <w:shd w:val="clear" w:color="auto" w:fill="FFFFFF"/>
          <w:lang w:val="hy-AM"/>
        </w:rPr>
        <w:t xml:space="preserve"> </w:t>
      </w:r>
    </w:p>
    <w:p w:rsidR="00C13A38" w:rsidRPr="00C13A38" w:rsidRDefault="00C13A38" w:rsidP="00C13A38">
      <w:pPr>
        <w:tabs>
          <w:tab w:val="left" w:pos="0"/>
        </w:tabs>
        <w:spacing w:before="120" w:line="360" w:lineRule="auto"/>
        <w:ind w:firstLine="720"/>
        <w:jc w:val="both"/>
        <w:rPr>
          <w:rStyle w:val="Strong"/>
          <w:rFonts w:ascii="GHEA Grapalat" w:hAnsi="GHEA Grapalat" w:cs="GHEA Grapalat"/>
          <w:b w:val="0"/>
          <w:bCs w:val="0"/>
          <w:lang w:val="hy-AM" w:eastAsia="en-US"/>
        </w:rPr>
      </w:pPr>
    </w:p>
    <w:p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rsidR="003A34FE" w:rsidRPr="0022094C" w:rsidRDefault="003A34FE" w:rsidP="003A34FE">
      <w:pPr>
        <w:spacing w:line="360" w:lineRule="auto"/>
        <w:ind w:firstLine="720"/>
        <w:jc w:val="both"/>
        <w:rPr>
          <w:rFonts w:ascii="GHEA Grapalat" w:eastAsiaTheme="minorHAnsi" w:hAnsi="GHEA Grapalat" w:cs="Sylfaen"/>
          <w:lang w:val="hy-AM"/>
        </w:rPr>
      </w:pPr>
      <w:r w:rsidRPr="0022094C">
        <w:rPr>
          <w:rFonts w:ascii="GHEA Grapalat" w:hAnsi="GHEA Grapalat" w:cs="Sylfaen"/>
          <w:lang w:val="hy-AM"/>
        </w:rPr>
        <w:t xml:space="preserve">Կառավարության 2020 թվականի դեկտեմբերի 3-ի N 1924-Լ և </w:t>
      </w:r>
      <w:r w:rsidRPr="0022094C">
        <w:rPr>
          <w:rStyle w:val="Strong"/>
          <w:rFonts w:ascii="GHEA Grapalat" w:hAnsi="GHEA Grapalat"/>
          <w:b w:val="0"/>
          <w:shd w:val="clear" w:color="auto" w:fill="FFFFFF"/>
          <w:lang w:val="hy-AM"/>
        </w:rPr>
        <w:t>դեկտեմբերի 17-ի N 2082-Լ</w:t>
      </w:r>
      <w:r w:rsidRPr="0022094C">
        <w:rPr>
          <w:rFonts w:ascii="GHEA Grapalat" w:hAnsi="GHEA Grapalat" w:cs="Sylfaen"/>
          <w:b/>
          <w:lang w:val="hy-AM"/>
        </w:rPr>
        <w:t xml:space="preserve"> </w:t>
      </w:r>
      <w:r w:rsidRPr="0022094C">
        <w:rPr>
          <w:rFonts w:ascii="GHEA Grapalat" w:hAnsi="GHEA Grapalat" w:cs="Sylfaen"/>
          <w:lang w:val="hy-AM"/>
        </w:rPr>
        <w:t>որոշումներով (այսուհետ՝ Որոշումներ) հաստատվել են</w:t>
      </w:r>
      <w:r w:rsidRPr="0022094C">
        <w:rPr>
          <w:rFonts w:ascii="GHEA Grapalat" w:hAnsi="GHEA Grapalat"/>
          <w:b/>
          <w:lang w:val="hy-AM"/>
        </w:rPr>
        <w:t xml:space="preserve">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7128B5">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զոհերի, ինչպես նաև անհայտ կորածների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և</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հաշմանդամություն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ձեռք</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բերած</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անձանց</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սոցիալական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աջակցության</w:t>
      </w:r>
      <w:r w:rsidRPr="0022094C">
        <w:rPr>
          <w:rFonts w:ascii="GHEA Grapalat" w:hAnsi="GHEA Grapalat"/>
          <w:lang w:val="hy-AM"/>
        </w:rPr>
        <w:t xml:space="preserve"> միջոցառումը և</w:t>
      </w:r>
      <w:r w:rsidRPr="0022094C">
        <w:rPr>
          <w:rFonts w:ascii="GHEA Grapalat" w:hAnsi="GHEA Grapalat" w:cs="Sylfaen"/>
          <w:lang w:val="hy-AM"/>
        </w:rPr>
        <w:t xml:space="preserve"> աջակցության </w:t>
      </w:r>
      <w:r w:rsidRPr="0022094C">
        <w:rPr>
          <w:rFonts w:ascii="GHEA Grapalat" w:eastAsiaTheme="minorHAnsi" w:hAnsi="GHEA Grapalat" w:cs="Sylfaen"/>
          <w:lang w:val="hy-AM"/>
        </w:rPr>
        <w:t>տրամադրման կարգը:</w:t>
      </w:r>
    </w:p>
    <w:p w:rsidR="00CE6FC2" w:rsidRPr="0022094C" w:rsidRDefault="00FC74AA" w:rsidP="000815BC">
      <w:pPr>
        <w:pStyle w:val="NormalWeb"/>
        <w:spacing w:before="0" w:beforeAutospacing="0" w:after="0" w:afterAutospacing="0" w:line="360" w:lineRule="auto"/>
        <w:ind w:firstLine="720"/>
        <w:jc w:val="both"/>
        <w:rPr>
          <w:rFonts w:ascii="GHEA Grapalat" w:hAnsi="GHEA Grapalat" w:cs="Sylfaen"/>
          <w:lang w:val="hy-AM"/>
        </w:rPr>
      </w:pPr>
      <w:r w:rsidRPr="00E67AFE">
        <w:rPr>
          <w:rFonts w:ascii="GHEA Grapalat" w:hAnsi="GHEA Grapalat" w:cs="Sylfaen"/>
          <w:lang w:val="hy-AM"/>
        </w:rPr>
        <w:lastRenderedPageBreak/>
        <w:t xml:space="preserve">Որոշմամբ </w:t>
      </w:r>
      <w:r w:rsidR="000815BC"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7128B5">
        <w:rPr>
          <w:rStyle w:val="Strong"/>
          <w:rFonts w:ascii="GHEA Grapalat" w:hAnsi="GHEA Grapalat"/>
          <w:b w:val="0"/>
          <w:shd w:val="clear" w:color="auto" w:fill="FFFFFF"/>
          <w:lang w:val="hy-AM"/>
        </w:rPr>
        <w:t>Լեռնային Ղարաբաղի</w:t>
      </w:r>
      <w:r w:rsidR="000815BC"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000815BC" w:rsidRPr="000815BC">
        <w:rPr>
          <w:rStyle w:val="Strong"/>
          <w:rFonts w:ascii="GHEA Grapalat" w:hAnsi="GHEA Grapalat"/>
          <w:b w:val="0"/>
          <w:shd w:val="clear" w:color="auto" w:fill="FFFFFF"/>
          <w:lang w:val="hy-AM"/>
        </w:rPr>
        <w:t xml:space="preserve"> </w:t>
      </w:r>
      <w:r w:rsidR="000815BC" w:rsidRPr="0022094C">
        <w:rPr>
          <w:rFonts w:ascii="GHEA Grapalat" w:hAnsi="GHEA Grapalat" w:cs="Sylfaen"/>
          <w:lang w:val="hy-AM"/>
        </w:rPr>
        <w:t>(ինչպես նաև գերեվարված</w:t>
      </w:r>
      <w:r w:rsidR="000815BC" w:rsidRPr="000815BC">
        <w:rPr>
          <w:rFonts w:ascii="GHEA Grapalat" w:hAnsi="GHEA Grapalat" w:cs="Sylfaen"/>
          <w:lang w:val="hy-AM"/>
        </w:rPr>
        <w:t>ների</w:t>
      </w:r>
      <w:r w:rsidR="000815BC" w:rsidRPr="0022094C">
        <w:rPr>
          <w:rFonts w:ascii="GHEA Grapalat" w:hAnsi="GHEA Grapalat" w:cs="Sylfaen"/>
          <w:lang w:val="hy-AM"/>
        </w:rPr>
        <w:t>)</w:t>
      </w:r>
      <w:r w:rsidR="000815BC" w:rsidRPr="000815BC">
        <w:rPr>
          <w:rFonts w:ascii="GHEA Grapalat" w:hAnsi="GHEA Grapalat" w:cs="Sylfaen"/>
          <w:lang w:val="hy-AM"/>
        </w:rPr>
        <w:t xml:space="preserve"> </w:t>
      </w:r>
      <w:r w:rsidR="0028202E">
        <w:rPr>
          <w:rStyle w:val="Strong"/>
          <w:rFonts w:ascii="GHEA Grapalat" w:hAnsi="GHEA Grapalat" w:cs="Arial Unicode"/>
          <w:b w:val="0"/>
          <w:shd w:val="clear" w:color="auto" w:fill="FFFFFF"/>
          <w:lang w:val="hy-AM"/>
        </w:rPr>
        <w:t>ընտանիքներ</w:t>
      </w:r>
      <w:r w:rsidR="000815BC" w:rsidRPr="0022094C">
        <w:rPr>
          <w:rStyle w:val="Strong"/>
          <w:rFonts w:ascii="GHEA Grapalat" w:hAnsi="GHEA Grapalat"/>
          <w:b w:val="0"/>
          <w:shd w:val="clear" w:color="auto" w:fill="FFFFFF"/>
          <w:lang w:val="hy-AM"/>
        </w:rPr>
        <w:t xml:space="preserve"> </w:t>
      </w:r>
      <w:r w:rsidR="000815BC" w:rsidRPr="000815BC">
        <w:rPr>
          <w:rStyle w:val="Strong"/>
          <w:rFonts w:ascii="GHEA Grapalat" w:hAnsi="GHEA Grapalat"/>
          <w:b w:val="0"/>
          <w:shd w:val="clear" w:color="auto" w:fill="FFFFFF"/>
          <w:lang w:val="hy-AM"/>
        </w:rPr>
        <w:t xml:space="preserve">ևս երկու ամիս </w:t>
      </w:r>
      <w:r w:rsidR="0028202E" w:rsidRPr="0028202E">
        <w:rPr>
          <w:rStyle w:val="Strong"/>
          <w:rFonts w:ascii="GHEA Grapalat" w:hAnsi="GHEA Grapalat"/>
          <w:b w:val="0"/>
          <w:shd w:val="clear" w:color="auto" w:fill="FFFFFF"/>
          <w:lang w:val="hy-AM"/>
        </w:rPr>
        <w:t>կստանան</w:t>
      </w:r>
      <w:r w:rsidR="000815BC" w:rsidRPr="000815BC">
        <w:rPr>
          <w:rStyle w:val="Strong"/>
          <w:rFonts w:ascii="GHEA Grapalat" w:hAnsi="GHEA Grapalat"/>
          <w:b w:val="0"/>
          <w:shd w:val="clear" w:color="auto" w:fill="FFFFFF"/>
          <w:lang w:val="hy-AM"/>
        </w:rPr>
        <w:t xml:space="preserve"> </w:t>
      </w:r>
      <w:r w:rsidR="000815BC" w:rsidRPr="000815BC">
        <w:rPr>
          <w:rFonts w:ascii="GHEA Grapalat" w:hAnsi="GHEA Grapalat" w:cs="Sylfaen"/>
          <w:lang w:val="hy-AM"/>
        </w:rPr>
        <w:t xml:space="preserve">Որոշումների շրջանակներում տրամադրվող սոցիալական աջակցությունը:  </w:t>
      </w:r>
    </w:p>
    <w:p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lang w:val="hy-AM"/>
        </w:rPr>
        <w:t xml:space="preserve">Նշյալ անձանց </w:t>
      </w:r>
      <w:r>
        <w:rPr>
          <w:rFonts w:ascii="GHEA Grapalat" w:hAnsi="GHEA Grapalat" w:cs="Sylfaen"/>
          <w:bCs/>
          <w:lang w:val="hy-AM"/>
        </w:rPr>
        <w:t>Որոշումների շրջանակներում սոցիալական աջակցություն տրամադրելու համար</w:t>
      </w:r>
      <w:r>
        <w:rPr>
          <w:rFonts w:ascii="GHEA Grapalat" w:hAnsi="GHEA Grapalat"/>
          <w:bCs/>
          <w:shd w:val="clear" w:color="auto" w:fill="FFFFFF"/>
          <w:lang w:val="hy-AM"/>
        </w:rPr>
        <w:t xml:space="preserve"> առկա է լրացուցիչ ֆինասական միջոցների (</w:t>
      </w:r>
      <w:r w:rsidR="000815BC" w:rsidRPr="000815BC">
        <w:rPr>
          <w:rFonts w:ascii="GHEA Grapalat" w:hAnsi="GHEA Grapalat"/>
          <w:bCs/>
          <w:shd w:val="clear" w:color="auto" w:fill="FFFFFF"/>
          <w:lang w:val="hy-AM"/>
        </w:rPr>
        <w:t>15.9</w:t>
      </w:r>
      <w:r>
        <w:rPr>
          <w:rFonts w:ascii="GHEA Grapalat" w:hAnsi="GHEA Grapalat"/>
          <w:bCs/>
          <w:shd w:val="clear" w:color="auto" w:fill="FFFFFF"/>
          <w:lang w:val="hy-AM"/>
        </w:rPr>
        <w:t xml:space="preserve"> մլն դրամ) հատկացման անհրաժեշտություն:</w:t>
      </w:r>
    </w:p>
    <w:p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rsidR="00C13A38" w:rsidRPr="00900517"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900517" w:rsidRPr="00900517">
        <w:rPr>
          <w:rFonts w:ascii="GHEA Grapalat" w:hAnsi="GHEA Grapalat" w:cs="Sylfaen"/>
          <w:sz w:val="24"/>
          <w:szCs w:val="24"/>
          <w:lang w:val="hy-AM"/>
        </w:rPr>
        <w:t>2022 թվականի դեկտեմբերի 29-ի N 211</w:t>
      </w:r>
      <w:r w:rsidRPr="00900517">
        <w:rPr>
          <w:rFonts w:ascii="GHEA Grapalat" w:hAnsi="GHEA Grapalat" w:cs="Sylfaen"/>
          <w:sz w:val="24"/>
          <w:szCs w:val="24"/>
          <w:lang w:val="hy-AM"/>
        </w:rPr>
        <w:t>1-Ն որոշման մեջ</w:t>
      </w:r>
      <w:r w:rsidR="00900517" w:rsidRPr="00900517">
        <w:rPr>
          <w:rFonts w:ascii="GHEA Grapalat" w:hAnsi="GHEA Grapalat" w:cs="Sylfaen"/>
          <w:sz w:val="24"/>
          <w:szCs w:val="24"/>
          <w:lang w:val="hy-AM"/>
        </w:rPr>
        <w:t xml:space="preserve">, որով կհատկացվի </w:t>
      </w:r>
      <w:r w:rsidR="000815BC" w:rsidRPr="000815BC">
        <w:rPr>
          <w:rFonts w:ascii="GHEA Grapalat" w:hAnsi="GHEA Grapalat" w:cs="Sylfaen"/>
          <w:sz w:val="24"/>
          <w:szCs w:val="24"/>
          <w:lang w:val="hy-AM"/>
        </w:rPr>
        <w:t>15.9</w:t>
      </w:r>
      <w:r w:rsidR="00900517" w:rsidRPr="00900517">
        <w:rPr>
          <w:rFonts w:ascii="GHEA Grapalat" w:hAnsi="GHEA Grapalat" w:cs="Sylfaen"/>
          <w:sz w:val="24"/>
          <w:szCs w:val="24"/>
          <w:lang w:val="hy-AM"/>
        </w:rPr>
        <w:t xml:space="preserve"> մլն դրամ՝ </w:t>
      </w:r>
      <w:r w:rsidR="00900517" w:rsidRPr="00900517">
        <w:rPr>
          <w:rFonts w:ascii="GHEA Grapalat" w:hAnsi="GHEA Grapalat" w:cs="Sylfaen"/>
          <w:bCs/>
          <w:sz w:val="24"/>
          <w:szCs w:val="24"/>
          <w:lang w:val="hy-AM"/>
        </w:rPr>
        <w:t xml:space="preserve">Որոշումների շրջանակներում 2023թ․ </w:t>
      </w:r>
      <w:r w:rsidR="000815BC" w:rsidRPr="000815BC">
        <w:rPr>
          <w:rFonts w:ascii="GHEA Grapalat" w:hAnsi="GHEA Grapalat" w:cs="Sylfaen"/>
          <w:bCs/>
          <w:sz w:val="24"/>
          <w:szCs w:val="24"/>
          <w:lang w:val="hy-AM"/>
        </w:rPr>
        <w:t>հուլիս</w:t>
      </w:r>
      <w:r w:rsidR="00900517" w:rsidRPr="00900517">
        <w:rPr>
          <w:rFonts w:ascii="GHEA Grapalat" w:hAnsi="GHEA Grapalat" w:cs="Sylfaen"/>
          <w:bCs/>
          <w:sz w:val="24"/>
          <w:szCs w:val="24"/>
          <w:lang w:val="hy-AM"/>
        </w:rPr>
        <w:t xml:space="preserve"> և </w:t>
      </w:r>
      <w:r w:rsidR="000815BC" w:rsidRPr="000815BC">
        <w:rPr>
          <w:rFonts w:ascii="GHEA Grapalat" w:hAnsi="GHEA Grapalat" w:cs="Sylfaen"/>
          <w:bCs/>
          <w:sz w:val="24"/>
          <w:szCs w:val="24"/>
          <w:lang w:val="hy-AM"/>
        </w:rPr>
        <w:t>օգոստոս</w:t>
      </w:r>
      <w:r w:rsidR="00900517" w:rsidRPr="00900517">
        <w:rPr>
          <w:rFonts w:ascii="GHEA Grapalat" w:hAnsi="GHEA Grapalat" w:cs="Sylfaen"/>
          <w:bCs/>
          <w:sz w:val="24"/>
          <w:szCs w:val="24"/>
          <w:lang w:val="hy-AM"/>
        </w:rPr>
        <w:t xml:space="preserve"> ամիսներին սոցիալական աջակցություն տրամադրելու համար</w:t>
      </w:r>
      <w:r w:rsidRPr="00900517">
        <w:rPr>
          <w:rFonts w:ascii="GHEA Grapalat" w:hAnsi="GHEA Grapalat"/>
          <w:sz w:val="24"/>
          <w:szCs w:val="24"/>
          <w:lang w:val="hy-AM"/>
        </w:rPr>
        <w:t xml:space="preserve">։ </w:t>
      </w:r>
    </w:p>
    <w:p w:rsidR="00E67AFE" w:rsidRPr="00E36D92" w:rsidRDefault="00E67AFE" w:rsidP="00E67AFE">
      <w:pPr>
        <w:pStyle w:val="mechtex"/>
        <w:tabs>
          <w:tab w:val="left" w:pos="0"/>
        </w:tabs>
        <w:spacing w:line="360" w:lineRule="auto"/>
        <w:ind w:right="38" w:firstLine="720"/>
        <w:jc w:val="both"/>
        <w:rPr>
          <w:rFonts w:ascii="GHEA Grapalat" w:hAnsi="GHEA Grapalat"/>
          <w:sz w:val="24"/>
          <w:szCs w:val="24"/>
          <w:lang w:val="hy-AM"/>
        </w:rPr>
      </w:pPr>
      <w:r w:rsidRPr="00E67AFE">
        <w:rPr>
          <w:rFonts w:ascii="GHEA Grapalat" w:hAnsi="GHEA Grapalat" w:cs="Arial Armenian"/>
          <w:sz w:val="24"/>
          <w:szCs w:val="24"/>
          <w:lang w:val="hy-AM"/>
        </w:rPr>
        <w:t xml:space="preserve">Նախագծով առաջարկվում է </w:t>
      </w:r>
      <w:r>
        <w:rPr>
          <w:rFonts w:ascii="GHEA Grapalat" w:hAnsi="GHEA Grapalat" w:cs="Sylfaen"/>
          <w:sz w:val="24"/>
          <w:szCs w:val="24"/>
          <w:lang w:val="hy-AM"/>
        </w:rPr>
        <w:t>«</w:t>
      </w:r>
      <w:r w:rsidRPr="001A324B">
        <w:rPr>
          <w:rFonts w:ascii="GHEA Grapalat" w:hAnsi="GHEA Grapalat" w:cs="Sylfaen"/>
          <w:sz w:val="24"/>
          <w:szCs w:val="24"/>
          <w:lang w:val="hy-AM"/>
        </w:rPr>
        <w:t>1011.Անապահով սոցիալական խմբերին աջակցություն</w:t>
      </w:r>
      <w:r>
        <w:rPr>
          <w:rFonts w:ascii="GHEA Grapalat" w:hAnsi="GHEA Grapalat" w:cs="Sylfaen"/>
          <w:sz w:val="24"/>
          <w:szCs w:val="24"/>
          <w:lang w:val="hy-AM"/>
        </w:rPr>
        <w:t>»</w:t>
      </w:r>
      <w:r w:rsidRPr="00900517">
        <w:rPr>
          <w:rFonts w:ascii="GHEA Grapalat" w:hAnsi="GHEA Grapalat" w:cs="Sylfaen"/>
          <w:sz w:val="24"/>
          <w:szCs w:val="24"/>
          <w:lang w:val="hy-AM"/>
        </w:rPr>
        <w:t xml:space="preserve"> </w:t>
      </w:r>
      <w:r w:rsidRPr="001A324B">
        <w:rPr>
          <w:rFonts w:ascii="GHEA Grapalat" w:hAnsi="GHEA Grapalat" w:cs="Sylfaen"/>
          <w:sz w:val="24"/>
          <w:szCs w:val="24"/>
          <w:lang w:val="hy-AM"/>
        </w:rPr>
        <w:t xml:space="preserve">ծրագրի </w:t>
      </w:r>
      <w:r>
        <w:rPr>
          <w:rFonts w:ascii="GHEA Grapalat" w:hAnsi="GHEA Grapalat" w:cs="Sylfaen"/>
          <w:sz w:val="24"/>
          <w:szCs w:val="24"/>
          <w:lang w:val="hy-AM"/>
        </w:rPr>
        <w:t>«</w:t>
      </w:r>
      <w:r w:rsidRPr="001A324B">
        <w:rPr>
          <w:rFonts w:ascii="GHEA Grapalat" w:hAnsi="GHEA Grapalat" w:cs="Sylfaen"/>
          <w:sz w:val="24"/>
          <w:szCs w:val="24"/>
          <w:lang w:val="hy-AM"/>
        </w:rPr>
        <w:t>12001. Ընտանիքի կենսամակարդակի բարձրացմանն ուղղված նպաստներ</w:t>
      </w:r>
      <w:r>
        <w:rPr>
          <w:rFonts w:ascii="GHEA Grapalat" w:hAnsi="GHEA Grapalat" w:cs="Sylfaen"/>
          <w:sz w:val="24"/>
          <w:szCs w:val="24"/>
          <w:lang w:val="hy-AM"/>
        </w:rPr>
        <w:t>»</w:t>
      </w:r>
      <w:r w:rsidRPr="001A324B">
        <w:rPr>
          <w:rFonts w:ascii="GHEA Grapalat" w:hAnsi="GHEA Grapalat" w:cs="Sylfaen"/>
          <w:sz w:val="24"/>
          <w:szCs w:val="24"/>
          <w:lang w:val="hy-AM"/>
        </w:rPr>
        <w:t xml:space="preserve"> միջոցառման ֆինանսական միջոցներից  </w:t>
      </w:r>
      <w:r w:rsidRPr="00E67AFE">
        <w:rPr>
          <w:rFonts w:ascii="GHEA Grapalat" w:hAnsi="GHEA Grapalat" w:cs="Arial Armenian"/>
          <w:sz w:val="24"/>
          <w:szCs w:val="24"/>
          <w:lang w:val="hy-AM"/>
        </w:rPr>
        <w:t>նվազեցնել 15.9 մլն դրամ</w:t>
      </w:r>
      <w:r w:rsidRPr="00900517">
        <w:rPr>
          <w:rFonts w:ascii="GHEA Grapalat" w:hAnsi="GHEA Grapalat"/>
          <w:sz w:val="24"/>
          <w:szCs w:val="24"/>
          <w:lang w:val="hy-AM"/>
        </w:rPr>
        <w:t xml:space="preserve">։ </w:t>
      </w:r>
      <w:r w:rsidRPr="00E36D92">
        <w:rPr>
          <w:rFonts w:ascii="GHEA Grapalat" w:hAnsi="GHEA Grapalat"/>
          <w:sz w:val="24"/>
          <w:szCs w:val="24"/>
          <w:lang w:val="hy-AM"/>
        </w:rPr>
        <w:t>Պակասեցվող ֆինանսական միջոցները արդյունքային ցուցանիշների փոփոխություն չի նախատեսում:</w:t>
      </w:r>
    </w:p>
    <w:p w:rsidR="00E84E7B" w:rsidRPr="0022094C" w:rsidRDefault="00E84E7B" w:rsidP="00CE6FC2">
      <w:pPr>
        <w:shd w:val="clear" w:color="auto" w:fill="FFFFFF"/>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7128B5">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w:t>
      </w:r>
      <w:r w:rsidR="002F006C" w:rsidRPr="0022094C">
        <w:rPr>
          <w:rFonts w:ascii="GHEA Grapalat" w:hAnsi="GHEA Grapalat" w:cs="Sylfaen"/>
          <w:lang w:val="hy-AM"/>
        </w:rPr>
        <w:lastRenderedPageBreak/>
        <w:t>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7128B5">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 xml:space="preserve">Նախագծի ընդունման դեպքում ըստ նախնական </w:t>
      </w:r>
      <w:r>
        <w:rPr>
          <w:rFonts w:ascii="GHEA Grapalat" w:hAnsi="GHEA Grapalat" w:cs="Sylfaen"/>
          <w:iCs/>
          <w:lang w:val="hy-AM"/>
        </w:rPr>
        <w:t xml:space="preserve">կանխատեսման և նախարարությունում առկա տեղեկատվության </w:t>
      </w:r>
      <w:r w:rsidRPr="009B6AF1">
        <w:rPr>
          <w:rFonts w:ascii="GHEA Grapalat" w:hAnsi="GHEA Grapalat" w:cs="Sylfaen"/>
          <w:iCs/>
          <w:lang w:val="hy-AM"/>
        </w:rPr>
        <w:t xml:space="preserve">համաձայն միջոցառման </w:t>
      </w:r>
      <w:r w:rsidRPr="00651C81">
        <w:rPr>
          <w:rFonts w:ascii="GHEA Grapalat" w:hAnsi="GHEA Grapalat" w:cs="Sylfaen"/>
          <w:iCs/>
          <w:lang w:val="hy-AM"/>
        </w:rPr>
        <w:t xml:space="preserve">շրջանակներում սոցիալական աջակացությունը պետք է տրամադրվի </w:t>
      </w:r>
      <w:r w:rsidR="000815BC">
        <w:rPr>
          <w:rFonts w:ascii="GHEA Grapalat" w:hAnsi="GHEA Grapalat" w:cs="IRTEK Courier"/>
          <w:lang w:val="hy-AM"/>
        </w:rPr>
        <w:t>11</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 </w:t>
      </w:r>
      <w:r w:rsidR="000815BC">
        <w:rPr>
          <w:rFonts w:ascii="GHEA Grapalat" w:hAnsi="GHEA Grapalat" w:cs="IRTEK Courier"/>
          <w:lang w:val="hy-AM"/>
        </w:rPr>
        <w:t>10</w:t>
      </w:r>
      <w:r w:rsidR="000815BC" w:rsidRPr="00651C81">
        <w:rPr>
          <w:rFonts w:ascii="GHEA Grapalat" w:hAnsi="GHEA Grapalat" w:cs="IRTEK Courier"/>
          <w:lang w:val="hy-AM"/>
        </w:rPr>
        <w:t xml:space="preserve"> անհայտ կորած (</w:t>
      </w:r>
      <w:r w:rsidR="000815BC" w:rsidRPr="009B6AF1">
        <w:rPr>
          <w:rFonts w:ascii="GHEA Grapalat" w:hAnsi="GHEA Grapalat"/>
          <w:shd w:val="clear" w:color="auto" w:fill="FFFFFF"/>
          <w:lang w:val="hy-AM"/>
        </w:rPr>
        <w:t xml:space="preserve">ինչպես նաև </w:t>
      </w:r>
      <w:r w:rsidR="000815BC">
        <w:rPr>
          <w:rFonts w:ascii="GHEA Grapalat" w:hAnsi="GHEA Grapalat"/>
          <w:shd w:val="clear" w:color="auto" w:fill="FFFFFF"/>
          <w:lang w:val="hy-AM"/>
        </w:rPr>
        <w:t>գերեվարված</w:t>
      </w:r>
      <w:r w:rsidR="000815BC" w:rsidRPr="009B6AF1">
        <w:rPr>
          <w:rFonts w:ascii="GHEA Grapalat" w:hAnsi="GHEA Grapalat"/>
          <w:shd w:val="clear" w:color="auto" w:fill="FFFFFF"/>
          <w:lang w:val="hy-AM"/>
        </w:rPr>
        <w:t>)</w:t>
      </w:r>
      <w:r w:rsidR="000815BC" w:rsidRPr="00651C81">
        <w:rPr>
          <w:rFonts w:ascii="GHEA Grapalat" w:hAnsi="GHEA Grapalat"/>
          <w:shd w:val="clear" w:color="auto" w:fill="FFFFFF"/>
          <w:lang w:val="hy-AM"/>
        </w:rPr>
        <w:t xml:space="preserve"> անձանց ընտանիքներին</w:t>
      </w:r>
      <w:r w:rsidR="000815BC" w:rsidRPr="000815BC">
        <w:rPr>
          <w:rFonts w:ascii="GHEA Grapalat" w:hAnsi="GHEA Grapalat"/>
          <w:shd w:val="clear" w:color="auto" w:fill="FFFFFF"/>
          <w:lang w:val="hy-AM"/>
        </w:rPr>
        <w:t xml:space="preserve">՝ </w:t>
      </w:r>
      <w:r w:rsidR="001436F0" w:rsidRPr="001436F0">
        <w:rPr>
          <w:rFonts w:ascii="GHEA Grapalat" w:hAnsi="GHEA Grapalat"/>
          <w:shd w:val="clear" w:color="auto" w:fill="FFFFFF"/>
          <w:lang w:val="hy-AM"/>
        </w:rPr>
        <w:t xml:space="preserve">2023 թվականի </w:t>
      </w:r>
      <w:r w:rsidR="00181533">
        <w:rPr>
          <w:rFonts w:ascii="GHEA Grapalat" w:hAnsi="GHEA Grapalat"/>
          <w:shd w:val="clear" w:color="auto" w:fill="FFFFFF"/>
          <w:lang w:val="hy-AM"/>
        </w:rPr>
        <w:t>հուլիս</w:t>
      </w:r>
      <w:r w:rsidR="001436F0" w:rsidRPr="001436F0">
        <w:rPr>
          <w:rFonts w:ascii="GHEA Grapalat" w:hAnsi="GHEA Grapalat"/>
          <w:shd w:val="clear" w:color="auto" w:fill="FFFFFF"/>
          <w:lang w:val="hy-AM"/>
        </w:rPr>
        <w:t xml:space="preserve"> և </w:t>
      </w:r>
      <w:r w:rsidR="00181533">
        <w:rPr>
          <w:rFonts w:ascii="GHEA Grapalat" w:hAnsi="GHEA Grapalat"/>
          <w:shd w:val="clear" w:color="auto" w:fill="FFFFFF"/>
          <w:lang w:val="hy-AM"/>
        </w:rPr>
        <w:t>օգոստոս</w:t>
      </w:r>
      <w:r w:rsidR="007318E9" w:rsidRPr="007318E9">
        <w:rPr>
          <w:rFonts w:ascii="GHEA Grapalat" w:hAnsi="GHEA Grapalat"/>
          <w:shd w:val="clear" w:color="auto" w:fill="FFFFFF"/>
          <w:lang w:val="hy-AM"/>
        </w:rPr>
        <w:t xml:space="preserve"> ամիսների</w:t>
      </w:r>
      <w:r w:rsidR="001436F0" w:rsidRPr="001436F0">
        <w:rPr>
          <w:rFonts w:ascii="GHEA Grapalat" w:hAnsi="GHEA Grapalat"/>
          <w:shd w:val="clear" w:color="auto" w:fill="FFFFFF"/>
          <w:lang w:val="hy-AM"/>
        </w:rPr>
        <w:t xml:space="preserve"> </w:t>
      </w:r>
      <w:r w:rsidRPr="00651C81">
        <w:rPr>
          <w:rFonts w:ascii="GHEA Grapalat" w:hAnsi="GHEA Grapalat"/>
          <w:shd w:val="clear" w:color="auto" w:fill="FFFFFF"/>
          <w:lang w:val="hy-AM"/>
        </w:rPr>
        <w:t>համար</w:t>
      </w:r>
      <w:r w:rsidR="000815BC" w:rsidRPr="000815BC">
        <w:rPr>
          <w:rFonts w:ascii="GHEA Grapalat" w:hAnsi="GHEA Grapalat"/>
          <w:shd w:val="clear" w:color="auto" w:fill="FFFFFF"/>
          <w:lang w:val="hy-AM"/>
        </w:rPr>
        <w:t>, իսկ 1</w:t>
      </w:r>
      <w:r w:rsidR="000815BC" w:rsidRPr="000815BC">
        <w:rPr>
          <w:rFonts w:ascii="GHEA Grapalat" w:hAnsi="GHEA Grapalat" w:cs="IRTEK Courier"/>
          <w:lang w:val="hy-AM"/>
        </w:rPr>
        <w:t xml:space="preserve"> </w:t>
      </w:r>
      <w:r w:rsidR="000815BC" w:rsidRPr="00651C81">
        <w:rPr>
          <w:rFonts w:ascii="GHEA Grapalat" w:hAnsi="GHEA Grapalat" w:cs="IRTEK Courier"/>
          <w:lang w:val="hy-AM"/>
        </w:rPr>
        <w:t>անհայտ կորած</w:t>
      </w:r>
      <w:r w:rsidR="000815BC">
        <w:rPr>
          <w:rFonts w:ascii="GHEA Grapalat" w:hAnsi="GHEA Grapalat" w:cs="IRTEK Courier"/>
          <w:lang w:val="hy-AM"/>
        </w:rPr>
        <w:t>ի ընտանիքին</w:t>
      </w:r>
      <w:r w:rsidR="000815BC" w:rsidRPr="000815BC">
        <w:rPr>
          <w:rFonts w:ascii="GHEA Grapalat" w:hAnsi="GHEA Grapalat" w:cs="IRTEK Courier"/>
          <w:lang w:val="hy-AM"/>
        </w:rPr>
        <w:t>՝</w:t>
      </w:r>
      <w:r w:rsidR="000815BC">
        <w:rPr>
          <w:rFonts w:ascii="GHEA Grapalat" w:hAnsi="GHEA Grapalat" w:cs="IRTEK Courier"/>
          <w:lang w:val="hy-AM"/>
        </w:rPr>
        <w:t xml:space="preserve"> 2020 թվականի դեմտեմբերից մինչև 2023 թվականի օգոստոս</w:t>
      </w:r>
      <w:r w:rsidR="000815BC" w:rsidRPr="00651C81">
        <w:rPr>
          <w:rFonts w:ascii="GHEA Grapalat" w:hAnsi="GHEA Grapalat"/>
          <w:shd w:val="clear" w:color="auto" w:fill="FFFFFF"/>
          <w:lang w:val="hy-AM"/>
        </w:rPr>
        <w:t xml:space="preserve"> </w:t>
      </w:r>
      <w:r w:rsidR="000815BC" w:rsidRPr="000815BC">
        <w:rPr>
          <w:rFonts w:ascii="GHEA Grapalat" w:hAnsi="GHEA Grapalat"/>
          <w:shd w:val="clear" w:color="auto" w:fill="FFFFFF"/>
          <w:lang w:val="hy-AM"/>
        </w:rPr>
        <w:t>ամիսների համար</w:t>
      </w:r>
      <w:r w:rsidR="002663A2" w:rsidRPr="002663A2">
        <w:rPr>
          <w:rFonts w:ascii="GHEA Grapalat" w:hAnsi="GHEA Grapalat"/>
          <w:shd w:val="clear" w:color="auto" w:fill="FFFFFF"/>
          <w:lang w:val="hy-AM"/>
        </w:rPr>
        <w:t>:</w:t>
      </w:r>
    </w:p>
    <w:p w:rsidR="002663A2" w:rsidRPr="000F409B" w:rsidRDefault="002663A2" w:rsidP="002663A2">
      <w:pPr>
        <w:spacing w:line="360" w:lineRule="auto"/>
        <w:ind w:firstLine="720"/>
        <w:jc w:val="both"/>
        <w:rPr>
          <w:rFonts w:ascii="GHEA Grapalat" w:hAnsi="GHEA Grapalat" w:cs="IRTEK Courier"/>
          <w:lang w:val="hy-AM"/>
        </w:rPr>
      </w:pPr>
      <w:r w:rsidRPr="000F409B">
        <w:rPr>
          <w:rFonts w:ascii="GHEA Grapalat" w:hAnsi="GHEA Grapalat"/>
          <w:color w:val="191919"/>
          <w:shd w:val="clear" w:color="auto" w:fill="FFFFFF"/>
          <w:lang w:val="hy-AM"/>
        </w:rPr>
        <w:t>Որոշումների շրջանակներ</w:t>
      </w:r>
      <w:r>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Pr="000F409B">
        <w:rPr>
          <w:rFonts w:ascii="GHEA Grapalat" w:hAnsi="GHEA Grapalat"/>
          <w:color w:val="191919"/>
          <w:shd w:val="clear" w:color="auto" w:fill="FFFFFF"/>
          <w:lang w:val="hy-AM"/>
        </w:rPr>
        <w:t xml:space="preserve"> է ՀՀ պետական բյուջեի 1205 ծրագրի 12020 մ</w:t>
      </w:r>
      <w:r>
        <w:rPr>
          <w:rFonts w:ascii="GHEA Grapalat" w:hAnsi="GHEA Grapalat"/>
          <w:color w:val="191919"/>
          <w:shd w:val="clear" w:color="auto" w:fill="FFFFFF"/>
          <w:lang w:val="hy-AM"/>
        </w:rPr>
        <w:t>ի</w:t>
      </w:r>
      <w:r w:rsidRPr="000F409B">
        <w:rPr>
          <w:rFonts w:ascii="GHEA Grapalat" w:hAnsi="GHEA Grapalat"/>
          <w:color w:val="191919"/>
          <w:shd w:val="clear" w:color="auto" w:fill="FFFFFF"/>
          <w:lang w:val="hy-AM"/>
        </w:rPr>
        <w:t>ջոցառմամբ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w:t>
      </w:r>
      <w:r w:rsidRPr="000F409B">
        <w:rPr>
          <w:rFonts w:ascii="GHEA Grapalat" w:hAnsi="GHEA Grapalat" w:cs="IRTEK Courier"/>
          <w:lang w:val="hy-AM"/>
        </w:rPr>
        <w:t>:</w:t>
      </w:r>
    </w:p>
    <w:p w:rsidR="00CF5A1F" w:rsidRDefault="001F2530" w:rsidP="00CF5A1F">
      <w:pPr>
        <w:tabs>
          <w:tab w:val="left" w:pos="0"/>
        </w:tabs>
        <w:spacing w:line="360" w:lineRule="auto"/>
        <w:ind w:firstLine="720"/>
        <w:jc w:val="both"/>
        <w:rPr>
          <w:rFonts w:ascii="GHEA Grapalat" w:hAnsi="GHEA Grapalat"/>
          <w:shd w:val="clear" w:color="auto" w:fill="FFFFFF"/>
          <w:lang w:val="hy-AM"/>
        </w:rPr>
      </w:pPr>
      <w:r w:rsidRPr="000815BC">
        <w:rPr>
          <w:rFonts w:ascii="GHEA Grapalat" w:hAnsi="GHEA Grapalat" w:cs="IRTEK Courier"/>
          <w:lang w:val="hy-AM"/>
        </w:rPr>
        <w:t>Կ</w:t>
      </w:r>
      <w:r w:rsidR="00CF5A1F" w:rsidRPr="00430D21">
        <w:rPr>
          <w:rFonts w:ascii="GHEA Grapalat" w:hAnsi="GHEA Grapalat" w:cs="IRTEK Courier"/>
          <w:lang w:val="hy-AM"/>
        </w:rPr>
        <w:t xml:space="preserve">պահանջվի </w:t>
      </w:r>
      <w:r w:rsidR="000815BC">
        <w:rPr>
          <w:rFonts w:ascii="GHEA Grapalat" w:hAnsi="GHEA Grapalat" w:cs="IRTEK Courier"/>
          <w:lang w:val="hy-AM"/>
        </w:rPr>
        <w:t>15</w:t>
      </w:r>
      <w:r w:rsidR="00137276">
        <w:rPr>
          <w:rFonts w:ascii="GHEA Grapalat" w:hAnsi="GHEA Grapalat" w:cs="IRTEK Courier"/>
          <w:lang w:val="hy-AM"/>
        </w:rPr>
        <w:t>.</w:t>
      </w:r>
      <w:r w:rsidR="000815BC" w:rsidRPr="000815BC">
        <w:rPr>
          <w:rFonts w:ascii="GHEA Grapalat" w:hAnsi="GHEA Grapalat" w:cs="IRTEK Courier"/>
          <w:lang w:val="hy-AM"/>
        </w:rPr>
        <w:t>9</w:t>
      </w:r>
      <w:r w:rsidR="00CF5A1F">
        <w:rPr>
          <w:rFonts w:ascii="GHEA Grapalat" w:hAnsi="GHEA Grapalat" w:cs="IRTEK Courier"/>
          <w:lang w:val="hy-AM"/>
        </w:rPr>
        <w:t>00.000 դրամ</w:t>
      </w:r>
      <w:r w:rsidR="000815BC">
        <w:rPr>
          <w:rFonts w:ascii="GHEA Grapalat" w:hAnsi="GHEA Grapalat"/>
          <w:shd w:val="clear" w:color="auto" w:fill="FFFFFF"/>
          <w:lang w:val="hy-AM"/>
        </w:rPr>
        <w:t>՝</w:t>
      </w:r>
    </w:p>
    <w:p w:rsidR="000815BC" w:rsidRDefault="000815BC" w:rsidP="00CF5A1F">
      <w:pPr>
        <w:tabs>
          <w:tab w:val="left" w:pos="0"/>
        </w:tabs>
        <w:spacing w:line="360" w:lineRule="auto"/>
        <w:ind w:firstLine="720"/>
        <w:jc w:val="both"/>
        <w:rPr>
          <w:rFonts w:ascii="GHEA Grapalat" w:hAnsi="GHEA Grapalat"/>
          <w:shd w:val="clear" w:color="auto" w:fill="FFFFFF"/>
          <w:lang w:val="hy-AM"/>
        </w:rPr>
      </w:pPr>
      <w:r>
        <w:rPr>
          <w:rFonts w:ascii="GHEA Grapalat" w:hAnsi="GHEA Grapalat" w:cs="IRTEK Courier"/>
          <w:lang w:val="hy-AM"/>
        </w:rPr>
        <w:t>1.</w:t>
      </w:r>
      <w:r w:rsidRPr="000815BC">
        <w:rPr>
          <w:rFonts w:ascii="GHEA Grapalat" w:hAnsi="GHEA Grapalat" w:cs="IRTEK Courier"/>
          <w:lang w:val="hy-AM"/>
        </w:rPr>
        <w:t xml:space="preserve"> </w:t>
      </w:r>
      <w:r>
        <w:rPr>
          <w:rFonts w:ascii="GHEA Grapalat" w:hAnsi="GHEA Grapalat"/>
          <w:shd w:val="clear" w:color="auto" w:fill="FFFFFF"/>
          <w:lang w:val="hy-AM"/>
        </w:rPr>
        <w:t>10 x 2 x 300.000</w:t>
      </w:r>
      <w:r w:rsidRPr="00181533">
        <w:rPr>
          <w:rFonts w:ascii="GHEA Grapalat" w:hAnsi="GHEA Grapalat"/>
          <w:shd w:val="clear" w:color="auto" w:fill="FFFFFF"/>
          <w:lang w:val="hy-AM"/>
        </w:rPr>
        <w:t xml:space="preserve"> </w:t>
      </w:r>
      <w:r>
        <w:rPr>
          <w:rFonts w:ascii="GHEA Grapalat" w:hAnsi="GHEA Grapalat"/>
          <w:shd w:val="clear" w:color="auto" w:fill="FFFFFF"/>
          <w:lang w:val="hy-AM"/>
        </w:rPr>
        <w:t>=</w:t>
      </w:r>
      <w:r w:rsidRPr="00181533">
        <w:rPr>
          <w:rFonts w:ascii="GHEA Grapalat" w:hAnsi="GHEA Grapalat"/>
          <w:shd w:val="clear" w:color="auto" w:fill="FFFFFF"/>
          <w:lang w:val="hy-AM"/>
        </w:rPr>
        <w:t xml:space="preserve"> </w:t>
      </w:r>
      <w:r>
        <w:rPr>
          <w:rFonts w:ascii="GHEA Grapalat" w:hAnsi="GHEA Grapalat"/>
          <w:shd w:val="clear" w:color="auto" w:fill="FFFFFF"/>
          <w:lang w:val="hy-AM"/>
        </w:rPr>
        <w:t>6.0</w:t>
      </w:r>
      <w:r w:rsidRPr="00651C81">
        <w:rPr>
          <w:rFonts w:ascii="GHEA Grapalat" w:hAnsi="GHEA Grapalat"/>
          <w:shd w:val="clear" w:color="auto" w:fill="FFFFFF"/>
          <w:lang w:val="hy-AM"/>
        </w:rPr>
        <w:t>00.000</w:t>
      </w:r>
      <w:r w:rsidRPr="00137276">
        <w:rPr>
          <w:rFonts w:ascii="GHEA Grapalat" w:hAnsi="GHEA Grapalat"/>
          <w:shd w:val="clear" w:color="auto" w:fill="FFFFFF"/>
          <w:lang w:val="hy-AM"/>
        </w:rPr>
        <w:t xml:space="preserve"> </w:t>
      </w:r>
      <w:r>
        <w:rPr>
          <w:rFonts w:ascii="GHEA Grapalat" w:hAnsi="GHEA Grapalat"/>
          <w:shd w:val="clear" w:color="auto" w:fill="FFFFFF"/>
          <w:lang w:val="hy-AM"/>
        </w:rPr>
        <w:t>դրամ</w:t>
      </w:r>
    </w:p>
    <w:p w:rsidR="000815BC" w:rsidRDefault="000815BC" w:rsidP="00CF5A1F">
      <w:pPr>
        <w:tabs>
          <w:tab w:val="left" w:pos="0"/>
        </w:tabs>
        <w:spacing w:line="360" w:lineRule="auto"/>
        <w:ind w:firstLine="720"/>
        <w:jc w:val="both"/>
        <w:rPr>
          <w:rFonts w:ascii="GHEA Grapalat" w:hAnsi="GHEA Grapalat"/>
          <w:shd w:val="clear" w:color="auto" w:fill="FFFFFF"/>
          <w:lang w:val="hy-AM"/>
        </w:rPr>
      </w:pPr>
      <w:r w:rsidRPr="000815BC">
        <w:rPr>
          <w:rFonts w:ascii="GHEA Grapalat" w:hAnsi="GHEA Grapalat"/>
          <w:shd w:val="clear" w:color="auto" w:fill="FFFFFF"/>
          <w:lang w:val="hy-AM"/>
        </w:rPr>
        <w:t xml:space="preserve">2. 1 </w:t>
      </w:r>
      <w:r>
        <w:rPr>
          <w:rFonts w:ascii="GHEA Grapalat" w:hAnsi="GHEA Grapalat"/>
          <w:shd w:val="clear" w:color="auto" w:fill="FFFFFF"/>
          <w:lang w:val="hy-AM"/>
        </w:rPr>
        <w:t>x</w:t>
      </w:r>
      <w:r w:rsidRPr="000815BC">
        <w:rPr>
          <w:rFonts w:ascii="GHEA Grapalat" w:hAnsi="GHEA Grapalat"/>
          <w:shd w:val="clear" w:color="auto" w:fill="FFFFFF"/>
          <w:lang w:val="hy-AM"/>
        </w:rPr>
        <w:t xml:space="preserve"> 33 </w:t>
      </w:r>
      <w:r>
        <w:rPr>
          <w:rFonts w:ascii="GHEA Grapalat" w:hAnsi="GHEA Grapalat"/>
          <w:shd w:val="clear" w:color="auto" w:fill="FFFFFF"/>
          <w:lang w:val="hy-AM"/>
        </w:rPr>
        <w:t>x</w:t>
      </w:r>
      <w:r w:rsidRPr="000815BC">
        <w:rPr>
          <w:rFonts w:ascii="GHEA Grapalat" w:hAnsi="GHEA Grapalat"/>
          <w:shd w:val="clear" w:color="auto" w:fill="FFFFFF"/>
          <w:lang w:val="hy-AM"/>
        </w:rPr>
        <w:t xml:space="preserve"> 300.000 = 9.900.000 դրամ</w:t>
      </w:r>
    </w:p>
    <w:p w:rsidR="000815BC" w:rsidRPr="000815BC" w:rsidRDefault="000815BC" w:rsidP="00CF5A1F">
      <w:pPr>
        <w:tabs>
          <w:tab w:val="left" w:pos="0"/>
        </w:tabs>
        <w:spacing w:line="360" w:lineRule="auto"/>
        <w:ind w:firstLine="720"/>
        <w:jc w:val="both"/>
        <w:rPr>
          <w:rFonts w:ascii="GHEA Grapalat" w:hAnsi="GHEA Grapalat" w:cs="IRTEK Courier"/>
          <w:lang w:val="hy-AM"/>
        </w:rPr>
      </w:pPr>
    </w:p>
    <w:p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1C01C2" w:rsidRDefault="00CE6FC2" w:rsidP="001C01C2">
      <w:pPr>
        <w:spacing w:line="360" w:lineRule="auto"/>
        <w:ind w:firstLine="720"/>
        <w:jc w:val="both"/>
        <w:rPr>
          <w:rFonts w:ascii="GHEA Grapalat" w:hAnsi="GHEA Grapalat"/>
          <w:lang w:val="hy-AM" w:eastAsia="en-US"/>
        </w:rPr>
      </w:pPr>
      <w:r w:rsidRPr="0022094C">
        <w:rPr>
          <w:rFonts w:ascii="GHEA Grapalat" w:hAnsi="GHEA Grapalat"/>
          <w:lang w:val="hy-AM"/>
        </w:rPr>
        <w:t xml:space="preserve">Նախագիծը բխում է Կառավարության 2021-2026 թթ. ծրագրի 1.2-րդ կետից, այն է՝ </w:t>
      </w:r>
      <w:r w:rsidR="007128B5">
        <w:rPr>
          <w:rFonts w:ascii="GHEA Grapalat" w:hAnsi="GHEA Grapalat"/>
          <w:lang w:val="hy-AM"/>
        </w:rPr>
        <w:t>Լեռնային Ղարաբաղի</w:t>
      </w:r>
      <w:bookmarkStart w:id="0" w:name="_GoBack"/>
      <w:bookmarkEnd w:id="0"/>
      <w:r w:rsidRPr="0022094C">
        <w:rPr>
          <w:rFonts w:ascii="GHEA Grapalat" w:hAnsi="GHEA Grapalat"/>
          <w:lang w:val="hy-AM"/>
        </w:rPr>
        <w:t xml:space="preserve">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533"/>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8B5"/>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E7FA4"/>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64D3"/>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67AFE"/>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C74AA"/>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4BA2E"/>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652</Words>
  <Characters>3722</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https:/mul2-mss.gov.am/tasks/1663343/oneclick/himnavorum.docx?token=9e5e82966693549ba94ef86dca4bd986</cp:keywords>
  <dc:description/>
  <cp:lastModifiedBy>Gohar.Hayrapetyan</cp:lastModifiedBy>
  <cp:revision>2</cp:revision>
  <dcterms:created xsi:type="dcterms:W3CDTF">2023-07-27T12:38:00Z</dcterms:created>
  <dcterms:modified xsi:type="dcterms:W3CDTF">2023-07-27T12:38:00Z</dcterms:modified>
</cp:coreProperties>
</file>