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51D" w:rsidRPr="0087451D" w:rsidRDefault="0087451D" w:rsidP="0087451D">
      <w:pPr>
        <w:pStyle w:val="Heading4"/>
        <w:shd w:val="clear" w:color="auto" w:fill="FBFBFB"/>
        <w:spacing w:before="150" w:beforeAutospacing="0" w:after="150" w:afterAutospacing="0" w:line="300" w:lineRule="atLeast"/>
        <w:jc w:val="center"/>
        <w:rPr>
          <w:rFonts w:ascii="GHEA Grapalat" w:hAnsi="GHEA Grapalat"/>
          <w:color w:val="5F5F5F"/>
          <w:sz w:val="20"/>
          <w:szCs w:val="20"/>
        </w:rPr>
      </w:pPr>
      <w:r>
        <w:rPr>
          <w:rFonts w:ascii="GHEA Grapalat" w:hAnsi="GHEA Grapalat" w:cs="Tahoma"/>
          <w:color w:val="5F5F5F"/>
          <w:sz w:val="20"/>
          <w:szCs w:val="20"/>
        </w:rPr>
        <w:t>ՏԵՂԵԿԱՆՔ</w:t>
      </w:r>
    </w:p>
    <w:p w:rsidR="0087451D" w:rsidRDefault="0087451D" w:rsidP="0087451D">
      <w:pPr>
        <w:pStyle w:val="Heading5"/>
        <w:shd w:val="clear" w:color="auto" w:fill="FBFBFB"/>
        <w:spacing w:before="150" w:beforeAutospacing="0" w:after="150" w:afterAutospacing="0" w:line="300" w:lineRule="atLeast"/>
        <w:jc w:val="center"/>
        <w:rPr>
          <w:rFonts w:ascii="GHEA Grapalat" w:hAnsi="GHEA Grapalat"/>
          <w:color w:val="5F5F5F"/>
        </w:rPr>
      </w:pPr>
      <w:r>
        <w:rPr>
          <w:rFonts w:ascii="GHEA Grapalat" w:hAnsi="GHEA Grapalat" w:cs="Tahoma"/>
          <w:color w:val="5F5F5F"/>
        </w:rPr>
        <w:t>Իրավական</w:t>
      </w:r>
      <w:r>
        <w:rPr>
          <w:rFonts w:ascii="GHEA Grapalat" w:hAnsi="GHEA Grapalat" w:cs="Helvetica"/>
          <w:color w:val="5F5F5F"/>
        </w:rPr>
        <w:t xml:space="preserve"> </w:t>
      </w:r>
      <w:r>
        <w:rPr>
          <w:rFonts w:ascii="GHEA Grapalat" w:hAnsi="GHEA Grapalat" w:cs="Tahoma"/>
          <w:color w:val="5F5F5F"/>
        </w:rPr>
        <w:t>ակտերի</w:t>
      </w:r>
      <w:r>
        <w:rPr>
          <w:rFonts w:ascii="GHEA Grapalat" w:hAnsi="GHEA Grapalat" w:cs="Helvetica"/>
          <w:color w:val="5F5F5F"/>
        </w:rPr>
        <w:t xml:space="preserve"> </w:t>
      </w:r>
      <w:r>
        <w:rPr>
          <w:rFonts w:ascii="GHEA Grapalat" w:hAnsi="GHEA Grapalat" w:cs="Tahoma"/>
          <w:color w:val="5F5F5F"/>
        </w:rPr>
        <w:t>նախագծերի</w:t>
      </w:r>
      <w:r>
        <w:rPr>
          <w:rFonts w:ascii="GHEA Grapalat" w:hAnsi="GHEA Grapalat" w:cs="Helvetica"/>
          <w:color w:val="5F5F5F"/>
        </w:rPr>
        <w:t xml:space="preserve"> </w:t>
      </w:r>
      <w:r>
        <w:rPr>
          <w:rFonts w:ascii="GHEA Grapalat" w:hAnsi="GHEA Grapalat" w:cs="Tahoma"/>
          <w:color w:val="5F5F5F"/>
        </w:rPr>
        <w:t>հանրային</w:t>
      </w:r>
      <w:r>
        <w:rPr>
          <w:rFonts w:ascii="GHEA Grapalat" w:hAnsi="GHEA Grapalat" w:cs="Helvetica"/>
          <w:color w:val="5F5F5F"/>
        </w:rPr>
        <w:t xml:space="preserve"> </w:t>
      </w:r>
      <w:r>
        <w:rPr>
          <w:rFonts w:ascii="GHEA Grapalat" w:hAnsi="GHEA Grapalat" w:cs="Tahoma"/>
          <w:color w:val="5F5F5F"/>
        </w:rPr>
        <w:t>քննարկման</w:t>
      </w:r>
      <w:r>
        <w:rPr>
          <w:rFonts w:ascii="GHEA Grapalat" w:hAnsi="GHEA Grapalat" w:cs="Helvetica"/>
          <w:color w:val="5F5F5F"/>
        </w:rPr>
        <w:t xml:space="preserve"> </w:t>
      </w:r>
      <w:r>
        <w:rPr>
          <w:rFonts w:ascii="GHEA Grapalat" w:hAnsi="GHEA Grapalat" w:cs="Tahoma"/>
          <w:color w:val="5F5F5F"/>
        </w:rPr>
        <w:t>վերաբերյալ</w:t>
      </w:r>
    </w:p>
    <w:p w:rsidR="0087451D" w:rsidRDefault="0087451D" w:rsidP="0087451D">
      <w:pPr>
        <w:rPr>
          <w:rFonts w:ascii="GHEA Grapalat" w:hAnsi="GHEA Grapalat"/>
          <w:sz w:val="20"/>
          <w:szCs w:val="20"/>
        </w:rPr>
      </w:pP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Իրավական</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ակտի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նախագծի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անվանում</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olor w:val="707070"/>
          <w:sz w:val="20"/>
          <w:szCs w:val="20"/>
        </w:rPr>
        <w:t>«</w:t>
      </w:r>
      <w:r>
        <w:rPr>
          <w:rFonts w:ascii="GHEA Grapalat" w:hAnsi="GHEA Grapalat" w:cs="Tahoma"/>
          <w:color w:val="707070"/>
          <w:sz w:val="20"/>
          <w:szCs w:val="20"/>
        </w:rPr>
        <w:t>Սոցիալական</w:t>
      </w:r>
      <w:r>
        <w:rPr>
          <w:rFonts w:ascii="GHEA Grapalat" w:hAnsi="GHEA Grapalat" w:cs="Helvetica"/>
          <w:color w:val="707070"/>
          <w:sz w:val="20"/>
          <w:szCs w:val="20"/>
        </w:rPr>
        <w:t xml:space="preserve"> </w:t>
      </w:r>
      <w:r>
        <w:rPr>
          <w:rFonts w:ascii="GHEA Grapalat" w:hAnsi="GHEA Grapalat" w:cs="Tahoma"/>
          <w:color w:val="707070"/>
          <w:sz w:val="20"/>
          <w:szCs w:val="20"/>
        </w:rPr>
        <w:t>ապահովության</w:t>
      </w:r>
      <w:r>
        <w:rPr>
          <w:rFonts w:ascii="GHEA Grapalat" w:hAnsi="GHEA Grapalat" w:cs="Helvetica"/>
          <w:color w:val="707070"/>
          <w:sz w:val="20"/>
          <w:szCs w:val="20"/>
        </w:rPr>
        <w:t xml:space="preserve"> </w:t>
      </w:r>
      <w:r>
        <w:rPr>
          <w:rFonts w:ascii="GHEA Grapalat" w:hAnsi="GHEA Grapalat" w:cs="Tahoma"/>
          <w:color w:val="707070"/>
          <w:sz w:val="20"/>
          <w:szCs w:val="20"/>
        </w:rPr>
        <w:t>իրավունքներից</w:t>
      </w:r>
      <w:r>
        <w:rPr>
          <w:rFonts w:ascii="GHEA Grapalat" w:hAnsi="GHEA Grapalat" w:cs="Helvetica"/>
          <w:color w:val="707070"/>
          <w:sz w:val="20"/>
          <w:szCs w:val="20"/>
        </w:rPr>
        <w:t xml:space="preserve"> </w:t>
      </w:r>
      <w:r>
        <w:rPr>
          <w:rFonts w:ascii="GHEA Grapalat" w:hAnsi="GHEA Grapalat" w:cs="Tahoma"/>
          <w:color w:val="707070"/>
          <w:sz w:val="20"/>
          <w:szCs w:val="20"/>
        </w:rPr>
        <w:t>և</w:t>
      </w:r>
      <w:r>
        <w:rPr>
          <w:rFonts w:ascii="GHEA Grapalat" w:hAnsi="GHEA Grapalat" w:cs="Helvetica"/>
          <w:color w:val="707070"/>
          <w:sz w:val="20"/>
          <w:szCs w:val="20"/>
        </w:rPr>
        <w:t xml:space="preserve"> </w:t>
      </w:r>
      <w:r>
        <w:rPr>
          <w:rFonts w:ascii="GHEA Grapalat" w:hAnsi="GHEA Grapalat" w:cs="Tahoma"/>
          <w:color w:val="707070"/>
          <w:sz w:val="20"/>
          <w:szCs w:val="20"/>
        </w:rPr>
        <w:t>երաշխիքներից</w:t>
      </w:r>
      <w:r>
        <w:rPr>
          <w:rFonts w:ascii="GHEA Grapalat" w:hAnsi="GHEA Grapalat" w:cs="Helvetica"/>
          <w:color w:val="707070"/>
          <w:sz w:val="20"/>
          <w:szCs w:val="20"/>
        </w:rPr>
        <w:t xml:space="preserve"> </w:t>
      </w:r>
      <w:r>
        <w:rPr>
          <w:rFonts w:ascii="GHEA Grapalat" w:hAnsi="GHEA Grapalat" w:cs="Tahoma"/>
          <w:color w:val="707070"/>
          <w:sz w:val="20"/>
          <w:szCs w:val="20"/>
        </w:rPr>
        <w:t>օգտվելու</w:t>
      </w:r>
      <w:r>
        <w:rPr>
          <w:rFonts w:ascii="GHEA Grapalat" w:hAnsi="GHEA Grapalat" w:cs="Helvetica"/>
          <w:color w:val="707070"/>
          <w:sz w:val="20"/>
          <w:szCs w:val="20"/>
        </w:rPr>
        <w:t xml:space="preserve"> </w:t>
      </w:r>
      <w:r>
        <w:rPr>
          <w:rFonts w:ascii="GHEA Grapalat" w:hAnsi="GHEA Grapalat" w:cs="Tahoma"/>
          <w:color w:val="707070"/>
          <w:sz w:val="20"/>
          <w:szCs w:val="20"/>
        </w:rPr>
        <w:t>նպատակով</w:t>
      </w:r>
      <w:r>
        <w:rPr>
          <w:rFonts w:ascii="GHEA Grapalat" w:hAnsi="GHEA Grapalat" w:cs="Helvetica"/>
          <w:color w:val="707070"/>
          <w:sz w:val="20"/>
          <w:szCs w:val="20"/>
        </w:rPr>
        <w:t xml:space="preserve"> </w:t>
      </w:r>
      <w:r>
        <w:rPr>
          <w:rFonts w:ascii="GHEA Grapalat" w:hAnsi="GHEA Grapalat" w:cs="Tahoma"/>
          <w:color w:val="707070"/>
          <w:sz w:val="20"/>
          <w:szCs w:val="20"/>
        </w:rPr>
        <w:t>զոհված</w:t>
      </w:r>
      <w:r>
        <w:rPr>
          <w:rFonts w:ascii="GHEA Grapalat" w:hAnsi="GHEA Grapalat" w:cs="Helvetica"/>
          <w:color w:val="707070"/>
          <w:sz w:val="20"/>
          <w:szCs w:val="20"/>
        </w:rPr>
        <w:t xml:space="preserve"> (</w:t>
      </w:r>
      <w:r>
        <w:rPr>
          <w:rFonts w:ascii="GHEA Grapalat" w:hAnsi="GHEA Grapalat" w:cs="Tahoma"/>
          <w:color w:val="707070"/>
          <w:sz w:val="20"/>
          <w:szCs w:val="20"/>
        </w:rPr>
        <w:t>մահացած</w:t>
      </w:r>
      <w:r>
        <w:rPr>
          <w:rFonts w:ascii="GHEA Grapalat" w:hAnsi="GHEA Grapalat" w:cs="Helvetica"/>
          <w:color w:val="707070"/>
          <w:sz w:val="20"/>
          <w:szCs w:val="20"/>
        </w:rPr>
        <w:t xml:space="preserve">) </w:t>
      </w:r>
      <w:r>
        <w:rPr>
          <w:rFonts w:ascii="GHEA Grapalat" w:hAnsi="GHEA Grapalat" w:cs="Tahoma"/>
          <w:color w:val="707070"/>
          <w:sz w:val="20"/>
          <w:szCs w:val="20"/>
        </w:rPr>
        <w:t>զինծառայողի</w:t>
      </w:r>
      <w:r>
        <w:rPr>
          <w:rFonts w:ascii="GHEA Grapalat" w:hAnsi="GHEA Grapalat" w:cs="Helvetica"/>
          <w:color w:val="707070"/>
          <w:sz w:val="20"/>
          <w:szCs w:val="20"/>
        </w:rPr>
        <w:t xml:space="preserve"> </w:t>
      </w:r>
      <w:r>
        <w:rPr>
          <w:rFonts w:ascii="GHEA Grapalat" w:hAnsi="GHEA Grapalat" w:cs="Tahoma"/>
          <w:color w:val="707070"/>
          <w:sz w:val="20"/>
          <w:szCs w:val="20"/>
        </w:rPr>
        <w:t>ընտանիքի</w:t>
      </w:r>
      <w:r>
        <w:rPr>
          <w:rFonts w:ascii="GHEA Grapalat" w:hAnsi="GHEA Grapalat" w:cs="Helvetica"/>
          <w:color w:val="707070"/>
          <w:sz w:val="20"/>
          <w:szCs w:val="20"/>
        </w:rPr>
        <w:t xml:space="preserve"> </w:t>
      </w:r>
      <w:r>
        <w:rPr>
          <w:rFonts w:ascii="GHEA Grapalat" w:hAnsi="GHEA Grapalat" w:cs="Tahoma"/>
          <w:color w:val="707070"/>
          <w:sz w:val="20"/>
          <w:szCs w:val="20"/>
        </w:rPr>
        <w:t>անդամի</w:t>
      </w:r>
      <w:r>
        <w:rPr>
          <w:rFonts w:ascii="GHEA Grapalat" w:hAnsi="GHEA Grapalat" w:cs="Helvetica"/>
          <w:color w:val="707070"/>
          <w:sz w:val="20"/>
          <w:szCs w:val="20"/>
        </w:rPr>
        <w:t xml:space="preserve">, </w:t>
      </w:r>
      <w:r>
        <w:rPr>
          <w:rFonts w:ascii="GHEA Grapalat" w:hAnsi="GHEA Grapalat" w:cs="Tahoma"/>
          <w:color w:val="707070"/>
          <w:sz w:val="20"/>
          <w:szCs w:val="20"/>
        </w:rPr>
        <w:t>ինչպես</w:t>
      </w:r>
      <w:r>
        <w:rPr>
          <w:rFonts w:ascii="GHEA Grapalat" w:hAnsi="GHEA Grapalat" w:cs="Helvetica"/>
          <w:color w:val="707070"/>
          <w:sz w:val="20"/>
          <w:szCs w:val="20"/>
        </w:rPr>
        <w:t xml:space="preserve"> </w:t>
      </w:r>
      <w:r>
        <w:rPr>
          <w:rFonts w:ascii="GHEA Grapalat" w:hAnsi="GHEA Grapalat" w:cs="Tahoma"/>
          <w:color w:val="707070"/>
          <w:sz w:val="20"/>
          <w:szCs w:val="20"/>
        </w:rPr>
        <w:t>նաև</w:t>
      </w:r>
      <w:r>
        <w:rPr>
          <w:rFonts w:ascii="GHEA Grapalat" w:hAnsi="GHEA Grapalat" w:cs="Helvetica"/>
          <w:color w:val="707070"/>
          <w:sz w:val="20"/>
          <w:szCs w:val="20"/>
        </w:rPr>
        <w:t xml:space="preserve"> </w:t>
      </w:r>
      <w:r>
        <w:rPr>
          <w:rFonts w:ascii="GHEA Grapalat" w:hAnsi="GHEA Grapalat" w:cs="Tahoma"/>
          <w:color w:val="707070"/>
          <w:sz w:val="20"/>
          <w:szCs w:val="20"/>
        </w:rPr>
        <w:t>հաշմանդամության</w:t>
      </w:r>
      <w:r>
        <w:rPr>
          <w:rFonts w:ascii="GHEA Grapalat" w:hAnsi="GHEA Grapalat" w:cs="Helvetica"/>
          <w:color w:val="707070"/>
          <w:sz w:val="20"/>
          <w:szCs w:val="20"/>
        </w:rPr>
        <w:t xml:space="preserve"> </w:t>
      </w:r>
      <w:r>
        <w:rPr>
          <w:rFonts w:ascii="GHEA Grapalat" w:hAnsi="GHEA Grapalat" w:cs="Tahoma"/>
          <w:color w:val="707070"/>
          <w:sz w:val="20"/>
          <w:szCs w:val="20"/>
        </w:rPr>
        <w:t>զինվորական</w:t>
      </w:r>
      <w:r>
        <w:rPr>
          <w:rFonts w:ascii="GHEA Grapalat" w:hAnsi="GHEA Grapalat" w:cs="Helvetica"/>
          <w:color w:val="707070"/>
          <w:sz w:val="20"/>
          <w:szCs w:val="20"/>
        </w:rPr>
        <w:t xml:space="preserve"> </w:t>
      </w:r>
      <w:r>
        <w:rPr>
          <w:rFonts w:ascii="GHEA Grapalat" w:hAnsi="GHEA Grapalat" w:cs="Tahoma"/>
          <w:color w:val="707070"/>
          <w:sz w:val="20"/>
          <w:szCs w:val="20"/>
        </w:rPr>
        <w:t>կենսաթոշակի</w:t>
      </w:r>
      <w:r>
        <w:rPr>
          <w:rFonts w:ascii="GHEA Grapalat" w:hAnsi="GHEA Grapalat"/>
          <w:color w:val="707070"/>
          <w:sz w:val="20"/>
          <w:szCs w:val="20"/>
        </w:rPr>
        <w:t xml:space="preserve"> </w:t>
      </w:r>
      <w:r>
        <w:rPr>
          <w:rFonts w:ascii="GHEA Grapalat" w:hAnsi="GHEA Grapalat" w:cs="Tahoma"/>
          <w:color w:val="707070"/>
          <w:sz w:val="20"/>
          <w:szCs w:val="20"/>
        </w:rPr>
        <w:t>իրավունք</w:t>
      </w:r>
      <w:r>
        <w:rPr>
          <w:rFonts w:ascii="GHEA Grapalat" w:hAnsi="GHEA Grapalat" w:cs="Helvetica"/>
          <w:color w:val="707070"/>
          <w:sz w:val="20"/>
          <w:szCs w:val="20"/>
        </w:rPr>
        <w:t xml:space="preserve"> </w:t>
      </w:r>
      <w:r>
        <w:rPr>
          <w:rFonts w:ascii="GHEA Grapalat" w:hAnsi="GHEA Grapalat" w:cs="Tahoma"/>
          <w:color w:val="707070"/>
          <w:sz w:val="20"/>
          <w:szCs w:val="20"/>
        </w:rPr>
        <w:t>ունեցող</w:t>
      </w:r>
      <w:r>
        <w:rPr>
          <w:rFonts w:ascii="GHEA Grapalat" w:hAnsi="GHEA Grapalat" w:cs="Helvetica"/>
          <w:color w:val="707070"/>
          <w:sz w:val="20"/>
          <w:szCs w:val="20"/>
        </w:rPr>
        <w:t xml:space="preserve"> </w:t>
      </w:r>
      <w:r>
        <w:rPr>
          <w:rFonts w:ascii="GHEA Grapalat" w:hAnsi="GHEA Grapalat" w:cs="Tahoma"/>
          <w:color w:val="707070"/>
          <w:sz w:val="20"/>
          <w:szCs w:val="20"/>
        </w:rPr>
        <w:t>նախկին</w:t>
      </w:r>
      <w:r>
        <w:rPr>
          <w:rFonts w:ascii="GHEA Grapalat" w:hAnsi="GHEA Grapalat" w:cs="Helvetica"/>
          <w:color w:val="707070"/>
          <w:sz w:val="20"/>
          <w:szCs w:val="20"/>
        </w:rPr>
        <w:t xml:space="preserve"> </w:t>
      </w:r>
      <w:r>
        <w:rPr>
          <w:rFonts w:ascii="GHEA Grapalat" w:hAnsi="GHEA Grapalat" w:cs="Tahoma"/>
          <w:color w:val="707070"/>
          <w:sz w:val="20"/>
          <w:szCs w:val="20"/>
        </w:rPr>
        <w:t>զինծառայողի</w:t>
      </w:r>
      <w:r>
        <w:rPr>
          <w:rFonts w:ascii="GHEA Grapalat" w:hAnsi="GHEA Grapalat" w:cs="Helvetica"/>
          <w:color w:val="707070"/>
          <w:sz w:val="20"/>
          <w:szCs w:val="20"/>
        </w:rPr>
        <w:t xml:space="preserve"> </w:t>
      </w:r>
      <w:r>
        <w:rPr>
          <w:rFonts w:ascii="GHEA Grapalat" w:hAnsi="GHEA Grapalat" w:cs="Tahoma"/>
          <w:color w:val="707070"/>
          <w:sz w:val="20"/>
          <w:szCs w:val="20"/>
        </w:rPr>
        <w:t>կարգավիճակը</w:t>
      </w:r>
      <w:r>
        <w:rPr>
          <w:rFonts w:ascii="GHEA Grapalat" w:hAnsi="GHEA Grapalat" w:cs="Helvetica"/>
          <w:color w:val="707070"/>
          <w:sz w:val="20"/>
          <w:szCs w:val="20"/>
        </w:rPr>
        <w:t xml:space="preserve"> </w:t>
      </w:r>
      <w:r>
        <w:rPr>
          <w:rFonts w:ascii="GHEA Grapalat" w:hAnsi="GHEA Grapalat" w:cs="Tahoma"/>
          <w:color w:val="707070"/>
          <w:sz w:val="20"/>
          <w:szCs w:val="20"/>
        </w:rPr>
        <w:t>հաստատող</w:t>
      </w:r>
      <w:r>
        <w:rPr>
          <w:rFonts w:ascii="GHEA Grapalat" w:hAnsi="GHEA Grapalat" w:cs="Helvetica"/>
          <w:color w:val="707070"/>
          <w:sz w:val="20"/>
          <w:szCs w:val="20"/>
        </w:rPr>
        <w:t xml:space="preserve"> </w:t>
      </w:r>
      <w:r>
        <w:rPr>
          <w:rFonts w:ascii="GHEA Grapalat" w:hAnsi="GHEA Grapalat" w:cs="Tahoma"/>
          <w:color w:val="707070"/>
          <w:sz w:val="20"/>
          <w:szCs w:val="20"/>
        </w:rPr>
        <w:t>տեղեկանքի</w:t>
      </w:r>
      <w:r>
        <w:rPr>
          <w:rFonts w:ascii="GHEA Grapalat" w:hAnsi="GHEA Grapalat" w:cs="Helvetica"/>
          <w:color w:val="707070"/>
          <w:sz w:val="20"/>
          <w:szCs w:val="20"/>
        </w:rPr>
        <w:t xml:space="preserve"> </w:t>
      </w:r>
      <w:r>
        <w:rPr>
          <w:rFonts w:ascii="GHEA Grapalat" w:hAnsi="GHEA Grapalat" w:cs="Tahoma"/>
          <w:color w:val="707070"/>
          <w:sz w:val="20"/>
          <w:szCs w:val="20"/>
        </w:rPr>
        <w:t>տրման</w:t>
      </w:r>
      <w:r>
        <w:rPr>
          <w:rFonts w:ascii="GHEA Grapalat" w:hAnsi="GHEA Grapalat" w:cs="Helvetica"/>
          <w:color w:val="707070"/>
          <w:sz w:val="20"/>
          <w:szCs w:val="20"/>
        </w:rPr>
        <w:t xml:space="preserve"> </w:t>
      </w:r>
      <w:r>
        <w:rPr>
          <w:rFonts w:ascii="GHEA Grapalat" w:hAnsi="GHEA Grapalat" w:cs="Tahoma"/>
          <w:color w:val="707070"/>
          <w:sz w:val="20"/>
          <w:szCs w:val="20"/>
        </w:rPr>
        <w:t>կարգը</w:t>
      </w:r>
      <w:r>
        <w:rPr>
          <w:rFonts w:ascii="GHEA Grapalat" w:hAnsi="GHEA Grapalat" w:cs="Helvetica"/>
          <w:color w:val="707070"/>
          <w:sz w:val="20"/>
          <w:szCs w:val="20"/>
        </w:rPr>
        <w:t xml:space="preserve">, </w:t>
      </w:r>
      <w:r>
        <w:rPr>
          <w:rFonts w:ascii="GHEA Grapalat" w:hAnsi="GHEA Grapalat" w:cs="Tahoma"/>
          <w:color w:val="707070"/>
          <w:sz w:val="20"/>
          <w:szCs w:val="20"/>
        </w:rPr>
        <w:t>դրա</w:t>
      </w:r>
      <w:r>
        <w:rPr>
          <w:rFonts w:ascii="GHEA Grapalat" w:hAnsi="GHEA Grapalat" w:cs="Helvetica"/>
          <w:color w:val="707070"/>
          <w:sz w:val="20"/>
          <w:szCs w:val="20"/>
        </w:rPr>
        <w:t xml:space="preserve"> </w:t>
      </w:r>
      <w:r>
        <w:rPr>
          <w:rFonts w:ascii="GHEA Grapalat" w:hAnsi="GHEA Grapalat" w:cs="Tahoma"/>
          <w:color w:val="707070"/>
          <w:sz w:val="20"/>
          <w:szCs w:val="20"/>
        </w:rPr>
        <w:t>համար</w:t>
      </w:r>
      <w:r>
        <w:rPr>
          <w:rFonts w:ascii="GHEA Grapalat" w:hAnsi="GHEA Grapalat" w:cs="Helvetica"/>
          <w:color w:val="707070"/>
          <w:sz w:val="20"/>
          <w:szCs w:val="20"/>
        </w:rPr>
        <w:t xml:space="preserve"> </w:t>
      </w:r>
      <w:r>
        <w:rPr>
          <w:rFonts w:ascii="GHEA Grapalat" w:hAnsi="GHEA Grapalat" w:cs="Tahoma"/>
          <w:color w:val="707070"/>
          <w:sz w:val="20"/>
          <w:szCs w:val="20"/>
        </w:rPr>
        <w:t>ներկայացվող</w:t>
      </w:r>
      <w:r>
        <w:rPr>
          <w:rFonts w:ascii="GHEA Grapalat" w:hAnsi="GHEA Grapalat" w:cs="Helvetica"/>
          <w:color w:val="707070"/>
          <w:sz w:val="20"/>
          <w:szCs w:val="20"/>
        </w:rPr>
        <w:t xml:space="preserve"> </w:t>
      </w:r>
      <w:r>
        <w:rPr>
          <w:rFonts w:ascii="GHEA Grapalat" w:hAnsi="GHEA Grapalat" w:cs="Tahoma"/>
          <w:color w:val="707070"/>
          <w:sz w:val="20"/>
          <w:szCs w:val="20"/>
        </w:rPr>
        <w:t>անհրաժեշտ</w:t>
      </w:r>
      <w:r>
        <w:rPr>
          <w:rFonts w:ascii="GHEA Grapalat" w:hAnsi="GHEA Grapalat" w:cs="Helvetica"/>
          <w:color w:val="707070"/>
          <w:sz w:val="20"/>
          <w:szCs w:val="20"/>
        </w:rPr>
        <w:t xml:space="preserve"> </w:t>
      </w:r>
      <w:r>
        <w:rPr>
          <w:rFonts w:ascii="GHEA Grapalat" w:hAnsi="GHEA Grapalat" w:cs="Tahoma"/>
          <w:color w:val="707070"/>
          <w:sz w:val="20"/>
          <w:szCs w:val="20"/>
        </w:rPr>
        <w:t>փաստաթղթերի</w:t>
      </w:r>
      <w:r>
        <w:rPr>
          <w:rFonts w:ascii="GHEA Grapalat" w:hAnsi="GHEA Grapalat" w:cs="Helvetica"/>
          <w:color w:val="707070"/>
          <w:sz w:val="20"/>
          <w:szCs w:val="20"/>
        </w:rPr>
        <w:t xml:space="preserve"> </w:t>
      </w:r>
      <w:r>
        <w:rPr>
          <w:rFonts w:ascii="GHEA Grapalat" w:hAnsi="GHEA Grapalat" w:cs="Tahoma"/>
          <w:color w:val="707070"/>
          <w:sz w:val="20"/>
          <w:szCs w:val="20"/>
        </w:rPr>
        <w:t>ցանկը</w:t>
      </w:r>
      <w:r>
        <w:rPr>
          <w:rFonts w:ascii="GHEA Grapalat" w:hAnsi="GHEA Grapalat" w:cs="Helvetica"/>
          <w:color w:val="707070"/>
          <w:sz w:val="20"/>
          <w:szCs w:val="20"/>
        </w:rPr>
        <w:t xml:space="preserve"> </w:t>
      </w:r>
      <w:r>
        <w:rPr>
          <w:rFonts w:ascii="GHEA Grapalat" w:hAnsi="GHEA Grapalat" w:cs="Tahoma"/>
          <w:color w:val="707070"/>
          <w:sz w:val="20"/>
          <w:szCs w:val="20"/>
        </w:rPr>
        <w:t>և</w:t>
      </w:r>
      <w:r>
        <w:rPr>
          <w:rFonts w:ascii="GHEA Grapalat" w:hAnsi="GHEA Grapalat" w:cs="Helvetica"/>
          <w:color w:val="707070"/>
          <w:sz w:val="20"/>
          <w:szCs w:val="20"/>
        </w:rPr>
        <w:t xml:space="preserve"> </w:t>
      </w:r>
      <w:r>
        <w:rPr>
          <w:rFonts w:ascii="GHEA Grapalat" w:hAnsi="GHEA Grapalat" w:cs="Tahoma"/>
          <w:color w:val="707070"/>
          <w:sz w:val="20"/>
          <w:szCs w:val="20"/>
        </w:rPr>
        <w:t>տեղեկանքի</w:t>
      </w:r>
      <w:r>
        <w:rPr>
          <w:rFonts w:ascii="GHEA Grapalat" w:hAnsi="GHEA Grapalat" w:cs="Helvetica"/>
          <w:color w:val="707070"/>
          <w:sz w:val="20"/>
          <w:szCs w:val="20"/>
        </w:rPr>
        <w:t xml:space="preserve"> </w:t>
      </w:r>
      <w:r>
        <w:rPr>
          <w:rFonts w:ascii="GHEA Grapalat" w:hAnsi="GHEA Grapalat" w:cs="Tahoma"/>
          <w:color w:val="707070"/>
          <w:sz w:val="20"/>
          <w:szCs w:val="20"/>
        </w:rPr>
        <w:t>ձևը</w:t>
      </w:r>
      <w:r>
        <w:rPr>
          <w:rFonts w:ascii="GHEA Grapalat" w:hAnsi="GHEA Grapalat" w:cs="Helvetica"/>
          <w:color w:val="707070"/>
          <w:sz w:val="20"/>
          <w:szCs w:val="20"/>
        </w:rPr>
        <w:t xml:space="preserve"> </w:t>
      </w:r>
      <w:r>
        <w:rPr>
          <w:rFonts w:ascii="GHEA Grapalat" w:hAnsi="GHEA Grapalat" w:cs="Tahoma"/>
          <w:color w:val="707070"/>
          <w:sz w:val="20"/>
          <w:szCs w:val="20"/>
        </w:rPr>
        <w:t>սահմանելու</w:t>
      </w:r>
      <w:r>
        <w:rPr>
          <w:rFonts w:ascii="GHEA Grapalat" w:hAnsi="GHEA Grapalat" w:cs="Helvetica"/>
          <w:color w:val="707070"/>
          <w:sz w:val="20"/>
          <w:szCs w:val="20"/>
        </w:rPr>
        <w:t xml:space="preserve"> </w:t>
      </w:r>
      <w:r>
        <w:rPr>
          <w:rFonts w:ascii="GHEA Grapalat" w:hAnsi="GHEA Grapalat" w:cs="Tahoma"/>
          <w:color w:val="707070"/>
          <w:sz w:val="20"/>
          <w:szCs w:val="20"/>
        </w:rPr>
        <w:t>մասին</w:t>
      </w:r>
      <w:r>
        <w:rPr>
          <w:rFonts w:ascii="GHEA Grapalat" w:hAnsi="GHEA Grapalat" w:cs="Helvetica"/>
          <w:color w:val="707070"/>
          <w:sz w:val="20"/>
          <w:szCs w:val="20"/>
        </w:rPr>
        <w:t xml:space="preserve">» </w:t>
      </w:r>
      <w:r>
        <w:rPr>
          <w:rFonts w:ascii="GHEA Grapalat" w:hAnsi="GHEA Grapalat" w:cs="Tahoma"/>
          <w:color w:val="707070"/>
          <w:sz w:val="20"/>
          <w:szCs w:val="20"/>
        </w:rPr>
        <w:t>ՀՀ</w:t>
      </w:r>
      <w:r>
        <w:rPr>
          <w:rFonts w:ascii="GHEA Grapalat" w:hAnsi="GHEA Grapalat" w:cs="Helvetica"/>
          <w:color w:val="707070"/>
          <w:sz w:val="20"/>
          <w:szCs w:val="20"/>
        </w:rPr>
        <w:t xml:space="preserve"> </w:t>
      </w:r>
      <w:r>
        <w:rPr>
          <w:rFonts w:ascii="GHEA Grapalat" w:hAnsi="GHEA Grapalat" w:cs="Tahoma"/>
          <w:color w:val="707070"/>
          <w:sz w:val="20"/>
          <w:szCs w:val="20"/>
        </w:rPr>
        <w:t>կառավարության</w:t>
      </w:r>
      <w:r>
        <w:rPr>
          <w:rFonts w:ascii="GHEA Grapalat" w:hAnsi="GHEA Grapalat" w:cs="Helvetica"/>
          <w:color w:val="707070"/>
          <w:sz w:val="20"/>
          <w:szCs w:val="20"/>
        </w:rPr>
        <w:t xml:space="preserve"> </w:t>
      </w:r>
      <w:r>
        <w:rPr>
          <w:rFonts w:ascii="GHEA Grapalat" w:hAnsi="GHEA Grapalat" w:cs="Tahoma"/>
          <w:color w:val="707070"/>
          <w:sz w:val="20"/>
          <w:szCs w:val="20"/>
        </w:rPr>
        <w:t>որոշման</w:t>
      </w:r>
      <w:r>
        <w:rPr>
          <w:rFonts w:ascii="GHEA Grapalat" w:hAnsi="GHEA Grapalat" w:cs="Helvetica"/>
          <w:color w:val="707070"/>
          <w:sz w:val="20"/>
          <w:szCs w:val="20"/>
        </w:rPr>
        <w:t xml:space="preserve"> </w:t>
      </w:r>
      <w:r>
        <w:rPr>
          <w:rFonts w:ascii="GHEA Grapalat" w:hAnsi="GHEA Grapalat" w:cs="Tahoma"/>
          <w:color w:val="707070"/>
          <w:sz w:val="20"/>
          <w:szCs w:val="20"/>
        </w:rPr>
        <w:t>նախագիծ</w:t>
      </w:r>
    </w:p>
    <w:p w:rsidR="0087451D" w:rsidRDefault="0087451D" w:rsidP="0087451D">
      <w:pPr>
        <w:rPr>
          <w:rFonts w:ascii="GHEA Grapalat" w:hAnsi="GHEA Grapalat"/>
          <w:sz w:val="20"/>
          <w:szCs w:val="20"/>
        </w:rPr>
      </w:pPr>
      <w:r>
        <w:rPr>
          <w:rFonts w:ascii="GHEA Grapalat" w:hAnsi="GHEA Grapalat"/>
          <w:color w:val="707070"/>
          <w:sz w:val="20"/>
          <w:szCs w:val="20"/>
        </w:rPr>
        <w:br/>
      </w: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Իրավական</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ակտի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նախագիծ</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մշակող</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մարմնի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անվանում</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s="Tahoma"/>
          <w:color w:val="707070"/>
          <w:sz w:val="20"/>
          <w:szCs w:val="20"/>
        </w:rPr>
        <w:t>Պաշտպանության</w:t>
      </w:r>
      <w:r>
        <w:rPr>
          <w:rFonts w:ascii="GHEA Grapalat" w:hAnsi="GHEA Grapalat" w:cs="Helvetica"/>
          <w:color w:val="707070"/>
          <w:sz w:val="20"/>
          <w:szCs w:val="20"/>
        </w:rPr>
        <w:t xml:space="preserve"> </w:t>
      </w:r>
      <w:r>
        <w:rPr>
          <w:rFonts w:ascii="GHEA Grapalat" w:hAnsi="GHEA Grapalat" w:cs="Tahoma"/>
          <w:color w:val="707070"/>
          <w:sz w:val="20"/>
          <w:szCs w:val="20"/>
        </w:rPr>
        <w:t>նախարարություն</w:t>
      </w:r>
    </w:p>
    <w:p w:rsidR="0087451D" w:rsidRDefault="0087451D" w:rsidP="0087451D">
      <w:pPr>
        <w:rPr>
          <w:rFonts w:ascii="GHEA Grapalat" w:hAnsi="GHEA Grapalat"/>
          <w:sz w:val="20"/>
          <w:szCs w:val="20"/>
        </w:rPr>
      </w:pPr>
      <w:r>
        <w:rPr>
          <w:rFonts w:ascii="GHEA Grapalat" w:hAnsi="GHEA Grapalat"/>
          <w:color w:val="707070"/>
          <w:sz w:val="20"/>
          <w:szCs w:val="20"/>
        </w:rPr>
        <w:br/>
      </w: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Իրավական</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ակտի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տեսակ</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s="Tahoma"/>
          <w:color w:val="707070"/>
          <w:sz w:val="20"/>
          <w:szCs w:val="20"/>
        </w:rPr>
        <w:t>Որոշում</w:t>
      </w:r>
    </w:p>
    <w:p w:rsidR="0087451D" w:rsidRDefault="0087451D" w:rsidP="0087451D">
      <w:pPr>
        <w:rPr>
          <w:rFonts w:ascii="GHEA Grapalat" w:hAnsi="GHEA Grapalat"/>
          <w:sz w:val="20"/>
          <w:szCs w:val="20"/>
        </w:rPr>
      </w:pPr>
      <w:r>
        <w:rPr>
          <w:rFonts w:ascii="GHEA Grapalat" w:hAnsi="GHEA Grapalat"/>
          <w:color w:val="707070"/>
          <w:sz w:val="20"/>
          <w:szCs w:val="20"/>
        </w:rPr>
        <w:br/>
      </w: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Ոլորտ</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s="Tahoma"/>
          <w:color w:val="707070"/>
          <w:sz w:val="20"/>
          <w:szCs w:val="20"/>
        </w:rPr>
        <w:t>Անվտանգություն</w:t>
      </w:r>
    </w:p>
    <w:p w:rsidR="0087451D" w:rsidRDefault="0087451D" w:rsidP="0087451D">
      <w:pPr>
        <w:rPr>
          <w:rFonts w:ascii="GHEA Grapalat" w:hAnsi="GHEA Grapalat"/>
          <w:sz w:val="20"/>
          <w:szCs w:val="20"/>
        </w:rPr>
      </w:pPr>
      <w:r>
        <w:rPr>
          <w:rFonts w:ascii="GHEA Grapalat" w:hAnsi="GHEA Grapalat"/>
          <w:color w:val="707070"/>
          <w:sz w:val="20"/>
          <w:szCs w:val="20"/>
        </w:rPr>
        <w:br/>
      </w: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Հանրային</w:t>
      </w:r>
      <w:r>
        <w:rPr>
          <w:rFonts w:ascii="GHEA Grapalat" w:hAnsi="GHEA Grapalat" w:cs="Helvetica"/>
          <w:b/>
          <w:bCs/>
          <w:color w:val="707070"/>
          <w:sz w:val="20"/>
          <w:szCs w:val="20"/>
        </w:rPr>
        <w:t xml:space="preserve"> </w:t>
      </w:r>
      <w:r>
        <w:rPr>
          <w:rFonts w:ascii="GHEA Grapalat" w:hAnsi="GHEA Grapalat" w:cs="Tahoma"/>
          <w:b/>
          <w:bCs/>
          <w:color w:val="707070"/>
          <w:sz w:val="20"/>
          <w:szCs w:val="20"/>
        </w:rPr>
        <w:t>քննարկման</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ժամկետ</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olor w:val="707070"/>
          <w:sz w:val="20"/>
          <w:szCs w:val="20"/>
        </w:rPr>
        <w:t>17/05/2023 - 02/06/2023</w:t>
      </w:r>
    </w:p>
    <w:p w:rsidR="0087451D" w:rsidRDefault="0087451D" w:rsidP="0087451D">
      <w:pPr>
        <w:rPr>
          <w:rFonts w:ascii="GHEA Grapalat" w:hAnsi="GHEA Grapalat"/>
          <w:sz w:val="20"/>
          <w:szCs w:val="20"/>
        </w:rPr>
      </w:pPr>
      <w:r>
        <w:rPr>
          <w:rFonts w:ascii="GHEA Grapalat" w:hAnsi="GHEA Grapalat"/>
          <w:color w:val="707070"/>
          <w:sz w:val="20"/>
          <w:szCs w:val="20"/>
        </w:rPr>
        <w:br/>
      </w: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Ստացված</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առաջարկների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արդյունքներ</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s="Tahoma"/>
          <w:color w:val="707070"/>
          <w:sz w:val="20"/>
          <w:szCs w:val="20"/>
        </w:rPr>
        <w:t>Չի</w:t>
      </w:r>
      <w:r>
        <w:rPr>
          <w:rFonts w:ascii="GHEA Grapalat" w:hAnsi="GHEA Grapalat" w:cs="Helvetica"/>
          <w:color w:val="707070"/>
          <w:sz w:val="20"/>
          <w:szCs w:val="20"/>
        </w:rPr>
        <w:t xml:space="preserve"> </w:t>
      </w:r>
      <w:r>
        <w:rPr>
          <w:rFonts w:ascii="GHEA Grapalat" w:hAnsi="GHEA Grapalat" w:cs="Tahoma"/>
          <w:color w:val="707070"/>
          <w:sz w:val="20"/>
          <w:szCs w:val="20"/>
        </w:rPr>
        <w:t>ստացվել</w:t>
      </w:r>
    </w:p>
    <w:p w:rsidR="0087451D" w:rsidRDefault="0087451D" w:rsidP="0087451D">
      <w:pPr>
        <w:rPr>
          <w:rFonts w:ascii="GHEA Grapalat" w:hAnsi="GHEA Grapalat"/>
          <w:sz w:val="20"/>
          <w:szCs w:val="20"/>
        </w:rPr>
      </w:pPr>
    </w:p>
    <w:p w:rsidR="0087451D" w:rsidRDefault="0087451D" w:rsidP="0087451D">
      <w:pPr>
        <w:pStyle w:val="fb"/>
        <w:shd w:val="clear" w:color="auto" w:fill="FBFBFB"/>
        <w:spacing w:before="0" w:beforeAutospacing="0" w:after="150" w:afterAutospacing="0"/>
        <w:rPr>
          <w:rFonts w:ascii="GHEA Grapalat" w:hAnsi="GHEA Grapalat"/>
          <w:b/>
          <w:bCs/>
          <w:color w:val="707070"/>
          <w:sz w:val="20"/>
          <w:szCs w:val="20"/>
        </w:rPr>
      </w:pPr>
      <w:r>
        <w:rPr>
          <w:rFonts w:ascii="GHEA Grapalat" w:hAnsi="GHEA Grapalat" w:cs="Tahoma"/>
          <w:b/>
          <w:bCs/>
          <w:color w:val="707070"/>
          <w:sz w:val="20"/>
          <w:szCs w:val="20"/>
        </w:rPr>
        <w:t>Քվեարկության</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արդյունքներ</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olor w:val="707070"/>
          <w:sz w:val="20"/>
          <w:szCs w:val="20"/>
        </w:rPr>
        <w:t xml:space="preserve">3 </w:t>
      </w:r>
      <w:r>
        <w:rPr>
          <w:rFonts w:ascii="GHEA Grapalat" w:hAnsi="GHEA Grapalat" w:cs="Tahoma"/>
          <w:color w:val="707070"/>
          <w:sz w:val="20"/>
          <w:szCs w:val="20"/>
        </w:rPr>
        <w:t>կողմ</w:t>
      </w:r>
    </w:p>
    <w:p w:rsidR="0087451D" w:rsidRDefault="0087451D" w:rsidP="0087451D">
      <w:pPr>
        <w:pStyle w:val="NormalWeb"/>
        <w:shd w:val="clear" w:color="auto" w:fill="FBFBFB"/>
        <w:spacing w:before="0" w:beforeAutospacing="0" w:after="150" w:afterAutospacing="0"/>
        <w:rPr>
          <w:rFonts w:ascii="GHEA Grapalat" w:hAnsi="GHEA Grapalat"/>
          <w:color w:val="707070"/>
          <w:sz w:val="20"/>
          <w:szCs w:val="20"/>
        </w:rPr>
      </w:pPr>
      <w:r>
        <w:rPr>
          <w:rFonts w:ascii="GHEA Grapalat" w:hAnsi="GHEA Grapalat"/>
          <w:color w:val="707070"/>
          <w:sz w:val="20"/>
          <w:szCs w:val="20"/>
        </w:rPr>
        <w:t xml:space="preserve">1 </w:t>
      </w:r>
      <w:r>
        <w:rPr>
          <w:rFonts w:ascii="GHEA Grapalat" w:hAnsi="GHEA Grapalat" w:cs="Tahoma"/>
          <w:color w:val="707070"/>
          <w:sz w:val="20"/>
          <w:szCs w:val="20"/>
        </w:rPr>
        <w:t>դեմ</w:t>
      </w:r>
    </w:p>
    <w:p w:rsidR="0087451D" w:rsidRDefault="0087451D" w:rsidP="0087451D">
      <w:pPr>
        <w:rPr>
          <w:rFonts w:ascii="GHEA Grapalat" w:hAnsi="GHEA Grapalat"/>
          <w:sz w:val="20"/>
          <w:szCs w:val="20"/>
        </w:rPr>
      </w:pPr>
    </w:p>
    <w:p w:rsidR="0087451D" w:rsidRDefault="0087451D" w:rsidP="0087451D">
      <w:pPr>
        <w:pStyle w:val="fbtc"/>
        <w:shd w:val="clear" w:color="auto" w:fill="FBFBFB"/>
        <w:spacing w:before="0" w:beforeAutospacing="0" w:after="150" w:afterAutospacing="0"/>
        <w:jc w:val="center"/>
        <w:rPr>
          <w:rFonts w:ascii="GHEA Grapalat" w:hAnsi="GHEA Grapalat"/>
          <w:b/>
          <w:bCs/>
          <w:color w:val="707070"/>
          <w:sz w:val="20"/>
          <w:szCs w:val="20"/>
        </w:rPr>
      </w:pPr>
      <w:r>
        <w:rPr>
          <w:rFonts w:ascii="GHEA Grapalat" w:hAnsi="GHEA Grapalat" w:cs="Tahoma"/>
          <w:b/>
          <w:bCs/>
          <w:color w:val="707070"/>
          <w:sz w:val="20"/>
          <w:szCs w:val="20"/>
        </w:rPr>
        <w:t>Տեղեկանքը</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գեներացվել</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է</w:t>
      </w:r>
      <w:r>
        <w:rPr>
          <w:rFonts w:ascii="GHEA Grapalat" w:hAnsi="GHEA Grapalat" w:cs="Helvetica"/>
          <w:b/>
          <w:bCs/>
          <w:color w:val="707070"/>
          <w:sz w:val="20"/>
          <w:szCs w:val="20"/>
        </w:rPr>
        <w:t xml:space="preserve"> www.e-draft.am </w:t>
      </w:r>
      <w:r>
        <w:rPr>
          <w:rFonts w:ascii="GHEA Grapalat" w:hAnsi="GHEA Grapalat" w:cs="Tahoma"/>
          <w:b/>
          <w:bCs/>
          <w:color w:val="707070"/>
          <w:sz w:val="20"/>
          <w:szCs w:val="20"/>
        </w:rPr>
        <w:t>կայքի</w:t>
      </w:r>
      <w:r>
        <w:rPr>
          <w:rFonts w:ascii="GHEA Grapalat" w:hAnsi="GHEA Grapalat" w:cs="Helvetica"/>
          <w:b/>
          <w:bCs/>
          <w:color w:val="707070"/>
          <w:sz w:val="20"/>
          <w:szCs w:val="20"/>
        </w:rPr>
        <w:t xml:space="preserve"> </w:t>
      </w:r>
      <w:r>
        <w:rPr>
          <w:rFonts w:ascii="GHEA Grapalat" w:hAnsi="GHEA Grapalat" w:cs="Tahoma"/>
          <w:b/>
          <w:bCs/>
          <w:color w:val="707070"/>
          <w:sz w:val="20"/>
          <w:szCs w:val="20"/>
        </w:rPr>
        <w:t>կողմից</w:t>
      </w:r>
    </w:p>
    <w:p w:rsidR="004A2FF2" w:rsidRPr="0087451D" w:rsidRDefault="0087451D" w:rsidP="0087451D">
      <w:pPr>
        <w:pStyle w:val="fbtc"/>
        <w:shd w:val="clear" w:color="auto" w:fill="FBFBFB"/>
        <w:spacing w:before="0" w:beforeAutospacing="0" w:after="150" w:afterAutospacing="0"/>
        <w:jc w:val="center"/>
        <w:rPr>
          <w:rFonts w:ascii="GHEA Grapalat" w:hAnsi="GHEA Grapalat"/>
          <w:b/>
          <w:bCs/>
          <w:color w:val="707070"/>
          <w:sz w:val="20"/>
          <w:szCs w:val="20"/>
        </w:rPr>
      </w:pPr>
      <w:r>
        <w:rPr>
          <w:rFonts w:ascii="GHEA Grapalat" w:hAnsi="GHEA Grapalat"/>
          <w:b/>
          <w:bCs/>
          <w:color w:val="707070"/>
          <w:sz w:val="20"/>
          <w:szCs w:val="20"/>
        </w:rPr>
        <w:t>03/07/2023</w:t>
      </w:r>
      <w:bookmarkStart w:id="0" w:name="_GoBack"/>
      <w:bookmarkEnd w:id="0"/>
    </w:p>
    <w:sectPr w:rsidR="004A2FF2" w:rsidRPr="008745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51D"/>
    <w:rsid w:val="004A2FF2"/>
    <w:rsid w:val="00874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45A6"/>
  <w15:chartTrackingRefBased/>
  <w15:docId w15:val="{58557201-27AE-4326-B6A5-44604F54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51D"/>
    <w:pPr>
      <w:autoSpaceDE w:val="0"/>
      <w:autoSpaceDN w:val="0"/>
      <w:spacing w:after="0" w:line="240" w:lineRule="auto"/>
    </w:pPr>
    <w:rPr>
      <w:rFonts w:ascii="Times Armenian" w:eastAsia="SimSun" w:hAnsi="Times Armenian" w:cs="Times Armenian"/>
      <w:sz w:val="24"/>
      <w:szCs w:val="24"/>
      <w:lang w:val="ru-RU" w:eastAsia="ru-RU"/>
    </w:rPr>
  </w:style>
  <w:style w:type="paragraph" w:styleId="Heading4">
    <w:name w:val="heading 4"/>
    <w:basedOn w:val="Normal"/>
    <w:link w:val="Heading4Char"/>
    <w:unhideWhenUsed/>
    <w:qFormat/>
    <w:rsid w:val="0087451D"/>
    <w:pPr>
      <w:spacing w:before="100" w:beforeAutospacing="1" w:after="100" w:afterAutospacing="1"/>
      <w:outlineLvl w:val="3"/>
    </w:pPr>
    <w:rPr>
      <w:b/>
      <w:bCs/>
    </w:rPr>
  </w:style>
  <w:style w:type="paragraph" w:styleId="Heading5">
    <w:name w:val="heading 5"/>
    <w:basedOn w:val="Normal"/>
    <w:link w:val="Heading5Char"/>
    <w:semiHidden/>
    <w:unhideWhenUsed/>
    <w:qFormat/>
    <w:rsid w:val="0087451D"/>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7451D"/>
    <w:rPr>
      <w:rFonts w:ascii="Times Armenian" w:eastAsia="SimSun" w:hAnsi="Times Armenian" w:cs="Times Armenian"/>
      <w:b/>
      <w:bCs/>
      <w:sz w:val="24"/>
      <w:szCs w:val="24"/>
      <w:lang w:val="ru-RU" w:eastAsia="ru-RU"/>
    </w:rPr>
  </w:style>
  <w:style w:type="character" w:customStyle="1" w:styleId="Heading5Char">
    <w:name w:val="Heading 5 Char"/>
    <w:basedOn w:val="DefaultParagraphFont"/>
    <w:link w:val="Heading5"/>
    <w:semiHidden/>
    <w:rsid w:val="0087451D"/>
    <w:rPr>
      <w:rFonts w:ascii="Times Armenian" w:eastAsia="SimSun" w:hAnsi="Times Armenian" w:cs="Times Armenian"/>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Char Char Char1 Char,Char Char Char Char,Знак Знак Char"/>
    <w:link w:val="NormalWeb"/>
    <w:semiHidden/>
    <w:locked/>
    <w:rsid w:val="0087451D"/>
    <w:rPr>
      <w:rFonts w:ascii="Times Armenian" w:eastAsia="SimSun" w:hAnsi="Times Armenian" w:cs="Times Armeni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Char Char Char1,Char Char Char,Знак Знак,Обычный (веб)"/>
    <w:basedOn w:val="Normal"/>
    <w:link w:val="NormalWebChar"/>
    <w:semiHidden/>
    <w:unhideWhenUsed/>
    <w:rsid w:val="0087451D"/>
    <w:pPr>
      <w:spacing w:before="100" w:beforeAutospacing="1" w:after="100" w:afterAutospacing="1"/>
    </w:pPr>
  </w:style>
  <w:style w:type="paragraph" w:customStyle="1" w:styleId="fb">
    <w:name w:val="fb"/>
    <w:basedOn w:val="Normal"/>
    <w:rsid w:val="0087451D"/>
    <w:pPr>
      <w:spacing w:before="100" w:beforeAutospacing="1" w:after="100" w:afterAutospacing="1"/>
    </w:pPr>
  </w:style>
  <w:style w:type="paragraph" w:customStyle="1" w:styleId="fbtc">
    <w:name w:val="fb tc"/>
    <w:basedOn w:val="Normal"/>
    <w:rsid w:val="0087451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65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2023-07-27T11:11:00Z</dcterms:created>
  <dcterms:modified xsi:type="dcterms:W3CDTF">2023-07-27T11:12:00Z</dcterms:modified>
</cp:coreProperties>
</file>