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B4EB1" w14:textId="77777777" w:rsidR="007B62AE" w:rsidRPr="003C0056" w:rsidRDefault="007B62AE" w:rsidP="009569AB">
      <w:pPr>
        <w:spacing w:after="0" w:line="276" w:lineRule="auto"/>
        <w:jc w:val="both"/>
        <w:rPr>
          <w:rFonts w:ascii="GHEA Grapalat" w:eastAsia="GHEA Grapalat" w:hAnsi="GHEA Grapalat" w:cs="GHEA Grapalat"/>
          <w:sz w:val="24"/>
        </w:rPr>
      </w:pPr>
    </w:p>
    <w:p w14:paraId="79E6D319" w14:textId="77777777" w:rsidR="007B62AE" w:rsidRPr="003C0056" w:rsidRDefault="00000000" w:rsidP="009569AB">
      <w:pP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</w:pPr>
      <w:r w:rsidRPr="003C0056">
        <w:rPr>
          <w:rFonts w:ascii="Calibri" w:eastAsia="Calibri" w:hAnsi="Calibri" w:cs="Calibri"/>
          <w:color w:val="000000"/>
          <w:sz w:val="24"/>
          <w:shd w:val="clear" w:color="auto" w:fill="FFFFFF"/>
        </w:rPr>
        <w:t> </w:t>
      </w:r>
      <w:r w:rsidRPr="003C0056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ab/>
      </w:r>
    </w:p>
    <w:p w14:paraId="273D52CE" w14:textId="094BD797" w:rsidR="007B62AE" w:rsidRPr="00F82286" w:rsidRDefault="00000000" w:rsidP="009569AB">
      <w:pPr>
        <w:spacing w:after="0" w:line="276" w:lineRule="auto"/>
        <w:jc w:val="both"/>
        <w:rPr>
          <w:rFonts w:ascii="GHEA Grapalat" w:eastAsia="GHEA Grapalat" w:hAnsi="GHEA Grapalat" w:cs="GHEA Grapalat"/>
          <w:b/>
          <w:bCs/>
          <w:color w:val="000000"/>
          <w:sz w:val="24"/>
          <w:shd w:val="clear" w:color="auto" w:fill="FFFFFF"/>
        </w:rPr>
      </w:pPr>
      <w:r w:rsidRPr="003C0056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ab/>
      </w:r>
      <w:r w:rsidRPr="003C0056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ab/>
      </w:r>
      <w:r w:rsidRPr="003C0056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ab/>
      </w:r>
      <w:r w:rsidRPr="003C0056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ab/>
      </w:r>
      <w:r w:rsidR="00837882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ab/>
      </w:r>
      <w:r w:rsidRPr="003C0056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ab/>
      </w:r>
      <w:r w:rsidRPr="00F82286">
        <w:rPr>
          <w:rFonts w:ascii="GHEA Grapalat" w:eastAsia="Sylfaen" w:hAnsi="GHEA Grapalat" w:cs="Sylfaen"/>
          <w:b/>
          <w:bCs/>
          <w:color w:val="000000"/>
          <w:sz w:val="24"/>
          <w:shd w:val="clear" w:color="auto" w:fill="FFFFFF"/>
        </w:rPr>
        <w:t>ՀԻՄՆԱՎՈՐՈՒՄ</w:t>
      </w:r>
    </w:p>
    <w:p w14:paraId="769E71E3" w14:textId="77777777" w:rsidR="007B62AE" w:rsidRPr="003C0056" w:rsidRDefault="007B62AE" w:rsidP="009569AB">
      <w:pPr>
        <w:spacing w:after="0" w:line="276" w:lineRule="auto"/>
        <w:jc w:val="center"/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</w:pPr>
    </w:p>
    <w:p w14:paraId="3784157D" w14:textId="2BE87EAC" w:rsidR="007B62AE" w:rsidRPr="00F82286" w:rsidRDefault="00F82286" w:rsidP="009569AB">
      <w:pPr>
        <w:shd w:val="clear" w:color="auto" w:fill="FFFFFF" w:themeFill="background1"/>
        <w:spacing w:after="0" w:line="276" w:lineRule="auto"/>
        <w:jc w:val="center"/>
        <w:rPr>
          <w:rFonts w:ascii="GHEA Grapalat" w:eastAsia="GHEA Grapalat" w:hAnsi="GHEA Grapalat" w:cs="GHEA Grapalat"/>
          <w:b/>
          <w:sz w:val="24"/>
          <w:lang w:val="hy-AM"/>
        </w:rPr>
      </w:pPr>
      <w:r>
        <w:rPr>
          <w:rFonts w:ascii="GHEA Grapalat" w:eastAsia="Sylfaen" w:hAnsi="GHEA Grapalat" w:cs="Sylfaen"/>
          <w:b/>
          <w:sz w:val="24"/>
        </w:rPr>
        <w:t>«</w:t>
      </w:r>
      <w:r w:rsidRPr="003C0056">
        <w:rPr>
          <w:rFonts w:ascii="GHEA Grapalat" w:eastAsia="Sylfaen" w:hAnsi="GHEA Grapalat" w:cs="Sylfaen"/>
          <w:b/>
          <w:sz w:val="24"/>
        </w:rPr>
        <w:t>ՀԱՅԱՍՏԱՆԻ</w:t>
      </w:r>
      <w:r w:rsidRPr="003C0056">
        <w:rPr>
          <w:rFonts w:ascii="GHEA Grapalat" w:eastAsia="GHEA Grapalat" w:hAnsi="GHEA Grapalat" w:cs="GHEA Grapalat"/>
          <w:b/>
          <w:sz w:val="24"/>
        </w:rPr>
        <w:t xml:space="preserve"> </w:t>
      </w:r>
      <w:r w:rsidRPr="003C0056">
        <w:rPr>
          <w:rFonts w:ascii="GHEA Grapalat" w:eastAsia="Sylfaen" w:hAnsi="GHEA Grapalat" w:cs="Sylfaen"/>
          <w:b/>
          <w:sz w:val="24"/>
        </w:rPr>
        <w:t>ՀԱՆՐԱՊԵՏՈՒԹՅԱՆ</w:t>
      </w:r>
      <w:r w:rsidRPr="003C0056">
        <w:rPr>
          <w:rFonts w:ascii="GHEA Grapalat" w:eastAsia="GHEA Grapalat" w:hAnsi="GHEA Grapalat" w:cs="GHEA Grapalat"/>
          <w:b/>
          <w:sz w:val="24"/>
        </w:rPr>
        <w:t xml:space="preserve"> </w:t>
      </w:r>
      <w:r w:rsidRPr="003C0056">
        <w:rPr>
          <w:rFonts w:ascii="GHEA Grapalat" w:eastAsia="Sylfaen" w:hAnsi="GHEA Grapalat" w:cs="Sylfaen"/>
          <w:b/>
          <w:sz w:val="24"/>
        </w:rPr>
        <w:t>ԿԱՌԱՎԱՐՈՒԹՅԱՆ</w:t>
      </w:r>
      <w:r w:rsidRPr="003C0056">
        <w:rPr>
          <w:rFonts w:ascii="GHEA Grapalat" w:eastAsia="GHEA Grapalat" w:hAnsi="GHEA Grapalat" w:cs="GHEA Grapalat"/>
          <w:b/>
          <w:sz w:val="24"/>
        </w:rPr>
        <w:t xml:space="preserve"> 2022 </w:t>
      </w:r>
      <w:r w:rsidRPr="003C0056">
        <w:rPr>
          <w:rFonts w:ascii="GHEA Grapalat" w:eastAsia="Sylfaen" w:hAnsi="GHEA Grapalat" w:cs="Sylfaen"/>
          <w:b/>
          <w:sz w:val="24"/>
        </w:rPr>
        <w:t>ԹՎԱԿԱՆԻ</w:t>
      </w:r>
      <w:r w:rsidRPr="003C0056">
        <w:rPr>
          <w:rFonts w:ascii="GHEA Grapalat" w:eastAsia="GHEA Grapalat" w:hAnsi="GHEA Grapalat" w:cs="GHEA Grapalat"/>
          <w:b/>
          <w:sz w:val="24"/>
        </w:rPr>
        <w:t xml:space="preserve"> </w:t>
      </w:r>
      <w:r w:rsidRPr="003C0056">
        <w:rPr>
          <w:rFonts w:ascii="GHEA Grapalat" w:eastAsia="Sylfaen" w:hAnsi="GHEA Grapalat" w:cs="Sylfaen"/>
          <w:b/>
          <w:sz w:val="24"/>
        </w:rPr>
        <w:t>ՀՈՒՆԻՍԻ</w:t>
      </w:r>
      <w:r w:rsidRPr="003C0056">
        <w:rPr>
          <w:rFonts w:ascii="GHEA Grapalat" w:eastAsia="GHEA Grapalat" w:hAnsi="GHEA Grapalat" w:cs="GHEA Grapalat"/>
          <w:b/>
          <w:sz w:val="24"/>
        </w:rPr>
        <w:t xml:space="preserve"> 30-</w:t>
      </w:r>
      <w:r w:rsidRPr="003C0056">
        <w:rPr>
          <w:rFonts w:ascii="GHEA Grapalat" w:eastAsia="Sylfaen" w:hAnsi="GHEA Grapalat" w:cs="Sylfaen"/>
          <w:b/>
          <w:sz w:val="24"/>
        </w:rPr>
        <w:t>Ի</w:t>
      </w:r>
      <w:r w:rsidRPr="003C0056">
        <w:rPr>
          <w:rFonts w:ascii="GHEA Grapalat" w:eastAsia="GHEA Grapalat" w:hAnsi="GHEA Grapalat" w:cs="GHEA Grapalat"/>
          <w:b/>
          <w:sz w:val="24"/>
        </w:rPr>
        <w:t xml:space="preserve"> </w:t>
      </w:r>
      <w:r w:rsidRPr="003C0056">
        <w:rPr>
          <w:rFonts w:ascii="GHEA Grapalat" w:eastAsia="Sylfaen" w:hAnsi="GHEA Grapalat" w:cs="Sylfaen"/>
          <w:b/>
          <w:sz w:val="24"/>
        </w:rPr>
        <w:t>ԹԻՎ</w:t>
      </w:r>
      <w:r w:rsidRPr="003C0056">
        <w:rPr>
          <w:rFonts w:ascii="GHEA Grapalat" w:eastAsia="GHEA Grapalat" w:hAnsi="GHEA Grapalat" w:cs="GHEA Grapalat"/>
          <w:b/>
          <w:sz w:val="24"/>
        </w:rPr>
        <w:t xml:space="preserve"> 981-</w:t>
      </w:r>
      <w:r w:rsidRPr="003C0056">
        <w:rPr>
          <w:rFonts w:ascii="GHEA Grapalat" w:eastAsia="Sylfaen" w:hAnsi="GHEA Grapalat" w:cs="Sylfaen"/>
          <w:b/>
          <w:sz w:val="24"/>
        </w:rPr>
        <w:t>Ն</w:t>
      </w:r>
      <w:r w:rsidRPr="003C0056">
        <w:rPr>
          <w:rFonts w:ascii="GHEA Grapalat" w:eastAsia="GHEA Grapalat" w:hAnsi="GHEA Grapalat" w:cs="GHEA Grapalat"/>
          <w:b/>
          <w:sz w:val="24"/>
        </w:rPr>
        <w:t xml:space="preserve"> </w:t>
      </w:r>
      <w:r w:rsidRPr="003C0056">
        <w:rPr>
          <w:rFonts w:ascii="GHEA Grapalat" w:eastAsia="Sylfaen" w:hAnsi="GHEA Grapalat" w:cs="Sylfaen"/>
          <w:b/>
          <w:sz w:val="24"/>
        </w:rPr>
        <w:t>ՈՐՈՇՄԱՆ</w:t>
      </w:r>
      <w:r w:rsidRPr="003C0056">
        <w:rPr>
          <w:rFonts w:ascii="GHEA Grapalat" w:eastAsia="GHEA Grapalat" w:hAnsi="GHEA Grapalat" w:cs="GHEA Grapalat"/>
          <w:b/>
          <w:sz w:val="24"/>
        </w:rPr>
        <w:t xml:space="preserve"> </w:t>
      </w:r>
      <w:r w:rsidRPr="003C0056">
        <w:rPr>
          <w:rFonts w:ascii="GHEA Grapalat" w:eastAsia="Sylfaen" w:hAnsi="GHEA Grapalat" w:cs="Sylfaen"/>
          <w:b/>
          <w:sz w:val="24"/>
        </w:rPr>
        <w:t>ՄԵՋ</w:t>
      </w:r>
      <w:r w:rsidRPr="003C0056">
        <w:rPr>
          <w:rFonts w:ascii="GHEA Grapalat" w:eastAsia="GHEA Grapalat" w:hAnsi="GHEA Grapalat" w:cs="GHEA Grapalat"/>
          <w:b/>
          <w:sz w:val="24"/>
        </w:rPr>
        <w:t xml:space="preserve"> </w:t>
      </w:r>
      <w:r w:rsidRPr="003C0056">
        <w:rPr>
          <w:rFonts w:ascii="GHEA Grapalat" w:eastAsia="Sylfaen" w:hAnsi="GHEA Grapalat" w:cs="Sylfaen"/>
          <w:b/>
          <w:sz w:val="24"/>
        </w:rPr>
        <w:t>ՓՈՓՈԽՈՒԹՅՈՒՆՆԵՐ</w:t>
      </w:r>
      <w:r w:rsidRPr="003C0056">
        <w:rPr>
          <w:rFonts w:ascii="GHEA Grapalat" w:eastAsia="GHEA Grapalat" w:hAnsi="GHEA Grapalat" w:cs="GHEA Grapalat"/>
          <w:b/>
          <w:sz w:val="24"/>
        </w:rPr>
        <w:t xml:space="preserve"> </w:t>
      </w:r>
      <w:r w:rsidRPr="003C0056">
        <w:rPr>
          <w:rFonts w:ascii="GHEA Grapalat" w:eastAsia="Sylfaen" w:hAnsi="GHEA Grapalat" w:cs="Sylfaen"/>
          <w:b/>
          <w:sz w:val="24"/>
        </w:rPr>
        <w:t>ԿԱՏԱՐԵԼՈՒ</w:t>
      </w:r>
      <w:r w:rsidRPr="003C0056">
        <w:rPr>
          <w:rFonts w:ascii="GHEA Grapalat" w:eastAsia="GHEA Grapalat" w:hAnsi="GHEA Grapalat" w:cs="GHEA Grapalat"/>
          <w:b/>
          <w:sz w:val="24"/>
        </w:rPr>
        <w:t xml:space="preserve"> </w:t>
      </w:r>
      <w:r w:rsidRPr="003C0056">
        <w:rPr>
          <w:rFonts w:ascii="GHEA Grapalat" w:eastAsia="Sylfaen" w:hAnsi="GHEA Grapalat" w:cs="Sylfaen"/>
          <w:b/>
          <w:sz w:val="24"/>
        </w:rPr>
        <w:t>ՄԱՍԻՆ</w:t>
      </w:r>
      <w:r>
        <w:rPr>
          <w:rFonts w:ascii="GHEA Grapalat" w:eastAsia="Sylfaen" w:hAnsi="GHEA Grapalat" w:cs="Sylfaen"/>
          <w:b/>
          <w:sz w:val="24"/>
        </w:rPr>
        <w:t xml:space="preserve">» </w:t>
      </w:r>
      <w:r>
        <w:rPr>
          <w:rFonts w:ascii="GHEA Grapalat" w:eastAsia="Sylfaen" w:hAnsi="GHEA Grapalat" w:cs="Sylfaen"/>
          <w:b/>
          <w:sz w:val="24"/>
          <w:lang w:val="hy-AM"/>
        </w:rPr>
        <w:t>ՀՀ ԿԱՌԱՎԱՐՈՒԹՅԱՆ ՈՐՈՇՄԱՆ ԸՆԴՈՒՆՄԱՆ</w:t>
      </w:r>
    </w:p>
    <w:p w14:paraId="61393858" w14:textId="77777777" w:rsidR="007B62AE" w:rsidRPr="003C0056" w:rsidRDefault="007B62AE" w:rsidP="009569AB">
      <w:pP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</w:pPr>
    </w:p>
    <w:p w14:paraId="6B33834C" w14:textId="77777777" w:rsidR="007B62AE" w:rsidRPr="003C0056" w:rsidRDefault="00000000" w:rsidP="009569AB">
      <w:pPr>
        <w:spacing w:after="0" w:line="276" w:lineRule="auto"/>
        <w:ind w:firstLine="720"/>
        <w:jc w:val="both"/>
        <w:rPr>
          <w:rFonts w:ascii="GHEA Grapalat" w:eastAsia="GHEA Grapalat" w:hAnsi="GHEA Grapalat" w:cs="GHEA Grapalat"/>
          <w:sz w:val="24"/>
          <w:shd w:val="clear" w:color="auto" w:fill="FFFFFF"/>
        </w:rPr>
      </w:pPr>
      <w:r w:rsidRPr="003C0056">
        <w:rPr>
          <w:rFonts w:ascii="GHEA Grapalat" w:eastAsia="Sylfaen" w:hAnsi="GHEA Grapalat" w:cs="Sylfaen"/>
          <w:b/>
          <w:color w:val="000000"/>
          <w:sz w:val="24"/>
          <w:shd w:val="clear" w:color="auto" w:fill="FFFFFF"/>
        </w:rPr>
        <w:t>Իրավական</w:t>
      </w:r>
      <w:r w:rsidRPr="003C0056"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</w:rPr>
        <w:t xml:space="preserve"> </w:t>
      </w:r>
      <w:r w:rsidRPr="003C0056">
        <w:rPr>
          <w:rFonts w:ascii="GHEA Grapalat" w:eastAsia="Sylfaen" w:hAnsi="GHEA Grapalat" w:cs="Sylfaen"/>
          <w:b/>
          <w:color w:val="000000"/>
          <w:sz w:val="24"/>
          <w:shd w:val="clear" w:color="auto" w:fill="FFFFFF"/>
        </w:rPr>
        <w:t>ակտի</w:t>
      </w:r>
      <w:r w:rsidRPr="003C0056"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</w:rPr>
        <w:t xml:space="preserve"> </w:t>
      </w:r>
      <w:r w:rsidRPr="003C0056">
        <w:rPr>
          <w:rFonts w:ascii="GHEA Grapalat" w:eastAsia="Sylfaen" w:hAnsi="GHEA Grapalat" w:cs="Sylfaen"/>
          <w:b/>
          <w:color w:val="000000"/>
          <w:sz w:val="24"/>
          <w:shd w:val="clear" w:color="auto" w:fill="FFFFFF"/>
        </w:rPr>
        <w:t>ընդունման</w:t>
      </w:r>
      <w:r w:rsidRPr="003C0056"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</w:rPr>
        <w:t xml:space="preserve"> </w:t>
      </w:r>
      <w:r w:rsidRPr="003C0056">
        <w:rPr>
          <w:rFonts w:ascii="GHEA Grapalat" w:eastAsia="Sylfaen" w:hAnsi="GHEA Grapalat" w:cs="Sylfaen"/>
          <w:b/>
          <w:color w:val="000000"/>
          <w:sz w:val="24"/>
          <w:shd w:val="clear" w:color="auto" w:fill="FFFFFF"/>
        </w:rPr>
        <w:t>անհրաժեշտությունը</w:t>
      </w:r>
      <w:r w:rsidRPr="003C0056"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</w:rPr>
        <w:t>.</w:t>
      </w:r>
    </w:p>
    <w:p w14:paraId="3240FA10" w14:textId="6CB9F87F" w:rsidR="007B62AE" w:rsidRDefault="00000000" w:rsidP="009569AB">
      <w:pPr>
        <w:spacing w:after="0" w:line="276" w:lineRule="auto"/>
        <w:jc w:val="both"/>
        <w:rPr>
          <w:rFonts w:ascii="GHEA Grapalat" w:eastAsia="Sylfaen" w:hAnsi="GHEA Grapalat" w:cs="Sylfaen"/>
          <w:color w:val="000000"/>
          <w:sz w:val="24"/>
          <w:lang w:val="hy-AM"/>
        </w:rPr>
      </w:pPr>
      <w:r w:rsidRPr="003C0056">
        <w:rPr>
          <w:rFonts w:ascii="GHEA Grapalat" w:eastAsia="Sylfaen" w:hAnsi="GHEA Grapalat" w:cs="Sylfaen"/>
          <w:color w:val="000000"/>
          <w:sz w:val="24"/>
          <w:shd w:val="clear" w:color="auto" w:fill="FFFFFF"/>
        </w:rPr>
        <w:tab/>
        <w:t>Իրավական ակտի</w:t>
      </w:r>
      <w:r w:rsidRPr="003C0056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Pr="003C0056">
        <w:rPr>
          <w:rFonts w:ascii="GHEA Grapalat" w:eastAsia="Sylfaen" w:hAnsi="GHEA Grapalat" w:cs="Sylfaen"/>
          <w:color w:val="000000"/>
          <w:sz w:val="24"/>
          <w:shd w:val="clear" w:color="auto" w:fill="FFFFFF"/>
        </w:rPr>
        <w:t>ընդունման</w:t>
      </w:r>
      <w:r w:rsidRPr="003C0056">
        <w:rPr>
          <w:rFonts w:ascii="GHEA Grapalat" w:eastAsia="GHEA Grapalat" w:hAnsi="GHEA Grapalat" w:cs="GHEA Grapalat"/>
          <w:color w:val="000000"/>
          <w:sz w:val="24"/>
          <w:shd w:val="clear" w:color="auto" w:fill="FFFFFF"/>
        </w:rPr>
        <w:t xml:space="preserve"> </w:t>
      </w:r>
      <w:r w:rsidRPr="003C0056">
        <w:rPr>
          <w:rFonts w:ascii="GHEA Grapalat" w:eastAsia="Sylfaen" w:hAnsi="GHEA Grapalat" w:cs="Sylfaen"/>
          <w:color w:val="000000"/>
          <w:sz w:val="24"/>
          <w:shd w:val="clear" w:color="auto" w:fill="FFFFFF"/>
        </w:rPr>
        <w:t xml:space="preserve">նպատակն է </w:t>
      </w:r>
      <w:r w:rsidRPr="003C0056">
        <w:rPr>
          <w:rFonts w:ascii="GHEA Grapalat" w:eastAsia="Sylfaen" w:hAnsi="GHEA Grapalat" w:cs="Sylfaen"/>
          <w:sz w:val="24"/>
        </w:rPr>
        <w:t>ՀՀ</w:t>
      </w:r>
      <w:r w:rsidRPr="003C0056">
        <w:rPr>
          <w:rFonts w:ascii="GHEA Grapalat" w:eastAsia="GHEA Grapalat" w:hAnsi="GHEA Grapalat" w:cs="GHEA Grapalat"/>
          <w:sz w:val="24"/>
        </w:rPr>
        <w:t xml:space="preserve"> </w:t>
      </w:r>
      <w:r w:rsidRPr="003C0056">
        <w:rPr>
          <w:rFonts w:ascii="GHEA Grapalat" w:eastAsia="Sylfaen" w:hAnsi="GHEA Grapalat" w:cs="Sylfaen"/>
          <w:sz w:val="24"/>
        </w:rPr>
        <w:t>կառավարության</w:t>
      </w:r>
      <w:r w:rsidRPr="003C0056">
        <w:rPr>
          <w:rFonts w:ascii="GHEA Grapalat" w:eastAsia="GHEA Grapalat" w:hAnsi="GHEA Grapalat" w:cs="GHEA Grapalat"/>
          <w:sz w:val="24"/>
        </w:rPr>
        <w:t xml:space="preserve"> 2022 </w:t>
      </w:r>
      <w:r w:rsidRPr="003C0056">
        <w:rPr>
          <w:rFonts w:ascii="GHEA Grapalat" w:eastAsia="Sylfaen" w:hAnsi="GHEA Grapalat" w:cs="Sylfaen"/>
          <w:sz w:val="24"/>
        </w:rPr>
        <w:t>թվականի</w:t>
      </w:r>
      <w:r w:rsidRPr="003C0056">
        <w:rPr>
          <w:rFonts w:ascii="GHEA Grapalat" w:eastAsia="GHEA Grapalat" w:hAnsi="GHEA Grapalat" w:cs="GHEA Grapalat"/>
          <w:color w:val="000000"/>
          <w:sz w:val="24"/>
        </w:rPr>
        <w:t xml:space="preserve"> </w:t>
      </w:r>
      <w:r w:rsidRPr="003C0056">
        <w:rPr>
          <w:rFonts w:ascii="GHEA Grapalat" w:eastAsia="Sylfaen" w:hAnsi="GHEA Grapalat" w:cs="Sylfaen"/>
          <w:color w:val="000000"/>
          <w:sz w:val="24"/>
        </w:rPr>
        <w:t>հունիսի</w:t>
      </w:r>
      <w:r w:rsidRPr="003C0056">
        <w:rPr>
          <w:rFonts w:ascii="GHEA Grapalat" w:eastAsia="GHEA Grapalat" w:hAnsi="GHEA Grapalat" w:cs="GHEA Grapalat"/>
          <w:color w:val="000000"/>
          <w:sz w:val="24"/>
        </w:rPr>
        <w:t xml:space="preserve"> 30-</w:t>
      </w:r>
      <w:r w:rsidRPr="003C0056">
        <w:rPr>
          <w:rFonts w:ascii="GHEA Grapalat" w:eastAsia="Sylfaen" w:hAnsi="GHEA Grapalat" w:cs="Sylfaen"/>
          <w:color w:val="000000"/>
          <w:sz w:val="24"/>
        </w:rPr>
        <w:t>ի</w:t>
      </w:r>
      <w:r w:rsidRPr="003C0056">
        <w:rPr>
          <w:rFonts w:ascii="GHEA Grapalat" w:eastAsia="GHEA Grapalat" w:hAnsi="GHEA Grapalat" w:cs="GHEA Grapalat"/>
          <w:color w:val="000000"/>
          <w:sz w:val="24"/>
        </w:rPr>
        <w:t xml:space="preserve"> </w:t>
      </w:r>
      <w:r w:rsidRPr="003C0056">
        <w:rPr>
          <w:rFonts w:ascii="GHEA Grapalat" w:eastAsia="Sylfaen" w:hAnsi="GHEA Grapalat" w:cs="Sylfaen"/>
          <w:color w:val="000000"/>
          <w:sz w:val="24"/>
        </w:rPr>
        <w:t>թիվ</w:t>
      </w:r>
      <w:r w:rsidRPr="003C0056">
        <w:rPr>
          <w:rFonts w:ascii="GHEA Grapalat" w:eastAsia="GHEA Grapalat" w:hAnsi="GHEA Grapalat" w:cs="GHEA Grapalat"/>
          <w:color w:val="000000"/>
          <w:sz w:val="24"/>
        </w:rPr>
        <w:t xml:space="preserve"> N 981-</w:t>
      </w:r>
      <w:r w:rsidRPr="003C0056">
        <w:rPr>
          <w:rFonts w:ascii="GHEA Grapalat" w:eastAsia="Sylfaen" w:hAnsi="GHEA Grapalat" w:cs="Sylfaen"/>
          <w:color w:val="000000"/>
          <w:sz w:val="24"/>
        </w:rPr>
        <w:t>Ն</w:t>
      </w:r>
      <w:r w:rsidRPr="003C0056">
        <w:rPr>
          <w:rFonts w:ascii="GHEA Grapalat" w:eastAsia="GHEA Grapalat" w:hAnsi="GHEA Grapalat" w:cs="GHEA Grapalat"/>
          <w:color w:val="000000"/>
          <w:sz w:val="24"/>
        </w:rPr>
        <w:t xml:space="preserve"> </w:t>
      </w:r>
      <w:r w:rsidRPr="003C0056">
        <w:rPr>
          <w:rFonts w:ascii="GHEA Grapalat" w:eastAsia="Sylfaen" w:hAnsi="GHEA Grapalat" w:cs="Sylfaen"/>
          <w:color w:val="000000"/>
          <w:sz w:val="24"/>
        </w:rPr>
        <w:t>որոշումը՝</w:t>
      </w:r>
      <w:r w:rsidRPr="003C0056">
        <w:rPr>
          <w:rFonts w:ascii="GHEA Grapalat" w:eastAsia="GHEA Grapalat" w:hAnsi="GHEA Grapalat" w:cs="GHEA Grapalat"/>
          <w:color w:val="000000"/>
          <w:sz w:val="24"/>
        </w:rPr>
        <w:t xml:space="preserve"> </w:t>
      </w:r>
      <w:r w:rsidR="00E9576D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ՀՀ Սյունիքի մարզի </w:t>
      </w:r>
      <w:r w:rsidRPr="003C0056">
        <w:rPr>
          <w:rFonts w:ascii="GHEA Grapalat" w:eastAsia="Sylfaen" w:hAnsi="GHEA Grapalat" w:cs="Sylfaen"/>
          <w:color w:val="000000"/>
          <w:sz w:val="24"/>
        </w:rPr>
        <w:t>Սիսիան</w:t>
      </w:r>
      <w:r w:rsidRPr="003C0056">
        <w:rPr>
          <w:rFonts w:ascii="GHEA Grapalat" w:eastAsia="GHEA Grapalat" w:hAnsi="GHEA Grapalat" w:cs="GHEA Grapalat"/>
          <w:color w:val="000000"/>
          <w:sz w:val="24"/>
        </w:rPr>
        <w:t xml:space="preserve"> </w:t>
      </w:r>
      <w:r w:rsidRPr="003C0056">
        <w:rPr>
          <w:rFonts w:ascii="GHEA Grapalat" w:eastAsia="Sylfaen" w:hAnsi="GHEA Grapalat" w:cs="Sylfaen"/>
          <w:color w:val="000000"/>
          <w:sz w:val="24"/>
        </w:rPr>
        <w:t>համայնքի</w:t>
      </w:r>
      <w:r w:rsidRPr="003C0056">
        <w:rPr>
          <w:rFonts w:ascii="GHEA Grapalat" w:eastAsia="GHEA Grapalat" w:hAnsi="GHEA Grapalat" w:cs="GHEA Grapalat"/>
          <w:color w:val="000000"/>
          <w:sz w:val="24"/>
        </w:rPr>
        <w:t xml:space="preserve"> </w:t>
      </w:r>
      <w:r w:rsidRPr="003C0056">
        <w:rPr>
          <w:rFonts w:ascii="GHEA Grapalat" w:eastAsia="Sylfaen" w:hAnsi="GHEA Grapalat" w:cs="Sylfaen"/>
          <w:color w:val="000000"/>
          <w:sz w:val="24"/>
        </w:rPr>
        <w:t>Որոտնավան</w:t>
      </w:r>
      <w:r w:rsidRPr="003C0056">
        <w:rPr>
          <w:rFonts w:ascii="GHEA Grapalat" w:eastAsia="GHEA Grapalat" w:hAnsi="GHEA Grapalat" w:cs="GHEA Grapalat"/>
          <w:color w:val="000000"/>
          <w:sz w:val="24"/>
        </w:rPr>
        <w:t xml:space="preserve"> </w:t>
      </w:r>
      <w:r w:rsidRPr="003C0056">
        <w:rPr>
          <w:rFonts w:ascii="GHEA Grapalat" w:eastAsia="Sylfaen" w:hAnsi="GHEA Grapalat" w:cs="Sylfaen"/>
          <w:color w:val="000000"/>
          <w:sz w:val="24"/>
        </w:rPr>
        <w:t>բնակավայրում</w:t>
      </w:r>
      <w:r w:rsidRPr="003C0056">
        <w:rPr>
          <w:rFonts w:ascii="GHEA Grapalat" w:eastAsia="GHEA Grapalat" w:hAnsi="GHEA Grapalat" w:cs="GHEA Grapalat"/>
          <w:color w:val="000000"/>
          <w:sz w:val="24"/>
        </w:rPr>
        <w:t xml:space="preserve"> </w:t>
      </w:r>
      <w:r w:rsidRPr="003C0056">
        <w:rPr>
          <w:rFonts w:ascii="GHEA Grapalat" w:eastAsia="Sylfaen" w:hAnsi="GHEA Grapalat" w:cs="Sylfaen"/>
          <w:color w:val="000000"/>
          <w:sz w:val="24"/>
        </w:rPr>
        <w:t>գտնվող</w:t>
      </w:r>
      <w:r w:rsidRPr="003C0056">
        <w:rPr>
          <w:rFonts w:ascii="GHEA Grapalat" w:eastAsia="GHEA Grapalat" w:hAnsi="GHEA Grapalat" w:cs="GHEA Grapalat"/>
          <w:color w:val="000000"/>
          <w:sz w:val="24"/>
        </w:rPr>
        <w:t xml:space="preserve"> </w:t>
      </w:r>
      <w:r w:rsidRPr="003C0056">
        <w:rPr>
          <w:rFonts w:ascii="GHEA Grapalat" w:eastAsia="GHEA Grapalat" w:hAnsi="GHEA Grapalat" w:cs="GHEA Grapalat"/>
          <w:sz w:val="24"/>
        </w:rPr>
        <w:t xml:space="preserve">09-078-0108-0014 </w:t>
      </w:r>
      <w:r w:rsidRPr="003C0056">
        <w:rPr>
          <w:rFonts w:ascii="GHEA Grapalat" w:eastAsia="Sylfaen" w:hAnsi="GHEA Grapalat" w:cs="Sylfaen"/>
          <w:sz w:val="24"/>
        </w:rPr>
        <w:t>կադաստրային</w:t>
      </w:r>
      <w:r w:rsidRPr="003C0056">
        <w:rPr>
          <w:rFonts w:ascii="GHEA Grapalat" w:eastAsia="GHEA Grapalat" w:hAnsi="GHEA Grapalat" w:cs="GHEA Grapalat"/>
          <w:sz w:val="24"/>
        </w:rPr>
        <w:t xml:space="preserve"> </w:t>
      </w:r>
      <w:r w:rsidRPr="003C0056">
        <w:rPr>
          <w:rFonts w:ascii="GHEA Grapalat" w:eastAsia="Sylfaen" w:hAnsi="GHEA Grapalat" w:cs="Sylfaen"/>
          <w:sz w:val="24"/>
        </w:rPr>
        <w:t>ծածկագրով</w:t>
      </w:r>
      <w:r w:rsidRPr="003C0056">
        <w:rPr>
          <w:rFonts w:ascii="GHEA Grapalat" w:eastAsia="GHEA Grapalat" w:hAnsi="GHEA Grapalat" w:cs="GHEA Grapalat"/>
          <w:sz w:val="24"/>
        </w:rPr>
        <w:t xml:space="preserve"> </w:t>
      </w:r>
      <w:r w:rsidRPr="003C0056">
        <w:rPr>
          <w:rFonts w:ascii="GHEA Grapalat" w:eastAsia="Sylfaen" w:hAnsi="GHEA Grapalat" w:cs="Sylfaen"/>
          <w:sz w:val="24"/>
        </w:rPr>
        <w:t>հողամաս</w:t>
      </w:r>
      <w:r w:rsidR="00B944EC">
        <w:rPr>
          <w:rFonts w:ascii="GHEA Grapalat" w:eastAsia="Sylfaen" w:hAnsi="GHEA Grapalat" w:cs="Sylfaen"/>
          <w:sz w:val="24"/>
          <w:lang w:val="hy-AM"/>
        </w:rPr>
        <w:t>ի</w:t>
      </w:r>
      <w:r w:rsidRPr="003C0056">
        <w:rPr>
          <w:rFonts w:ascii="GHEA Grapalat" w:eastAsia="Sylfaen" w:hAnsi="GHEA Grapalat" w:cs="Sylfaen"/>
          <w:sz w:val="24"/>
        </w:rPr>
        <w:t xml:space="preserve"> մասով</w:t>
      </w:r>
      <w:r w:rsidRPr="003C0056">
        <w:rPr>
          <w:rFonts w:ascii="GHEA Grapalat" w:eastAsia="GHEA Grapalat" w:hAnsi="GHEA Grapalat" w:cs="GHEA Grapalat"/>
          <w:sz w:val="24"/>
        </w:rPr>
        <w:t xml:space="preserve"> </w:t>
      </w:r>
      <w:r w:rsidR="00E9576D" w:rsidRPr="003C0056">
        <w:rPr>
          <w:rFonts w:ascii="GHEA Grapalat" w:eastAsia="Sylfaen" w:hAnsi="GHEA Grapalat" w:cs="Sylfaen"/>
          <w:color w:val="000000"/>
          <w:sz w:val="24"/>
        </w:rPr>
        <w:t>ճանաչել</w:t>
      </w:r>
      <w:r w:rsidR="00E9576D" w:rsidRPr="003C0056">
        <w:rPr>
          <w:rFonts w:ascii="GHEA Grapalat" w:eastAsia="GHEA Grapalat" w:hAnsi="GHEA Grapalat" w:cs="GHEA Grapalat"/>
          <w:color w:val="000000"/>
          <w:sz w:val="24"/>
        </w:rPr>
        <w:t xml:space="preserve"> </w:t>
      </w:r>
      <w:r w:rsidR="004F55D9" w:rsidRPr="003C0056">
        <w:rPr>
          <w:rFonts w:ascii="GHEA Grapalat" w:eastAsia="Sylfaen" w:hAnsi="GHEA Grapalat" w:cs="Sylfaen"/>
          <w:color w:val="000000"/>
          <w:sz w:val="24"/>
        </w:rPr>
        <w:t>ուժը</w:t>
      </w:r>
      <w:r w:rsidR="004F55D9" w:rsidRPr="003C0056">
        <w:rPr>
          <w:rFonts w:ascii="GHEA Grapalat" w:eastAsia="GHEA Grapalat" w:hAnsi="GHEA Grapalat" w:cs="GHEA Grapalat"/>
          <w:color w:val="000000"/>
          <w:sz w:val="24"/>
        </w:rPr>
        <w:t xml:space="preserve"> </w:t>
      </w:r>
      <w:r w:rsidR="004F55D9" w:rsidRPr="003C0056">
        <w:rPr>
          <w:rFonts w:ascii="GHEA Grapalat" w:eastAsia="Sylfaen" w:hAnsi="GHEA Grapalat" w:cs="Sylfaen"/>
          <w:color w:val="000000"/>
          <w:sz w:val="24"/>
        </w:rPr>
        <w:t>կորցրած</w:t>
      </w:r>
      <w:r w:rsidR="004F55D9" w:rsidRPr="00E9576D">
        <w:rPr>
          <w:rFonts w:ascii="GHEA Grapalat" w:eastAsia="Sylfaen" w:hAnsi="GHEA Grapalat" w:cs="Sylfaen"/>
          <w:color w:val="000000"/>
          <w:sz w:val="24"/>
        </w:rPr>
        <w:t xml:space="preserve"> </w:t>
      </w:r>
      <w:r w:rsidR="00E9576D">
        <w:rPr>
          <w:rFonts w:ascii="GHEA Grapalat" w:eastAsia="Sylfaen" w:hAnsi="GHEA Grapalat" w:cs="Sylfaen"/>
          <w:color w:val="000000"/>
          <w:sz w:val="24"/>
          <w:lang w:val="hy-AM"/>
        </w:rPr>
        <w:t>։</w:t>
      </w:r>
    </w:p>
    <w:p w14:paraId="67640628" w14:textId="77777777" w:rsidR="00E9576D" w:rsidRPr="00E9576D" w:rsidRDefault="00E9576D" w:rsidP="009569AB">
      <w:pP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lang w:val="hy-AM"/>
        </w:rPr>
      </w:pPr>
    </w:p>
    <w:p w14:paraId="01C6109B" w14:textId="77777777" w:rsidR="007B62AE" w:rsidRPr="004F55D9" w:rsidRDefault="00000000" w:rsidP="009569AB">
      <w:pPr>
        <w:spacing w:after="0" w:line="276" w:lineRule="auto"/>
        <w:ind w:firstLine="720"/>
        <w:jc w:val="both"/>
        <w:rPr>
          <w:rFonts w:ascii="GHEA Grapalat" w:eastAsia="GHEA Grapalat" w:hAnsi="GHEA Grapalat" w:cs="GHEA Grapalat"/>
          <w:b/>
          <w:sz w:val="24"/>
          <w:shd w:val="clear" w:color="auto" w:fill="FFFFFF"/>
          <w:lang w:val="hy-AM"/>
        </w:rPr>
      </w:pPr>
      <w:r w:rsidRPr="004F55D9">
        <w:rPr>
          <w:rFonts w:ascii="GHEA Grapalat" w:eastAsia="Sylfaen" w:hAnsi="GHEA Grapalat" w:cs="Sylfaen"/>
          <w:b/>
          <w:sz w:val="24"/>
          <w:shd w:val="clear" w:color="auto" w:fill="FFFFFF"/>
          <w:lang w:val="hy-AM"/>
        </w:rPr>
        <w:t>Կարգավորման</w:t>
      </w:r>
      <w:r w:rsidRPr="004F55D9">
        <w:rPr>
          <w:rFonts w:ascii="GHEA Grapalat" w:eastAsia="GHEA Grapalat" w:hAnsi="GHEA Grapalat" w:cs="GHEA Grapalat"/>
          <w:b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sz w:val="24"/>
          <w:shd w:val="clear" w:color="auto" w:fill="FFFFFF"/>
          <w:lang w:val="hy-AM"/>
        </w:rPr>
        <w:t>հարաբերությունների</w:t>
      </w:r>
      <w:r w:rsidRPr="004F55D9">
        <w:rPr>
          <w:rFonts w:ascii="GHEA Grapalat" w:eastAsia="GHEA Grapalat" w:hAnsi="GHEA Grapalat" w:cs="GHEA Grapalat"/>
          <w:b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sz w:val="24"/>
          <w:shd w:val="clear" w:color="auto" w:fill="FFFFFF"/>
          <w:lang w:val="hy-AM"/>
        </w:rPr>
        <w:t>ներկա</w:t>
      </w:r>
      <w:r w:rsidRPr="004F55D9">
        <w:rPr>
          <w:rFonts w:ascii="GHEA Grapalat" w:eastAsia="GHEA Grapalat" w:hAnsi="GHEA Grapalat" w:cs="GHEA Grapalat"/>
          <w:b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sz w:val="24"/>
          <w:shd w:val="clear" w:color="auto" w:fill="FFFFFF"/>
          <w:lang w:val="hy-AM"/>
        </w:rPr>
        <w:t>վիճակը</w:t>
      </w:r>
      <w:r w:rsidRPr="004F55D9">
        <w:rPr>
          <w:rFonts w:ascii="GHEA Grapalat" w:eastAsia="GHEA Grapalat" w:hAnsi="GHEA Grapalat" w:cs="GHEA Grapalat"/>
          <w:b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sz w:val="24"/>
          <w:shd w:val="clear" w:color="auto" w:fill="FFFFFF"/>
          <w:lang w:val="hy-AM"/>
        </w:rPr>
        <w:t>և</w:t>
      </w:r>
      <w:r w:rsidRPr="004F55D9">
        <w:rPr>
          <w:rFonts w:ascii="GHEA Grapalat" w:eastAsia="GHEA Grapalat" w:hAnsi="GHEA Grapalat" w:cs="GHEA Grapalat"/>
          <w:b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sz w:val="24"/>
          <w:shd w:val="clear" w:color="auto" w:fill="FFFFFF"/>
          <w:lang w:val="hy-AM"/>
        </w:rPr>
        <w:t>առկա</w:t>
      </w:r>
      <w:r w:rsidRPr="004F55D9">
        <w:rPr>
          <w:rFonts w:ascii="GHEA Grapalat" w:eastAsia="GHEA Grapalat" w:hAnsi="GHEA Grapalat" w:cs="GHEA Grapalat"/>
          <w:b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sz w:val="24"/>
          <w:shd w:val="clear" w:color="auto" w:fill="FFFFFF"/>
          <w:lang w:val="hy-AM"/>
        </w:rPr>
        <w:t>խնդիրները</w:t>
      </w:r>
      <w:r w:rsidRPr="004F55D9">
        <w:rPr>
          <w:rFonts w:ascii="GHEA Grapalat" w:eastAsia="GHEA Grapalat" w:hAnsi="GHEA Grapalat" w:cs="GHEA Grapalat"/>
          <w:b/>
          <w:sz w:val="24"/>
          <w:shd w:val="clear" w:color="auto" w:fill="FFFFFF"/>
          <w:lang w:val="hy-AM"/>
        </w:rPr>
        <w:t>.</w:t>
      </w:r>
    </w:p>
    <w:p w14:paraId="2677C727" w14:textId="6892A0BA" w:rsidR="007B62AE" w:rsidRPr="004F55D9" w:rsidRDefault="00000000" w:rsidP="009569AB">
      <w:pPr>
        <w:spacing w:after="0" w:line="276" w:lineRule="auto"/>
        <w:ind w:firstLine="567"/>
        <w:jc w:val="both"/>
        <w:rPr>
          <w:rFonts w:ascii="GHEA Grapalat" w:eastAsia="Sylfaen" w:hAnsi="GHEA Grapalat" w:cs="Sylfaen"/>
          <w:sz w:val="24"/>
          <w:lang w:val="hy-AM"/>
        </w:rPr>
      </w:pP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ab/>
        <w:t>Հյուսիս</w:t>
      </w:r>
      <w:r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>-</w:t>
      </w: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հարավ</w:t>
      </w:r>
      <w:r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ճանապարհային</w:t>
      </w:r>
      <w:r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միջանցքի</w:t>
      </w:r>
      <w:r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ներդրումային</w:t>
      </w:r>
      <w:r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ծրագիր</w:t>
      </w:r>
      <w:r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>-</w:t>
      </w: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Ծրագիր</w:t>
      </w:r>
      <w:r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4-</w:t>
      </w: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ի</w:t>
      </w:r>
      <w:r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="00844F7A"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>(</w:t>
      </w:r>
      <w:r w:rsidR="00844F7A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>այսուհետ՝ Ծրագիր</w:t>
      </w:r>
      <w:r w:rsidR="00844F7A"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>)</w:t>
      </w:r>
      <w:r w:rsidR="00844F7A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շրջանակներում</w:t>
      </w:r>
      <w:r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sz w:val="24"/>
          <w:lang w:val="hy-AM"/>
        </w:rPr>
        <w:t>ՀՀ</w:t>
      </w:r>
      <w:r w:rsidRPr="004F55D9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sz w:val="24"/>
          <w:lang w:val="hy-AM"/>
        </w:rPr>
        <w:t>կառավարության</w:t>
      </w:r>
      <w:r w:rsidRPr="004F55D9">
        <w:rPr>
          <w:rFonts w:ascii="GHEA Grapalat" w:eastAsia="GHEA Grapalat" w:hAnsi="GHEA Grapalat" w:cs="GHEA Grapalat"/>
          <w:sz w:val="24"/>
          <w:lang w:val="hy-AM"/>
        </w:rPr>
        <w:t xml:space="preserve"> 2022 </w:t>
      </w:r>
      <w:r w:rsidRPr="004F55D9">
        <w:rPr>
          <w:rFonts w:ascii="GHEA Grapalat" w:eastAsia="Sylfaen" w:hAnsi="GHEA Grapalat" w:cs="Sylfaen"/>
          <w:sz w:val="24"/>
          <w:lang w:val="hy-AM"/>
        </w:rPr>
        <w:t>թվականի</w:t>
      </w:r>
      <w:r w:rsidRPr="004F55D9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color w:val="000000"/>
          <w:sz w:val="24"/>
          <w:lang w:val="hy-AM"/>
        </w:rPr>
        <w:t>հունիսի</w:t>
      </w:r>
      <w:r w:rsidRPr="004F55D9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30-</w:t>
      </w:r>
      <w:r w:rsidRPr="004F55D9">
        <w:rPr>
          <w:rFonts w:ascii="GHEA Grapalat" w:eastAsia="Sylfaen" w:hAnsi="GHEA Grapalat" w:cs="Sylfaen"/>
          <w:color w:val="000000"/>
          <w:sz w:val="24"/>
          <w:lang w:val="hy-AM"/>
        </w:rPr>
        <w:t>ի</w:t>
      </w:r>
      <w:r w:rsidRPr="004F55D9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color w:val="000000"/>
          <w:sz w:val="24"/>
          <w:lang w:val="hy-AM"/>
        </w:rPr>
        <w:t>թիվ</w:t>
      </w:r>
      <w:r w:rsidRPr="004F55D9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N 981-</w:t>
      </w:r>
      <w:r w:rsidRPr="004F55D9">
        <w:rPr>
          <w:rFonts w:ascii="GHEA Grapalat" w:eastAsia="Sylfaen" w:hAnsi="GHEA Grapalat" w:cs="Sylfaen"/>
          <w:color w:val="000000"/>
          <w:sz w:val="24"/>
          <w:lang w:val="hy-AM"/>
        </w:rPr>
        <w:t>Ն</w:t>
      </w:r>
      <w:r w:rsidRPr="004F55D9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color w:val="000000"/>
          <w:sz w:val="24"/>
          <w:lang w:val="hy-AM"/>
        </w:rPr>
        <w:t>որոշմամբ ՀՀ Սյունիքի մարզի Սիսիան</w:t>
      </w:r>
      <w:r w:rsidRPr="004F55D9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color w:val="000000"/>
          <w:sz w:val="24"/>
          <w:lang w:val="hy-AM"/>
        </w:rPr>
        <w:t>համայնքի</w:t>
      </w:r>
      <w:r w:rsidRPr="004F55D9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color w:val="000000"/>
          <w:sz w:val="24"/>
          <w:lang w:val="hy-AM"/>
        </w:rPr>
        <w:t>Որոտնավան</w:t>
      </w:r>
      <w:r w:rsidRPr="004F55D9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color w:val="000000"/>
          <w:sz w:val="24"/>
          <w:lang w:val="hy-AM"/>
        </w:rPr>
        <w:t>բնակավայրում</w:t>
      </w:r>
      <w:r w:rsidRPr="004F55D9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color w:val="000000"/>
          <w:sz w:val="24"/>
          <w:lang w:val="hy-AM"/>
        </w:rPr>
        <w:t>գտնվող</w:t>
      </w:r>
      <w:r w:rsidRPr="004F55D9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Pr="004F55D9">
        <w:rPr>
          <w:rFonts w:ascii="GHEA Grapalat" w:eastAsia="GHEA Grapalat" w:hAnsi="GHEA Grapalat" w:cs="GHEA Grapalat"/>
          <w:sz w:val="24"/>
          <w:lang w:val="hy-AM"/>
        </w:rPr>
        <w:t xml:space="preserve">09-078-0108-0014 </w:t>
      </w:r>
      <w:r w:rsidRPr="004F55D9">
        <w:rPr>
          <w:rFonts w:ascii="GHEA Grapalat" w:eastAsia="Sylfaen" w:hAnsi="GHEA Grapalat" w:cs="Sylfaen"/>
          <w:sz w:val="24"/>
          <w:lang w:val="hy-AM"/>
        </w:rPr>
        <w:t>կադաստրային</w:t>
      </w:r>
      <w:r w:rsidRPr="004F55D9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sz w:val="24"/>
          <w:lang w:val="hy-AM"/>
        </w:rPr>
        <w:t>ծածկագրով</w:t>
      </w:r>
      <w:r w:rsidRPr="004F55D9">
        <w:rPr>
          <w:rFonts w:ascii="GHEA Grapalat" w:eastAsia="GHEA Grapalat" w:hAnsi="GHEA Grapalat" w:cs="GHEA Grapalat"/>
          <w:sz w:val="24"/>
          <w:lang w:val="hy-AM"/>
        </w:rPr>
        <w:t xml:space="preserve"> 108</w:t>
      </w:r>
      <w:r w:rsidRPr="004F55D9">
        <w:rPr>
          <w:rFonts w:ascii="GHEA Grapalat" w:eastAsia="Sylfaen" w:hAnsi="GHEA Grapalat" w:cs="Sylfaen"/>
          <w:sz w:val="24"/>
          <w:lang w:val="hy-AM"/>
        </w:rPr>
        <w:t xml:space="preserve"> </w:t>
      </w:r>
      <w:r w:rsidRPr="004F55D9">
        <w:rPr>
          <w:rFonts w:ascii="GHEA Grapalat" w:eastAsia="GHEA Grapalat" w:hAnsi="GHEA Grapalat" w:cs="GHEA Grapalat"/>
          <w:sz w:val="24"/>
          <w:lang w:val="hy-AM"/>
        </w:rPr>
        <w:t xml:space="preserve">093 </w:t>
      </w:r>
      <w:r w:rsidRPr="004F55D9">
        <w:rPr>
          <w:rFonts w:ascii="GHEA Grapalat" w:eastAsia="Sylfaen" w:hAnsi="GHEA Grapalat" w:cs="Sylfaen"/>
          <w:sz w:val="24"/>
          <w:lang w:val="hy-AM"/>
        </w:rPr>
        <w:t>մ</w:t>
      </w:r>
      <w:r w:rsidRPr="004F55D9">
        <w:rPr>
          <w:rFonts w:ascii="GHEA Grapalat" w:eastAsia="GHEA Grapalat" w:hAnsi="GHEA Grapalat" w:cs="GHEA Grapalat"/>
          <w:sz w:val="24"/>
          <w:lang w:val="hy-AM"/>
        </w:rPr>
        <w:t xml:space="preserve">² </w:t>
      </w:r>
      <w:r w:rsidRPr="004F55D9">
        <w:rPr>
          <w:rFonts w:ascii="GHEA Grapalat" w:eastAsia="Sylfaen" w:hAnsi="GHEA Grapalat" w:cs="Sylfaen"/>
          <w:sz w:val="24"/>
          <w:lang w:val="hy-AM"/>
        </w:rPr>
        <w:t>մակերեսով հողամասի</w:t>
      </w:r>
      <w:r w:rsidR="00684F64">
        <w:rPr>
          <w:rFonts w:ascii="GHEA Grapalat" w:eastAsia="Sylfaen" w:hAnsi="GHEA Grapalat" w:cs="Sylfaen"/>
          <w:sz w:val="24"/>
          <w:lang w:val="hy-AM"/>
        </w:rPr>
        <w:t xml:space="preserve"> (այսուհետ՝ Հողամաս)</w:t>
      </w:r>
      <w:r w:rsidRPr="004F55D9">
        <w:rPr>
          <w:rFonts w:ascii="GHEA Grapalat" w:eastAsia="Sylfaen" w:hAnsi="GHEA Grapalat" w:cs="Sylfaen"/>
          <w:sz w:val="24"/>
          <w:lang w:val="hy-AM"/>
        </w:rPr>
        <w:t xml:space="preserve"> </w:t>
      </w:r>
      <w:r w:rsidRPr="004F55D9">
        <w:rPr>
          <w:rFonts w:ascii="GHEA Grapalat" w:eastAsia="GHEA Grapalat" w:hAnsi="GHEA Grapalat" w:cs="GHEA Grapalat"/>
          <w:sz w:val="24"/>
          <w:lang w:val="hy-AM"/>
        </w:rPr>
        <w:t>17</w:t>
      </w:r>
      <w:r w:rsidRPr="004F55D9">
        <w:rPr>
          <w:rFonts w:ascii="GHEA Grapalat" w:eastAsia="Sylfaen" w:hAnsi="GHEA Grapalat" w:cs="Sylfaen"/>
          <w:sz w:val="24"/>
          <w:lang w:val="hy-AM"/>
        </w:rPr>
        <w:t xml:space="preserve"> </w:t>
      </w:r>
      <w:r w:rsidRPr="004F55D9">
        <w:rPr>
          <w:rFonts w:ascii="GHEA Grapalat" w:eastAsia="GHEA Grapalat" w:hAnsi="GHEA Grapalat" w:cs="GHEA Grapalat"/>
          <w:sz w:val="24"/>
          <w:lang w:val="hy-AM"/>
        </w:rPr>
        <w:t xml:space="preserve">340 </w:t>
      </w:r>
      <w:r w:rsidRPr="004F55D9">
        <w:rPr>
          <w:rFonts w:ascii="GHEA Grapalat" w:eastAsia="Sylfaen" w:hAnsi="GHEA Grapalat" w:cs="Sylfaen"/>
          <w:sz w:val="24"/>
          <w:lang w:val="hy-AM"/>
        </w:rPr>
        <w:t>մ</w:t>
      </w:r>
      <w:r w:rsidRPr="004F55D9">
        <w:rPr>
          <w:rFonts w:ascii="GHEA Grapalat" w:eastAsia="GHEA Grapalat" w:hAnsi="GHEA Grapalat" w:cs="GHEA Grapalat"/>
          <w:sz w:val="24"/>
          <w:lang w:val="hy-AM"/>
        </w:rPr>
        <w:t xml:space="preserve">² </w:t>
      </w:r>
      <w:r w:rsidRPr="004F55D9">
        <w:rPr>
          <w:rFonts w:ascii="GHEA Grapalat" w:eastAsia="Sylfaen" w:hAnsi="GHEA Grapalat" w:cs="Sylfaen"/>
          <w:sz w:val="24"/>
          <w:lang w:val="hy-AM"/>
        </w:rPr>
        <w:t>հատվածը</w:t>
      </w:r>
      <w:r w:rsidRPr="004F55D9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sz w:val="24"/>
          <w:lang w:val="hy-AM"/>
        </w:rPr>
        <w:t xml:space="preserve">ճանաչվել է հանրության գերակա շահ։  </w:t>
      </w:r>
    </w:p>
    <w:p w14:paraId="5C1FE987" w14:textId="67AA4363" w:rsidR="007B62AE" w:rsidRPr="004F55D9" w:rsidRDefault="00000000" w:rsidP="009569AB">
      <w:pPr>
        <w:spacing w:after="0" w:line="276" w:lineRule="auto"/>
        <w:ind w:firstLine="567"/>
        <w:jc w:val="both"/>
        <w:rPr>
          <w:rFonts w:ascii="GHEA Grapalat" w:eastAsia="Sylfaen" w:hAnsi="GHEA Grapalat" w:cs="Sylfaen"/>
          <w:sz w:val="24"/>
          <w:lang w:val="hy-AM"/>
        </w:rPr>
      </w:pPr>
      <w:r w:rsidRPr="004F55D9">
        <w:rPr>
          <w:rFonts w:ascii="GHEA Grapalat" w:eastAsia="Sylfaen" w:hAnsi="GHEA Grapalat" w:cs="Sylfaen"/>
          <w:sz w:val="24"/>
          <w:lang w:val="hy-AM"/>
        </w:rPr>
        <w:t xml:space="preserve">Հողամասը հանդիսանում է </w:t>
      </w:r>
      <w:r w:rsidRPr="004F55D9">
        <w:rPr>
          <w:rFonts w:ascii="GHEA Grapalat" w:eastAsia="GHEA Grapalat" w:hAnsi="GHEA Grapalat" w:cs="GHEA Grapalat"/>
          <w:sz w:val="24"/>
          <w:lang w:val="hy-AM"/>
        </w:rPr>
        <w:t>«</w:t>
      </w:r>
      <w:r w:rsidRPr="004F55D9">
        <w:rPr>
          <w:rFonts w:ascii="GHEA Grapalat" w:eastAsia="Sylfaen" w:hAnsi="GHEA Grapalat" w:cs="Sylfaen"/>
          <w:sz w:val="24"/>
          <w:lang w:val="hy-AM"/>
        </w:rPr>
        <w:t>Քոնթուր</w:t>
      </w:r>
      <w:r w:rsidR="00AB222C">
        <w:rPr>
          <w:rFonts w:ascii="GHEA Grapalat" w:eastAsia="Sylfaen" w:hAnsi="GHEA Grapalat" w:cs="Sylfaen"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sz w:val="24"/>
          <w:lang w:val="hy-AM"/>
        </w:rPr>
        <w:t>Գլոբալ</w:t>
      </w:r>
      <w:r w:rsidRPr="004F55D9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sz w:val="24"/>
          <w:lang w:val="hy-AM"/>
        </w:rPr>
        <w:t>Հիդրո</w:t>
      </w:r>
      <w:r w:rsidRPr="004F55D9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sz w:val="24"/>
          <w:lang w:val="hy-AM"/>
        </w:rPr>
        <w:t>Կասկադ</w:t>
      </w:r>
      <w:r w:rsidRPr="004F55D9">
        <w:rPr>
          <w:rFonts w:ascii="GHEA Grapalat" w:eastAsia="GHEA Grapalat" w:hAnsi="GHEA Grapalat" w:cs="GHEA Grapalat"/>
          <w:sz w:val="24"/>
          <w:lang w:val="hy-AM"/>
        </w:rPr>
        <w:t xml:space="preserve">» </w:t>
      </w:r>
      <w:r w:rsidRPr="004F55D9">
        <w:rPr>
          <w:rFonts w:ascii="GHEA Grapalat" w:eastAsia="Sylfaen" w:hAnsi="GHEA Grapalat" w:cs="Sylfaen"/>
          <w:sz w:val="24"/>
          <w:lang w:val="hy-AM"/>
        </w:rPr>
        <w:t>ՓԲ</w:t>
      </w:r>
      <w:r w:rsidRPr="004F55D9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sz w:val="24"/>
          <w:lang w:val="hy-AM"/>
        </w:rPr>
        <w:t xml:space="preserve">ընկերության </w:t>
      </w:r>
      <w:r w:rsidR="00E9576D" w:rsidRPr="004F55D9">
        <w:rPr>
          <w:rFonts w:ascii="GHEA Grapalat" w:eastAsia="Sylfaen" w:hAnsi="GHEA Grapalat" w:cs="Sylfaen"/>
          <w:sz w:val="24"/>
          <w:lang w:val="hy-AM"/>
        </w:rPr>
        <w:t>(</w:t>
      </w:r>
      <w:r w:rsidR="00E9576D">
        <w:rPr>
          <w:rFonts w:ascii="GHEA Grapalat" w:eastAsia="Sylfaen" w:hAnsi="GHEA Grapalat" w:cs="Sylfaen"/>
          <w:sz w:val="24"/>
          <w:lang w:val="hy-AM"/>
        </w:rPr>
        <w:t>այսուհետ՝ Ընկերություն</w:t>
      </w:r>
      <w:r w:rsidR="00E9576D" w:rsidRPr="004F55D9">
        <w:rPr>
          <w:rFonts w:ascii="GHEA Grapalat" w:eastAsia="Sylfaen" w:hAnsi="GHEA Grapalat" w:cs="Sylfaen"/>
          <w:sz w:val="24"/>
          <w:lang w:val="hy-AM"/>
        </w:rPr>
        <w:t>)</w:t>
      </w:r>
      <w:r w:rsidR="00E9576D">
        <w:rPr>
          <w:rFonts w:ascii="GHEA Grapalat" w:eastAsia="Sylfaen" w:hAnsi="GHEA Grapalat" w:cs="Sylfaen"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sz w:val="24"/>
          <w:lang w:val="hy-AM"/>
        </w:rPr>
        <w:t>սեփականությունը</w:t>
      </w:r>
      <w:r w:rsidR="00311805">
        <w:rPr>
          <w:rFonts w:ascii="GHEA Grapalat" w:eastAsia="Sylfaen" w:hAnsi="GHEA Grapalat" w:cs="Sylfaen"/>
          <w:sz w:val="24"/>
          <w:lang w:val="hy-AM"/>
        </w:rPr>
        <w:t xml:space="preserve">, որի վրա գտնվում է </w:t>
      </w:r>
      <w:r w:rsidR="00311805"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Որոտանի</w:t>
      </w:r>
      <w:r w:rsidR="00311805"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="00311805"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հիդրոէլեկտրակայանների</w:t>
      </w:r>
      <w:r w:rsidR="00311805"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="00311805"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համալիրը</w:t>
      </w:r>
      <w:r w:rsidRPr="004F55D9">
        <w:rPr>
          <w:rFonts w:ascii="GHEA Grapalat" w:eastAsia="Sylfaen" w:hAnsi="GHEA Grapalat" w:cs="Sylfaen"/>
          <w:sz w:val="24"/>
          <w:lang w:val="hy-AM"/>
        </w:rPr>
        <w:t>։</w:t>
      </w:r>
    </w:p>
    <w:p w14:paraId="1951F94E" w14:textId="1AB9E082" w:rsidR="00311805" w:rsidRPr="00B944EC" w:rsidRDefault="00000000" w:rsidP="009569AB">
      <w:pPr>
        <w:spacing w:after="0" w:line="276" w:lineRule="auto"/>
        <w:ind w:firstLine="567"/>
        <w:jc w:val="both"/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</w:pP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Հողամասը հանրության գերակա </w:t>
      </w:r>
      <w:r w:rsidR="00EA0792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շահ</w:t>
      </w:r>
      <w:r w:rsidR="00E53FBA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ճանաչվելու մասին ծանուցումը ստանալուց հետո Ընկերությունը</w:t>
      </w:r>
      <w:r w:rsidR="002F419D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 դիմել է Ձեռքբերողին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հայտնել</w:t>
      </w:r>
      <w:r w:rsidR="002F419D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ով, որ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 Հողամասի նկատմամբ սեփականության իրավունքը ձեռք է բեր</w:t>
      </w:r>
      <w:r w:rsid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վ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ել 2015 թվականի հունիսի 08-ին Ընկերության և Հայաստանի Հանրապետության միջև ստորագրված Գույքի առուվաճառքի պայմանագրի հիման  վրա (այսուհետ՝ Պայմանագիր)։</w:t>
      </w:r>
      <w:r w:rsidRPr="00B944EC">
        <w:rPr>
          <w:rFonts w:ascii="GHEA Grapalat" w:eastAsia="Sylfaen" w:hAnsi="GHEA Grapalat" w:cs="Sylfaen"/>
          <w:color w:val="000000"/>
          <w:sz w:val="24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Հողամասը հանրության գերակա շահ ճանաչ</w:t>
      </w:r>
      <w:r w:rsidR="002F419D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վ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ելու փաստը Պայմանագրի շրջանակներում հանդիսանում է</w:t>
      </w:r>
      <w:r w:rsidR="002F419D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 </w:t>
      </w:r>
      <w:r w:rsid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«</w:t>
      </w:r>
      <w:r w:rsidR="002F419D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Ե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տ գնման պահանջ ներկայացնելու իրավունք վերապահող իրադարձություն</w:t>
      </w:r>
      <w:r w:rsid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»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, </w:t>
      </w:r>
      <w:r w:rsid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ուստի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 Ընկերությանն իրավունք է վերապահում ներկայացնելու</w:t>
      </w:r>
      <w:r w:rsid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 ամբողջ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  Հողամասի </w:t>
      </w:r>
      <w:r w:rsidR="002F419D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ե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տ գնման պահանջ, եթե ՀՀ </w:t>
      </w:r>
      <w:r w:rsid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կ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առավարությունը </w:t>
      </w:r>
      <w:r w:rsidR="00B944EC"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միջոցառումներ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չձեռնարկի այդ իրադարձություն</w:t>
      </w:r>
      <w:r w:rsid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ը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 վերացնելու ուղղությամբ: </w:t>
      </w:r>
    </w:p>
    <w:p w14:paraId="4F4EC007" w14:textId="17B51386" w:rsidR="007B62AE" w:rsidRPr="00DE3B18" w:rsidRDefault="00000000" w:rsidP="009569AB">
      <w:pPr>
        <w:spacing w:after="0" w:line="276" w:lineRule="auto"/>
        <w:ind w:firstLine="567"/>
        <w:jc w:val="both"/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</w:pP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Նշված </w:t>
      </w:r>
      <w:r w:rsidR="00311805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պայմանագրային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կարգավորումից բխում է, որ </w:t>
      </w:r>
      <w:r w:rsid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ե</w:t>
      </w:r>
      <w:r w:rsidR="00DE3B18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տ գնման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պահանջ ներկայացնելու դեպքում ՀՀ-ն պետք է ետ գնի Հողամասն ամբողջությամբ, որի վրա տեղակայված են Որոտանի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հիդրոէլեկտրակայանների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համալիրը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կազմող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երեք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էլեկտրակայանները՝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Սպանդարյան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ՀԷԿ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,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Շամբ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ՀԷԿ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և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Տաթև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ՀԷԿ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,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ինչպես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նաև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բոլոր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այն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շենքերը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,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գույքը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,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արտադրամասերը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,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սարքավորումները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,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պահեստամասերը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,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գործիքները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,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lastRenderedPageBreak/>
        <w:t>գրասենյակային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սարքավորումները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,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օժանդակ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սարքավորումները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և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բոլոր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այն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այլ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սարքավորումները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,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որոնք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գտնվում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են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սահմանազատման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կետի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այն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մասում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,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որտեղ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տեղակայված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են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նշված</w:t>
      </w:r>
      <w:r w:rsidRPr="00B944E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B944E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էլեկտրակայանները։</w:t>
      </w:r>
      <w:r w:rsidR="00DE3B18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 </w:t>
      </w:r>
    </w:p>
    <w:p w14:paraId="277EA331" w14:textId="37808669" w:rsidR="00597F05" w:rsidRDefault="00000000" w:rsidP="009569AB">
      <w:pPr>
        <w:spacing w:after="0" w:line="276" w:lineRule="auto"/>
        <w:ind w:firstLine="567"/>
        <w:jc w:val="both"/>
        <w:rPr>
          <w:rFonts w:ascii="GHEA Grapalat" w:eastAsia="Sylfaen" w:hAnsi="GHEA Grapalat" w:cs="Sylfaen"/>
          <w:sz w:val="24"/>
          <w:lang w:val="hy-AM"/>
        </w:rPr>
      </w:pPr>
      <w:r w:rsidRPr="00DE3B18">
        <w:rPr>
          <w:rFonts w:ascii="GHEA Grapalat" w:eastAsia="Sylfaen" w:hAnsi="GHEA Grapalat" w:cs="Sylfaen"/>
          <w:sz w:val="24"/>
          <w:lang w:val="hy-AM"/>
        </w:rPr>
        <w:tab/>
      </w:r>
      <w:r w:rsidR="00B944EC">
        <w:rPr>
          <w:rFonts w:ascii="GHEA Grapalat" w:eastAsia="Sylfaen" w:hAnsi="GHEA Grapalat" w:cs="Sylfaen"/>
          <w:sz w:val="24"/>
          <w:lang w:val="hy-AM"/>
        </w:rPr>
        <w:t xml:space="preserve">Ստեղծման </w:t>
      </w:r>
      <w:r w:rsidR="00B71082">
        <w:rPr>
          <w:rFonts w:ascii="GHEA Grapalat" w:eastAsia="Sylfaen" w:hAnsi="GHEA Grapalat" w:cs="Sylfaen"/>
          <w:sz w:val="24"/>
          <w:lang w:val="hy-AM"/>
        </w:rPr>
        <w:t>իրավիճակում</w:t>
      </w:r>
      <w:r w:rsidR="00DE3B18">
        <w:rPr>
          <w:rFonts w:ascii="GHEA Grapalat" w:eastAsia="Sylfaen" w:hAnsi="GHEA Grapalat" w:cs="Sylfaen"/>
          <w:sz w:val="24"/>
          <w:lang w:val="hy-AM"/>
        </w:rPr>
        <w:t xml:space="preserve"> ակնհայտ է</w:t>
      </w:r>
      <w:r w:rsidRPr="00DE3B18">
        <w:rPr>
          <w:rFonts w:ascii="GHEA Grapalat" w:eastAsia="Sylfaen" w:hAnsi="GHEA Grapalat" w:cs="Sylfaen"/>
          <w:sz w:val="24"/>
          <w:lang w:val="hy-AM"/>
        </w:rPr>
        <w:t xml:space="preserve">, որ </w:t>
      </w:r>
      <w:r w:rsidRPr="00DE3B18">
        <w:rPr>
          <w:rFonts w:ascii="GHEA Grapalat" w:eastAsia="GHEA Grapalat" w:hAnsi="GHEA Grapalat" w:cs="GHEA Grapalat"/>
          <w:sz w:val="24"/>
          <w:lang w:val="hy-AM"/>
        </w:rPr>
        <w:t>«</w:t>
      </w:r>
      <w:r w:rsidRPr="00DE3B18">
        <w:rPr>
          <w:rFonts w:ascii="GHEA Grapalat" w:eastAsia="Sylfaen" w:hAnsi="GHEA Grapalat" w:cs="Sylfaen"/>
          <w:sz w:val="24"/>
          <w:lang w:val="hy-AM"/>
        </w:rPr>
        <w:t>Ետ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E3B18">
        <w:rPr>
          <w:rFonts w:ascii="GHEA Grapalat" w:eastAsia="Sylfaen" w:hAnsi="GHEA Grapalat" w:cs="Sylfaen"/>
          <w:sz w:val="24"/>
          <w:lang w:val="hy-AM"/>
        </w:rPr>
        <w:t>գնման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E3B18">
        <w:rPr>
          <w:rFonts w:ascii="GHEA Grapalat" w:eastAsia="Sylfaen" w:hAnsi="GHEA Grapalat" w:cs="Sylfaen"/>
          <w:sz w:val="24"/>
          <w:lang w:val="hy-AM"/>
        </w:rPr>
        <w:t>պահանջ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E3B18">
        <w:rPr>
          <w:rFonts w:ascii="GHEA Grapalat" w:eastAsia="Sylfaen" w:hAnsi="GHEA Grapalat" w:cs="Sylfaen"/>
          <w:sz w:val="24"/>
          <w:lang w:val="hy-AM"/>
        </w:rPr>
        <w:t>ներկայացնելու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E3B18">
        <w:rPr>
          <w:rFonts w:ascii="GHEA Grapalat" w:eastAsia="Sylfaen" w:hAnsi="GHEA Grapalat" w:cs="Sylfaen"/>
          <w:sz w:val="24"/>
          <w:lang w:val="hy-AM"/>
        </w:rPr>
        <w:t>իրավունք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E3B18">
        <w:rPr>
          <w:rFonts w:ascii="GHEA Grapalat" w:eastAsia="Sylfaen" w:hAnsi="GHEA Grapalat" w:cs="Sylfaen"/>
          <w:sz w:val="24"/>
          <w:lang w:val="hy-AM"/>
        </w:rPr>
        <w:t>վերապահող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E3B18">
        <w:rPr>
          <w:rFonts w:ascii="GHEA Grapalat" w:eastAsia="Sylfaen" w:hAnsi="GHEA Grapalat" w:cs="Sylfaen"/>
          <w:sz w:val="24"/>
          <w:lang w:val="hy-AM"/>
        </w:rPr>
        <w:t>իրադարձություն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» </w:t>
      </w:r>
      <w:r w:rsidRPr="00DE3B18">
        <w:rPr>
          <w:rFonts w:ascii="GHEA Grapalat" w:eastAsia="Sylfaen" w:hAnsi="GHEA Grapalat" w:cs="Sylfaen"/>
          <w:sz w:val="24"/>
          <w:lang w:val="hy-AM"/>
        </w:rPr>
        <w:t>համարվող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E3B18">
        <w:rPr>
          <w:rFonts w:ascii="GHEA Grapalat" w:eastAsia="Sylfaen" w:hAnsi="GHEA Grapalat" w:cs="Sylfaen"/>
          <w:sz w:val="24"/>
          <w:lang w:val="hy-AM"/>
        </w:rPr>
        <w:t>դեպքերի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E3B18">
        <w:rPr>
          <w:rFonts w:ascii="GHEA Grapalat" w:eastAsia="Sylfaen" w:hAnsi="GHEA Grapalat" w:cs="Sylfaen"/>
          <w:sz w:val="24"/>
          <w:lang w:val="hy-AM"/>
        </w:rPr>
        <w:t>մասով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E3B18">
        <w:rPr>
          <w:rFonts w:ascii="GHEA Grapalat" w:eastAsia="Sylfaen" w:hAnsi="GHEA Grapalat" w:cs="Sylfaen"/>
          <w:sz w:val="24"/>
          <w:lang w:val="hy-AM"/>
        </w:rPr>
        <w:t>Պայմանագրով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E3B18">
        <w:rPr>
          <w:rFonts w:ascii="GHEA Grapalat" w:eastAsia="Sylfaen" w:hAnsi="GHEA Grapalat" w:cs="Sylfaen"/>
          <w:sz w:val="24"/>
          <w:lang w:val="hy-AM"/>
        </w:rPr>
        <w:t>տրված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E3B18">
        <w:rPr>
          <w:rFonts w:ascii="GHEA Grapalat" w:eastAsia="Sylfaen" w:hAnsi="GHEA Grapalat" w:cs="Sylfaen"/>
          <w:sz w:val="24"/>
          <w:lang w:val="hy-AM"/>
        </w:rPr>
        <w:t>են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E3B18">
        <w:rPr>
          <w:rFonts w:ascii="GHEA Grapalat" w:eastAsia="Sylfaen" w:hAnsi="GHEA Grapalat" w:cs="Sylfaen"/>
          <w:sz w:val="24"/>
          <w:lang w:val="hy-AM"/>
        </w:rPr>
        <w:t>այնպիսի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E3B18">
        <w:rPr>
          <w:rFonts w:ascii="GHEA Grapalat" w:eastAsia="Sylfaen" w:hAnsi="GHEA Grapalat" w:cs="Sylfaen"/>
          <w:sz w:val="24"/>
          <w:lang w:val="hy-AM"/>
        </w:rPr>
        <w:t>կարգավորումներ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, </w:t>
      </w:r>
      <w:r w:rsidRPr="00DE3B18">
        <w:rPr>
          <w:rFonts w:ascii="GHEA Grapalat" w:eastAsia="Sylfaen" w:hAnsi="GHEA Grapalat" w:cs="Sylfaen"/>
          <w:sz w:val="24"/>
          <w:lang w:val="hy-AM"/>
        </w:rPr>
        <w:t>որոնք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E3B18">
        <w:rPr>
          <w:rFonts w:ascii="GHEA Grapalat" w:eastAsia="Sylfaen" w:hAnsi="GHEA Grapalat" w:cs="Sylfaen"/>
          <w:sz w:val="24"/>
          <w:lang w:val="hy-AM"/>
        </w:rPr>
        <w:t>էականորեն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E3B18">
        <w:rPr>
          <w:rFonts w:ascii="GHEA Grapalat" w:eastAsia="Sylfaen" w:hAnsi="GHEA Grapalat" w:cs="Sylfaen"/>
          <w:sz w:val="24"/>
          <w:lang w:val="hy-AM"/>
        </w:rPr>
        <w:t>շոշափում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E3B18">
        <w:rPr>
          <w:rFonts w:ascii="GHEA Grapalat" w:eastAsia="Sylfaen" w:hAnsi="GHEA Grapalat" w:cs="Sylfaen"/>
          <w:sz w:val="24"/>
          <w:lang w:val="hy-AM"/>
        </w:rPr>
        <w:t>են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E3B18">
        <w:rPr>
          <w:rFonts w:ascii="GHEA Grapalat" w:eastAsia="Sylfaen" w:hAnsi="GHEA Grapalat" w:cs="Sylfaen"/>
          <w:sz w:val="24"/>
          <w:lang w:val="hy-AM"/>
        </w:rPr>
        <w:t>ՀՀ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E3B18">
        <w:rPr>
          <w:rFonts w:ascii="GHEA Grapalat" w:eastAsia="Sylfaen" w:hAnsi="GHEA Grapalat" w:cs="Sylfaen"/>
          <w:sz w:val="24"/>
          <w:lang w:val="hy-AM"/>
        </w:rPr>
        <w:t>շահերը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E3B18">
        <w:rPr>
          <w:rFonts w:ascii="GHEA Grapalat" w:eastAsia="Sylfaen" w:hAnsi="GHEA Grapalat" w:cs="Sylfaen"/>
          <w:sz w:val="24"/>
          <w:lang w:val="hy-AM"/>
        </w:rPr>
        <w:t>և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DD633D">
        <w:rPr>
          <w:rFonts w:ascii="GHEA Grapalat" w:eastAsia="GHEA Grapalat" w:hAnsi="GHEA Grapalat" w:cs="GHEA Grapalat"/>
          <w:sz w:val="24"/>
          <w:lang w:val="hy-AM"/>
        </w:rPr>
        <w:t xml:space="preserve">Հողամասի մասով </w:t>
      </w:r>
      <w:r w:rsidR="00DD633D" w:rsidRPr="00DD633D">
        <w:rPr>
          <w:rFonts w:ascii="GHEA Grapalat" w:eastAsia="Sylfaen" w:hAnsi="GHEA Grapalat" w:cs="Sylfaen"/>
          <w:sz w:val="24"/>
          <w:lang w:val="hy-AM"/>
        </w:rPr>
        <w:t>ՀՀ</w:t>
      </w:r>
      <w:r w:rsidR="00DD633D" w:rsidRPr="00DD633D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="00DD633D" w:rsidRPr="00DD633D">
        <w:rPr>
          <w:rFonts w:ascii="GHEA Grapalat" w:eastAsia="Sylfaen" w:hAnsi="GHEA Grapalat" w:cs="Sylfaen"/>
          <w:sz w:val="24"/>
          <w:lang w:val="hy-AM"/>
        </w:rPr>
        <w:t>կառավարության</w:t>
      </w:r>
      <w:r w:rsidR="00DD633D" w:rsidRPr="00DD633D">
        <w:rPr>
          <w:rFonts w:ascii="GHEA Grapalat" w:eastAsia="GHEA Grapalat" w:hAnsi="GHEA Grapalat" w:cs="GHEA Grapalat"/>
          <w:sz w:val="24"/>
          <w:lang w:val="hy-AM"/>
        </w:rPr>
        <w:t xml:space="preserve"> 2022 </w:t>
      </w:r>
      <w:r w:rsidR="00DD633D" w:rsidRPr="00DD633D">
        <w:rPr>
          <w:rFonts w:ascii="GHEA Grapalat" w:eastAsia="Sylfaen" w:hAnsi="GHEA Grapalat" w:cs="Sylfaen"/>
          <w:sz w:val="24"/>
          <w:lang w:val="hy-AM"/>
        </w:rPr>
        <w:t>թվականի</w:t>
      </w:r>
      <w:r w:rsidR="00DD633D" w:rsidRPr="00DD633D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="00DD633D" w:rsidRPr="00DD633D">
        <w:rPr>
          <w:rFonts w:ascii="GHEA Grapalat" w:eastAsia="Sylfaen" w:hAnsi="GHEA Grapalat" w:cs="Sylfaen"/>
          <w:color w:val="000000"/>
          <w:sz w:val="24"/>
          <w:lang w:val="hy-AM"/>
        </w:rPr>
        <w:t>հունիսի</w:t>
      </w:r>
      <w:r w:rsidR="00DD633D" w:rsidRPr="00DD633D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30-</w:t>
      </w:r>
      <w:r w:rsidR="00DD633D" w:rsidRPr="00DD633D">
        <w:rPr>
          <w:rFonts w:ascii="GHEA Grapalat" w:eastAsia="Sylfaen" w:hAnsi="GHEA Grapalat" w:cs="Sylfaen"/>
          <w:color w:val="000000"/>
          <w:sz w:val="24"/>
          <w:lang w:val="hy-AM"/>
        </w:rPr>
        <w:t>ի</w:t>
      </w:r>
      <w:r w:rsidR="00DD633D" w:rsidRPr="00DD633D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="00DD633D" w:rsidRPr="00DD633D">
        <w:rPr>
          <w:rFonts w:ascii="GHEA Grapalat" w:eastAsia="Sylfaen" w:hAnsi="GHEA Grapalat" w:cs="Sylfaen"/>
          <w:color w:val="000000"/>
          <w:sz w:val="24"/>
          <w:lang w:val="hy-AM"/>
        </w:rPr>
        <w:t>թիվ</w:t>
      </w:r>
      <w:r w:rsidR="00DD633D" w:rsidRPr="00DD633D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N 981-</w:t>
      </w:r>
      <w:r w:rsidR="00DD633D" w:rsidRPr="00DD633D">
        <w:rPr>
          <w:rFonts w:ascii="GHEA Grapalat" w:eastAsia="Sylfaen" w:hAnsi="GHEA Grapalat" w:cs="Sylfaen"/>
          <w:color w:val="000000"/>
          <w:sz w:val="24"/>
          <w:lang w:val="hy-AM"/>
        </w:rPr>
        <w:t>Ն</w:t>
      </w:r>
      <w:r w:rsidR="00DD633D" w:rsidRPr="00DD633D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="00DD633D" w:rsidRPr="00DD633D">
        <w:rPr>
          <w:rFonts w:ascii="GHEA Grapalat" w:eastAsia="Sylfaen" w:hAnsi="GHEA Grapalat" w:cs="Sylfaen"/>
          <w:color w:val="000000"/>
          <w:sz w:val="24"/>
          <w:lang w:val="hy-AM"/>
        </w:rPr>
        <w:t>որոշ</w:t>
      </w:r>
      <w:r w:rsidR="00DD633D">
        <w:rPr>
          <w:rFonts w:ascii="GHEA Grapalat" w:eastAsia="Sylfaen" w:hAnsi="GHEA Grapalat" w:cs="Sylfaen"/>
          <w:color w:val="000000"/>
          <w:sz w:val="24"/>
          <w:lang w:val="hy-AM"/>
        </w:rPr>
        <w:t>ման</w:t>
      </w:r>
      <w:r w:rsidR="00DD633D" w:rsidRPr="00DE3B18">
        <w:rPr>
          <w:rFonts w:ascii="GHEA Grapalat" w:eastAsia="Sylfaen" w:hAnsi="GHEA Grapalat" w:cs="Sylfaen"/>
          <w:sz w:val="24"/>
          <w:lang w:val="hy-AM"/>
        </w:rPr>
        <w:t xml:space="preserve"> </w:t>
      </w:r>
      <w:r w:rsidRPr="00DE3B18">
        <w:rPr>
          <w:rFonts w:ascii="GHEA Grapalat" w:eastAsia="Sylfaen" w:hAnsi="GHEA Grapalat" w:cs="Sylfaen"/>
          <w:sz w:val="24"/>
          <w:lang w:val="hy-AM"/>
        </w:rPr>
        <w:t>կատարումը ՀՀ</w:t>
      </w:r>
      <w:r w:rsidR="00B944EC">
        <w:rPr>
          <w:rFonts w:ascii="GHEA Grapalat" w:eastAsia="Sylfaen" w:hAnsi="GHEA Grapalat" w:cs="Sylfaen"/>
          <w:sz w:val="24"/>
          <w:lang w:val="hy-AM"/>
        </w:rPr>
        <w:t>-ի</w:t>
      </w:r>
      <w:r w:rsidRPr="00DE3B18">
        <w:rPr>
          <w:rFonts w:ascii="GHEA Grapalat" w:eastAsia="Sylfaen" w:hAnsi="GHEA Grapalat" w:cs="Sylfaen"/>
          <w:sz w:val="24"/>
          <w:lang w:val="hy-AM"/>
        </w:rPr>
        <w:t xml:space="preserve"> համար կառաջացնի բացասական ֆինանսական</w:t>
      </w:r>
      <w:r w:rsidR="00DD633D">
        <w:rPr>
          <w:rFonts w:ascii="GHEA Grapalat" w:eastAsia="Sylfaen" w:hAnsi="GHEA Grapalat" w:cs="Sylfaen"/>
          <w:sz w:val="24"/>
          <w:lang w:val="hy-AM"/>
        </w:rPr>
        <w:t xml:space="preserve">, իրավական </w:t>
      </w:r>
      <w:r w:rsidRPr="00DE3B18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DE3B18">
        <w:rPr>
          <w:rFonts w:ascii="GHEA Grapalat" w:eastAsia="Sylfaen" w:hAnsi="GHEA Grapalat" w:cs="Sylfaen"/>
          <w:sz w:val="24"/>
          <w:lang w:val="hy-AM"/>
        </w:rPr>
        <w:t xml:space="preserve">հետևանքներ։ </w:t>
      </w:r>
    </w:p>
    <w:p w14:paraId="1B299A2C" w14:textId="4BB76504" w:rsidR="007B62AE" w:rsidRPr="00DE3B18" w:rsidRDefault="00000000" w:rsidP="009569AB">
      <w:pPr>
        <w:spacing w:after="0" w:line="276" w:lineRule="auto"/>
        <w:ind w:firstLine="567"/>
        <w:jc w:val="both"/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</w:pPr>
      <w:r w:rsidRPr="00DE3B18">
        <w:rPr>
          <w:rFonts w:ascii="GHEA Grapalat" w:eastAsia="Sylfaen" w:hAnsi="GHEA Grapalat" w:cs="Sylfaen"/>
          <w:sz w:val="24"/>
          <w:lang w:val="hy-AM"/>
        </w:rPr>
        <w:t xml:space="preserve"> Հարցի կարգավորման</w:t>
      </w:r>
      <w:r w:rsidR="00597F05">
        <w:rPr>
          <w:rFonts w:ascii="GHEA Grapalat" w:eastAsia="Sylfaen" w:hAnsi="GHEA Grapalat" w:cs="Sylfaen"/>
          <w:sz w:val="24"/>
          <w:lang w:val="hy-AM"/>
        </w:rPr>
        <w:t xml:space="preserve"> և</w:t>
      </w:r>
      <w:r w:rsidRPr="00DE3B18">
        <w:rPr>
          <w:rFonts w:ascii="GHEA Grapalat" w:eastAsia="Sylfaen" w:hAnsi="GHEA Grapalat" w:cs="Sylfaen"/>
          <w:sz w:val="24"/>
          <w:lang w:val="hy-AM"/>
        </w:rPr>
        <w:t xml:space="preserve"> ՀՀ -ի համար բացասական հետևանքները կանխարգելելու նպատակով բազմիցս քննարկումներ են տեղի ունեցել Ընկերության ներկայացուցիչների հետ։ Քննարկումների արդյունքում Ընկերությունն  </w:t>
      </w:r>
      <w:r w:rsidRPr="00DE3B18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իր պատրաստակամությունն  է հայտնել  քննարկելու Հողամասի 17,340մ² ազդակիր հատվածը բանակցային եղանակով օտարելու հ</w:t>
      </w:r>
      <w:r w:rsidR="00597F05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նարավորությունը</w:t>
      </w:r>
      <w:r w:rsidRPr="00DE3B18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՝ հանրային գերակա շահ ճանաչելու մասին որոշման շրջանակներից դուրս։ </w:t>
      </w:r>
    </w:p>
    <w:p w14:paraId="6CB17585" w14:textId="1E04506C" w:rsidR="008326D4" w:rsidRPr="009569AB" w:rsidRDefault="00000000" w:rsidP="009569AB">
      <w:pPr>
        <w:spacing w:after="0" w:line="276" w:lineRule="auto"/>
        <w:ind w:firstLine="567"/>
        <w:jc w:val="both"/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</w:pP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Հավելենք, որ հարցը ներկայացվել է նաև ՀՀ արդարադատության և Միջազգային</w:t>
      </w:r>
      <w:r w:rsidR="008326D4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իրավական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հարցերով</w:t>
      </w:r>
      <w:r w:rsidR="00B71082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ներկայացուցչի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գրասենյակի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քննարկմանը։ Քննարկման արդյունքում ՀՀ արդարադատության նախարարությունը հատնել է, որ Ընկերության պահանջներ</w:t>
      </w:r>
      <w:r w:rsid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ը չընդունելը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Պայմանագրի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3.04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կետի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«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բ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»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ենթակետի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և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14.07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կետի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իմաստով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համարվելու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է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վեճ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,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որը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վերջնականապես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ենթակա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է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լինելու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լուծման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արբիտրաժի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միջոցով՝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մինչ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արբիտրաժային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վարույթ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նախաձեռնելը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ապահովելով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կողմերի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մեջ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բանակցությունների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միջոցով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վեճը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կարգավորելու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հնարավորությունը</w:t>
      </w:r>
      <w:r w:rsidRPr="009F087C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>:</w:t>
      </w:r>
    </w:p>
    <w:p w14:paraId="0928FA78" w14:textId="25F96C03" w:rsidR="007B62AE" w:rsidRPr="009F087C" w:rsidRDefault="00000000" w:rsidP="009569AB">
      <w:pPr>
        <w:spacing w:after="0" w:line="276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lang w:val="hy-AM"/>
        </w:rPr>
      </w:pPr>
      <w:r w:rsidRPr="009F087C">
        <w:rPr>
          <w:rFonts w:ascii="GHEA Grapalat" w:eastAsia="Sylfaen" w:hAnsi="GHEA Grapalat" w:cs="Sylfaen"/>
          <w:color w:val="000000"/>
          <w:sz w:val="24"/>
          <w:lang w:val="hy-AM"/>
        </w:rPr>
        <w:t xml:space="preserve">Հիմք ընդունելով վերոգրյալը՝ ՀՀ -ի համար բացասական ֆինանսական և իրավական հետևանքները կանխելու նպատակով ՝ նախագծով առաջարկվում է </w:t>
      </w:r>
      <w:r w:rsidRPr="009F087C">
        <w:rPr>
          <w:rFonts w:ascii="GHEA Grapalat" w:eastAsia="Sylfaen" w:hAnsi="GHEA Grapalat" w:cs="Sylfaen"/>
          <w:sz w:val="24"/>
          <w:lang w:val="hy-AM"/>
        </w:rPr>
        <w:t>ՀՀ</w:t>
      </w:r>
      <w:r w:rsidRPr="009F087C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9F087C">
        <w:rPr>
          <w:rFonts w:ascii="GHEA Grapalat" w:eastAsia="Sylfaen" w:hAnsi="GHEA Grapalat" w:cs="Sylfaen"/>
          <w:sz w:val="24"/>
          <w:lang w:val="hy-AM"/>
        </w:rPr>
        <w:t>կառավարության</w:t>
      </w:r>
      <w:r w:rsidRPr="009F087C">
        <w:rPr>
          <w:rFonts w:ascii="GHEA Grapalat" w:eastAsia="GHEA Grapalat" w:hAnsi="GHEA Grapalat" w:cs="GHEA Grapalat"/>
          <w:sz w:val="24"/>
          <w:lang w:val="hy-AM"/>
        </w:rPr>
        <w:t xml:space="preserve"> 2022 </w:t>
      </w:r>
      <w:r w:rsidRPr="009F087C">
        <w:rPr>
          <w:rFonts w:ascii="GHEA Grapalat" w:eastAsia="Sylfaen" w:hAnsi="GHEA Grapalat" w:cs="Sylfaen"/>
          <w:sz w:val="24"/>
          <w:lang w:val="hy-AM"/>
        </w:rPr>
        <w:t>թվականի</w:t>
      </w:r>
      <w:r w:rsidRPr="009F087C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lang w:val="hy-AM"/>
        </w:rPr>
        <w:t>հունիսի</w:t>
      </w:r>
      <w:r w:rsidRPr="009F087C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30-</w:t>
      </w:r>
      <w:r w:rsidRPr="009F087C">
        <w:rPr>
          <w:rFonts w:ascii="GHEA Grapalat" w:eastAsia="Sylfaen" w:hAnsi="GHEA Grapalat" w:cs="Sylfaen"/>
          <w:color w:val="000000"/>
          <w:sz w:val="24"/>
          <w:lang w:val="hy-AM"/>
        </w:rPr>
        <w:t>ի</w:t>
      </w:r>
      <w:r w:rsidRPr="009F087C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lang w:val="hy-AM"/>
        </w:rPr>
        <w:t>թիվ</w:t>
      </w:r>
      <w:r w:rsidRPr="009F087C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N 981-</w:t>
      </w:r>
      <w:r w:rsidRPr="009F087C">
        <w:rPr>
          <w:rFonts w:ascii="GHEA Grapalat" w:eastAsia="Sylfaen" w:hAnsi="GHEA Grapalat" w:cs="Sylfaen"/>
          <w:color w:val="000000"/>
          <w:sz w:val="24"/>
          <w:lang w:val="hy-AM"/>
        </w:rPr>
        <w:t>Ն</w:t>
      </w:r>
      <w:r w:rsidRPr="009F087C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lang w:val="hy-AM"/>
        </w:rPr>
        <w:t>որոշումը՝</w:t>
      </w:r>
      <w:r w:rsidRPr="009F087C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lang w:val="hy-AM"/>
        </w:rPr>
        <w:t>Սիսիան</w:t>
      </w:r>
      <w:r w:rsidRPr="009F087C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lang w:val="hy-AM"/>
        </w:rPr>
        <w:t>համայնքի</w:t>
      </w:r>
      <w:r w:rsidRPr="009F087C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lang w:val="hy-AM"/>
        </w:rPr>
        <w:t>Որոտնավան</w:t>
      </w:r>
      <w:r w:rsidRPr="009F087C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lang w:val="hy-AM"/>
        </w:rPr>
        <w:t>բնակավայրում</w:t>
      </w:r>
      <w:r w:rsidRPr="009F087C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lang w:val="hy-AM"/>
        </w:rPr>
        <w:t>գտնվող</w:t>
      </w:r>
      <w:r w:rsidRPr="009F087C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Pr="009F087C">
        <w:rPr>
          <w:rFonts w:ascii="GHEA Grapalat" w:eastAsia="GHEA Grapalat" w:hAnsi="GHEA Grapalat" w:cs="GHEA Grapalat"/>
          <w:sz w:val="24"/>
          <w:lang w:val="hy-AM"/>
        </w:rPr>
        <w:t xml:space="preserve">09-078-0108-0014 </w:t>
      </w:r>
      <w:r w:rsidRPr="009F087C">
        <w:rPr>
          <w:rFonts w:ascii="GHEA Grapalat" w:eastAsia="Sylfaen" w:hAnsi="GHEA Grapalat" w:cs="Sylfaen"/>
          <w:sz w:val="24"/>
          <w:lang w:val="hy-AM"/>
        </w:rPr>
        <w:t>կադաստրային</w:t>
      </w:r>
      <w:r w:rsidRPr="009F087C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9F087C">
        <w:rPr>
          <w:rFonts w:ascii="GHEA Grapalat" w:eastAsia="Sylfaen" w:hAnsi="GHEA Grapalat" w:cs="Sylfaen"/>
          <w:sz w:val="24"/>
          <w:lang w:val="hy-AM"/>
        </w:rPr>
        <w:t>ծածկագրով</w:t>
      </w:r>
      <w:r w:rsidRPr="009F087C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9F087C">
        <w:rPr>
          <w:rFonts w:ascii="GHEA Grapalat" w:eastAsia="Sylfaen" w:hAnsi="GHEA Grapalat" w:cs="Sylfaen"/>
          <w:sz w:val="24"/>
          <w:lang w:val="hy-AM"/>
        </w:rPr>
        <w:t>հողամասը հանրության գերակա շահ ճանաչվելու</w:t>
      </w:r>
      <w:r w:rsidRPr="009F087C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9F087C">
        <w:rPr>
          <w:rFonts w:ascii="GHEA Grapalat" w:eastAsia="Sylfaen" w:hAnsi="GHEA Grapalat" w:cs="Sylfaen"/>
          <w:sz w:val="24"/>
          <w:lang w:val="hy-AM"/>
        </w:rPr>
        <w:t>մասով</w:t>
      </w:r>
      <w:r w:rsidRPr="009F087C">
        <w:rPr>
          <w:rFonts w:ascii="GHEA Grapalat" w:eastAsia="GHEA Grapalat" w:hAnsi="GHEA Grapalat" w:cs="GHEA Grapalat"/>
          <w:sz w:val="24"/>
          <w:lang w:val="hy-AM"/>
        </w:rPr>
        <w:t xml:space="preserve">  </w:t>
      </w:r>
      <w:r w:rsidRPr="009F087C">
        <w:rPr>
          <w:rFonts w:ascii="GHEA Grapalat" w:eastAsia="Sylfaen" w:hAnsi="GHEA Grapalat" w:cs="Sylfaen"/>
          <w:color w:val="000000"/>
          <w:sz w:val="24"/>
          <w:lang w:val="hy-AM"/>
        </w:rPr>
        <w:t>ուժը</w:t>
      </w:r>
      <w:r w:rsidRPr="009F087C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lang w:val="hy-AM"/>
        </w:rPr>
        <w:t>կորցրած</w:t>
      </w:r>
      <w:r w:rsidRPr="009F087C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  <w:r w:rsidRPr="009F087C">
        <w:rPr>
          <w:rFonts w:ascii="GHEA Grapalat" w:eastAsia="Sylfaen" w:hAnsi="GHEA Grapalat" w:cs="Sylfaen"/>
          <w:color w:val="000000"/>
          <w:sz w:val="24"/>
          <w:lang w:val="hy-AM"/>
        </w:rPr>
        <w:t xml:space="preserve">ճանաչել, ինչը հնարավորության </w:t>
      </w:r>
      <w:r w:rsidR="009F087C">
        <w:rPr>
          <w:rFonts w:ascii="GHEA Grapalat" w:eastAsia="Sylfaen" w:hAnsi="GHEA Grapalat" w:cs="Sylfaen"/>
          <w:color w:val="000000"/>
          <w:sz w:val="24"/>
          <w:lang w:val="hy-AM"/>
        </w:rPr>
        <w:t xml:space="preserve">կտա </w:t>
      </w:r>
      <w:r w:rsidRPr="009F087C">
        <w:rPr>
          <w:rFonts w:ascii="GHEA Grapalat" w:eastAsia="Sylfaen" w:hAnsi="GHEA Grapalat" w:cs="Sylfaen"/>
          <w:color w:val="000000"/>
          <w:sz w:val="24"/>
          <w:lang w:val="hy-AM"/>
        </w:rPr>
        <w:t>սպառելով Պայմանագրի շրջանակներում առկա ռիսկերը Ընկերության հետ բանակցություններ վարել՝ Հողամասը պայմանագրային հիմունքներով օտարելու համար։</w:t>
      </w:r>
      <w:r w:rsidRPr="009F087C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</w:p>
    <w:p w14:paraId="041D7190" w14:textId="77777777" w:rsidR="007B62AE" w:rsidRPr="009F087C" w:rsidRDefault="007B62AE" w:rsidP="009569AB">
      <w:pPr>
        <w:spacing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lang w:val="hy-AM"/>
        </w:rPr>
      </w:pPr>
    </w:p>
    <w:p w14:paraId="789A5BFA" w14:textId="77777777" w:rsidR="007B62AE" w:rsidRPr="004F55D9" w:rsidRDefault="00000000" w:rsidP="009569AB">
      <w:pPr>
        <w:spacing w:after="0" w:line="276" w:lineRule="auto"/>
        <w:ind w:firstLine="709"/>
        <w:jc w:val="both"/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  <w:lang w:val="hy-AM"/>
        </w:rPr>
      </w:pPr>
      <w:r w:rsidRPr="004F55D9">
        <w:rPr>
          <w:rFonts w:ascii="GHEA Grapalat" w:eastAsia="Sylfaen" w:hAnsi="GHEA Grapalat" w:cs="Sylfaen"/>
          <w:b/>
          <w:color w:val="000000"/>
          <w:sz w:val="24"/>
          <w:shd w:val="clear" w:color="auto" w:fill="FFFFFF"/>
          <w:lang w:val="hy-AM"/>
        </w:rPr>
        <w:t>Լրացուցիչ</w:t>
      </w:r>
      <w:r w:rsidRPr="004F55D9"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color w:val="000000"/>
          <w:sz w:val="24"/>
          <w:shd w:val="clear" w:color="auto" w:fill="FFFFFF"/>
          <w:lang w:val="hy-AM"/>
        </w:rPr>
        <w:t>ֆինանսական</w:t>
      </w:r>
      <w:r w:rsidRPr="004F55D9"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color w:val="000000"/>
          <w:sz w:val="24"/>
          <w:shd w:val="clear" w:color="auto" w:fill="FFFFFF"/>
          <w:lang w:val="hy-AM"/>
        </w:rPr>
        <w:t>միջոցների</w:t>
      </w:r>
      <w:r w:rsidRPr="004F55D9"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color w:val="000000"/>
          <w:sz w:val="24"/>
          <w:shd w:val="clear" w:color="auto" w:fill="FFFFFF"/>
          <w:lang w:val="hy-AM"/>
        </w:rPr>
        <w:t>անհրաժեշտության</w:t>
      </w:r>
      <w:r w:rsidRPr="004F55D9"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color w:val="000000"/>
          <w:sz w:val="24"/>
          <w:shd w:val="clear" w:color="auto" w:fill="FFFFFF"/>
          <w:lang w:val="hy-AM"/>
        </w:rPr>
        <w:t>և</w:t>
      </w:r>
      <w:r w:rsidRPr="004F55D9">
        <w:rPr>
          <w:rFonts w:ascii="Calibri" w:eastAsia="Sylfaen" w:hAnsi="Calibri" w:cs="Calibri"/>
          <w:b/>
          <w:color w:val="000000"/>
          <w:sz w:val="24"/>
          <w:shd w:val="clear" w:color="auto" w:fill="FFFFFF"/>
          <w:lang w:val="hy-AM"/>
        </w:rPr>
        <w:t> </w:t>
      </w:r>
      <w:r w:rsidRPr="004F55D9">
        <w:rPr>
          <w:rFonts w:ascii="GHEA Grapalat" w:eastAsia="Sylfaen" w:hAnsi="GHEA Grapalat" w:cs="Sylfaen"/>
          <w:b/>
          <w:color w:val="000000"/>
          <w:sz w:val="24"/>
          <w:shd w:val="clear" w:color="auto" w:fill="FFFFFF"/>
          <w:lang w:val="hy-AM"/>
        </w:rPr>
        <w:t>պետական</w:t>
      </w:r>
      <w:r w:rsidRPr="004F55D9">
        <w:rPr>
          <w:rFonts w:ascii="Calibri" w:eastAsia="Sylfaen" w:hAnsi="Calibri" w:cs="Calibri"/>
          <w:b/>
          <w:color w:val="000000"/>
          <w:sz w:val="24"/>
          <w:shd w:val="clear" w:color="auto" w:fill="FFFFFF"/>
          <w:lang w:val="hy-AM"/>
        </w:rPr>
        <w:t> </w:t>
      </w:r>
      <w:r w:rsidRPr="004F55D9">
        <w:rPr>
          <w:rFonts w:ascii="GHEA Grapalat" w:eastAsia="Sylfaen" w:hAnsi="GHEA Grapalat" w:cs="Sylfaen"/>
          <w:b/>
          <w:color w:val="000000"/>
          <w:sz w:val="24"/>
          <w:shd w:val="clear" w:color="auto" w:fill="FFFFFF"/>
          <w:lang w:val="hy-AM"/>
        </w:rPr>
        <w:t>բյուջեի</w:t>
      </w:r>
      <w:r w:rsidRPr="004F55D9">
        <w:rPr>
          <w:rFonts w:ascii="Calibri" w:eastAsia="Sylfaen" w:hAnsi="Calibri" w:cs="Calibri"/>
          <w:b/>
          <w:color w:val="000000"/>
          <w:sz w:val="24"/>
          <w:shd w:val="clear" w:color="auto" w:fill="FFFFFF"/>
          <w:lang w:val="hy-AM"/>
        </w:rPr>
        <w:t> </w:t>
      </w:r>
      <w:r w:rsidRPr="004F55D9">
        <w:rPr>
          <w:rFonts w:ascii="GHEA Grapalat" w:eastAsia="Sylfaen" w:hAnsi="GHEA Grapalat" w:cs="Sylfaen"/>
          <w:b/>
          <w:color w:val="000000"/>
          <w:sz w:val="24"/>
          <w:shd w:val="clear" w:color="auto" w:fill="FFFFFF"/>
          <w:lang w:val="hy-AM"/>
        </w:rPr>
        <w:t>եկամուտներում</w:t>
      </w:r>
      <w:r w:rsidRPr="004F55D9"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color w:val="000000"/>
          <w:sz w:val="24"/>
          <w:shd w:val="clear" w:color="auto" w:fill="FFFFFF"/>
          <w:lang w:val="hy-AM"/>
        </w:rPr>
        <w:t>և</w:t>
      </w:r>
      <w:r w:rsidRPr="004F55D9"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color w:val="000000"/>
          <w:sz w:val="24"/>
          <w:shd w:val="clear" w:color="auto" w:fill="FFFFFF"/>
          <w:lang w:val="hy-AM"/>
        </w:rPr>
        <w:t>ծախսերում</w:t>
      </w:r>
      <w:r w:rsidRPr="004F55D9"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color w:val="000000"/>
          <w:sz w:val="24"/>
          <w:shd w:val="clear" w:color="auto" w:fill="FFFFFF"/>
          <w:lang w:val="hy-AM"/>
        </w:rPr>
        <w:t>սպասվելիք</w:t>
      </w:r>
      <w:r w:rsidRPr="004F55D9"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color w:val="000000"/>
          <w:sz w:val="24"/>
          <w:shd w:val="clear" w:color="auto" w:fill="FFFFFF"/>
          <w:lang w:val="hy-AM"/>
        </w:rPr>
        <w:t>փոփոխությունների</w:t>
      </w:r>
      <w:r w:rsidRPr="004F55D9">
        <w:rPr>
          <w:rFonts w:ascii="Calibri" w:eastAsia="Sylfaen" w:hAnsi="Calibri" w:cs="Calibri"/>
          <w:b/>
          <w:color w:val="000000"/>
          <w:sz w:val="24"/>
          <w:shd w:val="clear" w:color="auto" w:fill="FFFFFF"/>
          <w:lang w:val="hy-AM"/>
        </w:rPr>
        <w:t> </w:t>
      </w:r>
      <w:r w:rsidRPr="004F55D9">
        <w:rPr>
          <w:rFonts w:ascii="GHEA Grapalat" w:eastAsia="Sylfaen" w:hAnsi="GHEA Grapalat" w:cs="Sylfaen"/>
          <w:b/>
          <w:color w:val="000000"/>
          <w:sz w:val="24"/>
          <w:shd w:val="clear" w:color="auto" w:fill="FFFFFF"/>
          <w:lang w:val="hy-AM"/>
        </w:rPr>
        <w:t>մասին</w:t>
      </w:r>
      <w:r w:rsidRPr="004F55D9"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  <w:lang w:val="hy-AM"/>
        </w:rPr>
        <w:t>.</w:t>
      </w:r>
    </w:p>
    <w:p w14:paraId="54C78EA3" w14:textId="77777777" w:rsidR="007B62AE" w:rsidRPr="004F55D9" w:rsidRDefault="007B62AE" w:rsidP="009569AB">
      <w:pPr>
        <w:spacing w:after="0" w:line="276" w:lineRule="auto"/>
        <w:ind w:firstLine="709"/>
        <w:jc w:val="both"/>
        <w:rPr>
          <w:rFonts w:ascii="GHEA Grapalat" w:eastAsia="GHEA Grapalat" w:hAnsi="GHEA Grapalat" w:cs="GHEA Grapalat"/>
          <w:b/>
          <w:color w:val="000000"/>
          <w:sz w:val="24"/>
          <w:shd w:val="clear" w:color="auto" w:fill="FFFFFF"/>
          <w:lang w:val="hy-AM"/>
        </w:rPr>
      </w:pPr>
    </w:p>
    <w:p w14:paraId="06B7F722" w14:textId="77777777" w:rsidR="007B62AE" w:rsidRPr="004F55D9" w:rsidRDefault="00000000" w:rsidP="009569AB">
      <w:pPr>
        <w:spacing w:after="0" w:line="276" w:lineRule="auto"/>
        <w:ind w:firstLine="709"/>
        <w:jc w:val="both"/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</w:pPr>
      <w:r w:rsidRPr="004F55D9">
        <w:rPr>
          <w:rFonts w:ascii="GHEA Grapalat" w:eastAsia="Sylfaen" w:hAnsi="GHEA Grapalat" w:cs="Sylfaen"/>
          <w:sz w:val="24"/>
          <w:lang w:val="hy-AM"/>
        </w:rPr>
        <w:t>Նախագիծը</w:t>
      </w:r>
      <w:r w:rsidRPr="004F55D9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4F55D9">
        <w:rPr>
          <w:rFonts w:ascii="GHEA Grapalat" w:eastAsia="GHEA Grapalat" w:hAnsi="GHEA Grapalat" w:cs="GHEA Grapalat"/>
          <w:spacing w:val="-8"/>
          <w:sz w:val="24"/>
          <w:lang w:val="hy-AM"/>
        </w:rPr>
        <w:t xml:space="preserve">2023 </w:t>
      </w:r>
      <w:r w:rsidRPr="004F55D9">
        <w:rPr>
          <w:rFonts w:ascii="GHEA Grapalat" w:eastAsia="Sylfaen" w:hAnsi="GHEA Grapalat" w:cs="Sylfaen"/>
          <w:spacing w:val="-8"/>
          <w:sz w:val="24"/>
          <w:lang w:val="hy-AM"/>
        </w:rPr>
        <w:t>թվականի</w:t>
      </w:r>
      <w:r w:rsidRPr="004F55D9">
        <w:rPr>
          <w:rFonts w:ascii="GHEA Grapalat" w:eastAsia="GHEA Grapalat" w:hAnsi="GHEA Grapalat" w:cs="GHEA Grapalat"/>
          <w:spacing w:val="-8"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spacing w:val="-8"/>
          <w:sz w:val="24"/>
          <w:lang w:val="hy-AM"/>
        </w:rPr>
        <w:t>պետական</w:t>
      </w:r>
      <w:r w:rsidRPr="004F55D9">
        <w:rPr>
          <w:rFonts w:ascii="GHEA Grapalat" w:eastAsia="GHEA Grapalat" w:hAnsi="GHEA Grapalat" w:cs="GHEA Grapalat"/>
          <w:spacing w:val="-8"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spacing w:val="-8"/>
          <w:sz w:val="24"/>
          <w:lang w:val="hy-AM"/>
        </w:rPr>
        <w:t>բյուջեում</w:t>
      </w:r>
      <w:r w:rsidRPr="004F55D9">
        <w:rPr>
          <w:rFonts w:ascii="GHEA Grapalat" w:eastAsia="GHEA Grapalat" w:hAnsi="GHEA Grapalat" w:cs="GHEA Grapalat"/>
          <w:spacing w:val="-8"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spacing w:val="-8"/>
          <w:sz w:val="24"/>
          <w:lang w:val="hy-AM"/>
        </w:rPr>
        <w:t>լ</w:t>
      </w: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րացուցիչ</w:t>
      </w:r>
      <w:r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ֆինանսական</w:t>
      </w:r>
      <w:r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միջոցների</w:t>
      </w:r>
      <w:r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անհրաժեշտություն</w:t>
      </w:r>
      <w:r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և</w:t>
      </w:r>
      <w:r w:rsidRPr="004F55D9">
        <w:rPr>
          <w:rFonts w:ascii="Calibri" w:eastAsia="Sylfaen" w:hAnsi="Calibri" w:cs="Calibri"/>
          <w:color w:val="000000"/>
          <w:sz w:val="24"/>
          <w:shd w:val="clear" w:color="auto" w:fill="FFFFFF"/>
          <w:lang w:val="hy-AM"/>
        </w:rPr>
        <w:t> </w:t>
      </w: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պետական</w:t>
      </w:r>
      <w:r w:rsidRPr="004F55D9">
        <w:rPr>
          <w:rFonts w:ascii="Calibri" w:eastAsia="Sylfaen" w:hAnsi="Calibri" w:cs="Calibri"/>
          <w:color w:val="000000"/>
          <w:sz w:val="24"/>
          <w:shd w:val="clear" w:color="auto" w:fill="FFFFFF"/>
          <w:lang w:val="hy-AM"/>
        </w:rPr>
        <w:t> </w:t>
      </w: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բյուջեի</w:t>
      </w:r>
      <w:r w:rsidRPr="004F55D9">
        <w:rPr>
          <w:rFonts w:ascii="Calibri" w:eastAsia="Sylfaen" w:hAnsi="Calibri" w:cs="Calibri"/>
          <w:color w:val="000000"/>
          <w:sz w:val="24"/>
          <w:shd w:val="clear" w:color="auto" w:fill="FFFFFF"/>
          <w:lang w:val="hy-AM"/>
        </w:rPr>
        <w:t> </w:t>
      </w: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եկամուտներում</w:t>
      </w:r>
      <w:r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և</w:t>
      </w:r>
      <w:r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ծախսերում</w:t>
      </w:r>
      <w:r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փոփոխություններ</w:t>
      </w:r>
      <w:r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չի</w:t>
      </w:r>
      <w:r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 xml:space="preserve"> </w:t>
      </w:r>
      <w:r w:rsidRPr="004F55D9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>առաջացնում</w:t>
      </w:r>
      <w:r w:rsidRPr="004F55D9">
        <w:rPr>
          <w:rFonts w:ascii="GHEA Grapalat" w:eastAsia="GHEA Grapalat" w:hAnsi="GHEA Grapalat" w:cs="GHEA Grapalat"/>
          <w:color w:val="000000"/>
          <w:sz w:val="24"/>
          <w:shd w:val="clear" w:color="auto" w:fill="FFFFFF"/>
          <w:lang w:val="hy-AM"/>
        </w:rPr>
        <w:t>:</w:t>
      </w:r>
    </w:p>
    <w:p w14:paraId="5A9086C0" w14:textId="77777777" w:rsidR="007B62AE" w:rsidRPr="004F55D9" w:rsidRDefault="007B62AE" w:rsidP="009569AB">
      <w:pPr>
        <w:spacing w:after="0" w:line="276" w:lineRule="auto"/>
        <w:jc w:val="both"/>
        <w:rPr>
          <w:rFonts w:ascii="GHEA Grapalat" w:eastAsia="GHEA Grapalat" w:hAnsi="GHEA Grapalat" w:cs="GHEA Grapalat"/>
          <w:b/>
          <w:sz w:val="24"/>
          <w:lang w:val="hy-AM"/>
        </w:rPr>
      </w:pPr>
    </w:p>
    <w:p w14:paraId="758E64D0" w14:textId="77777777" w:rsidR="007B62AE" w:rsidRPr="004F55D9" w:rsidRDefault="00000000" w:rsidP="009569AB">
      <w:pPr>
        <w:tabs>
          <w:tab w:val="left" w:pos="567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b/>
          <w:sz w:val="24"/>
          <w:lang w:val="hy-AM"/>
        </w:rPr>
      </w:pPr>
      <w:r w:rsidRPr="004F55D9">
        <w:rPr>
          <w:rFonts w:ascii="GHEA Grapalat" w:eastAsia="Sylfaen" w:hAnsi="GHEA Grapalat" w:cs="Sylfaen"/>
          <w:b/>
          <w:sz w:val="24"/>
          <w:lang w:val="hy-AM"/>
        </w:rPr>
        <w:lastRenderedPageBreak/>
        <w:t>Կապը</w:t>
      </w:r>
      <w:r w:rsidRPr="004F55D9">
        <w:rPr>
          <w:rFonts w:ascii="GHEA Grapalat" w:eastAsia="GHEA Grapalat" w:hAnsi="GHEA Grapalat" w:cs="GHEA Grapalat"/>
          <w:b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sz w:val="24"/>
          <w:lang w:val="hy-AM"/>
        </w:rPr>
        <w:t>ռազմավարական</w:t>
      </w:r>
      <w:r w:rsidRPr="004F55D9">
        <w:rPr>
          <w:rFonts w:ascii="GHEA Grapalat" w:eastAsia="GHEA Grapalat" w:hAnsi="GHEA Grapalat" w:cs="GHEA Grapalat"/>
          <w:b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sz w:val="24"/>
          <w:lang w:val="hy-AM"/>
        </w:rPr>
        <w:t>փաստաթղթերի</w:t>
      </w:r>
      <w:r w:rsidRPr="004F55D9">
        <w:rPr>
          <w:rFonts w:ascii="GHEA Grapalat" w:eastAsia="GHEA Grapalat" w:hAnsi="GHEA Grapalat" w:cs="GHEA Grapalat"/>
          <w:b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sz w:val="24"/>
          <w:lang w:val="hy-AM"/>
        </w:rPr>
        <w:t>հետ</w:t>
      </w:r>
      <w:r w:rsidRPr="004F55D9">
        <w:rPr>
          <w:rFonts w:ascii="GHEA Grapalat" w:eastAsia="GHEA Grapalat" w:hAnsi="GHEA Grapalat" w:cs="GHEA Grapalat"/>
          <w:b/>
          <w:sz w:val="24"/>
          <w:lang w:val="hy-AM"/>
        </w:rPr>
        <w:t xml:space="preserve">. </w:t>
      </w:r>
      <w:r w:rsidRPr="004F55D9">
        <w:rPr>
          <w:rFonts w:ascii="GHEA Grapalat" w:eastAsia="Sylfaen" w:hAnsi="GHEA Grapalat" w:cs="Sylfaen"/>
          <w:b/>
          <w:sz w:val="24"/>
          <w:lang w:val="hy-AM"/>
        </w:rPr>
        <w:t>Հայաստանի</w:t>
      </w:r>
      <w:r w:rsidRPr="004F55D9">
        <w:rPr>
          <w:rFonts w:ascii="GHEA Grapalat" w:eastAsia="GHEA Grapalat" w:hAnsi="GHEA Grapalat" w:cs="GHEA Grapalat"/>
          <w:b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sz w:val="24"/>
          <w:lang w:val="hy-AM"/>
        </w:rPr>
        <w:t>վերափոխման</w:t>
      </w:r>
      <w:r w:rsidRPr="004F55D9">
        <w:rPr>
          <w:rFonts w:ascii="GHEA Grapalat" w:eastAsia="GHEA Grapalat" w:hAnsi="GHEA Grapalat" w:cs="GHEA Grapalat"/>
          <w:b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sz w:val="24"/>
          <w:lang w:val="hy-AM"/>
        </w:rPr>
        <w:t>ռազմավարություն</w:t>
      </w:r>
      <w:r w:rsidRPr="004F55D9">
        <w:rPr>
          <w:rFonts w:ascii="GHEA Grapalat" w:eastAsia="GHEA Grapalat" w:hAnsi="GHEA Grapalat" w:cs="GHEA Grapalat"/>
          <w:b/>
          <w:sz w:val="24"/>
          <w:lang w:val="hy-AM"/>
        </w:rPr>
        <w:t xml:space="preserve"> 2050, </w:t>
      </w:r>
      <w:r w:rsidRPr="004F55D9">
        <w:rPr>
          <w:rFonts w:ascii="GHEA Grapalat" w:eastAsia="Sylfaen" w:hAnsi="GHEA Grapalat" w:cs="Sylfaen"/>
          <w:b/>
          <w:sz w:val="24"/>
          <w:lang w:val="hy-AM"/>
        </w:rPr>
        <w:t>Կառավարության</w:t>
      </w:r>
      <w:r w:rsidRPr="004F55D9">
        <w:rPr>
          <w:rFonts w:ascii="GHEA Grapalat" w:eastAsia="GHEA Grapalat" w:hAnsi="GHEA Grapalat" w:cs="GHEA Grapalat"/>
          <w:b/>
          <w:sz w:val="24"/>
          <w:lang w:val="hy-AM"/>
        </w:rPr>
        <w:t xml:space="preserve"> 2021-2026</w:t>
      </w:r>
      <w:r w:rsidRPr="004F55D9">
        <w:rPr>
          <w:rFonts w:ascii="GHEA Grapalat" w:eastAsia="Sylfaen" w:hAnsi="GHEA Grapalat" w:cs="Sylfaen"/>
          <w:b/>
          <w:sz w:val="24"/>
          <w:lang w:val="hy-AM"/>
        </w:rPr>
        <w:t>թթ</w:t>
      </w:r>
      <w:r w:rsidRPr="004F55D9">
        <w:rPr>
          <w:rFonts w:ascii="GHEA Grapalat" w:eastAsia="GHEA Grapalat" w:hAnsi="GHEA Grapalat" w:cs="GHEA Grapalat"/>
          <w:b/>
          <w:sz w:val="24"/>
          <w:lang w:val="hy-AM"/>
        </w:rPr>
        <w:t xml:space="preserve">. </w:t>
      </w:r>
      <w:r w:rsidRPr="004F55D9">
        <w:rPr>
          <w:rFonts w:ascii="GHEA Grapalat" w:eastAsia="Sylfaen" w:hAnsi="GHEA Grapalat" w:cs="Sylfaen"/>
          <w:b/>
          <w:sz w:val="24"/>
          <w:lang w:val="hy-AM"/>
        </w:rPr>
        <w:t>ծրագիր</w:t>
      </w:r>
      <w:r w:rsidRPr="004F55D9">
        <w:rPr>
          <w:rFonts w:ascii="GHEA Grapalat" w:eastAsia="GHEA Grapalat" w:hAnsi="GHEA Grapalat" w:cs="GHEA Grapalat"/>
          <w:b/>
          <w:sz w:val="24"/>
          <w:lang w:val="hy-AM"/>
        </w:rPr>
        <w:t xml:space="preserve">, </w:t>
      </w:r>
      <w:r w:rsidRPr="004F55D9">
        <w:rPr>
          <w:rFonts w:ascii="GHEA Grapalat" w:eastAsia="Sylfaen" w:hAnsi="GHEA Grapalat" w:cs="Sylfaen"/>
          <w:b/>
          <w:sz w:val="24"/>
          <w:lang w:val="hy-AM"/>
        </w:rPr>
        <w:t>ոլորտային</w:t>
      </w:r>
      <w:r w:rsidRPr="004F55D9">
        <w:rPr>
          <w:rFonts w:ascii="GHEA Grapalat" w:eastAsia="GHEA Grapalat" w:hAnsi="GHEA Grapalat" w:cs="GHEA Grapalat"/>
          <w:b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sz w:val="24"/>
          <w:lang w:val="hy-AM"/>
        </w:rPr>
        <w:t>և</w:t>
      </w:r>
      <w:r w:rsidRPr="004F55D9">
        <w:rPr>
          <w:rFonts w:ascii="GHEA Grapalat" w:eastAsia="GHEA Grapalat" w:hAnsi="GHEA Grapalat" w:cs="GHEA Grapalat"/>
          <w:b/>
          <w:sz w:val="24"/>
          <w:lang w:val="hy-AM"/>
        </w:rPr>
        <w:t>/</w:t>
      </w:r>
      <w:r w:rsidRPr="004F55D9">
        <w:rPr>
          <w:rFonts w:ascii="GHEA Grapalat" w:eastAsia="Sylfaen" w:hAnsi="GHEA Grapalat" w:cs="Sylfaen"/>
          <w:b/>
          <w:sz w:val="24"/>
          <w:lang w:val="hy-AM"/>
        </w:rPr>
        <w:t>կամ</w:t>
      </w:r>
      <w:r w:rsidRPr="004F55D9">
        <w:rPr>
          <w:rFonts w:ascii="GHEA Grapalat" w:eastAsia="GHEA Grapalat" w:hAnsi="GHEA Grapalat" w:cs="GHEA Grapalat"/>
          <w:b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sz w:val="24"/>
          <w:lang w:val="hy-AM"/>
        </w:rPr>
        <w:t>այլ</w:t>
      </w:r>
      <w:r w:rsidRPr="004F55D9">
        <w:rPr>
          <w:rFonts w:ascii="GHEA Grapalat" w:eastAsia="GHEA Grapalat" w:hAnsi="GHEA Grapalat" w:cs="GHEA Grapalat"/>
          <w:b/>
          <w:sz w:val="24"/>
          <w:lang w:val="hy-AM"/>
        </w:rPr>
        <w:t xml:space="preserve"> </w:t>
      </w:r>
      <w:r w:rsidRPr="004F55D9">
        <w:rPr>
          <w:rFonts w:ascii="GHEA Grapalat" w:eastAsia="Sylfaen" w:hAnsi="GHEA Grapalat" w:cs="Sylfaen"/>
          <w:b/>
          <w:sz w:val="24"/>
          <w:lang w:val="hy-AM"/>
        </w:rPr>
        <w:t>ռազմավարություններ</w:t>
      </w:r>
      <w:r w:rsidRPr="004F55D9">
        <w:rPr>
          <w:rFonts w:ascii="GHEA Grapalat" w:eastAsia="GHEA Grapalat" w:hAnsi="GHEA Grapalat" w:cs="GHEA Grapalat"/>
          <w:b/>
          <w:sz w:val="24"/>
          <w:lang w:val="hy-AM"/>
        </w:rPr>
        <w:t>.</w:t>
      </w:r>
    </w:p>
    <w:p w14:paraId="72BE836F" w14:textId="77777777" w:rsidR="007B62AE" w:rsidRPr="004F55D9" w:rsidRDefault="007B62AE" w:rsidP="009569AB">
      <w:pPr>
        <w:tabs>
          <w:tab w:val="left" w:pos="567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b/>
          <w:sz w:val="24"/>
          <w:lang w:val="hy-AM"/>
        </w:rPr>
      </w:pPr>
    </w:p>
    <w:p w14:paraId="11C52D8B" w14:textId="20ECA022" w:rsidR="007B62AE" w:rsidRPr="00AB222C" w:rsidRDefault="00000000" w:rsidP="009569AB">
      <w:pPr>
        <w:spacing w:after="0" w:line="276" w:lineRule="auto"/>
        <w:ind w:firstLine="720"/>
        <w:jc w:val="both"/>
        <w:rPr>
          <w:rFonts w:ascii="GHEA Grapalat" w:eastAsia="GHEA Grapalat" w:hAnsi="GHEA Grapalat" w:cs="GHEA Grapalat"/>
          <w:sz w:val="24"/>
          <w:lang w:val="hy-AM"/>
        </w:rPr>
      </w:pPr>
      <w:r w:rsidRPr="00AB222C">
        <w:rPr>
          <w:rFonts w:ascii="GHEA Grapalat" w:eastAsia="Sylfaen" w:hAnsi="GHEA Grapalat" w:cs="Sylfaen"/>
          <w:sz w:val="24"/>
          <w:lang w:val="hy-AM"/>
        </w:rPr>
        <w:t>ՀՀ</w:t>
      </w:r>
      <w:r w:rsidRPr="00AB222C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AB222C">
        <w:rPr>
          <w:rFonts w:ascii="GHEA Grapalat" w:eastAsia="Sylfaen" w:hAnsi="GHEA Grapalat" w:cs="Sylfaen"/>
          <w:sz w:val="24"/>
          <w:lang w:val="hy-AM"/>
        </w:rPr>
        <w:t>կառավարության</w:t>
      </w:r>
      <w:r w:rsidRPr="00AB222C">
        <w:rPr>
          <w:rFonts w:ascii="GHEA Grapalat" w:eastAsia="GHEA Grapalat" w:hAnsi="GHEA Grapalat" w:cs="GHEA Grapalat"/>
          <w:sz w:val="24"/>
          <w:lang w:val="hy-AM"/>
        </w:rPr>
        <w:t xml:space="preserve"> 2021-2026</w:t>
      </w:r>
      <w:r w:rsidRPr="00AB222C">
        <w:rPr>
          <w:rFonts w:ascii="GHEA Grapalat" w:eastAsia="Sylfaen" w:hAnsi="GHEA Grapalat" w:cs="Sylfaen"/>
          <w:sz w:val="24"/>
          <w:lang w:val="hy-AM"/>
        </w:rPr>
        <w:t>թթ</w:t>
      </w:r>
      <w:r w:rsidRPr="00AB222C">
        <w:rPr>
          <w:rFonts w:ascii="GHEA Grapalat" w:eastAsia="GHEA Grapalat" w:hAnsi="GHEA Grapalat" w:cs="GHEA Grapalat"/>
          <w:sz w:val="24"/>
          <w:lang w:val="hy-AM"/>
        </w:rPr>
        <w:t xml:space="preserve">. </w:t>
      </w:r>
      <w:r w:rsidRPr="00AB222C">
        <w:rPr>
          <w:rFonts w:ascii="GHEA Grapalat" w:eastAsia="Sylfaen" w:hAnsi="GHEA Grapalat" w:cs="Sylfaen"/>
          <w:sz w:val="24"/>
          <w:lang w:val="hy-AM"/>
        </w:rPr>
        <w:t>ծրագրի</w:t>
      </w:r>
      <w:r w:rsidRPr="00AB222C">
        <w:rPr>
          <w:rFonts w:ascii="GHEA Grapalat" w:eastAsia="GHEA Grapalat" w:hAnsi="GHEA Grapalat" w:cs="GHEA Grapalat"/>
          <w:b/>
          <w:sz w:val="24"/>
          <w:lang w:val="hy-AM"/>
        </w:rPr>
        <w:t xml:space="preserve"> </w:t>
      </w:r>
      <w:r w:rsidRPr="00AB222C">
        <w:rPr>
          <w:rFonts w:ascii="GHEA Grapalat" w:eastAsia="GHEA Grapalat" w:hAnsi="GHEA Grapalat" w:cs="GHEA Grapalat"/>
          <w:sz w:val="24"/>
          <w:lang w:val="hy-AM"/>
        </w:rPr>
        <w:t>3-</w:t>
      </w:r>
      <w:r w:rsidRPr="00AB222C">
        <w:rPr>
          <w:rFonts w:ascii="GHEA Grapalat" w:eastAsia="Sylfaen" w:hAnsi="GHEA Grapalat" w:cs="Sylfaen"/>
          <w:sz w:val="24"/>
          <w:lang w:val="hy-AM"/>
        </w:rPr>
        <w:t>րդ</w:t>
      </w:r>
      <w:r w:rsidRPr="00AB222C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AB222C">
        <w:rPr>
          <w:rFonts w:ascii="GHEA Grapalat" w:eastAsia="Sylfaen" w:hAnsi="GHEA Grapalat" w:cs="Sylfaen"/>
          <w:sz w:val="24"/>
          <w:lang w:val="hy-AM"/>
        </w:rPr>
        <w:t>բաժնի</w:t>
      </w:r>
      <w:r w:rsidRPr="00AB222C">
        <w:rPr>
          <w:rFonts w:ascii="GHEA Grapalat" w:eastAsia="GHEA Grapalat" w:hAnsi="GHEA Grapalat" w:cs="GHEA Grapalat"/>
          <w:sz w:val="24"/>
          <w:lang w:val="hy-AM"/>
        </w:rPr>
        <w:t xml:space="preserve"> 3</w:t>
      </w:r>
      <w:r w:rsidRPr="00AB222C">
        <w:rPr>
          <w:rFonts w:ascii="Cambria Math" w:eastAsia="Cambria Math" w:hAnsi="Cambria Math" w:cs="Cambria Math"/>
          <w:sz w:val="24"/>
          <w:lang w:val="hy-AM"/>
        </w:rPr>
        <w:t>․</w:t>
      </w:r>
      <w:r w:rsidRPr="00AB222C">
        <w:rPr>
          <w:rFonts w:ascii="GHEA Grapalat" w:eastAsia="GHEA Grapalat" w:hAnsi="GHEA Grapalat" w:cs="GHEA Grapalat"/>
          <w:sz w:val="24"/>
          <w:lang w:val="hy-AM"/>
        </w:rPr>
        <w:t xml:space="preserve">2 </w:t>
      </w:r>
      <w:r w:rsidRPr="00AB222C">
        <w:rPr>
          <w:rFonts w:ascii="GHEA Grapalat" w:eastAsia="Sylfaen" w:hAnsi="GHEA Grapalat" w:cs="Sylfaen"/>
          <w:sz w:val="24"/>
          <w:lang w:val="hy-AM"/>
        </w:rPr>
        <w:t>կետի</w:t>
      </w:r>
      <w:r w:rsidRPr="00AB222C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AB222C">
        <w:rPr>
          <w:rFonts w:ascii="GHEA Grapalat" w:eastAsia="Sylfaen" w:hAnsi="GHEA Grapalat" w:cs="Sylfaen"/>
          <w:sz w:val="24"/>
          <w:lang w:val="hy-AM"/>
        </w:rPr>
        <w:t>համաձայն՝</w:t>
      </w:r>
      <w:r w:rsidRPr="00AB222C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AB222C">
        <w:rPr>
          <w:rFonts w:ascii="GHEA Grapalat" w:eastAsia="Sylfaen" w:hAnsi="GHEA Grapalat" w:cs="Sylfaen"/>
          <w:sz w:val="24"/>
          <w:lang w:val="hy-AM"/>
        </w:rPr>
        <w:t>ճանապարհաշինության</w:t>
      </w:r>
      <w:r w:rsidRPr="00AB222C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AB222C">
        <w:rPr>
          <w:rFonts w:ascii="GHEA Grapalat" w:eastAsia="Sylfaen" w:hAnsi="GHEA Grapalat" w:cs="Sylfaen"/>
          <w:sz w:val="24"/>
          <w:lang w:val="hy-AM"/>
        </w:rPr>
        <w:t>զարգացման</w:t>
      </w:r>
      <w:r w:rsidRPr="00AB222C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AB222C">
        <w:rPr>
          <w:rFonts w:ascii="GHEA Grapalat" w:eastAsia="Sylfaen" w:hAnsi="GHEA Grapalat" w:cs="Sylfaen"/>
          <w:sz w:val="24"/>
          <w:lang w:val="hy-AM"/>
        </w:rPr>
        <w:t>ոլորտում</w:t>
      </w:r>
      <w:r w:rsidRPr="00AB222C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AB222C">
        <w:rPr>
          <w:rFonts w:ascii="GHEA Grapalat" w:eastAsia="Sylfaen" w:hAnsi="GHEA Grapalat" w:cs="Sylfaen"/>
          <w:sz w:val="24"/>
          <w:lang w:val="hy-AM"/>
        </w:rPr>
        <w:t>իրականա</w:t>
      </w:r>
      <w:r w:rsidR="00337673">
        <w:rPr>
          <w:rFonts w:ascii="GHEA Grapalat" w:eastAsia="Sylfaen" w:hAnsi="GHEA Grapalat" w:cs="Sylfaen"/>
          <w:sz w:val="24"/>
          <w:lang w:val="hy-AM"/>
        </w:rPr>
        <w:t xml:space="preserve">ցվում </w:t>
      </w:r>
      <w:r w:rsidRPr="00AB222C">
        <w:rPr>
          <w:rFonts w:ascii="GHEA Grapalat" w:eastAsia="Sylfaen" w:hAnsi="GHEA Grapalat" w:cs="Sylfaen"/>
          <w:sz w:val="24"/>
          <w:lang w:val="hy-AM"/>
        </w:rPr>
        <w:t>են</w:t>
      </w:r>
      <w:r w:rsidRPr="00AB222C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AB222C">
        <w:rPr>
          <w:rFonts w:ascii="GHEA Grapalat" w:eastAsia="Sylfaen" w:hAnsi="GHEA Grapalat" w:cs="Sylfaen"/>
          <w:sz w:val="24"/>
          <w:lang w:val="hy-AM"/>
        </w:rPr>
        <w:t>հետևյալ</w:t>
      </w:r>
      <w:r w:rsidRPr="00AB222C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AB222C">
        <w:rPr>
          <w:rFonts w:ascii="GHEA Grapalat" w:eastAsia="Sylfaen" w:hAnsi="GHEA Grapalat" w:cs="Sylfaen"/>
          <w:sz w:val="24"/>
          <w:lang w:val="hy-AM"/>
        </w:rPr>
        <w:t>բարեփոխումները՝</w:t>
      </w:r>
      <w:r w:rsidRPr="00AB222C">
        <w:rPr>
          <w:rFonts w:ascii="GHEA Grapalat" w:eastAsia="GHEA Grapalat" w:hAnsi="GHEA Grapalat" w:cs="GHEA Grapalat"/>
          <w:sz w:val="24"/>
          <w:lang w:val="hy-AM"/>
        </w:rPr>
        <w:t xml:space="preserve">  </w:t>
      </w:r>
      <w:r w:rsidRPr="00AB222C">
        <w:rPr>
          <w:rFonts w:ascii="GHEA Grapalat" w:eastAsia="Sylfaen" w:hAnsi="GHEA Grapalat" w:cs="Sylfaen"/>
          <w:sz w:val="24"/>
          <w:lang w:val="hy-AM"/>
        </w:rPr>
        <w:t>Սիսիան</w:t>
      </w:r>
      <w:r w:rsidRPr="00AB222C">
        <w:rPr>
          <w:rFonts w:ascii="GHEA Grapalat" w:eastAsia="GHEA Grapalat" w:hAnsi="GHEA Grapalat" w:cs="GHEA Grapalat"/>
          <w:sz w:val="24"/>
          <w:lang w:val="hy-AM"/>
        </w:rPr>
        <w:t>-</w:t>
      </w:r>
      <w:r w:rsidRPr="00AB222C">
        <w:rPr>
          <w:rFonts w:ascii="GHEA Grapalat" w:eastAsia="Sylfaen" w:hAnsi="GHEA Grapalat" w:cs="Sylfaen"/>
          <w:sz w:val="24"/>
          <w:lang w:val="hy-AM"/>
        </w:rPr>
        <w:t>Քաջարան</w:t>
      </w:r>
      <w:r w:rsidRPr="00AB222C">
        <w:rPr>
          <w:rFonts w:ascii="GHEA Grapalat" w:eastAsia="GHEA Grapalat" w:hAnsi="GHEA Grapalat" w:cs="GHEA Grapalat"/>
          <w:sz w:val="24"/>
          <w:lang w:val="hy-AM"/>
        </w:rPr>
        <w:t xml:space="preserve"> 60 </w:t>
      </w:r>
      <w:r w:rsidRPr="00AB222C">
        <w:rPr>
          <w:rFonts w:ascii="GHEA Grapalat" w:eastAsia="Sylfaen" w:hAnsi="GHEA Grapalat" w:cs="Sylfaen"/>
          <w:sz w:val="24"/>
          <w:lang w:val="hy-AM"/>
        </w:rPr>
        <w:t>կմ</w:t>
      </w:r>
      <w:r w:rsidRPr="00AB222C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AB222C">
        <w:rPr>
          <w:rFonts w:ascii="GHEA Grapalat" w:eastAsia="Sylfaen" w:hAnsi="GHEA Grapalat" w:cs="Sylfaen"/>
          <w:sz w:val="24"/>
          <w:lang w:val="hy-AM"/>
        </w:rPr>
        <w:t>երկարությամբ</w:t>
      </w:r>
      <w:r w:rsidRPr="00AB222C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AB222C">
        <w:rPr>
          <w:rFonts w:ascii="GHEA Grapalat" w:eastAsia="Sylfaen" w:hAnsi="GHEA Grapalat" w:cs="Sylfaen"/>
          <w:sz w:val="24"/>
          <w:lang w:val="hy-AM"/>
        </w:rPr>
        <w:t>նոր</w:t>
      </w:r>
      <w:r w:rsidRPr="00AB222C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AB222C">
        <w:rPr>
          <w:rFonts w:ascii="GHEA Grapalat" w:eastAsia="Sylfaen" w:hAnsi="GHEA Grapalat" w:cs="Sylfaen"/>
          <w:sz w:val="24"/>
          <w:lang w:val="hy-AM"/>
        </w:rPr>
        <w:t>ճանապարհահատվածի</w:t>
      </w:r>
      <w:r w:rsidR="00783574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AB222C">
        <w:rPr>
          <w:rFonts w:ascii="GHEA Grapalat" w:eastAsia="Sylfaen" w:hAnsi="GHEA Grapalat" w:cs="Sylfaen"/>
          <w:sz w:val="24"/>
          <w:lang w:val="hy-AM"/>
        </w:rPr>
        <w:t>կառուցման</w:t>
      </w:r>
      <w:r w:rsidRPr="00AB222C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AB222C">
        <w:rPr>
          <w:rFonts w:ascii="GHEA Grapalat" w:eastAsia="Sylfaen" w:hAnsi="GHEA Grapalat" w:cs="Sylfaen"/>
          <w:sz w:val="24"/>
          <w:lang w:val="hy-AM"/>
        </w:rPr>
        <w:t>աշխատանքները։</w:t>
      </w:r>
      <w:r w:rsidRPr="00AB222C">
        <w:rPr>
          <w:rFonts w:ascii="GHEA Grapalat" w:eastAsia="GHEA Grapalat" w:hAnsi="GHEA Grapalat" w:cs="GHEA Grapalat"/>
          <w:sz w:val="24"/>
          <w:lang w:val="hy-AM"/>
        </w:rPr>
        <w:t xml:space="preserve"> </w:t>
      </w:r>
    </w:p>
    <w:p w14:paraId="5470D67B" w14:textId="77777777" w:rsidR="007B62AE" w:rsidRPr="00AB222C" w:rsidRDefault="007B62AE" w:rsidP="009569AB">
      <w:pPr>
        <w:spacing w:after="0" w:line="276" w:lineRule="auto"/>
        <w:ind w:firstLine="720"/>
        <w:jc w:val="both"/>
        <w:rPr>
          <w:rFonts w:ascii="GHEA Grapalat" w:eastAsia="GHEA Grapalat" w:hAnsi="GHEA Grapalat" w:cs="GHEA Grapalat"/>
          <w:b/>
          <w:sz w:val="24"/>
          <w:lang w:val="hy-AM"/>
        </w:rPr>
      </w:pPr>
    </w:p>
    <w:p w14:paraId="07E1143D" w14:textId="77777777" w:rsidR="007B62AE" w:rsidRPr="00AB222C" w:rsidRDefault="00000000" w:rsidP="009569AB">
      <w:pPr>
        <w:spacing w:after="0" w:line="276" w:lineRule="auto"/>
        <w:ind w:firstLine="720"/>
        <w:jc w:val="both"/>
        <w:rPr>
          <w:rFonts w:ascii="GHEA Grapalat" w:eastAsia="GHEA Grapalat" w:hAnsi="GHEA Grapalat" w:cs="GHEA Grapalat"/>
          <w:b/>
          <w:sz w:val="24"/>
          <w:lang w:val="hy-AM"/>
        </w:rPr>
      </w:pPr>
      <w:r w:rsidRPr="00AB222C">
        <w:rPr>
          <w:rFonts w:ascii="GHEA Grapalat" w:eastAsia="Sylfaen" w:hAnsi="GHEA Grapalat" w:cs="Sylfaen"/>
          <w:b/>
          <w:sz w:val="24"/>
          <w:lang w:val="hy-AM"/>
        </w:rPr>
        <w:t>Նախագծի</w:t>
      </w:r>
      <w:r w:rsidRPr="00AB222C">
        <w:rPr>
          <w:rFonts w:ascii="GHEA Grapalat" w:eastAsia="GHEA Grapalat" w:hAnsi="GHEA Grapalat" w:cs="GHEA Grapalat"/>
          <w:b/>
          <w:sz w:val="24"/>
          <w:lang w:val="hy-AM"/>
        </w:rPr>
        <w:t xml:space="preserve"> </w:t>
      </w:r>
      <w:r w:rsidRPr="00AB222C">
        <w:rPr>
          <w:rFonts w:ascii="GHEA Grapalat" w:eastAsia="Sylfaen" w:hAnsi="GHEA Grapalat" w:cs="Sylfaen"/>
          <w:b/>
          <w:sz w:val="24"/>
          <w:lang w:val="hy-AM"/>
        </w:rPr>
        <w:t>ընդունման</w:t>
      </w:r>
      <w:r w:rsidRPr="00AB222C">
        <w:rPr>
          <w:rFonts w:ascii="GHEA Grapalat" w:eastAsia="GHEA Grapalat" w:hAnsi="GHEA Grapalat" w:cs="GHEA Grapalat"/>
          <w:b/>
          <w:sz w:val="24"/>
          <w:lang w:val="hy-AM"/>
        </w:rPr>
        <w:t xml:space="preserve"> </w:t>
      </w:r>
      <w:r w:rsidRPr="00AB222C">
        <w:rPr>
          <w:rFonts w:ascii="GHEA Grapalat" w:eastAsia="Sylfaen" w:hAnsi="GHEA Grapalat" w:cs="Sylfaen"/>
          <w:b/>
          <w:sz w:val="24"/>
          <w:lang w:val="hy-AM"/>
        </w:rPr>
        <w:t>ակնկալվող</w:t>
      </w:r>
      <w:r w:rsidRPr="00AB222C">
        <w:rPr>
          <w:rFonts w:ascii="GHEA Grapalat" w:eastAsia="GHEA Grapalat" w:hAnsi="GHEA Grapalat" w:cs="GHEA Grapalat"/>
          <w:b/>
          <w:sz w:val="24"/>
          <w:lang w:val="hy-AM"/>
        </w:rPr>
        <w:t xml:space="preserve"> </w:t>
      </w:r>
      <w:r w:rsidRPr="00AB222C">
        <w:rPr>
          <w:rFonts w:ascii="GHEA Grapalat" w:eastAsia="Sylfaen" w:hAnsi="GHEA Grapalat" w:cs="Sylfaen"/>
          <w:b/>
          <w:sz w:val="24"/>
          <w:lang w:val="hy-AM"/>
        </w:rPr>
        <w:t>արդյունքը</w:t>
      </w:r>
      <w:r w:rsidRPr="00AB222C">
        <w:rPr>
          <w:rFonts w:ascii="Cambria Math" w:eastAsia="Segoe UI Symbol" w:hAnsi="Cambria Math" w:cs="Cambria Math"/>
          <w:b/>
          <w:sz w:val="24"/>
          <w:lang w:val="hy-AM"/>
        </w:rPr>
        <w:t>․</w:t>
      </w:r>
    </w:p>
    <w:p w14:paraId="60D21CAF" w14:textId="77777777" w:rsidR="007B62AE" w:rsidRPr="00AB222C" w:rsidRDefault="00000000" w:rsidP="009569AB">
      <w:pPr>
        <w:spacing w:after="0" w:line="276" w:lineRule="auto"/>
        <w:ind w:firstLine="720"/>
        <w:jc w:val="both"/>
        <w:rPr>
          <w:rFonts w:ascii="GHEA Grapalat" w:eastAsia="Sylfaen" w:hAnsi="GHEA Grapalat" w:cs="Sylfaen"/>
          <w:color w:val="000000"/>
          <w:sz w:val="24"/>
          <w:lang w:val="hy-AM"/>
        </w:rPr>
      </w:pPr>
      <w:r w:rsidRPr="00AB222C">
        <w:rPr>
          <w:rFonts w:ascii="GHEA Grapalat" w:eastAsia="Sylfaen" w:hAnsi="GHEA Grapalat" w:cs="Sylfaen"/>
          <w:sz w:val="24"/>
          <w:lang w:val="hy-AM"/>
        </w:rPr>
        <w:t>Նախագծի</w:t>
      </w:r>
      <w:r w:rsidRPr="00AB222C">
        <w:rPr>
          <w:rFonts w:ascii="GHEA Grapalat" w:eastAsia="GHEA Grapalat" w:hAnsi="GHEA Grapalat" w:cs="GHEA Grapalat"/>
          <w:sz w:val="24"/>
          <w:lang w:val="hy-AM"/>
        </w:rPr>
        <w:t xml:space="preserve"> </w:t>
      </w:r>
      <w:r w:rsidRPr="00AB222C">
        <w:rPr>
          <w:rFonts w:ascii="GHEA Grapalat" w:eastAsia="Sylfaen" w:hAnsi="GHEA Grapalat" w:cs="Sylfaen"/>
          <w:sz w:val="24"/>
          <w:lang w:val="hy-AM"/>
        </w:rPr>
        <w:t xml:space="preserve">ընդունումը հնարավորություն կտա կանխել </w:t>
      </w:r>
      <w:r w:rsidRPr="00AB222C">
        <w:rPr>
          <w:rFonts w:ascii="GHEA Grapalat" w:eastAsia="Sylfaen" w:hAnsi="GHEA Grapalat" w:cs="Sylfaen"/>
          <w:color w:val="000000"/>
          <w:sz w:val="24"/>
          <w:shd w:val="clear" w:color="auto" w:fill="FFFFFF"/>
          <w:lang w:val="hy-AM"/>
        </w:rPr>
        <w:t xml:space="preserve">2015 թվականի հունիսի 08-ին Ընկերության և Հայաստանի Հանրապետության միջև ստորագրված Գույքի առուվաճառքի պայմանագրի շրջանակներում ստեղծված ռիսկերը և պայմանագրային հիմունքներով օտարել Ծրագրի կարիքների համար անհրաժեշտ </w:t>
      </w:r>
      <w:r w:rsidRPr="00AB222C">
        <w:rPr>
          <w:rFonts w:ascii="GHEA Grapalat" w:eastAsia="Sylfaen" w:hAnsi="GHEA Grapalat" w:cs="Sylfaen"/>
          <w:color w:val="000000"/>
          <w:sz w:val="24"/>
          <w:lang w:val="hy-AM"/>
        </w:rPr>
        <w:t xml:space="preserve">Հողամասը։ </w:t>
      </w:r>
    </w:p>
    <w:sectPr w:rsidR="007B62AE" w:rsidRPr="00AB222C" w:rsidSect="003C005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62AE"/>
    <w:rsid w:val="0007386E"/>
    <w:rsid w:val="00135C82"/>
    <w:rsid w:val="002F419D"/>
    <w:rsid w:val="00311805"/>
    <w:rsid w:val="00337673"/>
    <w:rsid w:val="00337875"/>
    <w:rsid w:val="003C0056"/>
    <w:rsid w:val="004F55D9"/>
    <w:rsid w:val="00597F05"/>
    <w:rsid w:val="00627758"/>
    <w:rsid w:val="00684F64"/>
    <w:rsid w:val="00783574"/>
    <w:rsid w:val="007A05B5"/>
    <w:rsid w:val="007B62AE"/>
    <w:rsid w:val="008326D4"/>
    <w:rsid w:val="00837882"/>
    <w:rsid w:val="00844F7A"/>
    <w:rsid w:val="009569AB"/>
    <w:rsid w:val="009F087C"/>
    <w:rsid w:val="00AB222C"/>
    <w:rsid w:val="00B71082"/>
    <w:rsid w:val="00B944EC"/>
    <w:rsid w:val="00C07669"/>
    <w:rsid w:val="00D2566A"/>
    <w:rsid w:val="00D945AD"/>
    <w:rsid w:val="00DD633D"/>
    <w:rsid w:val="00DE3B18"/>
    <w:rsid w:val="00E53FBA"/>
    <w:rsid w:val="00E9576D"/>
    <w:rsid w:val="00EA0792"/>
    <w:rsid w:val="00EA7798"/>
    <w:rsid w:val="00F446AA"/>
    <w:rsid w:val="00F82286"/>
    <w:rsid w:val="00FC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AA6153"/>
  <w15:docId w15:val="{98FB3C84-6BDA-4287-80BC-50F738B8D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B5667-FE7C-4655-AE30-9326F0A98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50</cp:revision>
  <dcterms:created xsi:type="dcterms:W3CDTF">2023-02-07T05:12:00Z</dcterms:created>
  <dcterms:modified xsi:type="dcterms:W3CDTF">2023-03-29T14:16:00Z</dcterms:modified>
  <cp:keywords>https://mul2-armroad.gov.am//tasks/84425/oneclick/146a4f450ed3cc2b3d07121b815d43811e5f8bd4f7841efba68d61d9fa0d3d70.docx?token=a19645b9c3d67fc4c21fb73cddc37a5a</cp:keywords>
</cp:coreProperties>
</file>