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90AA5" w:rsidRDefault="007039BA" w:rsidP="00990AA5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990AA5">
        <w:rPr>
          <w:rFonts w:ascii="GHEA Grapalat" w:hAnsi="GHEA Grapalat"/>
          <w:b/>
          <w:lang w:val="en-US"/>
        </w:rPr>
        <w:t>Ա Մ Փ Ո Փ Ա Թ Ե Ր Թ</w:t>
      </w:r>
    </w:p>
    <w:p w:rsidR="00B67D28" w:rsidRPr="00B67D28" w:rsidRDefault="0078122B" w:rsidP="00B67D28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 w:eastAsia="en-US"/>
        </w:rPr>
      </w:pPr>
      <w:r w:rsidRPr="0078122B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>«</w:t>
      </w:r>
      <w:r w:rsidR="00B67D28" w:rsidRPr="00B67D28">
        <w:rPr>
          <w:rFonts w:ascii="GHEA Grapalat" w:hAnsi="GHEA Grapalat"/>
          <w:b/>
          <w:bCs/>
          <w:color w:val="000000"/>
          <w:shd w:val="clear" w:color="auto" w:fill="FFFFFF"/>
          <w:lang w:val="en-US" w:eastAsia="en-US"/>
        </w:rPr>
        <w:t xml:space="preserve">ԳՆՄԱՆ ԸՆԹԱՑԱԿԱՐԳԸ ՉԿԱՅԱՑԱԾ ՀԱՅՏԱՐԱՐԵԼՈՒ </w:t>
      </w:r>
    </w:p>
    <w:p w:rsidR="00B67D28" w:rsidRPr="00284BCA" w:rsidRDefault="00B67D28" w:rsidP="00B67D28">
      <w:pPr>
        <w:tabs>
          <w:tab w:val="left" w:pos="0"/>
        </w:tabs>
        <w:spacing w:line="276" w:lineRule="auto"/>
        <w:jc w:val="center"/>
        <w:rPr>
          <w:rFonts w:ascii="GHEA Grapalat" w:hAnsi="GHEA Grapalat" w:cs="Sylfaen"/>
          <w:b/>
          <w:lang w:val="en-US"/>
        </w:rPr>
      </w:pPr>
      <w:r w:rsidRPr="00B67D28">
        <w:rPr>
          <w:rFonts w:ascii="GHEA Grapalat" w:hAnsi="GHEA Grapalat"/>
          <w:b/>
          <w:bCs/>
          <w:color w:val="000000"/>
          <w:shd w:val="clear" w:color="auto" w:fill="FFFFFF"/>
          <w:lang w:val="en-US" w:eastAsia="en-US"/>
        </w:rPr>
        <w:t>ԹՈՒՅԼՏՎՈՒԹՅՈՒՆ ՏԱԼՈՒ ՄԱՍԻՆ</w:t>
      </w:r>
      <w:r w:rsidR="0078122B" w:rsidRPr="0078122B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»</w:t>
      </w:r>
      <w:r w:rsidR="0078122B" w:rsidRPr="0078122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78122B" w:rsidRPr="0078122B">
        <w:rPr>
          <w:rFonts w:ascii="GHEA Grapalat" w:hAnsi="GHEA Grapalat" w:cs="Sylfaen"/>
          <w:b/>
        </w:rPr>
        <w:t>ՀԱՅԱՍՏԱՆԻ</w:t>
      </w:r>
      <w:r w:rsidR="0078122B" w:rsidRPr="0078122B">
        <w:rPr>
          <w:rFonts w:ascii="GHEA Grapalat" w:hAnsi="GHEA Grapalat" w:cs="Sylfaen"/>
          <w:b/>
          <w:lang w:val="af-ZA"/>
        </w:rPr>
        <w:t xml:space="preserve"> </w:t>
      </w:r>
      <w:r w:rsidR="0078122B" w:rsidRPr="0078122B">
        <w:rPr>
          <w:rFonts w:ascii="GHEA Grapalat" w:hAnsi="GHEA Grapalat" w:cs="Sylfaen"/>
          <w:b/>
        </w:rPr>
        <w:t>ՀԱՆՐԱՊԵՏՈՒԹՅԱՆ</w:t>
      </w:r>
    </w:p>
    <w:p w:rsidR="00B626E6" w:rsidRPr="003A61F9" w:rsidRDefault="0078122B" w:rsidP="00B67D28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 w:eastAsia="en-US"/>
        </w:rPr>
      </w:pPr>
      <w:r w:rsidRPr="0078122B">
        <w:rPr>
          <w:rFonts w:ascii="GHEA Grapalat" w:hAnsi="GHEA Grapalat" w:cs="Sylfaen"/>
          <w:b/>
          <w:lang w:val="af-ZA"/>
        </w:rPr>
        <w:t xml:space="preserve"> </w:t>
      </w:r>
      <w:r w:rsidRPr="0078122B">
        <w:rPr>
          <w:rFonts w:ascii="GHEA Grapalat" w:hAnsi="GHEA Grapalat" w:cs="Sylfaen"/>
          <w:b/>
        </w:rPr>
        <w:t>ԿԱՌԱՎԱՐՈՒԹՅԱՆ</w:t>
      </w:r>
      <w:r w:rsidRPr="0078122B">
        <w:rPr>
          <w:rFonts w:ascii="GHEA Grapalat" w:hAnsi="GHEA Grapalat" w:cs="Sylfaen"/>
          <w:b/>
          <w:lang w:val="af-ZA"/>
        </w:rPr>
        <w:t xml:space="preserve"> </w:t>
      </w:r>
      <w:r w:rsidRPr="0078122B">
        <w:rPr>
          <w:rFonts w:ascii="GHEA Grapalat" w:hAnsi="GHEA Grapalat" w:cs="Sylfaen"/>
          <w:b/>
        </w:rPr>
        <w:t>ՈՐՈՇՄԱՆ</w:t>
      </w:r>
      <w:r w:rsidRPr="0078122B">
        <w:rPr>
          <w:rFonts w:ascii="GHEA Grapalat" w:hAnsi="GHEA Grapalat" w:cs="Sylfaen"/>
          <w:b/>
          <w:lang w:val="af-ZA"/>
        </w:rPr>
        <w:t xml:space="preserve"> </w:t>
      </w:r>
      <w:r w:rsidRPr="0078122B">
        <w:rPr>
          <w:rFonts w:ascii="GHEA Grapalat" w:hAnsi="GHEA Grapalat" w:cs="Sylfaen"/>
          <w:b/>
        </w:rPr>
        <w:t>ՆԱԽԱԳԾԻ</w:t>
      </w:r>
      <w:r w:rsidRPr="0078122B">
        <w:rPr>
          <w:rFonts w:ascii="GHEA Grapalat" w:hAnsi="GHEA Grapalat"/>
          <w:b/>
          <w:lang w:val="af-ZA"/>
        </w:rPr>
        <w:t xml:space="preserve"> </w:t>
      </w:r>
    </w:p>
    <w:tbl>
      <w:tblPr>
        <w:tblStyle w:val="TableGrid"/>
        <w:tblW w:w="11448" w:type="dxa"/>
        <w:tblLook w:val="04A0" w:firstRow="1" w:lastRow="0" w:firstColumn="1" w:lastColumn="0" w:noHBand="0" w:noVBand="1"/>
      </w:tblPr>
      <w:tblGrid>
        <w:gridCol w:w="6799"/>
        <w:gridCol w:w="4649"/>
      </w:tblGrid>
      <w:tr w:rsidR="004C6970" w:rsidRPr="00990AA5" w:rsidTr="003E49A3">
        <w:trPr>
          <w:trHeight w:val="385"/>
        </w:trPr>
        <w:tc>
          <w:tcPr>
            <w:tcW w:w="6799" w:type="dxa"/>
            <w:vMerge w:val="restart"/>
            <w:shd w:val="clear" w:color="auto" w:fill="D9D9D9" w:themeFill="background1" w:themeFillShade="D9"/>
            <w:vAlign w:val="center"/>
          </w:tcPr>
          <w:p w:rsidR="004C6970" w:rsidRPr="00990AA5" w:rsidRDefault="004C6970" w:rsidP="00990AA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Sylfaen"/>
                <w:caps/>
                <w:spacing w:val="-8"/>
                <w:lang w:val="en-US"/>
              </w:rPr>
            </w:pPr>
            <w:r w:rsidRPr="00990AA5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4649" w:type="dxa"/>
            <w:shd w:val="clear" w:color="auto" w:fill="D9D9D9" w:themeFill="background1" w:themeFillShade="D9"/>
            <w:vAlign w:val="center"/>
          </w:tcPr>
          <w:p w:rsidR="004C6970" w:rsidRPr="00990AA5" w:rsidRDefault="000F232B" w:rsidP="001A6818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1A6818">
              <w:rPr>
                <w:rFonts w:ascii="GHEA Grapalat" w:hAnsi="GHEA Grapalat"/>
                <w:b/>
                <w:lang w:val="en-US"/>
              </w:rPr>
              <w:t>9</w:t>
            </w:r>
            <w:r w:rsidR="005A2EE4" w:rsidRPr="00990AA5">
              <w:rPr>
                <w:rFonts w:ascii="GHEA Grapalat" w:hAnsi="GHEA Grapalat"/>
                <w:b/>
                <w:lang w:val="en-US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5A2EE4" w:rsidRPr="00990AA5">
              <w:rPr>
                <w:rFonts w:ascii="GHEA Grapalat" w:hAnsi="GHEA Grapalat"/>
                <w:b/>
                <w:lang w:val="en-US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="005A2EE4" w:rsidRPr="00990AA5">
              <w:rPr>
                <w:rFonts w:ascii="GHEA Grapalat" w:hAnsi="GHEA Grapalat"/>
                <w:b/>
                <w:lang w:val="hy-AM"/>
              </w:rPr>
              <w:t>թ</w:t>
            </w:r>
            <w:r w:rsidR="005A2EE4" w:rsidRPr="00990AA5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4C6970" w:rsidRPr="00990AA5" w:rsidTr="003E49A3">
        <w:trPr>
          <w:trHeight w:val="179"/>
        </w:trPr>
        <w:tc>
          <w:tcPr>
            <w:tcW w:w="6799" w:type="dxa"/>
            <w:vMerge/>
            <w:shd w:val="clear" w:color="auto" w:fill="D9D9D9" w:themeFill="background1" w:themeFillShade="D9"/>
          </w:tcPr>
          <w:p w:rsidR="004C6970" w:rsidRPr="00990AA5" w:rsidRDefault="004C6970" w:rsidP="00990AA5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caps/>
                <w:spacing w:val="-8"/>
                <w:lang w:val="hy-AM"/>
              </w:rPr>
            </w:pPr>
          </w:p>
        </w:tc>
        <w:tc>
          <w:tcPr>
            <w:tcW w:w="4649" w:type="dxa"/>
            <w:shd w:val="clear" w:color="auto" w:fill="D9D9D9" w:themeFill="background1" w:themeFillShade="D9"/>
            <w:vAlign w:val="center"/>
          </w:tcPr>
          <w:p w:rsidR="004C6970" w:rsidRPr="00346285" w:rsidRDefault="00346285" w:rsidP="00346285">
            <w:pPr>
              <w:widowControl w:val="0"/>
              <w:suppressAutoHyphens/>
              <w:spacing w:line="276" w:lineRule="auto"/>
              <w:ind w:right="210"/>
              <w:contextualSpacing/>
              <w:jc w:val="center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  <w:r w:rsidRPr="00346285">
              <w:rPr>
                <w:rFonts w:ascii="Calibri Cyr" w:eastAsia="Calibri" w:hAnsi="Calibri Cyr" w:cs="Calibri Cyr"/>
                <w:b/>
                <w:color w:val="00000A"/>
                <w:lang w:val="hy-AM" w:eastAsia="en-US"/>
              </w:rPr>
              <w:t xml:space="preserve">№ </w:t>
            </w:r>
            <w:r w:rsidR="001A6818" w:rsidRPr="001A6818">
              <w:rPr>
                <w:rFonts w:ascii="GHEA Grapalat" w:eastAsia="Calibri" w:hAnsi="GHEA Grapalat"/>
                <w:b/>
                <w:color w:val="00000A"/>
                <w:lang w:eastAsia="en-US"/>
              </w:rPr>
              <w:t>01/26/12650-2023</w:t>
            </w:r>
          </w:p>
        </w:tc>
      </w:tr>
      <w:tr w:rsidR="00346285" w:rsidRPr="00990AA5" w:rsidTr="003E49A3">
        <w:trPr>
          <w:trHeight w:val="179"/>
        </w:trPr>
        <w:tc>
          <w:tcPr>
            <w:tcW w:w="6799" w:type="dxa"/>
            <w:shd w:val="clear" w:color="auto" w:fill="auto"/>
          </w:tcPr>
          <w:p w:rsidR="00346285" w:rsidRPr="00F3118E" w:rsidRDefault="00284BCA" w:rsidP="00365A06">
            <w:pPr>
              <w:shd w:val="clear" w:color="auto" w:fill="FFFFFF"/>
              <w:spacing w:line="276" w:lineRule="auto"/>
              <w:ind w:firstLine="306"/>
              <w:jc w:val="both"/>
              <w:rPr>
                <w:rFonts w:asciiTheme="minorHAnsi" w:eastAsia="Arial Unicode MS" w:hAnsiTheme="minorHAnsi" w:cs="Arial Unicode MS"/>
                <w:lang w:val="hy-AM" w:eastAsia="en-US"/>
              </w:rPr>
            </w:pPr>
            <w:bookmarkStart w:id="0" w:name="_GoBack"/>
            <w:bookmarkEnd w:id="0"/>
            <w:r>
              <w:rPr>
                <w:rFonts w:ascii="GHEA Grapalat" w:eastAsia="Arial Unicode MS" w:hAnsi="GHEA Grapalat"/>
                <w:lang w:val="hy-AM" w:eastAsia="en-US"/>
              </w:rPr>
              <w:t>Ա</w:t>
            </w:r>
            <w:r w:rsidR="00D34D60" w:rsidRPr="00D34D60">
              <w:rPr>
                <w:rFonts w:ascii="GHEA Grapalat" w:eastAsia="Arial Unicode MS" w:hAnsi="GHEA Grapalat"/>
                <w:lang w:val="hy-AM" w:eastAsia="en-US"/>
              </w:rPr>
              <w:t>ռաջարկում ենք նախագծի 1-ին կետից որպես ավելորդ դրույթ հանել գնման առարկայի տեխնիկական բնութագրի փոփոխության անհրաժեշտությամբ պայմանավորված բառերը:</w:t>
            </w:r>
          </w:p>
        </w:tc>
        <w:tc>
          <w:tcPr>
            <w:tcW w:w="4649" w:type="dxa"/>
            <w:shd w:val="clear" w:color="auto" w:fill="auto"/>
            <w:vAlign w:val="center"/>
          </w:tcPr>
          <w:p w:rsidR="00EE7278" w:rsidRPr="00346285" w:rsidRDefault="00EE7278" w:rsidP="00990AA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EE7278">
              <w:rPr>
                <w:rFonts w:ascii="GHEA Grapalat" w:hAnsi="GHEA Grapalat"/>
                <w:lang w:val="en-US"/>
              </w:rPr>
              <w:t>Ընդունվել է:</w:t>
            </w:r>
          </w:p>
        </w:tc>
      </w:tr>
      <w:tr w:rsidR="00C4328B" w:rsidRPr="00990AA5" w:rsidTr="003E49A3">
        <w:trPr>
          <w:trHeight w:val="271"/>
        </w:trPr>
        <w:tc>
          <w:tcPr>
            <w:tcW w:w="6799" w:type="dxa"/>
            <w:vMerge w:val="restart"/>
            <w:shd w:val="clear" w:color="auto" w:fill="D9D9D9" w:themeFill="background1" w:themeFillShade="D9"/>
            <w:vAlign w:val="center"/>
          </w:tcPr>
          <w:p w:rsidR="00C4328B" w:rsidRPr="00990AA5" w:rsidRDefault="00C4328B" w:rsidP="00990AA5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90AA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արդարադատության նախարարություն</w:t>
            </w:r>
          </w:p>
        </w:tc>
        <w:tc>
          <w:tcPr>
            <w:tcW w:w="4649" w:type="dxa"/>
            <w:shd w:val="clear" w:color="auto" w:fill="D9D9D9" w:themeFill="background1" w:themeFillShade="D9"/>
            <w:vAlign w:val="center"/>
          </w:tcPr>
          <w:p w:rsidR="00C4328B" w:rsidRPr="00990AA5" w:rsidRDefault="001A6818" w:rsidP="0082005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820054">
              <w:rPr>
                <w:rFonts w:ascii="GHEA Grapalat" w:hAnsi="GHEA Grapalat"/>
                <w:b/>
                <w:lang w:val="en-US"/>
              </w:rPr>
              <w:t>6</w:t>
            </w:r>
            <w:r w:rsidR="005A2EE4" w:rsidRPr="00990AA5">
              <w:rPr>
                <w:rFonts w:ascii="GHEA Grapalat" w:hAnsi="GHEA Grapalat"/>
                <w:b/>
                <w:lang w:val="en-US"/>
              </w:rPr>
              <w:t>.0</w:t>
            </w:r>
            <w:r w:rsidR="00820054">
              <w:rPr>
                <w:rFonts w:ascii="GHEA Grapalat" w:hAnsi="GHEA Grapalat"/>
                <w:b/>
                <w:lang w:val="en-US"/>
              </w:rPr>
              <w:t>6.</w:t>
            </w:r>
            <w:r w:rsidR="005A2EE4" w:rsidRPr="00990AA5">
              <w:rPr>
                <w:rFonts w:ascii="GHEA Grapalat" w:hAnsi="GHEA Grapalat"/>
                <w:b/>
                <w:lang w:val="en-US"/>
              </w:rPr>
              <w:t>202</w:t>
            </w:r>
            <w:r w:rsidR="00820054">
              <w:rPr>
                <w:rFonts w:ascii="GHEA Grapalat" w:hAnsi="GHEA Grapalat"/>
                <w:b/>
                <w:lang w:val="en-US"/>
              </w:rPr>
              <w:t>3</w:t>
            </w:r>
            <w:r w:rsidR="005A2EE4" w:rsidRPr="00990AA5">
              <w:rPr>
                <w:rFonts w:ascii="GHEA Grapalat" w:hAnsi="GHEA Grapalat"/>
                <w:b/>
                <w:lang w:val="hy-AM"/>
              </w:rPr>
              <w:t>թ</w:t>
            </w:r>
            <w:r w:rsidR="005A2EE4" w:rsidRPr="00990AA5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C4328B" w:rsidRPr="00990AA5" w:rsidTr="003E49A3">
        <w:trPr>
          <w:trHeight w:val="92"/>
        </w:trPr>
        <w:tc>
          <w:tcPr>
            <w:tcW w:w="6799" w:type="dxa"/>
            <w:vMerge/>
            <w:shd w:val="clear" w:color="auto" w:fill="D9D9D9" w:themeFill="background1" w:themeFillShade="D9"/>
          </w:tcPr>
          <w:p w:rsidR="00C4328B" w:rsidRPr="00990AA5" w:rsidRDefault="00C4328B" w:rsidP="00990AA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649" w:type="dxa"/>
            <w:shd w:val="clear" w:color="auto" w:fill="D9D9D9" w:themeFill="background1" w:themeFillShade="D9"/>
            <w:vAlign w:val="center"/>
          </w:tcPr>
          <w:p w:rsidR="00C4328B" w:rsidRPr="00990AA5" w:rsidRDefault="00820054" w:rsidP="00990AA5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N</w:t>
            </w:r>
            <w:r>
              <w:t xml:space="preserve"> </w:t>
            </w:r>
            <w:r w:rsidR="001A6818" w:rsidRPr="001A6818">
              <w:rPr>
                <w:rFonts w:ascii="GHEA Grapalat" w:hAnsi="GHEA Grapalat"/>
                <w:b/>
              </w:rPr>
              <w:t>/27.0.1/30783-2023</w:t>
            </w:r>
          </w:p>
        </w:tc>
      </w:tr>
      <w:tr w:rsidR="00C4328B" w:rsidRPr="00045956" w:rsidTr="003E49A3">
        <w:trPr>
          <w:trHeight w:val="92"/>
        </w:trPr>
        <w:tc>
          <w:tcPr>
            <w:tcW w:w="6799" w:type="dxa"/>
          </w:tcPr>
          <w:p w:rsidR="00E24046" w:rsidRPr="00284BCA" w:rsidRDefault="00E24046" w:rsidP="00284BCA">
            <w:pPr>
              <w:shd w:val="clear" w:color="auto" w:fill="FFFFFF"/>
              <w:spacing w:line="276" w:lineRule="auto"/>
              <w:ind w:left="22" w:firstLine="165"/>
              <w:jc w:val="both"/>
              <w:rPr>
                <w:rFonts w:ascii="GHEA Grapalat" w:hAnsi="GHEA Grapalat"/>
                <w:b/>
                <w:shd w:val="clear" w:color="auto" w:fill="FFFFFF"/>
                <w:lang w:eastAsia="en-US"/>
              </w:rPr>
            </w:pPr>
            <w:r w:rsidRPr="00E24046">
              <w:rPr>
                <w:rFonts w:ascii="GHEA Grapalat" w:hAnsi="GHEA Grapalat"/>
                <w:noProof/>
                <w:lang w:val="hy-AM" w:eastAsia="en-US"/>
              </w:rPr>
              <w:t xml:space="preserve">«Գնման ընթացակարգը չկայացած հայտարարելու թույլտվություն տալու մասին» Հայաստանի Հանրապետության կառավարության որոշման </w:t>
            </w:r>
            <w:r w:rsidRPr="00E24046">
              <w:rPr>
                <w:rFonts w:ascii="GHEA Grapalat" w:hAnsi="GHEA Grapalat" w:cs="Sylfaen"/>
                <w:noProof/>
                <w:lang w:val="hy-AM" w:eastAsia="en-US"/>
              </w:rPr>
              <w:t>նախագծի վերաբերյալ</w:t>
            </w:r>
            <w:r w:rsidRPr="00284BCA">
              <w:rPr>
                <w:rFonts w:ascii="GHEA Grapalat" w:hAnsi="GHEA Grapalat" w:cs="Sylfaen"/>
                <w:noProof/>
                <w:lang w:eastAsia="en-US"/>
              </w:rPr>
              <w:t xml:space="preserve"> </w:t>
            </w:r>
            <w:r w:rsidRPr="00E24046">
              <w:rPr>
                <w:rFonts w:ascii="GHEA Grapalat" w:hAnsi="GHEA Grapalat" w:cs="Sylfaen"/>
                <w:noProof/>
                <w:lang w:val="en-US" w:eastAsia="en-US"/>
              </w:rPr>
              <w:t>դիտողություններ</w:t>
            </w:r>
            <w:r w:rsidRPr="00284BCA">
              <w:rPr>
                <w:rFonts w:ascii="GHEA Grapalat" w:hAnsi="GHEA Grapalat" w:cs="Sylfaen"/>
                <w:noProof/>
                <w:lang w:eastAsia="en-US"/>
              </w:rPr>
              <w:t xml:space="preserve"> </w:t>
            </w:r>
            <w:r w:rsidRPr="00E24046">
              <w:rPr>
                <w:rFonts w:ascii="GHEA Grapalat" w:hAnsi="GHEA Grapalat" w:cs="Sylfaen"/>
                <w:noProof/>
                <w:lang w:val="en-US" w:eastAsia="en-US"/>
              </w:rPr>
              <w:t>և</w:t>
            </w:r>
            <w:r w:rsidRPr="00284BCA">
              <w:rPr>
                <w:rFonts w:ascii="GHEA Grapalat" w:hAnsi="GHEA Grapalat" w:cs="Sylfaen"/>
                <w:noProof/>
                <w:lang w:eastAsia="en-US"/>
              </w:rPr>
              <w:t xml:space="preserve"> </w:t>
            </w:r>
            <w:r w:rsidRPr="00E24046">
              <w:rPr>
                <w:rFonts w:ascii="GHEA Grapalat" w:hAnsi="GHEA Grapalat" w:cs="Sylfaen"/>
                <w:noProof/>
                <w:lang w:val="en-US" w:eastAsia="en-US"/>
              </w:rPr>
              <w:t>առաջարկություններ</w:t>
            </w:r>
            <w:r w:rsidRPr="00284BCA">
              <w:rPr>
                <w:rFonts w:ascii="GHEA Grapalat" w:hAnsi="GHEA Grapalat" w:cs="Sylfaen"/>
                <w:noProof/>
                <w:lang w:eastAsia="en-US"/>
              </w:rPr>
              <w:t xml:space="preserve"> </w:t>
            </w:r>
            <w:r w:rsidRPr="00E24046">
              <w:rPr>
                <w:rFonts w:ascii="GHEA Grapalat" w:hAnsi="GHEA Grapalat" w:cs="Sylfaen"/>
                <w:noProof/>
                <w:lang w:val="en-US" w:eastAsia="en-US"/>
              </w:rPr>
              <w:t>չունենք</w:t>
            </w:r>
            <w:r w:rsidRPr="00284BCA">
              <w:rPr>
                <w:rFonts w:ascii="GHEA Grapalat" w:hAnsi="GHEA Grapalat" w:cs="Sylfaen"/>
                <w:noProof/>
                <w:lang w:eastAsia="en-US"/>
              </w:rPr>
              <w:t>:</w:t>
            </w:r>
          </w:p>
          <w:p w:rsidR="00346285" w:rsidRPr="00346285" w:rsidRDefault="00346285" w:rsidP="00346285">
            <w:pPr>
              <w:pStyle w:val="voroshmanbody"/>
              <w:spacing w:before="80" w:after="80" w:line="276" w:lineRule="auto"/>
              <w:rPr>
                <w:rFonts w:ascii="GHEA Grapalat" w:hAnsi="GHEA Grapalat" w:cs="Sylfaen"/>
                <w:i/>
                <w:spacing w:val="-4"/>
                <w:lang w:val="hy-AM"/>
              </w:rPr>
            </w:pPr>
          </w:p>
        </w:tc>
        <w:tc>
          <w:tcPr>
            <w:tcW w:w="4649" w:type="dxa"/>
          </w:tcPr>
          <w:p w:rsidR="00957122" w:rsidRPr="00990AA5" w:rsidRDefault="00957122" w:rsidP="00EE7278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C3371E" w:rsidRPr="00045956" w:rsidTr="003E49A3">
        <w:trPr>
          <w:trHeight w:val="560"/>
        </w:trPr>
        <w:tc>
          <w:tcPr>
            <w:tcW w:w="6799" w:type="dxa"/>
            <w:vMerge w:val="restart"/>
          </w:tcPr>
          <w:p w:rsidR="00C3371E" w:rsidRPr="00FE0463" w:rsidRDefault="00C3371E" w:rsidP="00FE0463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 w:eastAsia="en-US"/>
              </w:rPr>
            </w:pPr>
            <w:r w:rsidRPr="00FE0463">
              <w:rPr>
                <w:rFonts w:ascii="GHEA Grapalat" w:hAnsi="GHEA Grapalat"/>
                <w:b/>
                <w:noProof/>
                <w:lang w:val="hy-AM" w:eastAsia="en-US"/>
              </w:rPr>
              <w:t>ՀՀ վարչապետի աշխատակազմի</w:t>
            </w:r>
            <w:r w:rsidRPr="00365A06">
              <w:rPr>
                <w:rFonts w:ascii="GHEA Grapalat" w:hAnsi="GHEA Grapalat"/>
                <w:b/>
                <w:noProof/>
                <w:lang w:eastAsia="en-US"/>
              </w:rPr>
              <w:t xml:space="preserve"> </w:t>
            </w:r>
            <w:r w:rsidRPr="00FE0463">
              <w:rPr>
                <w:rFonts w:ascii="GHEA Grapalat" w:hAnsi="GHEA Grapalat"/>
                <w:b/>
                <w:noProof/>
                <w:lang w:val="hy-AM" w:eastAsia="en-US"/>
              </w:rPr>
              <w:t>իրավաբանական վարչություն</w:t>
            </w:r>
          </w:p>
        </w:tc>
        <w:tc>
          <w:tcPr>
            <w:tcW w:w="4649" w:type="dxa"/>
          </w:tcPr>
          <w:p w:rsidR="00C3371E" w:rsidRPr="005D32B7" w:rsidRDefault="005D32B7" w:rsidP="005D32B7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5D32B7">
              <w:rPr>
                <w:rFonts w:ascii="GHEA Grapalat" w:hAnsi="GHEA Grapalat"/>
                <w:b/>
                <w:lang w:val="af-ZA"/>
              </w:rPr>
              <w:t>17.07.2023թ.</w:t>
            </w:r>
          </w:p>
        </w:tc>
      </w:tr>
      <w:tr w:rsidR="00C3371E" w:rsidRPr="00045956" w:rsidTr="003E49A3">
        <w:trPr>
          <w:trHeight w:val="495"/>
        </w:trPr>
        <w:tc>
          <w:tcPr>
            <w:tcW w:w="6799" w:type="dxa"/>
            <w:vMerge/>
          </w:tcPr>
          <w:p w:rsidR="00C3371E" w:rsidRPr="00FE0463" w:rsidRDefault="00C3371E" w:rsidP="00FE0463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/>
                <w:noProof/>
                <w:lang w:val="hy-AM" w:eastAsia="en-US"/>
              </w:rPr>
            </w:pPr>
          </w:p>
        </w:tc>
        <w:tc>
          <w:tcPr>
            <w:tcW w:w="4649" w:type="dxa"/>
          </w:tcPr>
          <w:p w:rsidR="00C3371E" w:rsidRPr="00DE1FB5" w:rsidRDefault="005D32B7" w:rsidP="00EE7278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DE1FB5">
              <w:rPr>
                <w:rFonts w:ascii="GHEA Grapalat" w:hAnsi="GHEA Grapalat"/>
                <w:b/>
                <w:lang w:val="en-US"/>
              </w:rPr>
              <w:t>N</w:t>
            </w:r>
            <w:r w:rsidRPr="00DE1FB5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C3371E" w:rsidRPr="00DE1FB5">
              <w:rPr>
                <w:rFonts w:ascii="GHEA Grapalat" w:hAnsi="GHEA Grapalat"/>
                <w:b/>
                <w:lang w:val="af-ZA"/>
              </w:rPr>
              <w:t>02/16.5/24384-2023</w:t>
            </w:r>
          </w:p>
        </w:tc>
      </w:tr>
      <w:tr w:rsidR="00FE0463" w:rsidRPr="00365A06" w:rsidTr="003E49A3">
        <w:trPr>
          <w:trHeight w:val="92"/>
        </w:trPr>
        <w:tc>
          <w:tcPr>
            <w:tcW w:w="6799" w:type="dxa"/>
          </w:tcPr>
          <w:p w:rsidR="00FE0463" w:rsidRPr="00FE0463" w:rsidRDefault="00FE0463" w:rsidP="00FE0463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</w:pPr>
            <w:r w:rsidRPr="00FE0463">
              <w:rPr>
                <w:rFonts w:ascii="GHEA Grapalat" w:eastAsia="Calibri" w:hAnsi="GHEA Grapalat"/>
                <w:color w:val="000000"/>
                <w:lang w:val="hy-AM" w:eastAsia="en-US"/>
              </w:rPr>
              <w:t xml:space="preserve">Ներկայացված նախագծով նախատեսվում է թույլատրել </w:t>
            </w:r>
            <w:r w:rsidRPr="00FE0463">
              <w:rPr>
                <w:rFonts w:ascii="GHEA Grapalat" w:eastAsia="Calibri" w:hAnsi="GHEA Grapalat"/>
                <w:lang w:val="hy-AM" w:eastAsia="en-US"/>
              </w:rPr>
              <w:t>ՀՀ տարածքային կառավարման և ենթակառուցվածքների նախարարության ջրային կոմիտեին (…) 2023 թվականի մայիսի 5-ին հայտարարված գնման ընթացակարգը հայտարարել չկայացած՝ գնման պահանջի դադարման հիմքով՝ ն</w:t>
            </w:r>
            <w:r w:rsidRPr="00FE0463"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  <w:t xml:space="preserve">ախագծի նախաբանում որպես որոշման ընդունման իրավական հիմք նշելով «Գնումների մասին» օրենքի 37-րդ հոդվածի 1-ին մասի 2-րդ կետ: Սակայն նախագծին </w:t>
            </w:r>
            <w:r w:rsidRPr="00FE0463">
              <w:rPr>
                <w:rFonts w:ascii="GHEA Grapalat" w:hAnsi="GHEA Grapalat"/>
                <w:color w:val="000000"/>
                <w:lang w:val="hy-AM" w:eastAsia="en-US"/>
              </w:rPr>
              <w:t xml:space="preserve">կից ներկայացված հիմնավորման  համաձայն </w:t>
            </w:r>
            <w:r w:rsidRPr="00FE0463"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  <w:t xml:space="preserve">գնման պահանջը չի վերացել և ջրային կոմիտեն նշված ծառայությունները գնման նպատակով կազմակերպելու է նոր ընթացակարգ, հետևաբար այն </w:t>
            </w:r>
            <w:r w:rsidRPr="00FE0463">
              <w:rPr>
                <w:rFonts w:ascii="GHEA Grapalat" w:hAnsi="GHEA Grapalat"/>
                <w:color w:val="000000"/>
                <w:lang w:val="hy-AM" w:eastAsia="en-US"/>
              </w:rPr>
              <w:t xml:space="preserve">չի համապատասխանում </w:t>
            </w:r>
            <w:r w:rsidRPr="00FE0463"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  <w:t>«Գնումների մասին» օրենքի 37-րդ հոդվածի 1-ին մասի 2-րդ կետի դրույթին:</w:t>
            </w:r>
          </w:p>
          <w:p w:rsidR="00FE0463" w:rsidRPr="00E24046" w:rsidRDefault="00FE0463" w:rsidP="00284BCA">
            <w:pPr>
              <w:shd w:val="clear" w:color="auto" w:fill="FFFFFF"/>
              <w:spacing w:line="276" w:lineRule="auto"/>
              <w:ind w:left="22" w:firstLine="165"/>
              <w:jc w:val="both"/>
              <w:rPr>
                <w:rFonts w:ascii="GHEA Grapalat" w:hAnsi="GHEA Grapalat"/>
                <w:noProof/>
                <w:lang w:val="hy-AM" w:eastAsia="en-US"/>
              </w:rPr>
            </w:pPr>
          </w:p>
        </w:tc>
        <w:tc>
          <w:tcPr>
            <w:tcW w:w="4649" w:type="dxa"/>
          </w:tcPr>
          <w:p w:rsidR="00FE0463" w:rsidRDefault="00583469" w:rsidP="00EE7278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Չի ընդունվել:</w:t>
            </w:r>
          </w:p>
          <w:p w:rsidR="003E49A3" w:rsidRPr="00365A06" w:rsidRDefault="003E49A3" w:rsidP="000A1F2B">
            <w:pPr>
              <w:jc w:val="both"/>
              <w:rPr>
                <w:rFonts w:ascii="GHEA Grapalat" w:hAnsi="GHEA Grapalat"/>
                <w:lang w:val="hy-AM"/>
              </w:rPr>
            </w:pPr>
            <w:r w:rsidRPr="00365A06">
              <w:rPr>
                <w:rFonts w:ascii="GHEA Grapalat" w:hAnsi="GHEA Grapalat"/>
                <w:bCs/>
                <w:iCs/>
                <w:lang w:val="hy-AM"/>
              </w:rPr>
              <w:t>Ջ</w:t>
            </w:r>
            <w:r w:rsidRPr="003E49A3">
              <w:rPr>
                <w:rFonts w:ascii="GHEA Grapalat" w:hAnsi="GHEA Grapalat"/>
                <w:bCs/>
                <w:iCs/>
                <w:lang w:val="hy-AM"/>
              </w:rPr>
              <w:t>րային կոմիտ</w:t>
            </w:r>
            <w:r w:rsidR="00E458A5" w:rsidRPr="00365A06">
              <w:rPr>
                <w:rFonts w:ascii="GHEA Grapalat" w:hAnsi="GHEA Grapalat"/>
                <w:bCs/>
                <w:iCs/>
                <w:lang w:val="hy-AM"/>
              </w:rPr>
              <w:t>ե</w:t>
            </w:r>
            <w:r w:rsidR="000A1F2B" w:rsidRPr="00365A06">
              <w:rPr>
                <w:rFonts w:ascii="GHEA Grapalat" w:hAnsi="GHEA Grapalat"/>
                <w:bCs/>
                <w:iCs/>
                <w:lang w:val="hy-AM"/>
              </w:rPr>
              <w:t xml:space="preserve">ի կարիքների համար անհրաժեշտ է </w:t>
            </w:r>
            <w:r w:rsidRPr="00365A06">
              <w:rPr>
                <w:rFonts w:ascii="GHEA Grapalat" w:hAnsi="GHEA Grapalat"/>
                <w:bCs/>
                <w:iCs/>
                <w:lang w:val="hy-AM"/>
              </w:rPr>
              <w:t xml:space="preserve">կազմակերպել  </w:t>
            </w:r>
            <w:r w:rsidRPr="003E49A3">
              <w:rPr>
                <w:rFonts w:ascii="GHEA Grapalat" w:hAnsi="GHEA Grapalat"/>
                <w:bCs/>
                <w:iCs/>
                <w:lang w:val="hy-AM"/>
              </w:rPr>
              <w:t xml:space="preserve">ՇՄՍԱԳ խորհրդատվական ծառայությունների </w:t>
            </w:r>
            <w:r w:rsidRPr="00365A06">
              <w:rPr>
                <w:rFonts w:ascii="GHEA Grapalat" w:hAnsi="GHEA Grapalat"/>
                <w:bCs/>
                <w:iCs/>
                <w:lang w:val="hy-AM"/>
              </w:rPr>
              <w:t xml:space="preserve">ձեռքբերման  </w:t>
            </w:r>
            <w:r w:rsidRPr="003E49A3">
              <w:rPr>
                <w:rFonts w:ascii="GHEA Grapalat" w:hAnsi="GHEA Grapalat"/>
                <w:bCs/>
                <w:iCs/>
                <w:lang w:val="hy-AM"/>
              </w:rPr>
              <w:t>ընթացակարգ</w:t>
            </w:r>
            <w:r w:rsidR="000A1F2B" w:rsidRPr="00365A06">
              <w:rPr>
                <w:rFonts w:ascii="GHEA Grapalat" w:hAnsi="GHEA Grapalat"/>
                <w:bCs/>
                <w:iCs/>
                <w:lang w:val="hy-AM"/>
              </w:rPr>
              <w:t>՝ այլ տեխնիկական բնութագով</w:t>
            </w:r>
            <w:r w:rsidRPr="00365A06">
              <w:rPr>
                <w:rFonts w:ascii="GHEA Grapalat" w:hAnsi="GHEA Grapalat"/>
                <w:bCs/>
                <w:iCs/>
                <w:lang w:val="hy-AM"/>
              </w:rPr>
              <w:t xml:space="preserve">, որը ենթադրում է նոր </w:t>
            </w:r>
            <w:r w:rsidR="008C1203" w:rsidRPr="00365A06">
              <w:rPr>
                <w:rFonts w:ascii="GHEA Grapalat" w:hAnsi="GHEA Grapalat"/>
                <w:bCs/>
                <w:iCs/>
                <w:lang w:val="hy-AM"/>
              </w:rPr>
              <w:t>գնման առարկա:</w:t>
            </w:r>
          </w:p>
        </w:tc>
      </w:tr>
    </w:tbl>
    <w:p w:rsidR="003C7FF4" w:rsidRPr="00990AA5" w:rsidRDefault="003C7FF4" w:rsidP="00990AA5">
      <w:pPr>
        <w:spacing w:line="360" w:lineRule="auto"/>
        <w:rPr>
          <w:rFonts w:ascii="GHEA Grapalat" w:hAnsi="GHEA Grapalat"/>
          <w:b/>
          <w:lang w:val="af-ZA"/>
        </w:rPr>
      </w:pPr>
    </w:p>
    <w:sectPr w:rsidR="003C7FF4" w:rsidRPr="00990AA5" w:rsidSect="00346285">
      <w:pgSz w:w="12240" w:h="15840"/>
      <w:pgMar w:top="851" w:right="425" w:bottom="284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5CA1E80"/>
    <w:multiLevelType w:val="hybridMultilevel"/>
    <w:tmpl w:val="B492F46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1C69"/>
    <w:rsid w:val="00024FE8"/>
    <w:rsid w:val="000376E7"/>
    <w:rsid w:val="00037E91"/>
    <w:rsid w:val="00045131"/>
    <w:rsid w:val="00045956"/>
    <w:rsid w:val="00053DB5"/>
    <w:rsid w:val="00056756"/>
    <w:rsid w:val="000567E6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1F2B"/>
    <w:rsid w:val="000A2EDA"/>
    <w:rsid w:val="000A3D3C"/>
    <w:rsid w:val="000A66B8"/>
    <w:rsid w:val="000A71F4"/>
    <w:rsid w:val="000B6199"/>
    <w:rsid w:val="000B6C61"/>
    <w:rsid w:val="000B6F52"/>
    <w:rsid w:val="000B7A0D"/>
    <w:rsid w:val="000C1606"/>
    <w:rsid w:val="000C597C"/>
    <w:rsid w:val="000C7E60"/>
    <w:rsid w:val="000D1AD8"/>
    <w:rsid w:val="000D2923"/>
    <w:rsid w:val="000D5684"/>
    <w:rsid w:val="000D56FB"/>
    <w:rsid w:val="000E0393"/>
    <w:rsid w:val="000E2504"/>
    <w:rsid w:val="000E43C0"/>
    <w:rsid w:val="000E6853"/>
    <w:rsid w:val="000F232B"/>
    <w:rsid w:val="000F3C40"/>
    <w:rsid w:val="000F4B48"/>
    <w:rsid w:val="001011A0"/>
    <w:rsid w:val="00102E04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0235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A6818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14216"/>
    <w:rsid w:val="00220C35"/>
    <w:rsid w:val="00221CE5"/>
    <w:rsid w:val="0022241D"/>
    <w:rsid w:val="0022653A"/>
    <w:rsid w:val="002332A0"/>
    <w:rsid w:val="00234285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4BCA"/>
    <w:rsid w:val="00286629"/>
    <w:rsid w:val="00287EDE"/>
    <w:rsid w:val="00290269"/>
    <w:rsid w:val="00296BC8"/>
    <w:rsid w:val="002A56C6"/>
    <w:rsid w:val="002A5D8F"/>
    <w:rsid w:val="002A7958"/>
    <w:rsid w:val="002B0ADA"/>
    <w:rsid w:val="002B2283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6A4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46285"/>
    <w:rsid w:val="00351459"/>
    <w:rsid w:val="00354BEA"/>
    <w:rsid w:val="00354C82"/>
    <w:rsid w:val="003550D2"/>
    <w:rsid w:val="00356566"/>
    <w:rsid w:val="003573BB"/>
    <w:rsid w:val="00357E31"/>
    <w:rsid w:val="00362136"/>
    <w:rsid w:val="00365A0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7DD"/>
    <w:rsid w:val="003A61F9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49A3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07F6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6970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132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6A52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83469"/>
    <w:rsid w:val="00592B20"/>
    <w:rsid w:val="00595A35"/>
    <w:rsid w:val="00595BBB"/>
    <w:rsid w:val="00596B42"/>
    <w:rsid w:val="00597740"/>
    <w:rsid w:val="005A2EE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D32B7"/>
    <w:rsid w:val="005E091E"/>
    <w:rsid w:val="005E4023"/>
    <w:rsid w:val="005E4BC2"/>
    <w:rsid w:val="005E5745"/>
    <w:rsid w:val="005E5B82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4AC2"/>
    <w:rsid w:val="006B59DD"/>
    <w:rsid w:val="006B5BF8"/>
    <w:rsid w:val="006B6618"/>
    <w:rsid w:val="006B7AEA"/>
    <w:rsid w:val="006B7B90"/>
    <w:rsid w:val="006C176E"/>
    <w:rsid w:val="006C2360"/>
    <w:rsid w:val="006C29B3"/>
    <w:rsid w:val="006C67C1"/>
    <w:rsid w:val="006C7B55"/>
    <w:rsid w:val="006D10AC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21A3"/>
    <w:rsid w:val="007446DA"/>
    <w:rsid w:val="00744C0E"/>
    <w:rsid w:val="007533D0"/>
    <w:rsid w:val="00756601"/>
    <w:rsid w:val="007576FC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22B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054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8CE"/>
    <w:rsid w:val="008B7FC0"/>
    <w:rsid w:val="008C1203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2C44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122"/>
    <w:rsid w:val="00957453"/>
    <w:rsid w:val="009606E1"/>
    <w:rsid w:val="0096105B"/>
    <w:rsid w:val="00963DA0"/>
    <w:rsid w:val="009661CB"/>
    <w:rsid w:val="009671A9"/>
    <w:rsid w:val="00967A56"/>
    <w:rsid w:val="009703D5"/>
    <w:rsid w:val="0097175A"/>
    <w:rsid w:val="00971926"/>
    <w:rsid w:val="00972126"/>
    <w:rsid w:val="00972A5D"/>
    <w:rsid w:val="00974658"/>
    <w:rsid w:val="00976FF8"/>
    <w:rsid w:val="0098026B"/>
    <w:rsid w:val="00982B7B"/>
    <w:rsid w:val="009869BF"/>
    <w:rsid w:val="00987129"/>
    <w:rsid w:val="00990AA5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E71BE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38A8"/>
    <w:rsid w:val="00A25290"/>
    <w:rsid w:val="00A25804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4743D"/>
    <w:rsid w:val="00A51722"/>
    <w:rsid w:val="00A55461"/>
    <w:rsid w:val="00A55999"/>
    <w:rsid w:val="00A5668A"/>
    <w:rsid w:val="00A57114"/>
    <w:rsid w:val="00A60AB6"/>
    <w:rsid w:val="00A60F11"/>
    <w:rsid w:val="00A610AF"/>
    <w:rsid w:val="00A714DF"/>
    <w:rsid w:val="00A80030"/>
    <w:rsid w:val="00A80D36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19CB"/>
    <w:rsid w:val="00B053DB"/>
    <w:rsid w:val="00B05C23"/>
    <w:rsid w:val="00B11BDB"/>
    <w:rsid w:val="00B12BD2"/>
    <w:rsid w:val="00B17723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365B"/>
    <w:rsid w:val="00B5400C"/>
    <w:rsid w:val="00B54F26"/>
    <w:rsid w:val="00B55978"/>
    <w:rsid w:val="00B5677F"/>
    <w:rsid w:val="00B60C0E"/>
    <w:rsid w:val="00B626E6"/>
    <w:rsid w:val="00B67D28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07EB9"/>
    <w:rsid w:val="00C158DC"/>
    <w:rsid w:val="00C16F88"/>
    <w:rsid w:val="00C20B5E"/>
    <w:rsid w:val="00C211BA"/>
    <w:rsid w:val="00C22F72"/>
    <w:rsid w:val="00C23EFF"/>
    <w:rsid w:val="00C26A69"/>
    <w:rsid w:val="00C27300"/>
    <w:rsid w:val="00C3043C"/>
    <w:rsid w:val="00C3371E"/>
    <w:rsid w:val="00C358C4"/>
    <w:rsid w:val="00C43069"/>
    <w:rsid w:val="00C4328B"/>
    <w:rsid w:val="00C45AB0"/>
    <w:rsid w:val="00C5127E"/>
    <w:rsid w:val="00C51E39"/>
    <w:rsid w:val="00C54BB3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34D60"/>
    <w:rsid w:val="00D4007C"/>
    <w:rsid w:val="00D45EE0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1FB5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D9F"/>
    <w:rsid w:val="00E14EE6"/>
    <w:rsid w:val="00E22868"/>
    <w:rsid w:val="00E23F26"/>
    <w:rsid w:val="00E24046"/>
    <w:rsid w:val="00E27DDE"/>
    <w:rsid w:val="00E4214A"/>
    <w:rsid w:val="00E4486C"/>
    <w:rsid w:val="00E458A5"/>
    <w:rsid w:val="00E459F5"/>
    <w:rsid w:val="00E47F4E"/>
    <w:rsid w:val="00E51145"/>
    <w:rsid w:val="00E5190F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E7278"/>
    <w:rsid w:val="00EF224F"/>
    <w:rsid w:val="00EF2896"/>
    <w:rsid w:val="00EF79FC"/>
    <w:rsid w:val="00F0071B"/>
    <w:rsid w:val="00F01C27"/>
    <w:rsid w:val="00F02EF2"/>
    <w:rsid w:val="00F06874"/>
    <w:rsid w:val="00F0792D"/>
    <w:rsid w:val="00F175F9"/>
    <w:rsid w:val="00F17A04"/>
    <w:rsid w:val="00F17BAC"/>
    <w:rsid w:val="00F22701"/>
    <w:rsid w:val="00F24C7D"/>
    <w:rsid w:val="00F304EE"/>
    <w:rsid w:val="00F3118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7A9C"/>
    <w:rsid w:val="00F92139"/>
    <w:rsid w:val="00F93B46"/>
    <w:rsid w:val="00F9741A"/>
    <w:rsid w:val="00FA5EC4"/>
    <w:rsid w:val="00FA7210"/>
    <w:rsid w:val="00FB6CF5"/>
    <w:rsid w:val="00FC0046"/>
    <w:rsid w:val="00FC094D"/>
    <w:rsid w:val="00FD1154"/>
    <w:rsid w:val="00FD2138"/>
    <w:rsid w:val="00FD2D36"/>
    <w:rsid w:val="00FD3229"/>
    <w:rsid w:val="00FD3A6D"/>
    <w:rsid w:val="00FE0463"/>
    <w:rsid w:val="00FE2DEC"/>
    <w:rsid w:val="00FE3A90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711015BB-26A4-44AA-8BE8-DAA5A54E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F9741A"/>
    <w:rPr>
      <w:i/>
      <w:iCs/>
    </w:rPr>
  </w:style>
  <w:style w:type="paragraph" w:customStyle="1" w:styleId="voroshmanbody">
    <w:name w:val="voroshman body"/>
    <w:basedOn w:val="Normal"/>
    <w:rsid w:val="00C4328B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38B1B-B1F7-4808-BCAC-7C186A99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https://mul2-mta.gov.am/tasks/1364187/oneclick/3Ampopatert.docx?token=d69d3b45889cd2f6991f61ff931f4211</cp:keywords>
  <cp:lastModifiedBy>User</cp:lastModifiedBy>
  <cp:revision>13</cp:revision>
  <cp:lastPrinted>2022-02-15T07:33:00Z</cp:lastPrinted>
  <dcterms:created xsi:type="dcterms:W3CDTF">2023-07-10T08:35:00Z</dcterms:created>
  <dcterms:modified xsi:type="dcterms:W3CDTF">2023-07-20T07:00:00Z</dcterms:modified>
</cp:coreProperties>
</file>