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03717C7" w14:textId="77777777" w:rsidR="00855787" w:rsidRPr="00FC0138" w:rsidRDefault="001443A9" w:rsidP="00266EC7">
      <w:pPr>
        <w:pStyle w:val="NormalWeb"/>
        <w:shd w:val="clear" w:color="auto" w:fill="FFFFFF"/>
        <w:spacing w:before="0" w:beforeAutospacing="0" w:after="0" w:afterAutospacing="0" w:line="360" w:lineRule="auto"/>
        <w:ind w:firstLine="375"/>
        <w:jc w:val="right"/>
        <w:rPr>
          <w:rStyle w:val="Strong"/>
          <w:rFonts w:ascii="GHEA Grapalat" w:hAnsi="GHEA Grapalat"/>
          <w:color w:val="000000"/>
          <w:lang w:val="hy-AM"/>
        </w:rPr>
      </w:pPr>
      <w:r w:rsidRPr="00FC0138">
        <w:rPr>
          <w:rStyle w:val="Strong"/>
          <w:rFonts w:ascii="GHEA Grapalat" w:hAnsi="GHEA Grapalat"/>
          <w:color w:val="000000"/>
          <w:lang w:val="hy-AM"/>
        </w:rPr>
        <w:t>ՆԱԽԱԳԻԾ</w:t>
      </w:r>
    </w:p>
    <w:p w14:paraId="7C97DFCB" w14:textId="77777777" w:rsidR="00855787" w:rsidRPr="00FC0138" w:rsidRDefault="00855787" w:rsidP="00266EC7">
      <w:pPr>
        <w:pStyle w:val="NormalWeb"/>
        <w:shd w:val="clear" w:color="auto" w:fill="FFFFFF"/>
        <w:spacing w:before="0" w:beforeAutospacing="0" w:after="0" w:afterAutospacing="0" w:line="360" w:lineRule="auto"/>
        <w:ind w:firstLine="375"/>
        <w:jc w:val="center"/>
        <w:rPr>
          <w:rStyle w:val="Strong"/>
          <w:rFonts w:ascii="GHEA Grapalat" w:hAnsi="GHEA Grapalat"/>
          <w:color w:val="000000"/>
        </w:rPr>
      </w:pPr>
    </w:p>
    <w:p w14:paraId="697158EB" w14:textId="77777777" w:rsidR="00855787" w:rsidRPr="00FC0138" w:rsidRDefault="00855787" w:rsidP="00266EC7">
      <w:pPr>
        <w:pStyle w:val="NormalWeb"/>
        <w:shd w:val="clear" w:color="auto" w:fill="FFFFFF"/>
        <w:spacing w:before="0" w:beforeAutospacing="0" w:after="0" w:afterAutospacing="0" w:line="360" w:lineRule="auto"/>
        <w:ind w:firstLine="375"/>
        <w:jc w:val="center"/>
        <w:rPr>
          <w:rFonts w:ascii="GHEA Grapalat" w:hAnsi="GHEA Grapalat"/>
          <w:b/>
          <w:color w:val="000000"/>
        </w:rPr>
      </w:pPr>
      <w:r w:rsidRPr="00FC0138">
        <w:rPr>
          <w:rStyle w:val="Strong"/>
          <w:rFonts w:ascii="GHEA Grapalat" w:hAnsi="GHEA Grapalat"/>
          <w:color w:val="000000"/>
        </w:rPr>
        <w:t>ՀԱՅԱՍՏԱՆԻ ՀԱՆՐԱՊԵՏՈՒԹՅԱՆ ԿԱՌԱՎԱՐՈՒԹՅՈՒՆ</w:t>
      </w:r>
    </w:p>
    <w:p w14:paraId="3C6D180C" w14:textId="77777777" w:rsidR="00855787" w:rsidRPr="00FC0138" w:rsidRDefault="00855787" w:rsidP="00266EC7">
      <w:pPr>
        <w:pStyle w:val="NormalWeb"/>
        <w:shd w:val="clear" w:color="auto" w:fill="FFFFFF"/>
        <w:spacing w:before="0" w:beforeAutospacing="0" w:after="0" w:afterAutospacing="0" w:line="360" w:lineRule="auto"/>
        <w:jc w:val="center"/>
        <w:rPr>
          <w:rFonts w:ascii="GHEA Grapalat" w:hAnsi="GHEA Grapalat"/>
          <w:b/>
          <w:color w:val="000000"/>
        </w:rPr>
      </w:pPr>
      <w:r w:rsidRPr="00FC0138">
        <w:rPr>
          <w:rFonts w:ascii="Courier New" w:hAnsi="Courier New" w:cs="Courier New"/>
          <w:b/>
          <w:color w:val="000000"/>
        </w:rPr>
        <w:t> </w:t>
      </w:r>
      <w:r w:rsidRPr="00FC0138">
        <w:rPr>
          <w:rStyle w:val="Strong"/>
          <w:rFonts w:ascii="GHEA Grapalat" w:hAnsi="GHEA Grapalat"/>
          <w:color w:val="000000"/>
        </w:rPr>
        <w:t>Ո Ր Ո Շ ՈՒ Մ</w:t>
      </w:r>
    </w:p>
    <w:p w14:paraId="404054AF" w14:textId="77777777" w:rsidR="00FC0138" w:rsidRPr="00397512" w:rsidRDefault="00177394" w:rsidP="00177394">
      <w:pPr>
        <w:pStyle w:val="NormalWeb"/>
        <w:numPr>
          <w:ilvl w:val="0"/>
          <w:numId w:val="1"/>
        </w:numPr>
        <w:shd w:val="clear" w:color="auto" w:fill="FFFFFF"/>
        <w:spacing w:before="0" w:beforeAutospacing="0" w:after="0" w:afterAutospacing="0" w:line="360" w:lineRule="auto"/>
        <w:jc w:val="center"/>
        <w:rPr>
          <w:rStyle w:val="Strong"/>
          <w:rFonts w:ascii="GHEA Grapalat" w:hAnsi="GHEA Grapalat"/>
          <w:color w:val="000000"/>
          <w:lang w:val="hy-AM"/>
        </w:rPr>
      </w:pPr>
      <w:r>
        <w:rPr>
          <w:rStyle w:val="Strong"/>
          <w:rFonts w:ascii="GHEA Grapalat" w:hAnsi="GHEA Grapalat"/>
          <w:color w:val="000000"/>
        </w:rPr>
        <w:t xml:space="preserve">   </w:t>
      </w:r>
      <w:r w:rsidR="00FC0138" w:rsidRPr="00397512">
        <w:rPr>
          <w:rStyle w:val="Strong"/>
          <w:rFonts w:ascii="GHEA Grapalat" w:hAnsi="GHEA Grapalat"/>
          <w:color w:val="000000"/>
          <w:lang w:val="hy-AM"/>
        </w:rPr>
        <w:t xml:space="preserve"> 2023 թվականի  N              - Ն</w:t>
      </w:r>
    </w:p>
    <w:p w14:paraId="7EFD8C9F" w14:textId="77777777" w:rsidR="00855787" w:rsidRPr="00397512" w:rsidRDefault="00855787" w:rsidP="00266EC7">
      <w:pPr>
        <w:pStyle w:val="NormalWeb"/>
        <w:shd w:val="clear" w:color="auto" w:fill="FFFFFF"/>
        <w:spacing w:before="0" w:beforeAutospacing="0" w:after="0" w:afterAutospacing="0" w:line="360" w:lineRule="auto"/>
        <w:ind w:firstLine="375"/>
        <w:rPr>
          <w:rFonts w:ascii="GHEA Grapalat" w:hAnsi="GHEA Grapalat"/>
          <w:b/>
          <w:color w:val="000000"/>
          <w:lang w:val="hy-AM"/>
        </w:rPr>
      </w:pPr>
      <w:r w:rsidRPr="00397512">
        <w:rPr>
          <w:rFonts w:ascii="Courier New" w:hAnsi="Courier New" w:cs="Courier New"/>
          <w:b/>
          <w:color w:val="000000"/>
          <w:lang w:val="hy-AM"/>
        </w:rPr>
        <w:t> </w:t>
      </w:r>
    </w:p>
    <w:p w14:paraId="6008A1CD" w14:textId="7B31A084" w:rsidR="00855787" w:rsidRDefault="009B79D6" w:rsidP="009B79D6">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r w:rsidRPr="009B79D6">
        <w:rPr>
          <w:rStyle w:val="Strong"/>
          <w:rFonts w:ascii="GHEA Grapalat" w:hAnsi="GHEA Grapalat"/>
          <w:color w:val="000000"/>
          <w:lang w:val="hy-AM"/>
        </w:rPr>
        <w:t>«ՀԱՅԱՍՏԱՆԻ ՀԱՆՐԱՊԵՏՈՒԹՅԱՆ 2023 ԹՎԱԿԱՆԻ ՊԵՏԱԿԱՆ ԲՅՈՒՋԵԻ ՄԱՍԻՆ» ՀԱՅԱՍՏԱՆԻ ՀԱՆՐԱ</w:t>
      </w:r>
      <w:r w:rsidR="00177394">
        <w:rPr>
          <w:rStyle w:val="Strong"/>
          <w:rFonts w:ascii="GHEA Grapalat" w:hAnsi="GHEA Grapalat"/>
          <w:color w:val="000000"/>
          <w:lang w:val="hy-AM"/>
        </w:rPr>
        <w:t>ՊԵՏՈՒԹՅԱՆ ՕՐԵՆՔՈՒՄ ՎԵՐԱԲԱՇԽՈՒՄ</w:t>
      </w:r>
      <w:r w:rsidR="00442A28">
        <w:rPr>
          <w:rStyle w:val="Strong"/>
          <w:rFonts w:ascii="GHEA Grapalat" w:hAnsi="GHEA Grapalat"/>
          <w:color w:val="000000"/>
          <w:lang w:val="hy-AM"/>
        </w:rPr>
        <w:t xml:space="preserve"> ԵՎ ԼՐԱՑՈՒՄՆԵՐ</w:t>
      </w:r>
      <w:r w:rsidR="00177394">
        <w:rPr>
          <w:rStyle w:val="Strong"/>
          <w:rFonts w:ascii="GHEA Grapalat" w:hAnsi="GHEA Grapalat"/>
          <w:color w:val="000000"/>
          <w:lang w:val="hy-AM"/>
        </w:rPr>
        <w:t xml:space="preserve"> </w:t>
      </w:r>
      <w:r w:rsidRPr="009B79D6">
        <w:rPr>
          <w:rStyle w:val="Strong"/>
          <w:rFonts w:ascii="GHEA Grapalat" w:hAnsi="GHEA Grapalat"/>
          <w:color w:val="000000"/>
          <w:lang w:val="hy-AM"/>
        </w:rPr>
        <w:t>ԵՎ ՀԱՅԱՍՏԱՆԻ ՀԱՆՐԱՊԵՏՈՒԹՅԱՆ ԿԱՌԱՎԱՐՈՒԹՅԱՆ 2022 ԹՎԱԿԱՆԻ ԴԵԿՏԵՄԲԵՐԻ 29-Ի N 2111-Ն ՈՐՈՇՄԱՆ ՄԵՋ ՓՈՓՈԽՈՒԹՅՈՒՆՆԵՐ ԵՎ ԼՐԱՑՈՒՄ</w:t>
      </w:r>
      <w:r w:rsidR="00E313A1">
        <w:rPr>
          <w:rStyle w:val="Strong"/>
          <w:rFonts w:ascii="GHEA Grapalat" w:hAnsi="GHEA Grapalat"/>
          <w:color w:val="000000"/>
          <w:lang w:val="hy-AM"/>
        </w:rPr>
        <w:t>ՆԵՐ</w:t>
      </w:r>
      <w:r w:rsidRPr="009B79D6">
        <w:rPr>
          <w:rStyle w:val="Strong"/>
          <w:rFonts w:ascii="GHEA Grapalat" w:hAnsi="GHEA Grapalat"/>
          <w:color w:val="000000"/>
          <w:lang w:val="hy-AM"/>
        </w:rPr>
        <w:t xml:space="preserve"> ԿԱՏԱՐԵԼՈՒ </w:t>
      </w:r>
      <w:r w:rsidR="00300CA2">
        <w:rPr>
          <w:rStyle w:val="Strong"/>
          <w:rFonts w:ascii="GHEA Grapalat" w:hAnsi="GHEA Grapalat"/>
          <w:color w:val="000000"/>
          <w:lang w:val="hy-AM"/>
        </w:rPr>
        <w:t xml:space="preserve"> ԵՎ ՀԱՅԱՍՏԱՆԻ ՀԱՆՐԱՊԵՏՈՒԹՅԱՆ ԱԶԳԱՅԻՆ ԺՈՂՈՎԻՆ ԳՈՒՄԱՐ ՀԱՏԿԱՑՆԵԼՈՒ </w:t>
      </w:r>
      <w:r w:rsidRPr="009B79D6">
        <w:rPr>
          <w:rStyle w:val="Strong"/>
          <w:rFonts w:ascii="GHEA Grapalat" w:hAnsi="GHEA Grapalat"/>
          <w:color w:val="000000"/>
          <w:lang w:val="hy-AM"/>
        </w:rPr>
        <w:t>ՄԱՍԻՆ</w:t>
      </w:r>
    </w:p>
    <w:p w14:paraId="463420FF" w14:textId="77777777" w:rsidR="009B79D6" w:rsidRPr="00397512" w:rsidRDefault="009B79D6" w:rsidP="009B79D6">
      <w:pPr>
        <w:pStyle w:val="NormalWeb"/>
        <w:shd w:val="clear" w:color="auto" w:fill="FFFFFF"/>
        <w:spacing w:before="0" w:beforeAutospacing="0" w:after="0" w:afterAutospacing="0" w:line="360" w:lineRule="auto"/>
        <w:ind w:firstLine="375"/>
        <w:jc w:val="center"/>
        <w:rPr>
          <w:rFonts w:ascii="GHEA Grapalat" w:hAnsi="GHEA Grapalat"/>
          <w:color w:val="000000"/>
          <w:lang w:val="hy-AM"/>
        </w:rPr>
      </w:pPr>
    </w:p>
    <w:p w14:paraId="58E2A336" w14:textId="77777777" w:rsidR="00855787" w:rsidRPr="00397512" w:rsidRDefault="00855787" w:rsidP="00266EC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97512">
        <w:rPr>
          <w:rFonts w:ascii="GHEA Grapalat" w:hAnsi="GHEA Grapalat"/>
          <w:color w:val="000000"/>
          <w:lang w:val="hy-AM"/>
        </w:rPr>
        <w:t xml:space="preserve">«Հայաստանի Հանրապետության բյուջետային համակարգի մասին» Հայաստանի Հանրապետության օրենքի </w:t>
      </w:r>
      <w:r w:rsidR="008C314C">
        <w:rPr>
          <w:rFonts w:ascii="GHEA Grapalat" w:hAnsi="GHEA Grapalat"/>
          <w:color w:val="000000"/>
          <w:lang w:val="hy-AM"/>
        </w:rPr>
        <w:t>19</w:t>
      </w:r>
      <w:r w:rsidRPr="00397512">
        <w:rPr>
          <w:rFonts w:ascii="GHEA Grapalat" w:hAnsi="GHEA Grapalat"/>
          <w:color w:val="000000"/>
          <w:lang w:val="hy-AM"/>
        </w:rPr>
        <w:t xml:space="preserve">-րդ հոդվածի 3-րդ </w:t>
      </w:r>
      <w:r w:rsidR="008C314C">
        <w:rPr>
          <w:rFonts w:ascii="GHEA Grapalat" w:hAnsi="GHEA Grapalat"/>
          <w:color w:val="000000"/>
          <w:lang w:val="hy-AM"/>
        </w:rPr>
        <w:t>կետ</w:t>
      </w:r>
      <w:r w:rsidRPr="00397512">
        <w:rPr>
          <w:rFonts w:ascii="GHEA Grapalat" w:hAnsi="GHEA Grapalat"/>
          <w:color w:val="000000"/>
          <w:lang w:val="hy-AM"/>
        </w:rPr>
        <w:t>ին համապատասխան` Հայաստանի Հանրապետության կառավարությունը</w:t>
      </w:r>
      <w:r w:rsidRPr="00397512">
        <w:rPr>
          <w:rFonts w:ascii="Courier New" w:hAnsi="Courier New" w:cs="Courier New"/>
          <w:color w:val="000000"/>
          <w:lang w:val="hy-AM"/>
        </w:rPr>
        <w:t> </w:t>
      </w:r>
      <w:r w:rsidRPr="00397512">
        <w:rPr>
          <w:rStyle w:val="Emphasis"/>
          <w:rFonts w:ascii="GHEA Grapalat" w:hAnsi="GHEA Grapalat"/>
          <w:bCs/>
          <w:color w:val="000000"/>
          <w:lang w:val="hy-AM"/>
        </w:rPr>
        <w:t>որոշում է.</w:t>
      </w:r>
    </w:p>
    <w:p w14:paraId="099C40E3" w14:textId="1F265E08" w:rsidR="00855787" w:rsidRPr="00397512" w:rsidRDefault="00855787" w:rsidP="00266EC7">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397512">
        <w:rPr>
          <w:rFonts w:ascii="GHEA Grapalat" w:hAnsi="GHEA Grapalat"/>
          <w:color w:val="000000"/>
          <w:lang w:val="hy-AM"/>
        </w:rPr>
        <w:t>1. «Հայաստանի Հանրապետության 202</w:t>
      </w:r>
      <w:r w:rsidR="00421530" w:rsidRPr="00397512">
        <w:rPr>
          <w:rFonts w:ascii="GHEA Grapalat" w:hAnsi="GHEA Grapalat"/>
          <w:color w:val="000000"/>
          <w:lang w:val="hy-AM"/>
        </w:rPr>
        <w:t>3</w:t>
      </w:r>
      <w:r w:rsidRPr="00397512">
        <w:rPr>
          <w:rFonts w:ascii="GHEA Grapalat" w:hAnsi="GHEA Grapalat"/>
          <w:color w:val="000000"/>
          <w:lang w:val="hy-AM"/>
        </w:rPr>
        <w:t xml:space="preserve"> թվականի պետական բյուջեի մասին» Հայաստանի Հանրապետության օրենքի N 1 հավելվածի N </w:t>
      </w:r>
      <w:r w:rsidR="00E54258" w:rsidRPr="00753374">
        <w:rPr>
          <w:rFonts w:ascii="GHEA Grapalat" w:hAnsi="GHEA Grapalat"/>
          <w:color w:val="000000"/>
          <w:lang w:val="hy-AM"/>
        </w:rPr>
        <w:t>2</w:t>
      </w:r>
      <w:r w:rsidR="006264E9">
        <w:rPr>
          <w:rFonts w:ascii="GHEA Grapalat" w:hAnsi="GHEA Grapalat"/>
          <w:color w:val="000000"/>
          <w:lang w:val="hy-AM"/>
        </w:rPr>
        <w:t xml:space="preserve"> </w:t>
      </w:r>
      <w:r w:rsidRPr="00397512">
        <w:rPr>
          <w:rFonts w:ascii="GHEA Grapalat" w:hAnsi="GHEA Grapalat"/>
          <w:color w:val="000000"/>
          <w:lang w:val="hy-AM"/>
        </w:rPr>
        <w:t xml:space="preserve">աղյուսակում </w:t>
      </w:r>
      <w:r w:rsidR="00E54258">
        <w:rPr>
          <w:rFonts w:ascii="GHEA Grapalat" w:hAnsi="GHEA Grapalat"/>
          <w:color w:val="000000"/>
          <w:lang w:val="hy-AM"/>
        </w:rPr>
        <w:t>կատարել վերաբաշխում</w:t>
      </w:r>
      <w:r w:rsidR="00442A28">
        <w:rPr>
          <w:rFonts w:ascii="GHEA Grapalat" w:hAnsi="GHEA Grapalat"/>
          <w:color w:val="000000"/>
          <w:lang w:val="hy-AM"/>
        </w:rPr>
        <w:t xml:space="preserve">, </w:t>
      </w:r>
      <w:r w:rsidR="00442A28" w:rsidRPr="00442A28">
        <w:rPr>
          <w:rFonts w:ascii="GHEA Grapalat" w:hAnsi="GHEA Grapalat"/>
          <w:color w:val="000000"/>
          <w:lang w:val="hy-AM"/>
        </w:rPr>
        <w:t>N</w:t>
      </w:r>
      <w:r w:rsidR="00122B04" w:rsidRPr="00F312AD">
        <w:rPr>
          <w:rFonts w:ascii="GHEA Grapalat" w:hAnsi="GHEA Grapalat"/>
          <w:color w:val="000000"/>
          <w:lang w:val="hy-AM"/>
        </w:rPr>
        <w:t xml:space="preserve"> </w:t>
      </w:r>
      <w:r w:rsidR="00442A28">
        <w:rPr>
          <w:rFonts w:ascii="GHEA Grapalat" w:hAnsi="GHEA Grapalat"/>
          <w:color w:val="000000"/>
          <w:lang w:val="hy-AM"/>
        </w:rPr>
        <w:t xml:space="preserve">1 հավելվածի </w:t>
      </w:r>
      <w:r w:rsidR="00442A28" w:rsidRPr="00397512">
        <w:rPr>
          <w:rFonts w:ascii="GHEA Grapalat" w:hAnsi="GHEA Grapalat"/>
          <w:color w:val="000000"/>
          <w:lang w:val="hy-AM"/>
        </w:rPr>
        <w:t xml:space="preserve">N </w:t>
      </w:r>
      <w:r w:rsidR="00442A28" w:rsidRPr="00753374">
        <w:rPr>
          <w:rFonts w:ascii="GHEA Grapalat" w:hAnsi="GHEA Grapalat"/>
          <w:color w:val="000000"/>
          <w:lang w:val="hy-AM"/>
        </w:rPr>
        <w:t>2</w:t>
      </w:r>
      <w:r w:rsidR="00442A28" w:rsidRPr="00397512">
        <w:rPr>
          <w:rFonts w:ascii="GHEA Grapalat" w:hAnsi="GHEA Grapalat"/>
          <w:color w:val="000000"/>
          <w:lang w:val="hy-AM"/>
        </w:rPr>
        <w:t xml:space="preserve"> </w:t>
      </w:r>
      <w:r w:rsidR="006264E9">
        <w:rPr>
          <w:rFonts w:ascii="GHEA Grapalat" w:hAnsi="GHEA Grapalat"/>
          <w:color w:val="000000"/>
          <w:lang w:val="hy-AM"/>
        </w:rPr>
        <w:t>և 3</w:t>
      </w:r>
      <w:r w:rsidR="006264E9" w:rsidRPr="00397512">
        <w:rPr>
          <w:rFonts w:ascii="GHEA Grapalat" w:hAnsi="GHEA Grapalat"/>
          <w:color w:val="000000"/>
          <w:lang w:val="hy-AM"/>
        </w:rPr>
        <w:t xml:space="preserve"> </w:t>
      </w:r>
      <w:r w:rsidR="00442A28" w:rsidRPr="00397512">
        <w:rPr>
          <w:rFonts w:ascii="GHEA Grapalat" w:hAnsi="GHEA Grapalat"/>
          <w:color w:val="000000"/>
          <w:lang w:val="hy-AM"/>
        </w:rPr>
        <w:t>աղյուսակ</w:t>
      </w:r>
      <w:r w:rsidR="006264E9">
        <w:rPr>
          <w:rFonts w:ascii="GHEA Grapalat" w:hAnsi="GHEA Grapalat"/>
          <w:color w:val="000000"/>
          <w:lang w:val="hy-AM"/>
        </w:rPr>
        <w:t>ներում</w:t>
      </w:r>
      <w:r w:rsidR="00044746">
        <w:rPr>
          <w:rFonts w:ascii="GHEA Grapalat" w:hAnsi="GHEA Grapalat"/>
          <w:color w:val="000000"/>
          <w:lang w:val="hy-AM"/>
        </w:rPr>
        <w:t xml:space="preserve"> </w:t>
      </w:r>
      <w:r w:rsidR="00442A28">
        <w:rPr>
          <w:rFonts w:ascii="GHEA Grapalat" w:hAnsi="GHEA Grapalat"/>
          <w:color w:val="000000"/>
          <w:lang w:val="hy-AM"/>
        </w:rPr>
        <w:t xml:space="preserve">կատարել լրացումներ </w:t>
      </w:r>
      <w:r w:rsidRPr="00397512">
        <w:rPr>
          <w:rFonts w:ascii="GHEA Grapalat" w:hAnsi="GHEA Grapalat"/>
          <w:color w:val="000000"/>
          <w:lang w:val="hy-AM"/>
        </w:rPr>
        <w:t>և Հայաստանի Հանրապետության կառավարության 202</w:t>
      </w:r>
      <w:r w:rsidR="00421530" w:rsidRPr="00397512">
        <w:rPr>
          <w:rFonts w:ascii="GHEA Grapalat" w:hAnsi="GHEA Grapalat"/>
          <w:color w:val="000000"/>
          <w:lang w:val="hy-AM"/>
        </w:rPr>
        <w:t>2</w:t>
      </w:r>
      <w:r w:rsidRPr="00397512">
        <w:rPr>
          <w:rFonts w:ascii="GHEA Grapalat" w:hAnsi="GHEA Grapalat"/>
          <w:color w:val="000000"/>
          <w:lang w:val="hy-AM"/>
        </w:rPr>
        <w:t xml:space="preserve"> թվականի դեկտեմբերի </w:t>
      </w:r>
      <w:r w:rsidR="00EB66C5" w:rsidRPr="00397512">
        <w:rPr>
          <w:rFonts w:ascii="GHEA Grapalat" w:hAnsi="GHEA Grapalat"/>
          <w:color w:val="000000"/>
          <w:lang w:val="hy-AM"/>
        </w:rPr>
        <w:t>2</w:t>
      </w:r>
      <w:r w:rsidR="00421530" w:rsidRPr="00397512">
        <w:rPr>
          <w:rFonts w:ascii="GHEA Grapalat" w:hAnsi="GHEA Grapalat"/>
          <w:color w:val="000000"/>
          <w:lang w:val="hy-AM"/>
        </w:rPr>
        <w:t>9</w:t>
      </w:r>
      <w:r w:rsidRPr="00397512">
        <w:rPr>
          <w:rFonts w:ascii="GHEA Grapalat" w:hAnsi="GHEA Grapalat"/>
          <w:color w:val="000000"/>
          <w:lang w:val="hy-AM"/>
        </w:rPr>
        <w:t>-ի «Հայաստանի Հանրապետության 202</w:t>
      </w:r>
      <w:r w:rsidR="00421530" w:rsidRPr="00397512">
        <w:rPr>
          <w:rFonts w:ascii="GHEA Grapalat" w:hAnsi="GHEA Grapalat"/>
          <w:color w:val="000000"/>
          <w:lang w:val="hy-AM"/>
        </w:rPr>
        <w:t>3</w:t>
      </w:r>
      <w:r w:rsidRPr="00397512">
        <w:rPr>
          <w:rFonts w:ascii="GHEA Grapalat" w:hAnsi="GHEA Grapalat"/>
          <w:color w:val="000000"/>
          <w:lang w:val="hy-AM"/>
        </w:rPr>
        <w:t xml:space="preserve"> թվականի պետական բյուջեի կատարումն ապահովող միջոցառումների մասին» N 2</w:t>
      </w:r>
      <w:r w:rsidR="00EB66C5" w:rsidRPr="00397512">
        <w:rPr>
          <w:rFonts w:ascii="GHEA Grapalat" w:hAnsi="GHEA Grapalat"/>
          <w:color w:val="000000"/>
          <w:lang w:val="hy-AM"/>
        </w:rPr>
        <w:t>1</w:t>
      </w:r>
      <w:r w:rsidR="00421530" w:rsidRPr="00397512">
        <w:rPr>
          <w:rFonts w:ascii="GHEA Grapalat" w:hAnsi="GHEA Grapalat"/>
          <w:color w:val="000000"/>
          <w:lang w:val="hy-AM"/>
        </w:rPr>
        <w:t>1</w:t>
      </w:r>
      <w:r w:rsidR="00EB66C5" w:rsidRPr="00397512">
        <w:rPr>
          <w:rFonts w:ascii="GHEA Grapalat" w:hAnsi="GHEA Grapalat"/>
          <w:color w:val="000000"/>
          <w:lang w:val="hy-AM"/>
        </w:rPr>
        <w:t>1</w:t>
      </w:r>
      <w:r w:rsidRPr="00397512">
        <w:rPr>
          <w:rFonts w:ascii="GHEA Grapalat" w:hAnsi="GHEA Grapalat"/>
          <w:color w:val="000000"/>
          <w:lang w:val="hy-AM"/>
        </w:rPr>
        <w:t xml:space="preserve">-Ն որոշման NN </w:t>
      </w:r>
      <w:r w:rsidR="001443A9" w:rsidRPr="00397512">
        <w:rPr>
          <w:rFonts w:ascii="GHEA Grapalat" w:hAnsi="GHEA Grapalat"/>
          <w:color w:val="000000"/>
          <w:lang w:val="hy-AM"/>
        </w:rPr>
        <w:t xml:space="preserve">3, 4, 5, </w:t>
      </w:r>
      <w:r w:rsidR="00766C9D" w:rsidRPr="000534BE">
        <w:rPr>
          <w:rFonts w:ascii="GHEA Grapalat" w:hAnsi="GHEA Grapalat"/>
          <w:color w:val="000000"/>
          <w:lang w:val="hy-AM"/>
        </w:rPr>
        <w:t>9</w:t>
      </w:r>
      <w:r w:rsidR="00442A28">
        <w:rPr>
          <w:rFonts w:ascii="GHEA Grapalat" w:hAnsi="GHEA Grapalat"/>
          <w:color w:val="000000"/>
          <w:lang w:val="hy-AM"/>
        </w:rPr>
        <w:t>,</w:t>
      </w:r>
      <w:r w:rsidR="00E54258" w:rsidRPr="00753374">
        <w:rPr>
          <w:rFonts w:ascii="GHEA Grapalat" w:hAnsi="GHEA Grapalat"/>
          <w:color w:val="000000"/>
          <w:lang w:val="hy-AM"/>
        </w:rPr>
        <w:t xml:space="preserve"> </w:t>
      </w:r>
      <w:r w:rsidR="001443A9" w:rsidRPr="00397512">
        <w:rPr>
          <w:rFonts w:ascii="GHEA Grapalat" w:hAnsi="GHEA Grapalat"/>
          <w:color w:val="000000"/>
          <w:lang w:val="hy-AM"/>
        </w:rPr>
        <w:t>9.1</w:t>
      </w:r>
      <w:r w:rsidR="00442A28">
        <w:rPr>
          <w:rFonts w:ascii="GHEA Grapalat" w:hAnsi="GHEA Grapalat"/>
          <w:color w:val="000000"/>
          <w:lang w:val="hy-AM"/>
        </w:rPr>
        <w:t xml:space="preserve"> և 10</w:t>
      </w:r>
      <w:r w:rsidR="001443A9" w:rsidRPr="00397512">
        <w:rPr>
          <w:rFonts w:ascii="GHEA Grapalat" w:hAnsi="GHEA Grapalat"/>
          <w:b/>
          <w:color w:val="000000"/>
          <w:lang w:val="hy-AM"/>
        </w:rPr>
        <w:t xml:space="preserve"> </w:t>
      </w:r>
      <w:r w:rsidRPr="00397512">
        <w:rPr>
          <w:rFonts w:ascii="GHEA Grapalat" w:hAnsi="GHEA Grapalat"/>
          <w:color w:val="000000"/>
          <w:lang w:val="hy-AM"/>
        </w:rPr>
        <w:t>հավելվածներում կատարել փոփոխություններ</w:t>
      </w:r>
      <w:r w:rsidR="00442A28">
        <w:rPr>
          <w:rFonts w:ascii="GHEA Grapalat" w:hAnsi="GHEA Grapalat"/>
          <w:color w:val="000000"/>
          <w:lang w:val="hy-AM"/>
        </w:rPr>
        <w:t xml:space="preserve"> և լրացումներ</w:t>
      </w:r>
      <w:r w:rsidRPr="00397512">
        <w:rPr>
          <w:rFonts w:ascii="GHEA Grapalat" w:hAnsi="GHEA Grapalat"/>
          <w:color w:val="000000"/>
          <w:lang w:val="hy-AM"/>
        </w:rPr>
        <w:t xml:space="preserve">` համաձայն NN </w:t>
      </w:r>
      <w:r w:rsidR="00AD0B98">
        <w:rPr>
          <w:rFonts w:ascii="GHEA Grapalat" w:hAnsi="GHEA Grapalat"/>
          <w:color w:val="000000"/>
          <w:lang w:val="hy-AM"/>
        </w:rPr>
        <w:t>1, 2,</w:t>
      </w:r>
      <w:r w:rsidR="00766C9D">
        <w:rPr>
          <w:rFonts w:ascii="GHEA Grapalat" w:hAnsi="GHEA Grapalat"/>
          <w:color w:val="000000"/>
          <w:lang w:val="hy-AM"/>
        </w:rPr>
        <w:t xml:space="preserve"> </w:t>
      </w:r>
      <w:r w:rsidR="000534BE">
        <w:rPr>
          <w:rFonts w:ascii="GHEA Grapalat" w:hAnsi="GHEA Grapalat"/>
          <w:color w:val="000000"/>
          <w:lang w:val="hy-AM"/>
        </w:rPr>
        <w:t>3</w:t>
      </w:r>
      <w:r w:rsidR="00442A28">
        <w:rPr>
          <w:rFonts w:ascii="GHEA Grapalat" w:hAnsi="GHEA Grapalat"/>
          <w:color w:val="000000"/>
          <w:lang w:val="hy-AM"/>
        </w:rPr>
        <w:t>,</w:t>
      </w:r>
      <w:r w:rsidR="00AD0B98">
        <w:rPr>
          <w:rFonts w:ascii="GHEA Grapalat" w:hAnsi="GHEA Grapalat"/>
          <w:color w:val="000000"/>
          <w:lang w:val="hy-AM"/>
        </w:rPr>
        <w:t xml:space="preserve"> 4</w:t>
      </w:r>
      <w:r w:rsidR="00442A28">
        <w:rPr>
          <w:rFonts w:ascii="GHEA Grapalat" w:hAnsi="GHEA Grapalat"/>
          <w:color w:val="000000"/>
          <w:lang w:val="hy-AM"/>
        </w:rPr>
        <w:t>, 5, 6 և 7</w:t>
      </w:r>
      <w:r w:rsidR="000534BE">
        <w:rPr>
          <w:rFonts w:ascii="GHEA Grapalat" w:hAnsi="GHEA Grapalat"/>
          <w:color w:val="000000"/>
          <w:lang w:val="hy-AM"/>
        </w:rPr>
        <w:t xml:space="preserve"> </w:t>
      </w:r>
      <w:r w:rsidRPr="00397512">
        <w:rPr>
          <w:rFonts w:ascii="GHEA Grapalat" w:hAnsi="GHEA Grapalat"/>
          <w:color w:val="000000"/>
          <w:lang w:val="hy-AM"/>
        </w:rPr>
        <w:t>հավելվածների:</w:t>
      </w:r>
    </w:p>
    <w:p w14:paraId="11448A19" w14:textId="51BCA713" w:rsidR="00B74B9A" w:rsidRPr="001443A9" w:rsidRDefault="00766C9D" w:rsidP="00FC0138">
      <w:pPr>
        <w:pStyle w:val="NormalWeb"/>
        <w:shd w:val="clear" w:color="auto" w:fill="FFFFFF"/>
        <w:spacing w:before="0" w:beforeAutospacing="0" w:after="0" w:afterAutospacing="0" w:line="360" w:lineRule="auto"/>
        <w:ind w:firstLine="375"/>
        <w:jc w:val="both"/>
        <w:rPr>
          <w:rFonts w:ascii="GHEA Grapalat" w:hAnsi="GHEA Grapalat"/>
          <w:lang w:val="hy-AM"/>
        </w:rPr>
      </w:pPr>
      <w:r>
        <w:rPr>
          <w:rFonts w:ascii="GHEA Grapalat" w:hAnsi="GHEA Grapalat"/>
          <w:color w:val="000000"/>
          <w:lang w:val="hy-AM"/>
        </w:rPr>
        <w:t xml:space="preserve">2. </w:t>
      </w:r>
      <w:r w:rsidRPr="00FC0138">
        <w:rPr>
          <w:rFonts w:ascii="GHEA Grapalat" w:hAnsi="GHEA Grapalat"/>
          <w:color w:val="000000"/>
          <w:lang w:val="hy-AM"/>
        </w:rPr>
        <w:t xml:space="preserve"> </w:t>
      </w:r>
      <w:r w:rsidR="00855787" w:rsidRPr="00FC0138">
        <w:rPr>
          <w:rFonts w:ascii="GHEA Grapalat" w:hAnsi="GHEA Grapalat"/>
          <w:color w:val="000000"/>
          <w:lang w:val="hy-AM"/>
        </w:rPr>
        <w:t>Սույն որոշումն ուժի մեջ է մտնում պաշտոնական հրապարակմանը հաջորդող օրվանից</w:t>
      </w:r>
      <w:r w:rsidR="00397512" w:rsidRPr="00397512">
        <w:rPr>
          <w:rFonts w:ascii="GHEA Grapalat" w:hAnsi="GHEA Grapalat"/>
          <w:color w:val="000000"/>
          <w:lang w:val="hy-AM"/>
        </w:rPr>
        <w:t>:</w:t>
      </w:r>
      <w:r w:rsidR="00FB158F" w:rsidRPr="00FC0138">
        <w:rPr>
          <w:rFonts w:ascii="GHEA Grapalat" w:hAnsi="GHEA Grapalat"/>
          <w:color w:val="000000"/>
          <w:lang w:val="hy-AM"/>
        </w:rPr>
        <w:t xml:space="preserve"> </w:t>
      </w:r>
    </w:p>
    <w:p w14:paraId="0D728FFE" w14:textId="0C084554" w:rsidR="00B74B9A" w:rsidRDefault="00B74B9A" w:rsidP="00266EC7">
      <w:pPr>
        <w:spacing w:line="360" w:lineRule="auto"/>
        <w:rPr>
          <w:rFonts w:ascii="GHEA Grapalat" w:hAnsi="GHEA Grapalat"/>
          <w:sz w:val="24"/>
          <w:szCs w:val="24"/>
          <w:lang w:val="hy-AM"/>
        </w:rPr>
      </w:pPr>
    </w:p>
    <w:p w14:paraId="345865EF" w14:textId="3E4B4110" w:rsidR="00CA7155" w:rsidRDefault="00CA7155" w:rsidP="00266EC7">
      <w:pPr>
        <w:spacing w:line="360" w:lineRule="auto"/>
        <w:rPr>
          <w:rFonts w:ascii="GHEA Grapalat" w:hAnsi="GHEA Grapalat"/>
          <w:sz w:val="24"/>
          <w:szCs w:val="24"/>
          <w:lang w:val="hy-AM"/>
        </w:rPr>
      </w:pPr>
    </w:p>
    <w:p w14:paraId="680BE857" w14:textId="2BDD302B" w:rsidR="00CA7155" w:rsidRDefault="00CA7155" w:rsidP="00266EC7">
      <w:pPr>
        <w:spacing w:line="360" w:lineRule="auto"/>
        <w:rPr>
          <w:rFonts w:ascii="GHEA Grapalat" w:hAnsi="GHEA Grapalat"/>
          <w:sz w:val="24"/>
          <w:szCs w:val="24"/>
          <w:lang w:val="hy-AM"/>
        </w:rPr>
      </w:pPr>
    </w:p>
    <w:p w14:paraId="2FAB5CCD" w14:textId="5C13EFD9" w:rsidR="00CA7155" w:rsidRDefault="00CA7155" w:rsidP="00266EC7">
      <w:pPr>
        <w:spacing w:line="360" w:lineRule="auto"/>
        <w:rPr>
          <w:rFonts w:ascii="GHEA Grapalat" w:hAnsi="GHEA Grapalat"/>
          <w:sz w:val="24"/>
          <w:szCs w:val="24"/>
          <w:lang w:val="hy-AM"/>
        </w:rPr>
      </w:pPr>
      <w:bookmarkStart w:id="0" w:name="_GoBack"/>
      <w:bookmarkEnd w:id="0"/>
    </w:p>
    <w:p w14:paraId="03E54DB3" w14:textId="0EE274CB" w:rsidR="00CA7155" w:rsidRDefault="00CA7155" w:rsidP="00266EC7">
      <w:pPr>
        <w:spacing w:line="360" w:lineRule="auto"/>
        <w:rPr>
          <w:rFonts w:ascii="GHEA Grapalat" w:hAnsi="GHEA Grapalat"/>
          <w:sz w:val="24"/>
          <w:szCs w:val="24"/>
          <w:lang w:val="hy-AM"/>
        </w:rPr>
      </w:pPr>
    </w:p>
    <w:p w14:paraId="20A73C08" w14:textId="77777777" w:rsidR="00CA7155" w:rsidRPr="00CA7155" w:rsidRDefault="00CA7155" w:rsidP="00266EC7">
      <w:pPr>
        <w:spacing w:line="360" w:lineRule="auto"/>
        <w:rPr>
          <w:rFonts w:ascii="GHEA Grapalat" w:hAnsi="GHEA Grapalat"/>
          <w:sz w:val="28"/>
          <w:szCs w:val="28"/>
          <w:lang w:val="hy-AM"/>
        </w:rPr>
      </w:pPr>
    </w:p>
    <w:sectPr w:rsidR="00CA7155" w:rsidRPr="00CA7155" w:rsidSect="00FC0138">
      <w:pgSz w:w="11907" w:h="16840" w:code="9"/>
      <w:pgMar w:top="540" w:right="850" w:bottom="450"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597A43"/>
    <w:multiLevelType w:val="hybridMultilevel"/>
    <w:tmpl w:val="3E3CD1EA"/>
    <w:lvl w:ilvl="0" w:tplc="D116EA4E">
      <w:start w:val="1"/>
      <w:numFmt w:val="decimal"/>
      <w:lvlText w:val="%1."/>
      <w:lvlJc w:val="left"/>
      <w:pPr>
        <w:ind w:left="117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15:restartNumberingAfterBreak="0">
    <w:nsid w:val="5444069F"/>
    <w:multiLevelType w:val="hybridMultilevel"/>
    <w:tmpl w:val="58BA43FC"/>
    <w:lvl w:ilvl="0" w:tplc="0409000D">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27D7D78"/>
    <w:multiLevelType w:val="hybridMultilevel"/>
    <w:tmpl w:val="1B1A23F6"/>
    <w:lvl w:ilvl="0" w:tplc="EDA0A49A">
      <w:numFmt w:val="bullet"/>
      <w:lvlText w:val="-"/>
      <w:lvlJc w:val="left"/>
      <w:pPr>
        <w:ind w:left="720" w:hanging="360"/>
      </w:pPr>
      <w:rPr>
        <w:rFonts w:ascii="GHEA Grapalat" w:eastAsia="Times New Roman" w:hAnsi="GHEA Grapalat"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7D8E"/>
    <w:rsid w:val="000137B9"/>
    <w:rsid w:val="00044746"/>
    <w:rsid w:val="000534BE"/>
    <w:rsid w:val="00075DB9"/>
    <w:rsid w:val="00081241"/>
    <w:rsid w:val="000A7D8E"/>
    <w:rsid w:val="000B5AE0"/>
    <w:rsid w:val="000D6BF4"/>
    <w:rsid w:val="00103C03"/>
    <w:rsid w:val="00113486"/>
    <w:rsid w:val="00122B04"/>
    <w:rsid w:val="001443A9"/>
    <w:rsid w:val="00150AE0"/>
    <w:rsid w:val="00177394"/>
    <w:rsid w:val="001857AF"/>
    <w:rsid w:val="001A0322"/>
    <w:rsid w:val="001A2266"/>
    <w:rsid w:val="00266EC7"/>
    <w:rsid w:val="002A6AC5"/>
    <w:rsid w:val="00300CA2"/>
    <w:rsid w:val="00344225"/>
    <w:rsid w:val="003718CD"/>
    <w:rsid w:val="00397512"/>
    <w:rsid w:val="004045F0"/>
    <w:rsid w:val="00421530"/>
    <w:rsid w:val="00442A28"/>
    <w:rsid w:val="005B4EF3"/>
    <w:rsid w:val="005D7F4A"/>
    <w:rsid w:val="006264E9"/>
    <w:rsid w:val="006C236B"/>
    <w:rsid w:val="0075222A"/>
    <w:rsid w:val="00753374"/>
    <w:rsid w:val="00766C9D"/>
    <w:rsid w:val="00801328"/>
    <w:rsid w:val="0084618C"/>
    <w:rsid w:val="00855787"/>
    <w:rsid w:val="008C314C"/>
    <w:rsid w:val="009153AC"/>
    <w:rsid w:val="009572FB"/>
    <w:rsid w:val="00985700"/>
    <w:rsid w:val="009967DF"/>
    <w:rsid w:val="009B79D6"/>
    <w:rsid w:val="00A309B7"/>
    <w:rsid w:val="00AD0B98"/>
    <w:rsid w:val="00AD67D9"/>
    <w:rsid w:val="00B57FDA"/>
    <w:rsid w:val="00B74B9A"/>
    <w:rsid w:val="00BC2EDB"/>
    <w:rsid w:val="00C01734"/>
    <w:rsid w:val="00C1209C"/>
    <w:rsid w:val="00C247FC"/>
    <w:rsid w:val="00CA7155"/>
    <w:rsid w:val="00D6025E"/>
    <w:rsid w:val="00E313A1"/>
    <w:rsid w:val="00E54258"/>
    <w:rsid w:val="00E864A5"/>
    <w:rsid w:val="00EB66C5"/>
    <w:rsid w:val="00F10E8E"/>
    <w:rsid w:val="00F312AD"/>
    <w:rsid w:val="00FA6727"/>
    <w:rsid w:val="00FB158F"/>
    <w:rsid w:val="00FC01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1CEEF"/>
  <w15:docId w15:val="{E1315E12-F309-4A48-93D9-04C0F071C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basedOn w:val="Normal"/>
    <w:link w:val="NormalWebChar"/>
    <w:uiPriority w:val="99"/>
    <w:unhideWhenUsed/>
    <w:qFormat/>
    <w:rsid w:val="00855787"/>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855787"/>
    <w:rPr>
      <w:b/>
      <w:bCs/>
    </w:rPr>
  </w:style>
  <w:style w:type="character" w:styleId="Emphasis">
    <w:name w:val="Emphasis"/>
    <w:basedOn w:val="DefaultParagraphFont"/>
    <w:uiPriority w:val="20"/>
    <w:qFormat/>
    <w:rsid w:val="00855787"/>
    <w:rPr>
      <w:i/>
      <w:iCs/>
    </w:rPr>
  </w:style>
  <w:style w:type="paragraph" w:styleId="BalloonText">
    <w:name w:val="Balloon Text"/>
    <w:basedOn w:val="Normal"/>
    <w:link w:val="BalloonTextChar"/>
    <w:uiPriority w:val="99"/>
    <w:semiHidden/>
    <w:unhideWhenUsed/>
    <w:rsid w:val="00FB158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158F"/>
    <w:rPr>
      <w:rFonts w:ascii="Segoe UI" w:hAnsi="Segoe UI" w:cs="Segoe UI"/>
      <w:sz w:val="18"/>
      <w:szCs w:val="18"/>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link w:val="NormalWeb"/>
    <w:uiPriority w:val="99"/>
    <w:locked/>
    <w:rsid w:val="00300CA2"/>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5063707">
      <w:bodyDiv w:val="1"/>
      <w:marLeft w:val="0"/>
      <w:marRight w:val="0"/>
      <w:marTop w:val="0"/>
      <w:marBottom w:val="0"/>
      <w:divBdr>
        <w:top w:val="none" w:sz="0" w:space="0" w:color="auto"/>
        <w:left w:val="none" w:sz="0" w:space="0" w:color="auto"/>
        <w:bottom w:val="none" w:sz="0" w:space="0" w:color="auto"/>
        <w:right w:val="none" w:sz="0" w:space="0" w:color="auto"/>
      </w:divBdr>
    </w:div>
    <w:div w:id="570391306">
      <w:bodyDiv w:val="1"/>
      <w:marLeft w:val="0"/>
      <w:marRight w:val="0"/>
      <w:marTop w:val="0"/>
      <w:marBottom w:val="0"/>
      <w:divBdr>
        <w:top w:val="none" w:sz="0" w:space="0" w:color="auto"/>
        <w:left w:val="none" w:sz="0" w:space="0" w:color="auto"/>
        <w:bottom w:val="none" w:sz="0" w:space="0" w:color="auto"/>
        <w:right w:val="none" w:sz="0" w:space="0" w:color="auto"/>
      </w:divBdr>
    </w:div>
    <w:div w:id="1182474447">
      <w:bodyDiv w:val="1"/>
      <w:marLeft w:val="0"/>
      <w:marRight w:val="0"/>
      <w:marTop w:val="0"/>
      <w:marBottom w:val="0"/>
      <w:divBdr>
        <w:top w:val="none" w:sz="0" w:space="0" w:color="auto"/>
        <w:left w:val="none" w:sz="0" w:space="0" w:color="auto"/>
        <w:bottom w:val="none" w:sz="0" w:space="0" w:color="auto"/>
        <w:right w:val="none" w:sz="0" w:space="0" w:color="auto"/>
      </w:divBdr>
    </w:div>
    <w:div w:id="1552381478">
      <w:bodyDiv w:val="1"/>
      <w:marLeft w:val="0"/>
      <w:marRight w:val="0"/>
      <w:marTop w:val="0"/>
      <w:marBottom w:val="0"/>
      <w:divBdr>
        <w:top w:val="none" w:sz="0" w:space="0" w:color="auto"/>
        <w:left w:val="none" w:sz="0" w:space="0" w:color="auto"/>
        <w:bottom w:val="none" w:sz="0" w:space="0" w:color="auto"/>
        <w:right w:val="none" w:sz="0" w:space="0" w:color="auto"/>
      </w:divBdr>
    </w:div>
    <w:div w:id="2097021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1023</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https:/mul2.gov.am/tasks/825277/oneclick/d327b20e09f4ea554f23b0206186bfeaa10aa6f42ff5d0a425ba97635d96af62.docx?token=c1cfaad323c2a44b3cbfcc214f57a814</cp:keywords>
  <cp:lastModifiedBy>Susanna Arzumanyan</cp:lastModifiedBy>
  <cp:revision>2</cp:revision>
  <cp:lastPrinted>2022-01-14T06:31:00Z</cp:lastPrinted>
  <dcterms:created xsi:type="dcterms:W3CDTF">2023-07-21T07:19:00Z</dcterms:created>
  <dcterms:modified xsi:type="dcterms:W3CDTF">2023-07-21T07:19:00Z</dcterms:modified>
</cp:coreProperties>
</file>