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3967C60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177E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ԵՐԵՎԱՆԻ ՇՈԿՈԼԱԴԻ ԳՈՐԾԱՐԱՆ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ԵՐԵՎԱՆԻ ՇՈԿՈԼԱԴԻ ԳՈՐԾԱՐԱՆ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177E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ԱՐՄՍՎԻՍԲԱՆԿ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1A6581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ՇՈԿՈԼԱԴԻ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66972E0A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ՇՈԿՈԼԱԴԻ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bookmarkStart w:id="2" w:name="_Hlk129958787"/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հումքը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«Mark Sevouni» և «Sonuar»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բրենդերի շոկոլադե կոնֆետներ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ի,</w:t>
      </w:r>
      <w:r w:rsidR="002177EB" w:rsidRPr="002177EB">
        <w:rPr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տեղական մրգերի բազայի վրա օրգանիկ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չրերի, շոկոլադապատ չրերի ու մրգային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հիմքով այլ կոնֆետների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, որոնք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լայն ճանաչում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 ստացել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այկական ու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միջազգային</w:t>
      </w:r>
      <w:r w:rsidR="002177EB" w:rsidRPr="002177EB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շուկաներում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06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Երևանի շոկոլադի գործարանն իր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տնտեսական գործունեության գերակա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ուղղություն է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համարում արտահանումը և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իր տնտեսական քաղաքականությունն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ուղղված է արտահանման ծավալների զգալի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ավելացմանը՝ նոր շուկաների /նոր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երկրներ/ ներգրավման ու եղած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շուկաներում իրացման ծավալների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177EB" w:rsidRPr="002177EB">
        <w:rPr>
          <w:rFonts w:ascii="GHEA Grapalat" w:eastAsia="Calibri" w:hAnsi="GHEA Grapalat" w:cs="Times New Roman"/>
          <w:sz w:val="24"/>
          <w:szCs w:val="24"/>
          <w:lang w:val="hy-AM"/>
        </w:rPr>
        <w:t>մեծացման ուղղություններով։</w:t>
      </w:r>
    </w:p>
    <w:p w14:paraId="6D3FDCF5" w14:textId="77777777" w:rsidR="00686162" w:rsidRDefault="00A73405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177E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շինարարական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իրականացման, հումք ու նյութերի, սարքավորումների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5A69DCDD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68616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ներդրում, որից 8</w:t>
      </w:r>
      <w:r w:rsidR="0068616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8 մլրդ դրամը հումք ու նյութերի ձեռքբերման, 3</w:t>
      </w:r>
      <w:r w:rsidR="0068616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4 մլրդ դրամը սարքավորումների ձեռքբերման, իսկ մնացած մասը շինարարական աշխատանքների իրականացման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783117C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մինչև 204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25D8C4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8616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133DA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459</w:t>
      </w:r>
      <w:r w:rsidR="006D667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3 մլն դրամ։</w:t>
      </w:r>
      <w:bookmarkStart w:id="3" w:name="_GoBack"/>
      <w:bookmarkEnd w:id="3"/>
    </w:p>
    <w:p w14:paraId="7CEA7EE1" w14:textId="048ABF88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ԵՐԵՎԱՆԻ ՇՈԿՈԼԱԴԻ ԳՈՐԾԱՐԱՆ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ՓԲ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9E2670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ՇՈԿՈԼԱԴԻ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D9727D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ՇՈԿՈԼԱԴԻ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4EA1F37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ԵՐԵՎԱՆԻ ՇՈԿՈԼԱԴԻ ԳՈՐԾԱՐԱՆ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223B6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AE175E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(կամ) նյութերի նկատմամբ սակագնային, մասնավորապես ներմուծման մաքսատուրքից ազատելու արտոնության կիրառման համար 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ՇՈԿՈԼԱԴԻ ԳՈՐԾԱՐԱՆ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ՇՈԿՈԼԱԴԻ ԳՈՐԾԱՐԱՆ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223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ԱՐՄՍՎԻՍԲԱՆԿ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15026" w14:textId="77777777" w:rsidR="00ED475F" w:rsidRDefault="00ED475F" w:rsidP="008325A3">
      <w:pPr>
        <w:spacing w:after="0" w:line="240" w:lineRule="auto"/>
      </w:pPr>
      <w:r>
        <w:separator/>
      </w:r>
    </w:p>
  </w:endnote>
  <w:endnote w:type="continuationSeparator" w:id="0">
    <w:p w14:paraId="1F0D4FC1" w14:textId="77777777" w:rsidR="00ED475F" w:rsidRDefault="00ED475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D475F">
    <w:pPr>
      <w:pStyle w:val="Footer"/>
    </w:pPr>
  </w:p>
  <w:p w14:paraId="722B2118" w14:textId="77777777" w:rsidR="00085719" w:rsidRDefault="00ED47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105AB5" w14:textId="77777777" w:rsidR="00ED475F" w:rsidRDefault="00ED475F" w:rsidP="008325A3">
      <w:pPr>
        <w:spacing w:after="0" w:line="240" w:lineRule="auto"/>
      </w:pPr>
      <w:r>
        <w:separator/>
      </w:r>
    </w:p>
  </w:footnote>
  <w:footnote w:type="continuationSeparator" w:id="0">
    <w:p w14:paraId="22B9E579" w14:textId="77777777" w:rsidR="00ED475F" w:rsidRDefault="00ED475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C5FC4"/>
    <w:rsid w:val="000F2997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74C93"/>
    <w:rsid w:val="00280359"/>
    <w:rsid w:val="002C7C84"/>
    <w:rsid w:val="002E6D46"/>
    <w:rsid w:val="00315FC7"/>
    <w:rsid w:val="00372E28"/>
    <w:rsid w:val="003A4261"/>
    <w:rsid w:val="00422BE0"/>
    <w:rsid w:val="004260A6"/>
    <w:rsid w:val="00456BAD"/>
    <w:rsid w:val="004E76EC"/>
    <w:rsid w:val="005005F0"/>
    <w:rsid w:val="005261B7"/>
    <w:rsid w:val="00564EB7"/>
    <w:rsid w:val="005D60EF"/>
    <w:rsid w:val="006133DA"/>
    <w:rsid w:val="00641121"/>
    <w:rsid w:val="00662BF1"/>
    <w:rsid w:val="00686162"/>
    <w:rsid w:val="00695EFD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B25D5"/>
    <w:rsid w:val="008B3C8F"/>
    <w:rsid w:val="008E039B"/>
    <w:rsid w:val="008F00A7"/>
    <w:rsid w:val="008F5359"/>
    <w:rsid w:val="00923BD8"/>
    <w:rsid w:val="00945EA8"/>
    <w:rsid w:val="00973C80"/>
    <w:rsid w:val="00995050"/>
    <w:rsid w:val="00A73405"/>
    <w:rsid w:val="00A754F3"/>
    <w:rsid w:val="00A83774"/>
    <w:rsid w:val="00AB0CB2"/>
    <w:rsid w:val="00AD3592"/>
    <w:rsid w:val="00B504B1"/>
    <w:rsid w:val="00BA1E12"/>
    <w:rsid w:val="00C02BDD"/>
    <w:rsid w:val="00C40207"/>
    <w:rsid w:val="00C85CFB"/>
    <w:rsid w:val="00D165E0"/>
    <w:rsid w:val="00D2268F"/>
    <w:rsid w:val="00D2370A"/>
    <w:rsid w:val="00D5383E"/>
    <w:rsid w:val="00E263CD"/>
    <w:rsid w:val="00E554BD"/>
    <w:rsid w:val="00ED475F"/>
    <w:rsid w:val="00EE55B1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18484-5C22-42B9-98BF-331D0ADF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30</cp:revision>
  <cp:lastPrinted>2022-11-21T08:32:00Z</cp:lastPrinted>
  <dcterms:created xsi:type="dcterms:W3CDTF">2022-01-19T13:25:00Z</dcterms:created>
  <dcterms:modified xsi:type="dcterms:W3CDTF">2023-07-17T13:52:00Z</dcterms:modified>
</cp:coreProperties>
</file>