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718C" w:rsidRDefault="00EF718C" w:rsidP="00AA4778">
      <w:pPr>
        <w:spacing w:line="360" w:lineRule="auto"/>
        <w:jc w:val="both"/>
        <w:rPr>
          <w:rFonts w:ascii="GHEA Grapalat" w:hAnsi="GHEA Grapalat"/>
          <w:sz w:val="24"/>
          <w:szCs w:val="24"/>
          <w:lang w:val="hy-AM"/>
        </w:rPr>
      </w:pPr>
    </w:p>
    <w:p w:rsidR="00EF718C" w:rsidRPr="00ED37D7" w:rsidRDefault="00EF718C" w:rsidP="00EF718C">
      <w:pPr>
        <w:spacing w:line="360" w:lineRule="auto"/>
        <w:jc w:val="center"/>
        <w:rPr>
          <w:rFonts w:ascii="GHEA Grapalat" w:hAnsi="GHEA Grapalat"/>
          <w:b/>
          <w:sz w:val="24"/>
          <w:szCs w:val="24"/>
          <w:lang w:val="nb-NO"/>
        </w:rPr>
      </w:pPr>
      <w:r w:rsidRPr="00264216">
        <w:rPr>
          <w:rFonts w:ascii="GHEA Grapalat" w:hAnsi="GHEA Grapalat"/>
          <w:b/>
          <w:sz w:val="24"/>
          <w:szCs w:val="24"/>
          <w:lang w:val="hy-AM"/>
        </w:rPr>
        <w:t>Ա</w:t>
      </w:r>
      <w:r w:rsidRPr="00ED37D7">
        <w:rPr>
          <w:rFonts w:ascii="GHEA Grapalat" w:hAnsi="GHEA Grapalat"/>
          <w:b/>
          <w:sz w:val="24"/>
          <w:szCs w:val="24"/>
          <w:lang w:val="nb-NO"/>
        </w:rPr>
        <w:t xml:space="preserve"> </w:t>
      </w:r>
      <w:r w:rsidRPr="00264216">
        <w:rPr>
          <w:rFonts w:ascii="GHEA Grapalat" w:hAnsi="GHEA Grapalat"/>
          <w:b/>
          <w:sz w:val="24"/>
          <w:szCs w:val="24"/>
          <w:lang w:val="hy-AM"/>
        </w:rPr>
        <w:t>Մ</w:t>
      </w:r>
      <w:r w:rsidRPr="00ED37D7">
        <w:rPr>
          <w:rFonts w:ascii="GHEA Grapalat" w:hAnsi="GHEA Grapalat"/>
          <w:b/>
          <w:sz w:val="24"/>
          <w:szCs w:val="24"/>
          <w:lang w:val="nb-NO"/>
        </w:rPr>
        <w:t xml:space="preserve"> </w:t>
      </w:r>
      <w:r w:rsidRPr="00264216">
        <w:rPr>
          <w:rFonts w:ascii="GHEA Grapalat" w:hAnsi="GHEA Grapalat"/>
          <w:b/>
          <w:sz w:val="24"/>
          <w:szCs w:val="24"/>
          <w:lang w:val="hy-AM"/>
        </w:rPr>
        <w:t>Փ</w:t>
      </w:r>
      <w:r w:rsidRPr="00ED37D7">
        <w:rPr>
          <w:rFonts w:ascii="GHEA Grapalat" w:hAnsi="GHEA Grapalat"/>
          <w:b/>
          <w:sz w:val="24"/>
          <w:szCs w:val="24"/>
          <w:lang w:val="nb-NO"/>
        </w:rPr>
        <w:t xml:space="preserve"> </w:t>
      </w:r>
      <w:r w:rsidRPr="00264216">
        <w:rPr>
          <w:rFonts w:ascii="GHEA Grapalat" w:hAnsi="GHEA Grapalat"/>
          <w:b/>
          <w:sz w:val="24"/>
          <w:szCs w:val="24"/>
          <w:lang w:val="hy-AM"/>
        </w:rPr>
        <w:t>Ո</w:t>
      </w:r>
      <w:r w:rsidRPr="00ED37D7">
        <w:rPr>
          <w:rFonts w:ascii="GHEA Grapalat" w:hAnsi="GHEA Grapalat"/>
          <w:b/>
          <w:sz w:val="24"/>
          <w:szCs w:val="24"/>
          <w:lang w:val="nb-NO"/>
        </w:rPr>
        <w:t xml:space="preserve"> </w:t>
      </w:r>
      <w:r w:rsidRPr="00264216">
        <w:rPr>
          <w:rFonts w:ascii="GHEA Grapalat" w:hAnsi="GHEA Grapalat"/>
          <w:b/>
          <w:sz w:val="24"/>
          <w:szCs w:val="24"/>
          <w:lang w:val="hy-AM"/>
        </w:rPr>
        <w:t>Փ</w:t>
      </w:r>
      <w:r w:rsidRPr="00ED37D7">
        <w:rPr>
          <w:rFonts w:ascii="GHEA Grapalat" w:hAnsi="GHEA Grapalat"/>
          <w:b/>
          <w:sz w:val="24"/>
          <w:szCs w:val="24"/>
          <w:lang w:val="nb-NO"/>
        </w:rPr>
        <w:t xml:space="preserve"> </w:t>
      </w:r>
      <w:r w:rsidRPr="00264216">
        <w:rPr>
          <w:rFonts w:ascii="GHEA Grapalat" w:hAnsi="GHEA Grapalat"/>
          <w:b/>
          <w:sz w:val="24"/>
          <w:szCs w:val="24"/>
          <w:lang w:val="hy-AM"/>
        </w:rPr>
        <w:t>Ա</w:t>
      </w:r>
      <w:r w:rsidRPr="00ED37D7">
        <w:rPr>
          <w:rFonts w:ascii="GHEA Grapalat" w:hAnsi="GHEA Grapalat"/>
          <w:b/>
          <w:sz w:val="24"/>
          <w:szCs w:val="24"/>
          <w:lang w:val="nb-NO"/>
        </w:rPr>
        <w:t xml:space="preserve"> </w:t>
      </w:r>
      <w:r w:rsidRPr="00264216">
        <w:rPr>
          <w:rFonts w:ascii="GHEA Grapalat" w:hAnsi="GHEA Grapalat"/>
          <w:b/>
          <w:sz w:val="24"/>
          <w:szCs w:val="24"/>
          <w:lang w:val="hy-AM"/>
        </w:rPr>
        <w:t>Թ</w:t>
      </w:r>
      <w:r w:rsidRPr="00ED37D7">
        <w:rPr>
          <w:rFonts w:ascii="GHEA Grapalat" w:hAnsi="GHEA Grapalat"/>
          <w:b/>
          <w:sz w:val="24"/>
          <w:szCs w:val="24"/>
          <w:lang w:val="nb-NO"/>
        </w:rPr>
        <w:t xml:space="preserve"> </w:t>
      </w:r>
      <w:r w:rsidRPr="00264216">
        <w:rPr>
          <w:rFonts w:ascii="GHEA Grapalat" w:hAnsi="GHEA Grapalat"/>
          <w:b/>
          <w:sz w:val="24"/>
          <w:szCs w:val="24"/>
          <w:lang w:val="hy-AM"/>
        </w:rPr>
        <w:t>Ե</w:t>
      </w:r>
      <w:r w:rsidRPr="00ED37D7">
        <w:rPr>
          <w:rFonts w:ascii="GHEA Grapalat" w:hAnsi="GHEA Grapalat"/>
          <w:b/>
          <w:sz w:val="24"/>
          <w:szCs w:val="24"/>
          <w:lang w:val="nb-NO"/>
        </w:rPr>
        <w:t xml:space="preserve"> </w:t>
      </w:r>
      <w:r w:rsidRPr="00264216">
        <w:rPr>
          <w:rFonts w:ascii="GHEA Grapalat" w:hAnsi="GHEA Grapalat"/>
          <w:b/>
          <w:sz w:val="24"/>
          <w:szCs w:val="24"/>
          <w:lang w:val="hy-AM"/>
        </w:rPr>
        <w:t>Ր</w:t>
      </w:r>
      <w:r w:rsidRPr="00ED37D7">
        <w:rPr>
          <w:rFonts w:ascii="GHEA Grapalat" w:hAnsi="GHEA Grapalat"/>
          <w:b/>
          <w:sz w:val="24"/>
          <w:szCs w:val="24"/>
          <w:lang w:val="nb-NO"/>
        </w:rPr>
        <w:t xml:space="preserve"> </w:t>
      </w:r>
      <w:r w:rsidRPr="00264216">
        <w:rPr>
          <w:rFonts w:ascii="GHEA Grapalat" w:hAnsi="GHEA Grapalat"/>
          <w:b/>
          <w:sz w:val="24"/>
          <w:szCs w:val="24"/>
          <w:lang w:val="hy-AM"/>
        </w:rPr>
        <w:t>Թ</w:t>
      </w:r>
    </w:p>
    <w:p w:rsidR="00EF718C" w:rsidRPr="005E087F" w:rsidRDefault="00536682" w:rsidP="005E087F">
      <w:pPr>
        <w:spacing w:line="360" w:lineRule="auto"/>
        <w:jc w:val="center"/>
        <w:rPr>
          <w:rFonts w:ascii="GHEA Grapalat" w:hAnsi="GHEA Grapalat" w:cs="Arial"/>
          <w:b/>
          <w:bCs/>
          <w:i/>
          <w:kern w:val="32"/>
          <w:sz w:val="24"/>
          <w:szCs w:val="24"/>
          <w:lang w:val="pt-BR"/>
        </w:rPr>
      </w:pPr>
      <w:r w:rsidRPr="001D0344">
        <w:rPr>
          <w:rFonts w:ascii="GHEA Grapalat" w:hAnsi="GHEA Grapalat"/>
          <w:b/>
          <w:bCs/>
          <w:kern w:val="32"/>
          <w:sz w:val="24"/>
          <w:lang w:val="hy-AM"/>
        </w:rPr>
        <w:t>«</w:t>
      </w:r>
      <w:r w:rsidR="005E087F" w:rsidRPr="009F54A4">
        <w:rPr>
          <w:rFonts w:ascii="GHEA Grapalat" w:hAnsi="GHEA Grapalat"/>
          <w:b/>
          <w:sz w:val="24"/>
          <w:szCs w:val="24"/>
          <w:lang w:val="hy-AM"/>
        </w:rPr>
        <w:t>ԱՆՇԱՐԺ</w:t>
      </w:r>
      <w:r w:rsidR="005E087F" w:rsidRPr="006530AD">
        <w:rPr>
          <w:rFonts w:ascii="GHEA Grapalat" w:hAnsi="GHEA Grapalat"/>
          <w:b/>
          <w:sz w:val="24"/>
          <w:szCs w:val="24"/>
          <w:lang w:val="pt-BR"/>
        </w:rPr>
        <w:t xml:space="preserve"> </w:t>
      </w:r>
      <w:r w:rsidR="005E087F" w:rsidRPr="009F54A4">
        <w:rPr>
          <w:rFonts w:ascii="GHEA Grapalat" w:hAnsi="GHEA Grapalat"/>
          <w:b/>
          <w:sz w:val="24"/>
          <w:szCs w:val="24"/>
          <w:lang w:val="hy-AM"/>
        </w:rPr>
        <w:t>ԳՈՒՅՔ</w:t>
      </w:r>
      <w:r w:rsidR="005E087F" w:rsidRPr="004B7ADA">
        <w:rPr>
          <w:rFonts w:ascii="GHEA Grapalat" w:hAnsi="GHEA Grapalat"/>
          <w:b/>
          <w:sz w:val="24"/>
          <w:szCs w:val="24"/>
          <w:lang w:val="pt-BR"/>
        </w:rPr>
        <w:t xml:space="preserve"> </w:t>
      </w:r>
      <w:r w:rsidR="005E087F" w:rsidRPr="004B7ADA">
        <w:rPr>
          <w:rFonts w:ascii="GHEA Grapalat" w:hAnsi="GHEA Grapalat"/>
          <w:b/>
          <w:sz w:val="24"/>
          <w:szCs w:val="24"/>
          <w:lang w:val="hy-AM"/>
        </w:rPr>
        <w:t>ՀԵՏ</w:t>
      </w:r>
      <w:r w:rsidR="005E087F" w:rsidRPr="004B7ADA">
        <w:rPr>
          <w:rFonts w:ascii="GHEA Grapalat" w:hAnsi="GHEA Grapalat"/>
          <w:b/>
          <w:sz w:val="24"/>
          <w:szCs w:val="24"/>
          <w:lang w:val="pt-BR"/>
        </w:rPr>
        <w:t xml:space="preserve"> </w:t>
      </w:r>
      <w:r w:rsidR="005E087F" w:rsidRPr="004B7ADA">
        <w:rPr>
          <w:rFonts w:ascii="GHEA Grapalat" w:hAnsi="GHEA Grapalat"/>
          <w:b/>
          <w:sz w:val="24"/>
          <w:szCs w:val="24"/>
          <w:lang w:val="hy-AM"/>
        </w:rPr>
        <w:t>ՎԵՐՑՆԵԼՈՒ</w:t>
      </w:r>
      <w:r w:rsidR="005E087F" w:rsidRPr="004B7ADA">
        <w:rPr>
          <w:rFonts w:ascii="GHEA Grapalat" w:hAnsi="GHEA Grapalat"/>
          <w:b/>
          <w:sz w:val="24"/>
          <w:szCs w:val="24"/>
          <w:lang w:val="pt-BR"/>
        </w:rPr>
        <w:t xml:space="preserve"> </w:t>
      </w:r>
      <w:r w:rsidR="005E087F" w:rsidRPr="004B7ADA">
        <w:rPr>
          <w:rFonts w:ascii="GHEA Grapalat" w:hAnsi="GHEA Grapalat"/>
          <w:b/>
          <w:sz w:val="24"/>
          <w:szCs w:val="24"/>
          <w:lang w:val="hy-AM"/>
        </w:rPr>
        <w:t>ԵՎ</w:t>
      </w:r>
      <w:r w:rsidR="005E087F" w:rsidRPr="004B7ADA">
        <w:rPr>
          <w:rFonts w:ascii="GHEA Grapalat" w:hAnsi="GHEA Grapalat"/>
          <w:b/>
          <w:sz w:val="24"/>
          <w:szCs w:val="24"/>
          <w:lang w:val="pt-BR"/>
        </w:rPr>
        <w:t xml:space="preserve"> </w:t>
      </w:r>
      <w:r w:rsidR="005E087F" w:rsidRPr="004B7ADA">
        <w:rPr>
          <w:rFonts w:ascii="GHEA Grapalat" w:hAnsi="GHEA Grapalat"/>
          <w:b/>
          <w:sz w:val="24"/>
          <w:szCs w:val="24"/>
          <w:lang w:val="hy-AM"/>
        </w:rPr>
        <w:t>ԱՄ</w:t>
      </w:r>
      <w:r w:rsidR="005E087F" w:rsidRPr="009F54A4">
        <w:rPr>
          <w:rFonts w:ascii="GHEA Grapalat" w:hAnsi="GHEA Grapalat"/>
          <w:b/>
          <w:sz w:val="24"/>
          <w:szCs w:val="24"/>
          <w:lang w:val="hy-AM"/>
        </w:rPr>
        <w:t>ՐԱՑՆԵԼՈՒ</w:t>
      </w:r>
      <w:r w:rsidR="005E087F" w:rsidRPr="004B7ADA">
        <w:rPr>
          <w:rFonts w:ascii="GHEA Grapalat" w:hAnsi="GHEA Grapalat"/>
          <w:b/>
          <w:sz w:val="24"/>
          <w:szCs w:val="24"/>
          <w:lang w:val="pt-BR"/>
        </w:rPr>
        <w:t xml:space="preserve"> </w:t>
      </w:r>
      <w:r w:rsidR="005E087F" w:rsidRPr="009F54A4">
        <w:rPr>
          <w:rFonts w:ascii="GHEA Grapalat" w:hAnsi="GHEA Grapalat"/>
          <w:b/>
          <w:sz w:val="24"/>
          <w:szCs w:val="24"/>
          <w:lang w:val="hy-AM"/>
        </w:rPr>
        <w:t>ՄԱՍԻՆ</w:t>
      </w:r>
      <w:r w:rsidRPr="001D0344">
        <w:rPr>
          <w:rFonts w:ascii="GHEA Grapalat" w:hAnsi="GHEA Grapalat"/>
          <w:b/>
          <w:bCs/>
          <w:kern w:val="32"/>
          <w:sz w:val="24"/>
          <w:lang w:val="hy-AM"/>
        </w:rPr>
        <w:t xml:space="preserve">» </w:t>
      </w:r>
      <w:r w:rsidR="00EF718C" w:rsidRPr="00A05E21">
        <w:rPr>
          <w:rFonts w:ascii="GHEA Grapalat" w:hAnsi="GHEA Grapalat" w:cs="Arial Unicode"/>
          <w:b/>
          <w:bCs/>
          <w:sz w:val="24"/>
          <w:lang w:val="fr-FR"/>
        </w:rPr>
        <w:t>ՀԱՅԱՍՏԱՆԻ ՀԱՆՐԱՊԵՏՈՒԹՅԱՆ ԿԱՌԱՎԱՐՈՒԹՅԱՆ ՈՐՈՇՄԱՆ ՆԱԽԱԳԾԻ</w:t>
      </w:r>
    </w:p>
    <w:p w:rsidR="00EF718C" w:rsidRPr="00D130CB" w:rsidRDefault="00EF718C" w:rsidP="00EF718C">
      <w:pPr>
        <w:spacing w:line="360" w:lineRule="auto"/>
        <w:jc w:val="center"/>
        <w:rPr>
          <w:rFonts w:ascii="GHEA Grapalat" w:hAnsi="GHEA Grapalat"/>
          <w:b/>
          <w:color w:val="000000"/>
          <w:sz w:val="24"/>
          <w:szCs w:val="24"/>
          <w:lang w:val="hy-AM"/>
        </w:rPr>
      </w:pPr>
    </w:p>
    <w:tbl>
      <w:tblPr>
        <w:tblStyle w:val="TableGrid"/>
        <w:tblW w:w="0" w:type="auto"/>
        <w:shd w:val="clear" w:color="auto" w:fill="808080" w:themeFill="background1" w:themeFillShade="80"/>
        <w:tblLook w:val="04A0" w:firstRow="1" w:lastRow="0" w:firstColumn="1" w:lastColumn="0" w:noHBand="0" w:noVBand="1"/>
      </w:tblPr>
      <w:tblGrid>
        <w:gridCol w:w="5627"/>
        <w:gridCol w:w="4144"/>
      </w:tblGrid>
      <w:tr w:rsidR="00EF718C" w:rsidRPr="00536682" w:rsidTr="00EF238D">
        <w:trPr>
          <w:trHeight w:val="872"/>
        </w:trPr>
        <w:tc>
          <w:tcPr>
            <w:tcW w:w="5627" w:type="dxa"/>
            <w:vMerge w:val="restart"/>
            <w:tcBorders>
              <w:bottom w:val="single" w:sz="4" w:space="0" w:color="000000" w:themeColor="text1"/>
            </w:tcBorders>
            <w:shd w:val="clear" w:color="auto" w:fill="D9D9D9" w:themeFill="background1" w:themeFillShade="D9"/>
          </w:tcPr>
          <w:p w:rsidR="00EF718C" w:rsidRPr="00CE1110" w:rsidRDefault="00EF718C" w:rsidP="00B34AD5">
            <w:pPr>
              <w:jc w:val="center"/>
              <w:rPr>
                <w:rFonts w:ascii="GHEA Grapalat" w:hAnsi="GHEA Grapalat"/>
                <w:sz w:val="24"/>
                <w:szCs w:val="24"/>
                <w:lang w:val="af-ZA"/>
              </w:rPr>
            </w:pPr>
            <w:r w:rsidRPr="00CE1110">
              <w:rPr>
                <w:rFonts w:ascii="GHEA Grapalat" w:hAnsi="GHEA Grapalat"/>
                <w:sz w:val="24"/>
                <w:szCs w:val="24"/>
                <w:lang w:val="af-ZA"/>
              </w:rPr>
              <w:t>1.ՀՀ ֆինանսների նախարարություն</w:t>
            </w:r>
          </w:p>
        </w:tc>
        <w:tc>
          <w:tcPr>
            <w:tcW w:w="4144" w:type="dxa"/>
            <w:tcBorders>
              <w:bottom w:val="single" w:sz="4" w:space="0" w:color="000000" w:themeColor="text1"/>
            </w:tcBorders>
            <w:shd w:val="clear" w:color="auto" w:fill="D9D9D9" w:themeFill="background1" w:themeFillShade="D9"/>
          </w:tcPr>
          <w:p w:rsidR="00EF718C" w:rsidRPr="00FD6A0E" w:rsidRDefault="0013585F" w:rsidP="00B34AD5">
            <w:pPr>
              <w:rPr>
                <w:rFonts w:ascii="GHEA Grapalat" w:hAnsi="GHEA Grapalat"/>
                <w:sz w:val="24"/>
                <w:szCs w:val="24"/>
                <w:lang w:val="hy-AM"/>
              </w:rPr>
            </w:pPr>
            <w:r>
              <w:rPr>
                <w:rFonts w:ascii="GHEA Grapalat" w:hAnsi="GHEA Grapalat"/>
                <w:sz w:val="24"/>
                <w:szCs w:val="24"/>
                <w:lang w:val="en-US"/>
              </w:rPr>
              <w:t>21</w:t>
            </w:r>
            <w:r>
              <w:rPr>
                <w:rFonts w:ascii="GHEA Grapalat" w:hAnsi="GHEA Grapalat"/>
                <w:sz w:val="24"/>
                <w:szCs w:val="24"/>
                <w:lang w:val="hy-AM"/>
              </w:rPr>
              <w:t>.04</w:t>
            </w:r>
            <w:r w:rsidR="00C5383D">
              <w:rPr>
                <w:rFonts w:ascii="GHEA Grapalat" w:hAnsi="GHEA Grapalat"/>
                <w:sz w:val="24"/>
                <w:szCs w:val="24"/>
                <w:lang w:val="hy-AM"/>
              </w:rPr>
              <w:t>.2023</w:t>
            </w:r>
            <w:r w:rsidR="00FD6A0E">
              <w:rPr>
                <w:rFonts w:ascii="GHEA Grapalat" w:hAnsi="GHEA Grapalat"/>
                <w:sz w:val="24"/>
                <w:szCs w:val="24"/>
                <w:lang w:val="hy-AM"/>
              </w:rPr>
              <w:t>թ.</w:t>
            </w:r>
          </w:p>
        </w:tc>
      </w:tr>
      <w:tr w:rsidR="00EF718C" w:rsidRPr="00536682" w:rsidTr="00EF238D">
        <w:trPr>
          <w:trHeight w:val="836"/>
        </w:trPr>
        <w:tc>
          <w:tcPr>
            <w:tcW w:w="5627" w:type="dxa"/>
            <w:vMerge/>
            <w:tcBorders>
              <w:top w:val="single" w:sz="4" w:space="0" w:color="000000" w:themeColor="text1"/>
              <w:bottom w:val="single" w:sz="4" w:space="0" w:color="000000" w:themeColor="text1"/>
            </w:tcBorders>
            <w:shd w:val="clear" w:color="auto" w:fill="FFFFFF" w:themeFill="background1"/>
          </w:tcPr>
          <w:p w:rsidR="00EF718C" w:rsidRPr="00CE1110" w:rsidRDefault="00EF718C" w:rsidP="00B34AD5">
            <w:pPr>
              <w:rPr>
                <w:rFonts w:ascii="GHEA Grapalat" w:hAnsi="GHEA Grapalat"/>
                <w:sz w:val="24"/>
                <w:szCs w:val="24"/>
                <w:lang w:val="af-ZA"/>
              </w:rPr>
            </w:pPr>
          </w:p>
        </w:tc>
        <w:tc>
          <w:tcPr>
            <w:tcW w:w="4144" w:type="dxa"/>
            <w:tcBorders>
              <w:top w:val="single" w:sz="4" w:space="0" w:color="000000" w:themeColor="text1"/>
              <w:bottom w:val="single" w:sz="4" w:space="0" w:color="000000" w:themeColor="text1"/>
            </w:tcBorders>
            <w:shd w:val="clear" w:color="auto" w:fill="D9D9D9" w:themeFill="background1" w:themeFillShade="D9"/>
          </w:tcPr>
          <w:p w:rsidR="00EF718C" w:rsidRPr="0013585F" w:rsidRDefault="00FD6A0E" w:rsidP="00B34AD5">
            <w:pPr>
              <w:rPr>
                <w:rFonts w:ascii="GHEA Grapalat" w:hAnsi="GHEA Grapalat"/>
                <w:sz w:val="24"/>
                <w:szCs w:val="24"/>
                <w:lang w:val="af-ZA"/>
              </w:rPr>
            </w:pPr>
            <w:r w:rsidRPr="0013585F">
              <w:rPr>
                <w:rFonts w:ascii="GHEA Grapalat" w:hAnsi="GHEA Grapalat"/>
                <w:color w:val="000000"/>
                <w:sz w:val="24"/>
                <w:szCs w:val="24"/>
                <w:shd w:val="clear" w:color="auto" w:fill="D9D9D9" w:themeFill="background1" w:themeFillShade="D9"/>
                <w:lang w:val="af-ZA"/>
              </w:rPr>
              <w:t>N</w:t>
            </w:r>
            <w:r w:rsidR="00185F8F" w:rsidRPr="0013585F">
              <w:rPr>
                <w:rFonts w:ascii="GHEA Grapalat" w:hAnsi="GHEA Grapalat"/>
                <w:color w:val="000000"/>
                <w:sz w:val="24"/>
                <w:szCs w:val="24"/>
                <w:shd w:val="clear" w:color="auto" w:fill="D9D9D9" w:themeFill="background1" w:themeFillShade="D9"/>
              </w:rPr>
              <w:t xml:space="preserve"> </w:t>
            </w:r>
            <w:r w:rsidR="0013585F" w:rsidRPr="0013585F">
              <w:rPr>
                <w:rFonts w:ascii="GHEA Grapalat" w:hAnsi="GHEA Grapalat"/>
                <w:color w:val="000000"/>
                <w:sz w:val="24"/>
                <w:szCs w:val="24"/>
                <w:shd w:val="clear" w:color="auto" w:fill="D9D9D9" w:themeFill="background1" w:themeFillShade="D9"/>
              </w:rPr>
              <w:t>01/8-2/7930-2023</w:t>
            </w:r>
          </w:p>
        </w:tc>
      </w:tr>
      <w:tr w:rsidR="00EF718C" w:rsidRPr="00316CB3" w:rsidTr="00EF238D">
        <w:trPr>
          <w:trHeight w:val="791"/>
        </w:trPr>
        <w:tc>
          <w:tcPr>
            <w:tcW w:w="5627" w:type="dxa"/>
            <w:tcBorders>
              <w:top w:val="single" w:sz="4" w:space="0" w:color="000000" w:themeColor="text1"/>
            </w:tcBorders>
            <w:shd w:val="clear" w:color="auto" w:fill="FFFFFF" w:themeFill="background1"/>
          </w:tcPr>
          <w:p w:rsidR="00EF718C" w:rsidRPr="0013585F" w:rsidRDefault="0013585F" w:rsidP="0013585F">
            <w:pPr>
              <w:spacing w:line="360" w:lineRule="auto"/>
              <w:ind w:firstLine="567"/>
              <w:jc w:val="both"/>
              <w:rPr>
                <w:rFonts w:ascii="GHEA Grapalat" w:hAnsi="GHEA Grapalat"/>
                <w:sz w:val="24"/>
                <w:szCs w:val="24"/>
                <w:lang w:val="hy-AM"/>
              </w:rPr>
            </w:pPr>
            <w:r w:rsidRPr="00B21CEE">
              <w:rPr>
                <w:rFonts w:ascii="GHEA Grapalat" w:eastAsia="GHEA Grapalat" w:hAnsi="GHEA Grapalat" w:cs="GHEA Grapalat"/>
                <w:sz w:val="24"/>
                <w:szCs w:val="24"/>
                <w:lang w:val="hy-AM"/>
              </w:rPr>
              <w:t xml:space="preserve">Քննության առնելով Ձեր 11.04.2023թ. №ԳՍ//10200-2023 գրությամբ ներկայացված «Անշարժ գույք հետ վերցնելու և ամրացնելու մասին» ՀՀ կառավարության որոշման նախագիծը </w:t>
            </w:r>
            <w:r w:rsidRPr="00B21CEE">
              <w:rPr>
                <w:rFonts w:ascii="GHEA Grapalat" w:hAnsi="GHEA Grapalat" w:cs="Arial"/>
                <w:bCs/>
                <w:kern w:val="32"/>
                <w:sz w:val="24"/>
                <w:szCs w:val="24"/>
                <w:lang w:val="hy-AM"/>
              </w:rPr>
              <w:t>հայտնում ենք, որ</w:t>
            </w:r>
            <w:r w:rsidRPr="00B21CEE">
              <w:rPr>
                <w:rFonts w:ascii="GHEA Grapalat" w:hAnsi="GHEA Grapalat"/>
                <w:sz w:val="24"/>
                <w:szCs w:val="24"/>
                <w:lang w:val="hy-AM"/>
              </w:rPr>
              <w:t xml:space="preserve"> դիտողություններ և առաջարկություններ չունենք:</w:t>
            </w:r>
          </w:p>
        </w:tc>
        <w:tc>
          <w:tcPr>
            <w:tcW w:w="4144" w:type="dxa"/>
            <w:tcBorders>
              <w:top w:val="single" w:sz="4" w:space="0" w:color="000000" w:themeColor="text1"/>
            </w:tcBorders>
            <w:shd w:val="clear" w:color="auto" w:fill="FFFFFF" w:themeFill="background1"/>
          </w:tcPr>
          <w:p w:rsidR="00086802" w:rsidRPr="00185F8F" w:rsidRDefault="00C733A5" w:rsidP="00185F8F">
            <w:pPr>
              <w:spacing w:line="360" w:lineRule="auto"/>
              <w:ind w:firstLine="576"/>
              <w:jc w:val="both"/>
              <w:rPr>
                <w:rFonts w:ascii="GHEA Grapalat" w:hAnsi="GHEA Grapalat"/>
                <w:sz w:val="24"/>
                <w:szCs w:val="24"/>
                <w:lang w:val="en-US"/>
              </w:rPr>
            </w:pPr>
            <w:r>
              <w:rPr>
                <w:rFonts w:ascii="GHEA Grapalat" w:hAnsi="GHEA Grapalat"/>
                <w:sz w:val="24"/>
                <w:szCs w:val="24"/>
                <w:lang w:val="en-US"/>
              </w:rPr>
              <w:t>Ընդունվել է ի գիտություն:</w:t>
            </w:r>
            <w:r w:rsidR="000E1F0D">
              <w:rPr>
                <w:rFonts w:ascii="GHEA Grapalat" w:hAnsi="GHEA Grapalat"/>
                <w:sz w:val="24"/>
                <w:szCs w:val="24"/>
                <w:lang w:val="en-US"/>
              </w:rPr>
              <w:t xml:space="preserve"> </w:t>
            </w:r>
          </w:p>
          <w:p w:rsidR="00982AD1" w:rsidRPr="00F73B9D" w:rsidRDefault="00982AD1" w:rsidP="00185F8F">
            <w:pPr>
              <w:pStyle w:val="norm"/>
              <w:tabs>
                <w:tab w:val="left" w:pos="630"/>
              </w:tabs>
              <w:spacing w:line="360" w:lineRule="auto"/>
              <w:ind w:firstLine="450"/>
              <w:rPr>
                <w:rFonts w:ascii="GHEA Grapalat" w:hAnsi="GHEA Grapalat"/>
                <w:color w:val="000000"/>
                <w:sz w:val="24"/>
                <w:szCs w:val="24"/>
                <w:shd w:val="clear" w:color="auto" w:fill="FFFFFF"/>
                <w:lang w:val="pt-BR"/>
              </w:rPr>
            </w:pPr>
          </w:p>
        </w:tc>
      </w:tr>
      <w:tr w:rsidR="009432D9" w:rsidRPr="008E6C3E" w:rsidTr="00EF238D">
        <w:trPr>
          <w:trHeight w:val="791"/>
        </w:trPr>
        <w:tc>
          <w:tcPr>
            <w:tcW w:w="5627" w:type="dxa"/>
            <w:vMerge w:val="restart"/>
            <w:tcBorders>
              <w:top w:val="single" w:sz="4" w:space="0" w:color="000000" w:themeColor="text1"/>
            </w:tcBorders>
            <w:shd w:val="clear" w:color="auto" w:fill="D9D9D9" w:themeFill="background1" w:themeFillShade="D9"/>
          </w:tcPr>
          <w:p w:rsidR="009432D9" w:rsidRPr="001167F3" w:rsidRDefault="00C5383D" w:rsidP="00984B9B">
            <w:pPr>
              <w:spacing w:line="360" w:lineRule="auto"/>
              <w:ind w:left="180" w:firstLine="720"/>
              <w:jc w:val="center"/>
              <w:rPr>
                <w:rFonts w:ascii="GHEA Grapalat" w:hAnsi="GHEA Grapalat"/>
                <w:sz w:val="24"/>
                <w:szCs w:val="24"/>
                <w:lang w:val="en-US"/>
              </w:rPr>
            </w:pPr>
            <w:r>
              <w:rPr>
                <w:rFonts w:ascii="GHEA Grapalat" w:hAnsi="GHEA Grapalat"/>
                <w:sz w:val="24"/>
                <w:szCs w:val="24"/>
                <w:lang w:val="hy-AM"/>
              </w:rPr>
              <w:t xml:space="preserve">2. ՀՀ </w:t>
            </w:r>
            <w:r w:rsidR="00984B9B">
              <w:rPr>
                <w:rFonts w:ascii="GHEA Grapalat" w:hAnsi="GHEA Grapalat"/>
                <w:sz w:val="24"/>
                <w:szCs w:val="24"/>
                <w:lang w:val="en-US"/>
              </w:rPr>
              <w:t>հակակոռուպցիոն կոմիտե</w:t>
            </w:r>
          </w:p>
        </w:tc>
        <w:tc>
          <w:tcPr>
            <w:tcW w:w="4144" w:type="dxa"/>
            <w:tcBorders>
              <w:top w:val="single" w:sz="4" w:space="0" w:color="000000" w:themeColor="text1"/>
            </w:tcBorders>
            <w:shd w:val="clear" w:color="auto" w:fill="D9D9D9" w:themeFill="background1" w:themeFillShade="D9"/>
          </w:tcPr>
          <w:p w:rsidR="009432D9" w:rsidRDefault="00984B9B" w:rsidP="00B34AD5">
            <w:pPr>
              <w:spacing w:line="360" w:lineRule="auto"/>
              <w:ind w:firstLine="391"/>
              <w:jc w:val="both"/>
              <w:rPr>
                <w:rFonts w:ascii="GHEA Grapalat" w:hAnsi="GHEA Grapalat"/>
                <w:sz w:val="24"/>
                <w:szCs w:val="24"/>
                <w:lang w:val="hy-AM"/>
              </w:rPr>
            </w:pPr>
            <w:r>
              <w:rPr>
                <w:rFonts w:ascii="GHEA Grapalat" w:hAnsi="GHEA Grapalat"/>
                <w:sz w:val="24"/>
                <w:szCs w:val="24"/>
                <w:lang w:val="hy-AM"/>
              </w:rPr>
              <w:t>14.04</w:t>
            </w:r>
            <w:r w:rsidR="00C5383D">
              <w:rPr>
                <w:rFonts w:ascii="GHEA Grapalat" w:hAnsi="GHEA Grapalat"/>
                <w:sz w:val="24"/>
                <w:szCs w:val="24"/>
                <w:lang w:val="hy-AM"/>
              </w:rPr>
              <w:t>.2023</w:t>
            </w:r>
            <w:r w:rsidR="009432D9">
              <w:rPr>
                <w:rFonts w:ascii="GHEA Grapalat" w:hAnsi="GHEA Grapalat"/>
                <w:sz w:val="24"/>
                <w:szCs w:val="24"/>
                <w:lang w:val="hy-AM"/>
              </w:rPr>
              <w:t>թ.</w:t>
            </w:r>
          </w:p>
        </w:tc>
      </w:tr>
      <w:tr w:rsidR="009432D9" w:rsidRPr="008E6C3E" w:rsidTr="00EF238D">
        <w:trPr>
          <w:trHeight w:val="791"/>
        </w:trPr>
        <w:tc>
          <w:tcPr>
            <w:tcW w:w="5627" w:type="dxa"/>
            <w:vMerge/>
            <w:shd w:val="clear" w:color="auto" w:fill="D9D9D9" w:themeFill="background1" w:themeFillShade="D9"/>
          </w:tcPr>
          <w:p w:rsidR="009432D9" w:rsidRPr="00E62C79" w:rsidRDefault="009432D9" w:rsidP="00FD6A0E">
            <w:pPr>
              <w:spacing w:line="360" w:lineRule="auto"/>
              <w:ind w:left="180" w:firstLine="720"/>
              <w:jc w:val="both"/>
              <w:rPr>
                <w:rFonts w:ascii="GHEA Grapalat" w:hAnsi="GHEA Grapalat"/>
                <w:sz w:val="24"/>
                <w:szCs w:val="24"/>
                <w:lang w:val="hy-AM"/>
              </w:rPr>
            </w:pPr>
          </w:p>
        </w:tc>
        <w:tc>
          <w:tcPr>
            <w:tcW w:w="4144" w:type="dxa"/>
            <w:tcBorders>
              <w:top w:val="single" w:sz="4" w:space="0" w:color="000000" w:themeColor="text1"/>
            </w:tcBorders>
            <w:shd w:val="clear" w:color="auto" w:fill="D9D9D9" w:themeFill="background1" w:themeFillShade="D9"/>
          </w:tcPr>
          <w:p w:rsidR="009432D9" w:rsidRPr="00D03C96" w:rsidRDefault="009432D9" w:rsidP="00B34AD5">
            <w:pPr>
              <w:spacing w:line="360" w:lineRule="auto"/>
              <w:ind w:firstLine="391"/>
              <w:jc w:val="both"/>
              <w:rPr>
                <w:rFonts w:ascii="GHEA Grapalat" w:hAnsi="GHEA Grapalat"/>
                <w:sz w:val="24"/>
                <w:szCs w:val="24"/>
                <w:lang w:val="hy-AM"/>
              </w:rPr>
            </w:pPr>
            <w:r w:rsidRPr="00D03C96">
              <w:rPr>
                <w:rFonts w:ascii="GHEA Grapalat" w:hAnsi="GHEA Grapalat"/>
                <w:color w:val="000000"/>
                <w:sz w:val="24"/>
                <w:szCs w:val="24"/>
                <w:shd w:val="clear" w:color="auto" w:fill="D9D9D9" w:themeFill="background1" w:themeFillShade="D9"/>
                <w:lang w:val="hy-AM"/>
              </w:rPr>
              <w:t xml:space="preserve">N </w:t>
            </w:r>
            <w:r w:rsidR="00984B9B" w:rsidRPr="00984B9B">
              <w:rPr>
                <w:rFonts w:ascii="GHEA Grapalat" w:hAnsi="GHEA Grapalat"/>
                <w:color w:val="000000"/>
                <w:sz w:val="24"/>
                <w:szCs w:val="24"/>
                <w:shd w:val="clear" w:color="auto" w:fill="D9D9D9" w:themeFill="background1" w:themeFillShade="D9"/>
              </w:rPr>
              <w:t>18-3095-23</w:t>
            </w:r>
          </w:p>
        </w:tc>
      </w:tr>
      <w:tr w:rsidR="00246C88" w:rsidRPr="00536682" w:rsidTr="00EF238D">
        <w:trPr>
          <w:trHeight w:val="791"/>
        </w:trPr>
        <w:tc>
          <w:tcPr>
            <w:tcW w:w="5627" w:type="dxa"/>
            <w:tcBorders>
              <w:top w:val="single" w:sz="4" w:space="0" w:color="000000" w:themeColor="text1"/>
            </w:tcBorders>
            <w:shd w:val="clear" w:color="auto" w:fill="FFFFFF" w:themeFill="background1"/>
          </w:tcPr>
          <w:p w:rsidR="00246C88" w:rsidRPr="00984B9B" w:rsidRDefault="00984B9B" w:rsidP="00984B9B">
            <w:pPr>
              <w:tabs>
                <w:tab w:val="left" w:pos="7395"/>
              </w:tabs>
              <w:spacing w:line="360" w:lineRule="auto"/>
              <w:ind w:firstLine="567"/>
              <w:jc w:val="both"/>
              <w:rPr>
                <w:rFonts w:ascii="GHEA Grapalat" w:hAnsi="GHEA Grapalat"/>
                <w:color w:val="191919"/>
                <w:sz w:val="24"/>
                <w:szCs w:val="24"/>
                <w:lang w:val="en-US"/>
              </w:rPr>
            </w:pPr>
            <w:r>
              <w:rPr>
                <w:rFonts w:ascii="GHEA Grapalat" w:eastAsia="GHEA Grapalat" w:hAnsi="GHEA Grapalat" w:cs="GHEA Grapalat"/>
                <w:sz w:val="24"/>
                <w:szCs w:val="24"/>
                <w:lang w:val="en-US"/>
              </w:rPr>
              <w:t>Ի պատասխան Ձեր՝ 2023 թվականի ապրիլի 11-ի թիվ</w:t>
            </w:r>
            <w:r w:rsidRPr="00B21CEE">
              <w:rPr>
                <w:rFonts w:ascii="GHEA Grapalat" w:eastAsia="GHEA Grapalat" w:hAnsi="GHEA Grapalat" w:cs="GHEA Grapalat"/>
                <w:sz w:val="24"/>
                <w:szCs w:val="24"/>
                <w:lang w:val="hy-AM"/>
              </w:rPr>
              <w:t xml:space="preserve"> №ԳՍ//10200-2023 </w:t>
            </w:r>
            <w:r>
              <w:rPr>
                <w:rFonts w:ascii="GHEA Grapalat" w:eastAsia="GHEA Grapalat" w:hAnsi="GHEA Grapalat" w:cs="GHEA Grapalat"/>
                <w:sz w:val="24"/>
                <w:szCs w:val="24"/>
                <w:lang w:val="hy-AM"/>
              </w:rPr>
              <w:t>գրության</w:t>
            </w:r>
            <w:r>
              <w:rPr>
                <w:rFonts w:ascii="GHEA Grapalat" w:eastAsia="GHEA Grapalat" w:hAnsi="GHEA Grapalat" w:cs="GHEA Grapalat"/>
                <w:sz w:val="24"/>
                <w:szCs w:val="24"/>
                <w:lang w:val="en-US"/>
              </w:rPr>
              <w:t xml:space="preserve">՝ հայտնում եմ, որ </w:t>
            </w:r>
            <w:r w:rsidRPr="00B21CEE">
              <w:rPr>
                <w:rFonts w:ascii="GHEA Grapalat" w:eastAsia="GHEA Grapalat" w:hAnsi="GHEA Grapalat" w:cs="GHEA Grapalat"/>
                <w:sz w:val="24"/>
                <w:szCs w:val="24"/>
                <w:lang w:val="hy-AM"/>
              </w:rPr>
              <w:t xml:space="preserve">«Անշարժ գույք հետ վերցնելու և ամրացնելու մասին» ՀՀ կառավարության որոշման </w:t>
            </w:r>
            <w:r>
              <w:rPr>
                <w:rFonts w:ascii="GHEA Grapalat" w:eastAsia="GHEA Grapalat" w:hAnsi="GHEA Grapalat" w:cs="GHEA Grapalat"/>
                <w:sz w:val="24"/>
                <w:szCs w:val="24"/>
                <w:lang w:val="hy-AM"/>
              </w:rPr>
              <w:t xml:space="preserve">նախագծի վերաբերյալ ՀՀ հակակոռուպցիոն կոմիտեն </w:t>
            </w:r>
            <w:r>
              <w:rPr>
                <w:rFonts w:ascii="GHEA Grapalat" w:eastAsia="GHEA Grapalat" w:hAnsi="GHEA Grapalat" w:cs="GHEA Grapalat"/>
                <w:sz w:val="24"/>
                <w:szCs w:val="24"/>
                <w:lang w:val="en-US"/>
              </w:rPr>
              <w:t>դիտողություններ և առաջարկություններ չունի:</w:t>
            </w:r>
          </w:p>
        </w:tc>
        <w:tc>
          <w:tcPr>
            <w:tcW w:w="4144" w:type="dxa"/>
            <w:tcBorders>
              <w:top w:val="single" w:sz="4" w:space="0" w:color="000000" w:themeColor="text1"/>
            </w:tcBorders>
            <w:shd w:val="clear" w:color="auto" w:fill="FFFFFF" w:themeFill="background1"/>
          </w:tcPr>
          <w:p w:rsidR="00AD2F17" w:rsidRDefault="00246C88" w:rsidP="00AD2F17">
            <w:pPr>
              <w:spacing w:line="360" w:lineRule="auto"/>
              <w:rPr>
                <w:rFonts w:ascii="GHEA Grapalat" w:hAnsi="GHEA Grapalat"/>
                <w:color w:val="000000"/>
                <w:sz w:val="24"/>
                <w:szCs w:val="24"/>
                <w:shd w:val="clear" w:color="auto" w:fill="FFFFFF"/>
                <w:lang w:val="en-US"/>
              </w:rPr>
            </w:pPr>
            <w:r w:rsidRPr="002F42A5">
              <w:rPr>
                <w:rFonts w:ascii="GHEA Grapalat" w:hAnsi="GHEA Grapalat" w:cs="Sylfaen"/>
                <w:sz w:val="24"/>
                <w:szCs w:val="24"/>
              </w:rPr>
              <w:t>Ընդունվել</w:t>
            </w:r>
            <w:r>
              <w:rPr>
                <w:rFonts w:ascii="GHEA Grapalat" w:hAnsi="GHEA Grapalat" w:cs="Sylfaen"/>
                <w:sz w:val="24"/>
                <w:szCs w:val="24"/>
              </w:rPr>
              <w:t xml:space="preserve"> է</w:t>
            </w:r>
            <w:r w:rsidR="00984B9B">
              <w:rPr>
                <w:rFonts w:ascii="GHEA Grapalat" w:hAnsi="GHEA Grapalat"/>
                <w:sz w:val="24"/>
                <w:szCs w:val="24"/>
              </w:rPr>
              <w:t xml:space="preserve"> ի գիտություն:</w:t>
            </w:r>
          </w:p>
          <w:p w:rsidR="00246C88" w:rsidRPr="002B1D5D" w:rsidRDefault="00246C88" w:rsidP="00AD2F17">
            <w:pPr>
              <w:spacing w:line="360" w:lineRule="auto"/>
              <w:rPr>
                <w:rFonts w:ascii="GHEA Grapalat" w:hAnsi="GHEA Grapalat"/>
                <w:sz w:val="24"/>
                <w:szCs w:val="24"/>
              </w:rPr>
            </w:pPr>
          </w:p>
        </w:tc>
      </w:tr>
      <w:tr w:rsidR="00246C88" w:rsidRPr="00536682" w:rsidTr="00EF238D">
        <w:tblPrEx>
          <w:shd w:val="clear" w:color="auto" w:fill="auto"/>
        </w:tblPrEx>
        <w:trPr>
          <w:trHeight w:val="92"/>
        </w:trPr>
        <w:tc>
          <w:tcPr>
            <w:tcW w:w="5627" w:type="dxa"/>
            <w:vMerge w:val="restart"/>
            <w:shd w:val="clear" w:color="auto" w:fill="D9D9D9" w:themeFill="background1" w:themeFillShade="D9"/>
          </w:tcPr>
          <w:p w:rsidR="00246C88" w:rsidRPr="007E08B7" w:rsidRDefault="00246C88" w:rsidP="002574C2">
            <w:pPr>
              <w:spacing w:line="360" w:lineRule="auto"/>
              <w:jc w:val="center"/>
              <w:rPr>
                <w:rFonts w:ascii="GHEA Grapalat" w:hAnsi="GHEA Grapalat"/>
                <w:sz w:val="24"/>
                <w:szCs w:val="24"/>
                <w:lang w:val="en-US"/>
              </w:rPr>
            </w:pPr>
            <w:r>
              <w:rPr>
                <w:rFonts w:ascii="GHEA Grapalat" w:hAnsi="GHEA Grapalat"/>
                <w:sz w:val="24"/>
                <w:szCs w:val="24"/>
                <w:lang w:val="hy-AM"/>
              </w:rPr>
              <w:t>3</w:t>
            </w:r>
            <w:r w:rsidRPr="00CE1110">
              <w:rPr>
                <w:rFonts w:ascii="GHEA Grapalat" w:hAnsi="GHEA Grapalat"/>
                <w:sz w:val="24"/>
                <w:szCs w:val="24"/>
                <w:lang w:val="hy-AM"/>
              </w:rPr>
              <w:t xml:space="preserve">. ՀՀ </w:t>
            </w:r>
            <w:r w:rsidR="00C72991">
              <w:rPr>
                <w:rFonts w:ascii="GHEA Grapalat" w:hAnsi="GHEA Grapalat"/>
                <w:sz w:val="24"/>
                <w:szCs w:val="24"/>
                <w:lang w:val="en-US"/>
              </w:rPr>
              <w:t>քաղաքաշինության կոմիտե</w:t>
            </w:r>
          </w:p>
        </w:tc>
        <w:tc>
          <w:tcPr>
            <w:tcW w:w="4144" w:type="dxa"/>
            <w:shd w:val="clear" w:color="auto" w:fill="D9D9D9" w:themeFill="background1" w:themeFillShade="D9"/>
          </w:tcPr>
          <w:p w:rsidR="00246C88" w:rsidRPr="00CE1110" w:rsidRDefault="00C72991" w:rsidP="00246C88">
            <w:pPr>
              <w:rPr>
                <w:rFonts w:ascii="GHEA Grapalat" w:hAnsi="GHEA Grapalat"/>
                <w:sz w:val="24"/>
                <w:szCs w:val="24"/>
                <w:lang w:val="hy-AM"/>
              </w:rPr>
            </w:pPr>
            <w:r>
              <w:rPr>
                <w:rFonts w:ascii="GHEA Grapalat" w:hAnsi="GHEA Grapalat"/>
                <w:sz w:val="24"/>
                <w:szCs w:val="24"/>
                <w:lang w:val="hy-AM"/>
              </w:rPr>
              <w:t>19.04</w:t>
            </w:r>
            <w:r w:rsidR="00246C88">
              <w:rPr>
                <w:rFonts w:ascii="GHEA Grapalat" w:hAnsi="GHEA Grapalat"/>
                <w:sz w:val="24"/>
                <w:szCs w:val="24"/>
                <w:lang w:val="hy-AM"/>
              </w:rPr>
              <w:t>.2023</w:t>
            </w:r>
            <w:r w:rsidR="00246C88" w:rsidRPr="00CE1110">
              <w:rPr>
                <w:rFonts w:ascii="GHEA Grapalat" w:hAnsi="GHEA Grapalat"/>
                <w:sz w:val="24"/>
                <w:szCs w:val="24"/>
                <w:lang w:val="hy-AM"/>
              </w:rPr>
              <w:t>թ.</w:t>
            </w:r>
          </w:p>
        </w:tc>
      </w:tr>
      <w:tr w:rsidR="00246C88" w:rsidRPr="00536682" w:rsidTr="00EF238D">
        <w:tblPrEx>
          <w:shd w:val="clear" w:color="auto" w:fill="auto"/>
        </w:tblPrEx>
        <w:trPr>
          <w:trHeight w:val="92"/>
        </w:trPr>
        <w:tc>
          <w:tcPr>
            <w:tcW w:w="5627" w:type="dxa"/>
            <w:vMerge/>
            <w:shd w:val="clear" w:color="auto" w:fill="D9D9D9" w:themeFill="background1" w:themeFillShade="D9"/>
          </w:tcPr>
          <w:p w:rsidR="00246C88" w:rsidRPr="00CE1110" w:rsidRDefault="00246C88" w:rsidP="00246C88">
            <w:pPr>
              <w:rPr>
                <w:rFonts w:ascii="GHEA Grapalat" w:hAnsi="GHEA Grapalat"/>
                <w:sz w:val="24"/>
                <w:szCs w:val="24"/>
                <w:lang w:val="af-ZA"/>
              </w:rPr>
            </w:pPr>
          </w:p>
        </w:tc>
        <w:tc>
          <w:tcPr>
            <w:tcW w:w="4144" w:type="dxa"/>
            <w:shd w:val="clear" w:color="auto" w:fill="D9D9D9" w:themeFill="background1" w:themeFillShade="D9"/>
          </w:tcPr>
          <w:p w:rsidR="00246C88" w:rsidRPr="00943D5F" w:rsidRDefault="00246C88" w:rsidP="00246C88">
            <w:pPr>
              <w:rPr>
                <w:rFonts w:ascii="GHEA Grapalat" w:hAnsi="GHEA Grapalat"/>
                <w:sz w:val="24"/>
                <w:szCs w:val="24"/>
                <w:lang w:val="af-ZA"/>
              </w:rPr>
            </w:pPr>
            <w:r w:rsidRPr="00943D5F">
              <w:rPr>
                <w:rFonts w:ascii="GHEA Grapalat" w:hAnsi="GHEA Grapalat"/>
                <w:sz w:val="24"/>
                <w:szCs w:val="24"/>
                <w:shd w:val="clear" w:color="auto" w:fill="D9D9D9" w:themeFill="background1" w:themeFillShade="D9"/>
                <w:lang w:val="hy-AM"/>
              </w:rPr>
              <w:t>N</w:t>
            </w:r>
            <w:r w:rsidRPr="00943D5F">
              <w:rPr>
                <w:rFonts w:ascii="GHEA Grapalat" w:hAnsi="GHEA Grapalat"/>
                <w:color w:val="000000"/>
                <w:sz w:val="24"/>
                <w:szCs w:val="24"/>
                <w:shd w:val="clear" w:color="auto" w:fill="D9D9D9" w:themeFill="background1" w:themeFillShade="D9"/>
                <w:lang w:val="hy-AM"/>
              </w:rPr>
              <w:t xml:space="preserve"> </w:t>
            </w:r>
            <w:r w:rsidR="00C72991" w:rsidRPr="00C72991">
              <w:rPr>
                <w:rFonts w:ascii="GHEA Grapalat" w:hAnsi="GHEA Grapalat"/>
                <w:color w:val="000000"/>
                <w:sz w:val="24"/>
                <w:szCs w:val="24"/>
                <w:shd w:val="clear" w:color="auto" w:fill="D9D9D9" w:themeFill="background1" w:themeFillShade="D9"/>
              </w:rPr>
              <w:t>01/27.3/4636-2023</w:t>
            </w:r>
          </w:p>
        </w:tc>
      </w:tr>
      <w:tr w:rsidR="00246C88" w:rsidRPr="006B4DB0" w:rsidTr="00EF238D">
        <w:tblPrEx>
          <w:shd w:val="clear" w:color="auto" w:fill="auto"/>
        </w:tblPrEx>
        <w:trPr>
          <w:trHeight w:val="92"/>
        </w:trPr>
        <w:tc>
          <w:tcPr>
            <w:tcW w:w="5627" w:type="dxa"/>
          </w:tcPr>
          <w:p w:rsidR="00246C88" w:rsidRPr="00C72991" w:rsidRDefault="00C72991" w:rsidP="00C72991">
            <w:pPr>
              <w:spacing w:line="360" w:lineRule="auto"/>
              <w:ind w:firstLine="720"/>
              <w:jc w:val="both"/>
              <w:rPr>
                <w:rFonts w:ascii="GHEA Grapalat" w:hAnsi="GHEA Grapalat"/>
                <w:sz w:val="24"/>
                <w:szCs w:val="24"/>
                <w:lang w:val="hy-AM"/>
              </w:rPr>
            </w:pPr>
            <w:r w:rsidRPr="00C72991">
              <w:rPr>
                <w:rFonts w:ascii="GHEA Grapalat" w:hAnsi="GHEA Grapalat"/>
                <w:sz w:val="24"/>
                <w:szCs w:val="24"/>
                <w:lang w:val="hy-AM"/>
              </w:rPr>
              <w:t xml:space="preserve">Հայտնում ենք, որ «Անշարժ գույք հետ վերցնելու և ամրացնելու մասին» Հայաստանի Հանրապետության կառավարության որոշման նախագծի /Երևան քաղաքի Հովսեփ Արղության փողոց 2-րդ նրբանցք 10 հասցեում գտնվող </w:t>
            </w:r>
            <w:r w:rsidRPr="00C72991">
              <w:rPr>
                <w:rFonts w:ascii="GHEA Grapalat" w:hAnsi="GHEA Grapalat"/>
                <w:sz w:val="24"/>
                <w:szCs w:val="24"/>
                <w:lang w:val="hy-AM"/>
              </w:rPr>
              <w:lastRenderedPageBreak/>
              <w:t>4541.69 քառ. մետր ընդհանուր մակերեսով անշարժ գույքը և դրա զբաղեցրած, օգտագործման ու սպասարկման համար անհրաժեշտ 0.933775 հա հողամասը Հայաստանի Հանրապետության տարածքային կառավարման և ենթակառուցվածքների նախարարության պետական գույքի կառավարման կոմիտեից հետ վերցնելու և Հայաստանի Հանրապետության Հակակոռուպցիոն կոմիտեին ամրացնելու մասին/ վերաբերյալ ՀՀ քաղաքաշինության կոմիտեն առաջարկություններ և դիտողություններ չունի:</w:t>
            </w:r>
          </w:p>
        </w:tc>
        <w:tc>
          <w:tcPr>
            <w:tcW w:w="4144" w:type="dxa"/>
          </w:tcPr>
          <w:p w:rsidR="00246C88" w:rsidRPr="00681854" w:rsidRDefault="00246C88" w:rsidP="00C72991">
            <w:pPr>
              <w:spacing w:line="360" w:lineRule="auto"/>
              <w:rPr>
                <w:rFonts w:ascii="GHEA Grapalat" w:hAnsi="GHEA Grapalat"/>
                <w:sz w:val="24"/>
                <w:szCs w:val="24"/>
                <w:lang w:val="en-US"/>
              </w:rPr>
            </w:pPr>
            <w:r>
              <w:rPr>
                <w:rFonts w:ascii="GHEA Grapalat" w:hAnsi="GHEA Grapalat"/>
                <w:sz w:val="24"/>
                <w:szCs w:val="24"/>
                <w:lang w:val="en-US"/>
              </w:rPr>
              <w:lastRenderedPageBreak/>
              <w:t>Ընդունվել է ի գիտություն:</w:t>
            </w:r>
            <w:r w:rsidR="003F40EA">
              <w:rPr>
                <w:rFonts w:ascii="GHEA Grapalat" w:hAnsi="GHEA Grapalat"/>
                <w:sz w:val="24"/>
                <w:szCs w:val="24"/>
                <w:lang w:val="en-US"/>
              </w:rPr>
              <w:t xml:space="preserve"> </w:t>
            </w:r>
          </w:p>
        </w:tc>
      </w:tr>
      <w:tr w:rsidR="00246C88" w:rsidRPr="006B4DB0" w:rsidTr="00EF238D">
        <w:tblPrEx>
          <w:shd w:val="clear" w:color="auto" w:fill="auto"/>
        </w:tblPrEx>
        <w:trPr>
          <w:trHeight w:val="92"/>
        </w:trPr>
        <w:tc>
          <w:tcPr>
            <w:tcW w:w="5627" w:type="dxa"/>
            <w:vMerge w:val="restart"/>
            <w:shd w:val="clear" w:color="auto" w:fill="D9D9D9" w:themeFill="background1" w:themeFillShade="D9"/>
          </w:tcPr>
          <w:p w:rsidR="00246C88" w:rsidRPr="00FD4F70" w:rsidRDefault="003F40EA" w:rsidP="00B75069">
            <w:pPr>
              <w:spacing w:line="360" w:lineRule="auto"/>
              <w:ind w:firstLine="540"/>
              <w:jc w:val="center"/>
              <w:rPr>
                <w:rFonts w:ascii="GHEA Grapalat" w:hAnsi="GHEA Grapalat"/>
                <w:sz w:val="24"/>
                <w:szCs w:val="24"/>
                <w:lang w:val="en-US"/>
              </w:rPr>
            </w:pPr>
            <w:r>
              <w:rPr>
                <w:rFonts w:ascii="GHEA Grapalat" w:hAnsi="GHEA Grapalat"/>
                <w:sz w:val="24"/>
                <w:szCs w:val="24"/>
                <w:lang w:val="en-US"/>
              </w:rPr>
              <w:lastRenderedPageBreak/>
              <w:t xml:space="preserve">4. </w:t>
            </w:r>
            <w:r w:rsidR="00B75069">
              <w:rPr>
                <w:rFonts w:ascii="GHEA Grapalat" w:hAnsi="GHEA Grapalat"/>
                <w:sz w:val="24"/>
                <w:szCs w:val="24"/>
                <w:lang w:val="en-US"/>
              </w:rPr>
              <w:t>ՀՀ կադաստրի կոմիտե</w:t>
            </w:r>
          </w:p>
        </w:tc>
        <w:tc>
          <w:tcPr>
            <w:tcW w:w="4144" w:type="dxa"/>
            <w:shd w:val="clear" w:color="auto" w:fill="D9D9D9" w:themeFill="background1" w:themeFillShade="D9"/>
          </w:tcPr>
          <w:p w:rsidR="00246C88" w:rsidRPr="00F943C1" w:rsidRDefault="00246C88" w:rsidP="00246C88">
            <w:pPr>
              <w:tabs>
                <w:tab w:val="left" w:pos="3828"/>
              </w:tabs>
              <w:spacing w:line="276" w:lineRule="auto"/>
              <w:ind w:left="142" w:firstLine="567"/>
              <w:rPr>
                <w:rFonts w:ascii="GHEA Grapalat" w:hAnsi="GHEA Grapalat"/>
                <w:bCs/>
                <w:sz w:val="18"/>
                <w:szCs w:val="18"/>
                <w:lang w:val="hy-AM"/>
              </w:rPr>
            </w:pPr>
          </w:p>
          <w:p w:rsidR="00246C88" w:rsidRDefault="00B75069" w:rsidP="00246C88">
            <w:pPr>
              <w:spacing w:line="360" w:lineRule="auto"/>
              <w:rPr>
                <w:rFonts w:ascii="GHEA Grapalat" w:hAnsi="GHEA Grapalat"/>
                <w:sz w:val="24"/>
                <w:szCs w:val="24"/>
                <w:lang w:val="en-US"/>
              </w:rPr>
            </w:pPr>
            <w:r>
              <w:rPr>
                <w:rFonts w:ascii="GHEA Grapalat" w:hAnsi="GHEA Grapalat"/>
                <w:sz w:val="24"/>
                <w:szCs w:val="24"/>
                <w:lang w:val="en-US"/>
              </w:rPr>
              <w:t>19.04.2023թ.</w:t>
            </w:r>
          </w:p>
        </w:tc>
      </w:tr>
      <w:tr w:rsidR="00246C88" w:rsidRPr="006B4DB0" w:rsidTr="00EF238D">
        <w:tblPrEx>
          <w:shd w:val="clear" w:color="auto" w:fill="auto"/>
        </w:tblPrEx>
        <w:trPr>
          <w:trHeight w:val="92"/>
        </w:trPr>
        <w:tc>
          <w:tcPr>
            <w:tcW w:w="5627" w:type="dxa"/>
            <w:vMerge/>
            <w:shd w:val="clear" w:color="auto" w:fill="D9D9D9" w:themeFill="background1" w:themeFillShade="D9"/>
          </w:tcPr>
          <w:p w:rsidR="00246C88" w:rsidRDefault="00246C88" w:rsidP="00246C88">
            <w:pPr>
              <w:spacing w:line="360" w:lineRule="auto"/>
              <w:ind w:firstLine="540"/>
              <w:jc w:val="both"/>
              <w:rPr>
                <w:rFonts w:ascii="GHEA Grapalat" w:hAnsi="GHEA Grapalat"/>
                <w:sz w:val="24"/>
                <w:szCs w:val="24"/>
                <w:lang w:val="hy-AM"/>
              </w:rPr>
            </w:pPr>
          </w:p>
        </w:tc>
        <w:tc>
          <w:tcPr>
            <w:tcW w:w="4144" w:type="dxa"/>
            <w:shd w:val="clear" w:color="auto" w:fill="D9D9D9" w:themeFill="background1" w:themeFillShade="D9"/>
          </w:tcPr>
          <w:p w:rsidR="00246C88" w:rsidRPr="00B75069" w:rsidRDefault="00B75069" w:rsidP="00246C88">
            <w:pPr>
              <w:spacing w:line="360" w:lineRule="auto"/>
              <w:rPr>
                <w:rFonts w:ascii="GHEA Grapalat" w:hAnsi="GHEA Grapalat"/>
                <w:sz w:val="24"/>
                <w:szCs w:val="24"/>
                <w:lang w:val="en-US"/>
              </w:rPr>
            </w:pPr>
            <w:r w:rsidRPr="00B75069">
              <w:rPr>
                <w:rFonts w:ascii="GHEA Grapalat" w:hAnsi="GHEA Grapalat"/>
                <w:color w:val="000000"/>
                <w:sz w:val="24"/>
                <w:szCs w:val="24"/>
                <w:shd w:val="clear" w:color="auto" w:fill="D9D9D9" w:themeFill="background1" w:themeFillShade="D9"/>
              </w:rPr>
              <w:t>N ՍԹ/5139-2023</w:t>
            </w:r>
          </w:p>
        </w:tc>
      </w:tr>
      <w:tr w:rsidR="00246C88" w:rsidRPr="006B4DB0" w:rsidTr="00EF238D">
        <w:tblPrEx>
          <w:shd w:val="clear" w:color="auto" w:fill="auto"/>
        </w:tblPrEx>
        <w:trPr>
          <w:trHeight w:val="92"/>
        </w:trPr>
        <w:tc>
          <w:tcPr>
            <w:tcW w:w="5627" w:type="dxa"/>
          </w:tcPr>
          <w:p w:rsidR="00566C7C" w:rsidRPr="00566C7C" w:rsidRDefault="00566C7C" w:rsidP="00566C7C">
            <w:pPr>
              <w:spacing w:line="360" w:lineRule="auto"/>
              <w:ind w:right="-1"/>
              <w:jc w:val="both"/>
              <w:rPr>
                <w:rFonts w:ascii="GHEA Grapalat" w:hAnsi="GHEA Grapalat"/>
                <w:sz w:val="24"/>
                <w:szCs w:val="24"/>
              </w:rPr>
            </w:pPr>
            <w:r w:rsidRPr="00566C7C">
              <w:rPr>
                <w:rFonts w:ascii="GHEA Grapalat" w:hAnsi="GHEA Grapalat"/>
                <w:sz w:val="24"/>
                <w:szCs w:val="24"/>
              </w:rPr>
              <w:t>Ի պատասխան Ձեր 2023 թվականի ապրիլի 11-ի N ԳՍ//10200-2023 գրության՝ «Անշարժ գույք հետ վերցնելու և ամրացնելու մասին» ՀՀ կառավարության որոշման նախագծի (այսուհետ՝ Նախագիծ) վերաբերյալ ունենք հետևյալ դիտողություններն ու առաջարկությունները.</w:t>
            </w:r>
          </w:p>
          <w:p w:rsidR="00566C7C" w:rsidRPr="00566C7C" w:rsidRDefault="00566C7C" w:rsidP="00566C7C">
            <w:pPr>
              <w:spacing w:line="360" w:lineRule="auto"/>
              <w:ind w:right="-1"/>
              <w:jc w:val="both"/>
              <w:rPr>
                <w:rFonts w:ascii="GHEA Grapalat" w:hAnsi="GHEA Grapalat"/>
                <w:sz w:val="24"/>
                <w:szCs w:val="24"/>
              </w:rPr>
            </w:pPr>
            <w:r w:rsidRPr="00566C7C">
              <w:rPr>
                <w:rFonts w:ascii="GHEA Grapalat" w:hAnsi="GHEA Grapalat"/>
                <w:sz w:val="24"/>
                <w:szCs w:val="24"/>
              </w:rPr>
              <w:t xml:space="preserve">   Հայաստանի անշարժ գույքի տեղեկատվական համակարգի (ARPIS) տվյալների համաձայն` ք. Երևան, Արաբկիր, Հ. Արղության փողոց, 2-րդ նրբանցք, 10 հասցեում գտնվող 01-003-0203-0304 կադաստրային ծածկագրով, բնակավայրերի նպատակային նշանակության, հասարակական կառուցապատման գործառնական նշանակության, 0.933775 հա մակերեսով հողամասի, 3,448.2 քմ մակերեսով </w:t>
            </w:r>
            <w:r w:rsidRPr="00566C7C">
              <w:rPr>
                <w:rFonts w:ascii="GHEA Grapalat" w:hAnsi="GHEA Grapalat"/>
                <w:sz w:val="24"/>
                <w:szCs w:val="24"/>
              </w:rPr>
              <w:lastRenderedPageBreak/>
              <w:t>ադմինիստրատիվ մասնաշենքի, 54.7 քմ, 30.4 քմ և 30.09 քմ մակերեսներով պահեստների, 978.3 քմ մակերեսով քիմիական շենքի նկատմամբ գրանցված է Հայաստանի Հանրապետության սեփականության իրավունքը (անշարժ գույքի նկատմամբ իրավունքների պետական գրանցման N 08062018-01-0237 վկայական):</w:t>
            </w:r>
          </w:p>
          <w:p w:rsidR="00566C7C" w:rsidRPr="00566C7C" w:rsidRDefault="00566C7C" w:rsidP="00566C7C">
            <w:pPr>
              <w:spacing w:line="360" w:lineRule="auto"/>
              <w:ind w:right="-1"/>
              <w:jc w:val="both"/>
              <w:rPr>
                <w:rFonts w:ascii="GHEA Grapalat" w:hAnsi="GHEA Grapalat"/>
                <w:sz w:val="24"/>
                <w:szCs w:val="24"/>
              </w:rPr>
            </w:pPr>
            <w:r w:rsidRPr="00566C7C">
              <w:rPr>
                <w:rFonts w:ascii="GHEA Grapalat" w:hAnsi="GHEA Grapalat"/>
                <w:sz w:val="24"/>
                <w:szCs w:val="24"/>
              </w:rPr>
              <w:t xml:space="preserve">   2019 թվականի հունվարի 14-ին կնքված ոչ բնակելի տարածքի անհատույց օգտագործման N 02/0019 պայմանագրով վերը նշված ամբողջ գույքը անհատույց օգտագործման է տրամադրվել «ՀՀ գիտությունների ազգային ակադեմիայի ընդհանուր և անօրգանական քիմիայի ինստիտուտ» ՊՈԱԿ-ին:</w:t>
            </w:r>
          </w:p>
          <w:p w:rsidR="00246C88" w:rsidRPr="00566C7C" w:rsidRDefault="00566C7C" w:rsidP="00566C7C">
            <w:pPr>
              <w:spacing w:line="360" w:lineRule="auto"/>
              <w:ind w:right="-1"/>
              <w:jc w:val="both"/>
              <w:rPr>
                <w:rFonts w:ascii="GHEA Grapalat" w:hAnsi="GHEA Grapalat"/>
                <w:sz w:val="24"/>
                <w:szCs w:val="24"/>
              </w:rPr>
            </w:pPr>
            <w:r w:rsidRPr="00566C7C">
              <w:rPr>
                <w:rFonts w:ascii="GHEA Grapalat" w:hAnsi="GHEA Grapalat"/>
                <w:sz w:val="24"/>
                <w:szCs w:val="24"/>
              </w:rPr>
              <w:t xml:space="preserve">   Հաշվի առնելով այն հանգամանքը, որ 2019 թվականի հունվարի 14-ին կնքված ոչ բնակելի տարածքի անհատույց օգտագործման N 02/0019 պայմանագրով                   «ՀՀ գիտությունների ազգային ակադեմիայի ընդհանուր և անօրգանական քիմիայի ինստիտուտ» ՊՈԱԿ-ին անհատույց օգտագործման իրավունքով տրամադրվել է Նախագծի 1-ին կետում նշված գույքն ամբողջությամբ, առաջարկում ենք Նախագծում նախատեսել դրույթ այդ պայմանագիրը լուծելու վերաբերյալ: Իսկ որոշակի տարածքների նկատմամբ ՊՈԱԿ-ի իրավունքը պահպանվելու դեպքում Նախագծի   2-րդ կետում առաջարկում ենք հստակեցնել այն տարածքները, որոնց մասով վերոնշյալ պայմանագրում պետք է կատարվեն փոփոխություններ:</w:t>
            </w:r>
          </w:p>
        </w:tc>
        <w:tc>
          <w:tcPr>
            <w:tcW w:w="4144" w:type="dxa"/>
          </w:tcPr>
          <w:p w:rsidR="00246C88" w:rsidRPr="003F40EA" w:rsidRDefault="00566C7C" w:rsidP="00246C88">
            <w:pPr>
              <w:spacing w:line="360" w:lineRule="auto"/>
              <w:rPr>
                <w:rFonts w:ascii="GHEA Grapalat" w:hAnsi="GHEA Grapalat"/>
                <w:sz w:val="24"/>
                <w:szCs w:val="24"/>
                <w:lang w:val="en-US"/>
              </w:rPr>
            </w:pPr>
            <w:r>
              <w:rPr>
                <w:rFonts w:ascii="GHEA Grapalat" w:hAnsi="GHEA Grapalat"/>
                <w:sz w:val="24"/>
                <w:szCs w:val="24"/>
                <w:lang w:val="en-US"/>
              </w:rPr>
              <w:lastRenderedPageBreak/>
              <w:t>Ընդունվել է: Նախագիծը խմբագրվել է:</w:t>
            </w:r>
          </w:p>
        </w:tc>
      </w:tr>
      <w:tr w:rsidR="006C10F4" w:rsidRPr="006B4DB0" w:rsidTr="00EF238D">
        <w:tblPrEx>
          <w:shd w:val="clear" w:color="auto" w:fill="auto"/>
        </w:tblPrEx>
        <w:trPr>
          <w:trHeight w:val="92"/>
        </w:trPr>
        <w:tc>
          <w:tcPr>
            <w:tcW w:w="5627" w:type="dxa"/>
            <w:vMerge w:val="restart"/>
            <w:shd w:val="clear" w:color="auto" w:fill="D9D9D9" w:themeFill="background1" w:themeFillShade="D9"/>
          </w:tcPr>
          <w:p w:rsidR="006C10F4" w:rsidRPr="00566C7C" w:rsidRDefault="006C10F4" w:rsidP="006C10F4">
            <w:pPr>
              <w:spacing w:line="360" w:lineRule="auto"/>
              <w:ind w:right="-1"/>
              <w:jc w:val="center"/>
              <w:rPr>
                <w:rFonts w:ascii="GHEA Grapalat" w:hAnsi="GHEA Grapalat"/>
                <w:sz w:val="24"/>
                <w:szCs w:val="24"/>
              </w:rPr>
            </w:pPr>
            <w:r>
              <w:rPr>
                <w:rFonts w:ascii="GHEA Grapalat" w:hAnsi="GHEA Grapalat"/>
                <w:sz w:val="24"/>
                <w:szCs w:val="24"/>
              </w:rPr>
              <w:lastRenderedPageBreak/>
              <w:t>5. ՀՀ գիտությունների ազգային ակադեմիա</w:t>
            </w:r>
          </w:p>
        </w:tc>
        <w:tc>
          <w:tcPr>
            <w:tcW w:w="4144" w:type="dxa"/>
            <w:shd w:val="clear" w:color="auto" w:fill="D9D9D9" w:themeFill="background1" w:themeFillShade="D9"/>
          </w:tcPr>
          <w:p w:rsidR="006C10F4" w:rsidRDefault="006C10F4" w:rsidP="00246C88">
            <w:pPr>
              <w:spacing w:line="360" w:lineRule="auto"/>
              <w:rPr>
                <w:rFonts w:ascii="GHEA Grapalat" w:hAnsi="GHEA Grapalat"/>
                <w:sz w:val="24"/>
                <w:szCs w:val="24"/>
                <w:lang w:val="en-US"/>
              </w:rPr>
            </w:pPr>
            <w:r>
              <w:rPr>
                <w:rFonts w:ascii="GHEA Grapalat" w:hAnsi="GHEA Grapalat"/>
                <w:sz w:val="24"/>
                <w:szCs w:val="24"/>
                <w:lang w:val="en-US"/>
              </w:rPr>
              <w:t>10.04.2023թ.</w:t>
            </w:r>
          </w:p>
        </w:tc>
      </w:tr>
      <w:tr w:rsidR="006C10F4" w:rsidRPr="006B4DB0" w:rsidTr="00EF238D">
        <w:tblPrEx>
          <w:shd w:val="clear" w:color="auto" w:fill="auto"/>
        </w:tblPrEx>
        <w:trPr>
          <w:trHeight w:val="92"/>
        </w:trPr>
        <w:tc>
          <w:tcPr>
            <w:tcW w:w="5627" w:type="dxa"/>
            <w:vMerge/>
            <w:shd w:val="clear" w:color="auto" w:fill="D9D9D9" w:themeFill="background1" w:themeFillShade="D9"/>
          </w:tcPr>
          <w:p w:rsidR="006C10F4" w:rsidRPr="00566C7C" w:rsidRDefault="006C10F4" w:rsidP="00566C7C">
            <w:pPr>
              <w:spacing w:line="360" w:lineRule="auto"/>
              <w:ind w:right="-1"/>
              <w:jc w:val="both"/>
              <w:rPr>
                <w:rFonts w:ascii="GHEA Grapalat" w:hAnsi="GHEA Grapalat"/>
                <w:sz w:val="24"/>
                <w:szCs w:val="24"/>
              </w:rPr>
            </w:pPr>
          </w:p>
        </w:tc>
        <w:tc>
          <w:tcPr>
            <w:tcW w:w="4144" w:type="dxa"/>
            <w:shd w:val="clear" w:color="auto" w:fill="D9D9D9" w:themeFill="background1" w:themeFillShade="D9"/>
          </w:tcPr>
          <w:p w:rsidR="006C10F4" w:rsidRPr="006C10F4" w:rsidRDefault="006C10F4" w:rsidP="00246C88">
            <w:pPr>
              <w:spacing w:line="360" w:lineRule="auto"/>
              <w:rPr>
                <w:rFonts w:ascii="GHEA Grapalat" w:hAnsi="GHEA Grapalat"/>
                <w:sz w:val="24"/>
                <w:szCs w:val="24"/>
                <w:lang w:val="en-US"/>
              </w:rPr>
            </w:pPr>
            <w:r w:rsidRPr="006C10F4">
              <w:rPr>
                <w:rFonts w:ascii="GHEA Grapalat" w:hAnsi="GHEA Grapalat"/>
                <w:color w:val="000000"/>
                <w:sz w:val="24"/>
                <w:szCs w:val="24"/>
                <w:shd w:val="clear" w:color="auto" w:fill="D9D9D9" w:themeFill="background1" w:themeFillShade="D9"/>
              </w:rPr>
              <w:t>N 2422-15/27-10</w:t>
            </w:r>
          </w:p>
        </w:tc>
      </w:tr>
      <w:tr w:rsidR="006C10F4" w:rsidRPr="006B4DB0" w:rsidTr="00EF238D">
        <w:tblPrEx>
          <w:shd w:val="clear" w:color="auto" w:fill="auto"/>
        </w:tblPrEx>
        <w:trPr>
          <w:trHeight w:val="92"/>
        </w:trPr>
        <w:tc>
          <w:tcPr>
            <w:tcW w:w="5627" w:type="dxa"/>
          </w:tcPr>
          <w:p w:rsidR="006C10F4" w:rsidRPr="006C10F4" w:rsidRDefault="006C10F4" w:rsidP="006C10F4">
            <w:pPr>
              <w:spacing w:line="360" w:lineRule="auto"/>
              <w:jc w:val="both"/>
              <w:rPr>
                <w:rFonts w:ascii="GHEA Grapalat" w:hAnsi="GHEA Grapalat"/>
                <w:sz w:val="24"/>
                <w:szCs w:val="24"/>
              </w:rPr>
            </w:pPr>
            <w:r w:rsidRPr="006C10F4">
              <w:rPr>
                <w:rFonts w:ascii="GHEA Grapalat" w:hAnsi="GHEA Grapalat" w:cs="Cambria Math"/>
                <w:sz w:val="24"/>
                <w:szCs w:val="24"/>
              </w:rPr>
              <w:t xml:space="preserve">Ի լրումն </w:t>
            </w:r>
            <w:r w:rsidRPr="006C10F4">
              <w:rPr>
                <w:rStyle w:val="Emphasis"/>
                <w:rFonts w:ascii="GHEA Grapalat" w:hAnsi="GHEA Grapalat" w:cs="Sylfaen"/>
                <w:sz w:val="24"/>
                <w:szCs w:val="24"/>
                <w:lang w:val="pt-BR"/>
              </w:rPr>
              <w:t xml:space="preserve">15.03.2023թ. առ 03/11.11/1898-23 </w:t>
            </w:r>
            <w:r w:rsidRPr="006C10F4">
              <w:rPr>
                <w:rStyle w:val="Emphasis"/>
                <w:rFonts w:ascii="GHEA Grapalat" w:hAnsi="GHEA Grapalat" w:cs="Sylfaen"/>
                <w:sz w:val="24"/>
                <w:szCs w:val="24"/>
                <w:lang w:val="en-US"/>
              </w:rPr>
              <w:t xml:space="preserve">գրության՝ </w:t>
            </w:r>
            <w:r w:rsidRPr="006C10F4">
              <w:rPr>
                <w:rFonts w:ascii="GHEA Grapalat" w:hAnsi="GHEA Grapalat" w:cs="Sylfaen"/>
                <w:sz w:val="24"/>
                <w:szCs w:val="24"/>
                <w:lang w:val="hy-AM"/>
              </w:rPr>
              <w:t>հայտնում</w:t>
            </w:r>
            <w:r w:rsidRPr="006C10F4">
              <w:rPr>
                <w:rFonts w:ascii="GHEA Grapalat" w:hAnsi="GHEA Grapalat"/>
                <w:sz w:val="24"/>
                <w:szCs w:val="24"/>
                <w:lang w:val="hy-AM"/>
              </w:rPr>
              <w:t xml:space="preserve"> </w:t>
            </w:r>
            <w:r w:rsidRPr="006C10F4">
              <w:rPr>
                <w:rFonts w:ascii="GHEA Grapalat" w:hAnsi="GHEA Grapalat" w:cs="Sylfaen"/>
                <w:sz w:val="24"/>
                <w:szCs w:val="24"/>
                <w:lang w:val="hy-AM"/>
              </w:rPr>
              <w:t>ենք</w:t>
            </w:r>
            <w:r w:rsidRPr="006C10F4">
              <w:rPr>
                <w:rFonts w:ascii="GHEA Grapalat" w:hAnsi="GHEA Grapalat"/>
                <w:sz w:val="24"/>
                <w:szCs w:val="24"/>
                <w:lang w:val="hy-AM"/>
              </w:rPr>
              <w:t xml:space="preserve">, </w:t>
            </w:r>
            <w:r w:rsidRPr="006C10F4">
              <w:rPr>
                <w:rFonts w:ascii="GHEA Grapalat" w:hAnsi="GHEA Grapalat" w:cs="Sylfaen"/>
                <w:sz w:val="24"/>
                <w:szCs w:val="24"/>
                <w:lang w:val="hy-AM"/>
              </w:rPr>
              <w:t>որ</w:t>
            </w:r>
            <w:r w:rsidRPr="006C10F4">
              <w:rPr>
                <w:rFonts w:ascii="GHEA Grapalat" w:hAnsi="GHEA Grapalat"/>
                <w:sz w:val="24"/>
                <w:szCs w:val="24"/>
                <w:lang w:val="hy-AM"/>
              </w:rPr>
              <w:t xml:space="preserve"> </w:t>
            </w:r>
            <w:r w:rsidRPr="006C10F4">
              <w:rPr>
                <w:rFonts w:ascii="GHEA Grapalat" w:hAnsi="GHEA Grapalat" w:cs="Sylfaen"/>
                <w:sz w:val="24"/>
                <w:szCs w:val="24"/>
                <w:lang w:val="hy-AM"/>
              </w:rPr>
              <w:t>համաձայն</w:t>
            </w:r>
            <w:r w:rsidRPr="006C10F4">
              <w:rPr>
                <w:rFonts w:ascii="GHEA Grapalat" w:hAnsi="GHEA Grapalat"/>
                <w:sz w:val="24"/>
                <w:szCs w:val="24"/>
                <w:lang w:val="hy-AM"/>
              </w:rPr>
              <w:t xml:space="preserve"> </w:t>
            </w:r>
            <w:r w:rsidRPr="006C10F4">
              <w:rPr>
                <w:rFonts w:ascii="GHEA Grapalat" w:hAnsi="GHEA Grapalat" w:cs="Sylfaen"/>
                <w:sz w:val="24"/>
                <w:szCs w:val="24"/>
                <w:lang w:val="hy-AM"/>
              </w:rPr>
              <w:t>ՀՀ</w:t>
            </w:r>
            <w:r w:rsidRPr="006C10F4">
              <w:rPr>
                <w:rFonts w:ascii="GHEA Grapalat" w:hAnsi="GHEA Grapalat"/>
                <w:sz w:val="24"/>
                <w:szCs w:val="24"/>
                <w:lang w:val="hy-AM"/>
              </w:rPr>
              <w:t xml:space="preserve"> </w:t>
            </w:r>
            <w:r w:rsidRPr="006C10F4">
              <w:rPr>
                <w:rFonts w:ascii="GHEA Grapalat" w:hAnsi="GHEA Grapalat" w:cs="Sylfaen"/>
                <w:sz w:val="24"/>
                <w:szCs w:val="24"/>
                <w:lang w:val="hy-AM"/>
              </w:rPr>
              <w:t>կառավարության</w:t>
            </w:r>
            <w:r w:rsidRPr="006C10F4">
              <w:rPr>
                <w:rFonts w:ascii="GHEA Grapalat" w:hAnsi="GHEA Grapalat"/>
                <w:sz w:val="24"/>
                <w:szCs w:val="24"/>
                <w:lang w:val="hy-AM"/>
              </w:rPr>
              <w:t xml:space="preserve"> «</w:t>
            </w:r>
            <w:r w:rsidRPr="006C10F4">
              <w:rPr>
                <w:rFonts w:ascii="GHEA Grapalat" w:hAnsi="GHEA Grapalat" w:cs="Sylfaen"/>
                <w:sz w:val="24"/>
                <w:szCs w:val="24"/>
                <w:lang w:val="hy-AM"/>
              </w:rPr>
              <w:t>Անշարժ</w:t>
            </w:r>
            <w:r w:rsidRPr="006C10F4">
              <w:rPr>
                <w:rFonts w:ascii="GHEA Grapalat" w:hAnsi="GHEA Grapalat"/>
                <w:sz w:val="24"/>
                <w:szCs w:val="24"/>
                <w:lang w:val="hy-AM"/>
              </w:rPr>
              <w:t xml:space="preserve"> </w:t>
            </w:r>
            <w:r w:rsidRPr="006C10F4">
              <w:rPr>
                <w:rFonts w:ascii="GHEA Grapalat" w:hAnsi="GHEA Grapalat" w:cs="Sylfaen"/>
                <w:sz w:val="24"/>
                <w:szCs w:val="24"/>
                <w:lang w:val="hy-AM"/>
              </w:rPr>
              <w:t>գույք</w:t>
            </w:r>
            <w:r w:rsidRPr="006C10F4">
              <w:rPr>
                <w:rFonts w:ascii="GHEA Grapalat" w:hAnsi="GHEA Grapalat"/>
                <w:sz w:val="24"/>
                <w:szCs w:val="24"/>
                <w:lang w:val="hy-AM"/>
              </w:rPr>
              <w:t xml:space="preserve"> </w:t>
            </w:r>
            <w:r w:rsidRPr="006C10F4">
              <w:rPr>
                <w:rFonts w:ascii="GHEA Grapalat" w:hAnsi="GHEA Grapalat" w:cs="Sylfaen"/>
                <w:sz w:val="24"/>
                <w:szCs w:val="24"/>
                <w:lang w:val="hy-AM"/>
              </w:rPr>
              <w:t>հետ</w:t>
            </w:r>
            <w:r w:rsidRPr="006C10F4">
              <w:rPr>
                <w:rFonts w:ascii="GHEA Grapalat" w:hAnsi="GHEA Grapalat"/>
                <w:sz w:val="24"/>
                <w:szCs w:val="24"/>
                <w:lang w:val="hy-AM"/>
              </w:rPr>
              <w:t xml:space="preserve"> </w:t>
            </w:r>
            <w:r w:rsidRPr="006C10F4">
              <w:rPr>
                <w:rFonts w:ascii="GHEA Grapalat" w:hAnsi="GHEA Grapalat" w:cs="Sylfaen"/>
                <w:sz w:val="24"/>
                <w:szCs w:val="24"/>
                <w:lang w:val="hy-AM"/>
              </w:rPr>
              <w:t>վերցնելու</w:t>
            </w:r>
            <w:r w:rsidRPr="006C10F4">
              <w:rPr>
                <w:rFonts w:ascii="GHEA Grapalat" w:hAnsi="GHEA Grapalat"/>
                <w:sz w:val="24"/>
                <w:szCs w:val="24"/>
                <w:lang w:val="hy-AM"/>
              </w:rPr>
              <w:t xml:space="preserve"> </w:t>
            </w:r>
            <w:r w:rsidRPr="006C10F4">
              <w:rPr>
                <w:rFonts w:ascii="GHEA Grapalat" w:hAnsi="GHEA Grapalat" w:cs="Sylfaen"/>
                <w:sz w:val="24"/>
                <w:szCs w:val="24"/>
                <w:lang w:val="hy-AM"/>
              </w:rPr>
              <w:t>և</w:t>
            </w:r>
            <w:r w:rsidRPr="006C10F4">
              <w:rPr>
                <w:rFonts w:ascii="GHEA Grapalat" w:hAnsi="GHEA Grapalat"/>
                <w:sz w:val="24"/>
                <w:szCs w:val="24"/>
                <w:lang w:val="hy-AM"/>
              </w:rPr>
              <w:t xml:space="preserve"> </w:t>
            </w:r>
            <w:r w:rsidRPr="006C10F4">
              <w:rPr>
                <w:rFonts w:ascii="GHEA Grapalat" w:hAnsi="GHEA Grapalat" w:cs="Sylfaen"/>
                <w:sz w:val="24"/>
                <w:szCs w:val="24"/>
                <w:lang w:val="hy-AM"/>
              </w:rPr>
              <w:t>ամրացնելու</w:t>
            </w:r>
            <w:r w:rsidRPr="006C10F4">
              <w:rPr>
                <w:rFonts w:ascii="GHEA Grapalat" w:hAnsi="GHEA Grapalat"/>
                <w:sz w:val="24"/>
                <w:szCs w:val="24"/>
                <w:lang w:val="hy-AM"/>
              </w:rPr>
              <w:t xml:space="preserve"> </w:t>
            </w:r>
            <w:r w:rsidRPr="006C10F4">
              <w:rPr>
                <w:rFonts w:ascii="GHEA Grapalat" w:hAnsi="GHEA Grapalat" w:cs="Sylfaen"/>
                <w:sz w:val="24"/>
                <w:szCs w:val="24"/>
                <w:lang w:val="hy-AM"/>
              </w:rPr>
              <w:t>մասին</w:t>
            </w:r>
            <w:r w:rsidRPr="006C10F4">
              <w:rPr>
                <w:rFonts w:ascii="GHEA Grapalat" w:hAnsi="GHEA Grapalat"/>
                <w:sz w:val="24"/>
                <w:szCs w:val="24"/>
                <w:lang w:val="hy-AM"/>
              </w:rPr>
              <w:t xml:space="preserve">» </w:t>
            </w:r>
            <w:r w:rsidRPr="006C10F4">
              <w:rPr>
                <w:rFonts w:ascii="GHEA Grapalat" w:hAnsi="GHEA Grapalat" w:cs="Sylfaen"/>
                <w:sz w:val="24"/>
                <w:szCs w:val="24"/>
                <w:lang w:val="hy-AM"/>
              </w:rPr>
              <w:t>որոշման</w:t>
            </w:r>
            <w:r w:rsidRPr="006C10F4">
              <w:rPr>
                <w:rFonts w:ascii="GHEA Grapalat" w:hAnsi="GHEA Grapalat"/>
                <w:sz w:val="24"/>
                <w:szCs w:val="24"/>
                <w:lang w:val="hy-AM"/>
              </w:rPr>
              <w:t xml:space="preserve"> </w:t>
            </w:r>
            <w:r w:rsidRPr="006C10F4">
              <w:rPr>
                <w:rFonts w:ascii="GHEA Grapalat" w:hAnsi="GHEA Grapalat" w:cs="Sylfaen"/>
                <w:sz w:val="24"/>
                <w:szCs w:val="24"/>
                <w:lang w:val="hy-AM"/>
              </w:rPr>
              <w:t>նախագծի</w:t>
            </w:r>
            <w:r w:rsidRPr="006C10F4">
              <w:rPr>
                <w:rFonts w:ascii="GHEA Grapalat" w:hAnsi="GHEA Grapalat"/>
                <w:sz w:val="24"/>
                <w:szCs w:val="24"/>
                <w:lang w:val="hy-AM"/>
              </w:rPr>
              <w:t xml:space="preserve">, </w:t>
            </w:r>
            <w:r w:rsidRPr="006C10F4">
              <w:rPr>
                <w:rFonts w:ascii="GHEA Grapalat" w:hAnsi="GHEA Grapalat" w:cs="Sylfaen"/>
                <w:sz w:val="24"/>
                <w:szCs w:val="24"/>
                <w:lang w:val="hy-AM"/>
              </w:rPr>
              <w:t>առաջարկվում</w:t>
            </w:r>
            <w:r w:rsidRPr="006C10F4">
              <w:rPr>
                <w:rFonts w:ascii="GHEA Grapalat" w:hAnsi="GHEA Grapalat"/>
                <w:sz w:val="24"/>
                <w:szCs w:val="24"/>
                <w:lang w:val="hy-AM"/>
              </w:rPr>
              <w:t xml:space="preserve"> </w:t>
            </w:r>
            <w:r w:rsidRPr="006C10F4">
              <w:rPr>
                <w:rFonts w:ascii="GHEA Grapalat" w:hAnsi="GHEA Grapalat" w:cs="Sylfaen"/>
                <w:sz w:val="24"/>
                <w:szCs w:val="24"/>
                <w:lang w:val="hy-AM"/>
              </w:rPr>
              <w:t>է</w:t>
            </w:r>
            <w:r w:rsidRPr="006C10F4">
              <w:rPr>
                <w:rFonts w:ascii="GHEA Grapalat" w:hAnsi="GHEA Grapalat"/>
                <w:sz w:val="24"/>
                <w:szCs w:val="24"/>
                <w:lang w:val="hy-AM"/>
              </w:rPr>
              <w:t xml:space="preserve"> «</w:t>
            </w:r>
            <w:r w:rsidRPr="006C10F4">
              <w:rPr>
                <w:rFonts w:ascii="GHEA Grapalat" w:hAnsi="GHEA Grapalat" w:cs="Sylfaen"/>
                <w:sz w:val="24"/>
                <w:szCs w:val="24"/>
                <w:lang w:val="hy-AM"/>
              </w:rPr>
              <w:t>ՀՀ</w:t>
            </w:r>
            <w:r w:rsidRPr="006C10F4">
              <w:rPr>
                <w:rFonts w:ascii="GHEA Grapalat" w:hAnsi="GHEA Grapalat"/>
                <w:sz w:val="24"/>
                <w:szCs w:val="24"/>
                <w:lang w:val="hy-AM"/>
              </w:rPr>
              <w:t xml:space="preserve"> </w:t>
            </w:r>
            <w:r w:rsidRPr="006C10F4">
              <w:rPr>
                <w:rFonts w:ascii="GHEA Grapalat" w:hAnsi="GHEA Grapalat" w:cs="Sylfaen"/>
                <w:sz w:val="24"/>
                <w:szCs w:val="24"/>
                <w:lang w:val="hy-AM"/>
              </w:rPr>
              <w:t>ԳԱԱ</w:t>
            </w:r>
            <w:r w:rsidRPr="006C10F4">
              <w:rPr>
                <w:rFonts w:ascii="GHEA Grapalat" w:hAnsi="GHEA Grapalat"/>
                <w:sz w:val="24"/>
                <w:szCs w:val="24"/>
                <w:lang w:val="hy-AM"/>
              </w:rPr>
              <w:t xml:space="preserve"> </w:t>
            </w:r>
            <w:r w:rsidRPr="006C10F4">
              <w:rPr>
                <w:rFonts w:ascii="GHEA Grapalat" w:hAnsi="GHEA Grapalat" w:cs="Sylfaen"/>
                <w:sz w:val="24"/>
                <w:szCs w:val="24"/>
                <w:lang w:val="hy-AM"/>
              </w:rPr>
              <w:t>Ընդհանուր</w:t>
            </w:r>
            <w:r w:rsidRPr="006C10F4">
              <w:rPr>
                <w:rFonts w:ascii="GHEA Grapalat" w:hAnsi="GHEA Grapalat"/>
                <w:sz w:val="24"/>
                <w:szCs w:val="24"/>
                <w:lang w:val="hy-AM"/>
              </w:rPr>
              <w:t xml:space="preserve"> </w:t>
            </w:r>
            <w:r w:rsidRPr="006C10F4">
              <w:rPr>
                <w:rFonts w:ascii="GHEA Grapalat" w:hAnsi="GHEA Grapalat" w:cs="Sylfaen"/>
                <w:sz w:val="24"/>
                <w:szCs w:val="24"/>
                <w:lang w:val="hy-AM"/>
              </w:rPr>
              <w:t>և</w:t>
            </w:r>
            <w:r w:rsidRPr="006C10F4">
              <w:rPr>
                <w:rFonts w:ascii="GHEA Grapalat" w:hAnsi="GHEA Grapalat"/>
                <w:sz w:val="24"/>
                <w:szCs w:val="24"/>
                <w:lang w:val="hy-AM"/>
              </w:rPr>
              <w:t xml:space="preserve"> </w:t>
            </w:r>
            <w:r w:rsidRPr="006C10F4">
              <w:rPr>
                <w:rFonts w:ascii="GHEA Grapalat" w:hAnsi="GHEA Grapalat" w:cs="Sylfaen"/>
                <w:sz w:val="24"/>
                <w:szCs w:val="24"/>
                <w:lang w:val="hy-AM"/>
              </w:rPr>
              <w:t>անօրգանական</w:t>
            </w:r>
            <w:r w:rsidRPr="006C10F4">
              <w:rPr>
                <w:rFonts w:ascii="GHEA Grapalat" w:hAnsi="GHEA Grapalat"/>
                <w:sz w:val="24"/>
                <w:szCs w:val="24"/>
                <w:lang w:val="hy-AM"/>
              </w:rPr>
              <w:t xml:space="preserve"> </w:t>
            </w:r>
            <w:r w:rsidRPr="006C10F4">
              <w:rPr>
                <w:rFonts w:ascii="GHEA Grapalat" w:hAnsi="GHEA Grapalat" w:cs="Sylfaen"/>
                <w:sz w:val="24"/>
                <w:szCs w:val="24"/>
                <w:lang w:val="hy-AM"/>
              </w:rPr>
              <w:t>քիմիայի</w:t>
            </w:r>
            <w:r w:rsidRPr="006C10F4">
              <w:rPr>
                <w:rFonts w:ascii="GHEA Grapalat" w:hAnsi="GHEA Grapalat"/>
                <w:sz w:val="24"/>
                <w:szCs w:val="24"/>
                <w:lang w:val="hy-AM"/>
              </w:rPr>
              <w:t xml:space="preserve"> </w:t>
            </w:r>
            <w:r w:rsidRPr="006C10F4">
              <w:rPr>
                <w:rFonts w:ascii="GHEA Grapalat" w:hAnsi="GHEA Grapalat" w:cs="Sylfaen"/>
                <w:sz w:val="24"/>
                <w:szCs w:val="24"/>
                <w:lang w:val="hy-AM"/>
              </w:rPr>
              <w:t>ինստիտուտ</w:t>
            </w:r>
            <w:r w:rsidRPr="006C10F4">
              <w:rPr>
                <w:rFonts w:ascii="GHEA Grapalat" w:hAnsi="GHEA Grapalat"/>
                <w:sz w:val="24"/>
                <w:szCs w:val="24"/>
                <w:lang w:val="hy-AM"/>
              </w:rPr>
              <w:t xml:space="preserve">» </w:t>
            </w:r>
            <w:r w:rsidRPr="006C10F4">
              <w:rPr>
                <w:rFonts w:ascii="GHEA Grapalat" w:hAnsi="GHEA Grapalat" w:cs="Sylfaen"/>
                <w:sz w:val="24"/>
                <w:szCs w:val="24"/>
                <w:lang w:val="hy-AM"/>
              </w:rPr>
              <w:t>ՊՈԱԿ</w:t>
            </w:r>
            <w:r w:rsidRPr="006C10F4">
              <w:rPr>
                <w:rFonts w:ascii="GHEA Grapalat" w:hAnsi="GHEA Grapalat"/>
                <w:sz w:val="24"/>
                <w:szCs w:val="24"/>
                <w:lang w:val="hy-AM"/>
              </w:rPr>
              <w:t>-</w:t>
            </w:r>
            <w:r w:rsidRPr="006C10F4">
              <w:rPr>
                <w:rFonts w:ascii="GHEA Grapalat" w:hAnsi="GHEA Grapalat" w:cs="Sylfaen"/>
                <w:sz w:val="24"/>
                <w:szCs w:val="24"/>
                <w:lang w:val="hy-AM"/>
              </w:rPr>
              <w:t>ի</w:t>
            </w:r>
            <w:r w:rsidRPr="006C10F4">
              <w:rPr>
                <w:rFonts w:ascii="GHEA Grapalat" w:hAnsi="GHEA Grapalat"/>
                <w:sz w:val="24"/>
                <w:szCs w:val="24"/>
                <w:lang w:val="hy-AM"/>
              </w:rPr>
              <w:t xml:space="preserve"> </w:t>
            </w:r>
            <w:r w:rsidRPr="006C10F4">
              <w:rPr>
                <w:rFonts w:ascii="GHEA Grapalat" w:hAnsi="GHEA Grapalat" w:cs="Sylfaen"/>
                <w:sz w:val="24"/>
                <w:szCs w:val="24"/>
                <w:lang w:val="hy-AM"/>
              </w:rPr>
              <w:t>ՀՀ</w:t>
            </w:r>
            <w:r w:rsidRPr="006C10F4">
              <w:rPr>
                <w:rFonts w:ascii="GHEA Grapalat" w:hAnsi="GHEA Grapalat"/>
                <w:sz w:val="24"/>
                <w:szCs w:val="24"/>
                <w:lang w:val="hy-AM"/>
              </w:rPr>
              <w:t xml:space="preserve">  </w:t>
            </w:r>
            <w:r w:rsidRPr="006C10F4">
              <w:rPr>
                <w:rFonts w:ascii="GHEA Grapalat" w:hAnsi="GHEA Grapalat" w:cs="Sylfaen"/>
                <w:sz w:val="24"/>
                <w:szCs w:val="24"/>
                <w:lang w:val="hy-AM"/>
              </w:rPr>
              <w:t>ք</w:t>
            </w:r>
            <w:r w:rsidRPr="006C10F4">
              <w:rPr>
                <w:rFonts w:ascii="GHEA Grapalat" w:hAnsi="GHEA Grapalat"/>
                <w:sz w:val="24"/>
                <w:szCs w:val="24"/>
                <w:lang w:val="hy-AM"/>
              </w:rPr>
              <w:t>.</w:t>
            </w:r>
            <w:r w:rsidRPr="006C10F4">
              <w:rPr>
                <w:rFonts w:ascii="GHEA Grapalat" w:hAnsi="GHEA Grapalat" w:cs="Sylfaen"/>
                <w:sz w:val="24"/>
                <w:szCs w:val="24"/>
                <w:lang w:val="hy-AM"/>
              </w:rPr>
              <w:t>Երևան</w:t>
            </w:r>
            <w:r w:rsidRPr="006C10F4">
              <w:rPr>
                <w:rFonts w:ascii="GHEA Grapalat" w:hAnsi="GHEA Grapalat"/>
                <w:sz w:val="24"/>
                <w:szCs w:val="24"/>
                <w:lang w:val="hy-AM"/>
              </w:rPr>
              <w:t xml:space="preserve">, </w:t>
            </w:r>
            <w:r w:rsidRPr="006C10F4">
              <w:rPr>
                <w:rFonts w:ascii="GHEA Grapalat" w:hAnsi="GHEA Grapalat" w:cs="Sylfaen"/>
                <w:sz w:val="24"/>
                <w:szCs w:val="24"/>
                <w:lang w:val="hy-AM"/>
              </w:rPr>
              <w:t>Արաբկիր</w:t>
            </w:r>
            <w:r w:rsidRPr="006C10F4">
              <w:rPr>
                <w:rFonts w:ascii="GHEA Grapalat" w:hAnsi="GHEA Grapalat"/>
                <w:sz w:val="24"/>
                <w:szCs w:val="24"/>
                <w:lang w:val="hy-AM"/>
              </w:rPr>
              <w:t xml:space="preserve">, </w:t>
            </w:r>
            <w:r w:rsidRPr="006C10F4">
              <w:rPr>
                <w:rFonts w:ascii="GHEA Grapalat" w:hAnsi="GHEA Grapalat" w:cs="Sylfaen"/>
                <w:sz w:val="24"/>
                <w:szCs w:val="24"/>
                <w:lang w:val="hy-AM"/>
              </w:rPr>
              <w:t>Հ</w:t>
            </w:r>
            <w:r w:rsidRPr="006C10F4">
              <w:rPr>
                <w:rFonts w:ascii="GHEA Grapalat" w:hAnsi="GHEA Grapalat"/>
                <w:sz w:val="24"/>
                <w:szCs w:val="24"/>
                <w:lang w:val="hy-AM"/>
              </w:rPr>
              <w:t>.</w:t>
            </w:r>
            <w:r w:rsidRPr="006C10F4">
              <w:rPr>
                <w:rFonts w:ascii="GHEA Grapalat" w:hAnsi="GHEA Grapalat" w:cs="Sylfaen"/>
                <w:sz w:val="24"/>
                <w:szCs w:val="24"/>
                <w:lang w:val="hy-AM"/>
              </w:rPr>
              <w:t>Արղության</w:t>
            </w:r>
            <w:r w:rsidRPr="006C10F4">
              <w:rPr>
                <w:rFonts w:ascii="GHEA Grapalat" w:hAnsi="GHEA Grapalat"/>
                <w:sz w:val="24"/>
                <w:szCs w:val="24"/>
                <w:lang w:val="hy-AM"/>
              </w:rPr>
              <w:t xml:space="preserve"> </w:t>
            </w:r>
            <w:r w:rsidRPr="006C10F4">
              <w:rPr>
                <w:rFonts w:ascii="GHEA Grapalat" w:hAnsi="GHEA Grapalat" w:cs="Sylfaen"/>
                <w:sz w:val="24"/>
                <w:szCs w:val="24"/>
                <w:lang w:val="hy-AM"/>
              </w:rPr>
              <w:t>փողոց</w:t>
            </w:r>
            <w:r w:rsidRPr="006C10F4">
              <w:rPr>
                <w:rFonts w:ascii="GHEA Grapalat" w:hAnsi="GHEA Grapalat"/>
                <w:sz w:val="24"/>
                <w:szCs w:val="24"/>
                <w:lang w:val="hy-AM"/>
              </w:rPr>
              <w:t xml:space="preserve"> 2-</w:t>
            </w:r>
            <w:r w:rsidRPr="006C10F4">
              <w:rPr>
                <w:rFonts w:ascii="GHEA Grapalat" w:hAnsi="GHEA Grapalat" w:cs="Sylfaen"/>
                <w:sz w:val="24"/>
                <w:szCs w:val="24"/>
                <w:lang w:val="hy-AM"/>
              </w:rPr>
              <w:t>րդ</w:t>
            </w:r>
            <w:r w:rsidRPr="006C10F4">
              <w:rPr>
                <w:rFonts w:ascii="GHEA Grapalat" w:hAnsi="GHEA Grapalat"/>
                <w:sz w:val="24"/>
                <w:szCs w:val="24"/>
                <w:lang w:val="hy-AM"/>
              </w:rPr>
              <w:t xml:space="preserve"> </w:t>
            </w:r>
            <w:r w:rsidRPr="006C10F4">
              <w:rPr>
                <w:rFonts w:ascii="GHEA Grapalat" w:hAnsi="GHEA Grapalat" w:cs="Sylfaen"/>
                <w:sz w:val="24"/>
                <w:szCs w:val="24"/>
                <w:lang w:val="hy-AM"/>
              </w:rPr>
              <w:t>նրբանցք</w:t>
            </w:r>
            <w:r w:rsidRPr="006C10F4">
              <w:rPr>
                <w:rFonts w:ascii="GHEA Grapalat" w:hAnsi="GHEA Grapalat"/>
                <w:sz w:val="24"/>
                <w:szCs w:val="24"/>
                <w:lang w:val="en-US"/>
              </w:rPr>
              <w:t xml:space="preserve"> </w:t>
            </w:r>
            <w:r w:rsidRPr="006C10F4">
              <w:rPr>
                <w:rFonts w:ascii="GHEA Grapalat" w:hAnsi="GHEA Grapalat"/>
                <w:sz w:val="24"/>
                <w:szCs w:val="24"/>
                <w:lang w:val="hy-AM"/>
              </w:rPr>
              <w:t xml:space="preserve">10 </w:t>
            </w:r>
            <w:r w:rsidRPr="006C10F4">
              <w:rPr>
                <w:rFonts w:ascii="GHEA Grapalat" w:hAnsi="GHEA Grapalat" w:cs="Sylfaen"/>
                <w:sz w:val="24"/>
                <w:szCs w:val="24"/>
                <w:lang w:val="hy-AM"/>
              </w:rPr>
              <w:t>հասցեում</w:t>
            </w:r>
            <w:r w:rsidRPr="006C10F4">
              <w:rPr>
                <w:rFonts w:ascii="GHEA Grapalat" w:hAnsi="GHEA Grapalat"/>
                <w:sz w:val="24"/>
                <w:szCs w:val="24"/>
                <w:lang w:val="hy-AM"/>
              </w:rPr>
              <w:t xml:space="preserve"> </w:t>
            </w:r>
            <w:r w:rsidRPr="006C10F4">
              <w:rPr>
                <w:rFonts w:ascii="GHEA Grapalat" w:hAnsi="GHEA Grapalat" w:cs="Sylfaen"/>
                <w:sz w:val="24"/>
                <w:szCs w:val="24"/>
                <w:lang w:val="hy-AM"/>
              </w:rPr>
              <w:t>գտնվող</w:t>
            </w:r>
            <w:r w:rsidRPr="006C10F4">
              <w:rPr>
                <w:rFonts w:ascii="GHEA Grapalat" w:hAnsi="GHEA Grapalat"/>
                <w:sz w:val="24"/>
                <w:szCs w:val="24"/>
                <w:lang w:val="hy-AM"/>
              </w:rPr>
              <w:t xml:space="preserve"> 3448,2 </w:t>
            </w:r>
            <w:r w:rsidRPr="006C10F4">
              <w:rPr>
                <w:rFonts w:ascii="GHEA Grapalat" w:hAnsi="GHEA Grapalat" w:cs="Sylfaen"/>
                <w:sz w:val="24"/>
                <w:szCs w:val="24"/>
                <w:lang w:val="hy-AM"/>
              </w:rPr>
              <w:t>քառ</w:t>
            </w:r>
            <w:r w:rsidRPr="006C10F4">
              <w:rPr>
                <w:rFonts w:ascii="GHEA Grapalat" w:hAnsi="GHEA Grapalat"/>
                <w:sz w:val="24"/>
                <w:szCs w:val="24"/>
                <w:lang w:val="hy-AM"/>
              </w:rPr>
              <w:t>.</w:t>
            </w:r>
            <w:r w:rsidRPr="006C10F4">
              <w:rPr>
                <w:rFonts w:ascii="GHEA Grapalat" w:hAnsi="GHEA Grapalat" w:cs="Sylfaen"/>
                <w:sz w:val="24"/>
                <w:szCs w:val="24"/>
                <w:lang w:val="hy-AM"/>
              </w:rPr>
              <w:t>մետր</w:t>
            </w:r>
            <w:r w:rsidRPr="006C10F4">
              <w:rPr>
                <w:rFonts w:ascii="GHEA Grapalat" w:hAnsi="GHEA Grapalat"/>
                <w:sz w:val="24"/>
                <w:szCs w:val="24"/>
                <w:lang w:val="hy-AM"/>
              </w:rPr>
              <w:t xml:space="preserve"> </w:t>
            </w:r>
            <w:r w:rsidRPr="006C10F4">
              <w:rPr>
                <w:rFonts w:ascii="GHEA Grapalat" w:hAnsi="GHEA Grapalat" w:cs="Sylfaen"/>
                <w:sz w:val="24"/>
                <w:szCs w:val="24"/>
                <w:lang w:val="hy-AM"/>
              </w:rPr>
              <w:t>մակերեսով</w:t>
            </w:r>
            <w:r w:rsidRPr="006C10F4">
              <w:rPr>
                <w:rFonts w:ascii="GHEA Grapalat" w:hAnsi="GHEA Grapalat"/>
                <w:sz w:val="24"/>
                <w:szCs w:val="24"/>
                <w:lang w:val="hy-AM"/>
              </w:rPr>
              <w:t xml:space="preserve"> </w:t>
            </w:r>
            <w:r w:rsidRPr="006C10F4">
              <w:rPr>
                <w:rFonts w:ascii="GHEA Grapalat" w:hAnsi="GHEA Grapalat" w:cs="Sylfaen"/>
                <w:sz w:val="24"/>
                <w:szCs w:val="24"/>
                <w:lang w:val="hy-AM"/>
              </w:rPr>
              <w:t>ադմինիստրատիվ</w:t>
            </w:r>
            <w:r w:rsidRPr="006C10F4">
              <w:rPr>
                <w:rFonts w:ascii="GHEA Grapalat" w:hAnsi="GHEA Grapalat"/>
                <w:sz w:val="24"/>
                <w:szCs w:val="24"/>
                <w:lang w:val="hy-AM"/>
              </w:rPr>
              <w:t xml:space="preserve"> </w:t>
            </w:r>
            <w:r w:rsidRPr="006C10F4">
              <w:rPr>
                <w:rFonts w:ascii="GHEA Grapalat" w:hAnsi="GHEA Grapalat" w:cs="Sylfaen"/>
                <w:sz w:val="24"/>
                <w:szCs w:val="24"/>
                <w:lang w:val="hy-AM"/>
              </w:rPr>
              <w:t>մասնաշենքը</w:t>
            </w:r>
            <w:r w:rsidRPr="006C10F4">
              <w:rPr>
                <w:rFonts w:ascii="GHEA Grapalat" w:hAnsi="GHEA Grapalat"/>
                <w:sz w:val="24"/>
                <w:szCs w:val="24"/>
                <w:lang w:val="hy-AM"/>
              </w:rPr>
              <w:t xml:space="preserve">, 54,7 </w:t>
            </w:r>
            <w:r w:rsidRPr="006C10F4">
              <w:rPr>
                <w:rFonts w:ascii="GHEA Grapalat" w:hAnsi="GHEA Grapalat" w:cs="Sylfaen"/>
                <w:sz w:val="24"/>
                <w:szCs w:val="24"/>
                <w:lang w:val="hy-AM"/>
              </w:rPr>
              <w:t>և</w:t>
            </w:r>
            <w:r w:rsidRPr="006C10F4">
              <w:rPr>
                <w:rFonts w:ascii="GHEA Grapalat" w:hAnsi="GHEA Grapalat"/>
                <w:sz w:val="24"/>
                <w:szCs w:val="24"/>
                <w:lang w:val="hy-AM"/>
              </w:rPr>
              <w:t xml:space="preserve">  30,4  </w:t>
            </w:r>
            <w:r w:rsidRPr="006C10F4">
              <w:rPr>
                <w:rFonts w:ascii="GHEA Grapalat" w:hAnsi="GHEA Grapalat" w:cs="Sylfaen"/>
                <w:sz w:val="24"/>
                <w:szCs w:val="24"/>
                <w:lang w:val="hy-AM"/>
              </w:rPr>
              <w:t>քառ</w:t>
            </w:r>
            <w:r w:rsidRPr="006C10F4">
              <w:rPr>
                <w:rFonts w:ascii="GHEA Grapalat" w:hAnsi="GHEA Grapalat"/>
                <w:sz w:val="24"/>
                <w:szCs w:val="24"/>
                <w:lang w:val="hy-AM"/>
              </w:rPr>
              <w:t>.</w:t>
            </w:r>
            <w:r w:rsidRPr="006C10F4">
              <w:rPr>
                <w:rFonts w:ascii="GHEA Grapalat" w:hAnsi="GHEA Grapalat" w:cs="Sylfaen"/>
                <w:sz w:val="24"/>
                <w:szCs w:val="24"/>
                <w:lang w:val="hy-AM"/>
              </w:rPr>
              <w:t>մետր</w:t>
            </w:r>
            <w:r w:rsidRPr="006C10F4">
              <w:rPr>
                <w:rFonts w:ascii="GHEA Grapalat" w:hAnsi="GHEA Grapalat"/>
                <w:sz w:val="24"/>
                <w:szCs w:val="24"/>
                <w:lang w:val="hy-AM"/>
              </w:rPr>
              <w:t xml:space="preserve"> </w:t>
            </w:r>
            <w:r w:rsidRPr="006C10F4">
              <w:rPr>
                <w:rFonts w:ascii="GHEA Grapalat" w:hAnsi="GHEA Grapalat" w:cs="Sylfaen"/>
                <w:sz w:val="24"/>
                <w:szCs w:val="24"/>
                <w:lang w:val="hy-AM"/>
              </w:rPr>
              <w:t>մակերեսներով</w:t>
            </w:r>
            <w:r w:rsidRPr="006C10F4">
              <w:rPr>
                <w:rFonts w:ascii="GHEA Grapalat" w:hAnsi="GHEA Grapalat"/>
                <w:sz w:val="24"/>
                <w:szCs w:val="24"/>
                <w:lang w:val="hy-AM"/>
              </w:rPr>
              <w:t xml:space="preserve"> </w:t>
            </w:r>
            <w:r w:rsidRPr="006C10F4">
              <w:rPr>
                <w:rFonts w:ascii="GHEA Grapalat" w:hAnsi="GHEA Grapalat" w:cs="Sylfaen"/>
                <w:sz w:val="24"/>
                <w:szCs w:val="24"/>
                <w:lang w:val="hy-AM"/>
              </w:rPr>
              <w:t>պահեստները</w:t>
            </w:r>
            <w:r w:rsidRPr="006C10F4">
              <w:rPr>
                <w:rFonts w:ascii="GHEA Grapalat" w:hAnsi="GHEA Grapalat"/>
                <w:sz w:val="24"/>
                <w:szCs w:val="24"/>
                <w:lang w:val="hy-AM"/>
              </w:rPr>
              <w:t xml:space="preserve">, 978,3 </w:t>
            </w:r>
            <w:r w:rsidRPr="006C10F4">
              <w:rPr>
                <w:rFonts w:ascii="GHEA Grapalat" w:hAnsi="GHEA Grapalat" w:cs="Sylfaen"/>
                <w:sz w:val="24"/>
                <w:szCs w:val="24"/>
                <w:lang w:val="hy-AM"/>
              </w:rPr>
              <w:t>քառ</w:t>
            </w:r>
            <w:r w:rsidRPr="006C10F4">
              <w:rPr>
                <w:rFonts w:ascii="GHEA Grapalat" w:hAnsi="GHEA Grapalat"/>
                <w:sz w:val="24"/>
                <w:szCs w:val="24"/>
                <w:lang w:val="hy-AM"/>
              </w:rPr>
              <w:t>.</w:t>
            </w:r>
            <w:r w:rsidRPr="006C10F4">
              <w:rPr>
                <w:rFonts w:ascii="GHEA Grapalat" w:hAnsi="GHEA Grapalat" w:cs="Sylfaen"/>
                <w:sz w:val="24"/>
                <w:szCs w:val="24"/>
                <w:lang w:val="hy-AM"/>
              </w:rPr>
              <w:t>մետր</w:t>
            </w:r>
            <w:r w:rsidRPr="006C10F4">
              <w:rPr>
                <w:rFonts w:ascii="GHEA Grapalat" w:hAnsi="GHEA Grapalat"/>
                <w:sz w:val="24"/>
                <w:szCs w:val="24"/>
                <w:lang w:val="hy-AM"/>
              </w:rPr>
              <w:t xml:space="preserve"> </w:t>
            </w:r>
            <w:r w:rsidRPr="006C10F4">
              <w:rPr>
                <w:rFonts w:ascii="GHEA Grapalat" w:hAnsi="GHEA Grapalat" w:cs="Sylfaen"/>
                <w:sz w:val="24"/>
                <w:szCs w:val="24"/>
                <w:lang w:val="hy-AM"/>
              </w:rPr>
              <w:t>մակերեսով</w:t>
            </w:r>
            <w:r w:rsidRPr="006C10F4">
              <w:rPr>
                <w:rFonts w:ascii="GHEA Grapalat" w:hAnsi="GHEA Grapalat"/>
                <w:sz w:val="24"/>
                <w:szCs w:val="24"/>
                <w:lang w:val="hy-AM"/>
              </w:rPr>
              <w:t xml:space="preserve"> </w:t>
            </w:r>
            <w:r w:rsidRPr="006C10F4">
              <w:rPr>
                <w:rFonts w:ascii="GHEA Grapalat" w:hAnsi="GHEA Grapalat" w:cs="Sylfaen"/>
                <w:sz w:val="24"/>
                <w:szCs w:val="24"/>
                <w:lang w:val="hy-AM"/>
              </w:rPr>
              <w:t>քիմիական</w:t>
            </w:r>
            <w:r w:rsidRPr="006C10F4">
              <w:rPr>
                <w:rFonts w:ascii="GHEA Grapalat" w:hAnsi="GHEA Grapalat"/>
                <w:sz w:val="24"/>
                <w:szCs w:val="24"/>
                <w:lang w:val="hy-AM"/>
              </w:rPr>
              <w:t xml:space="preserve"> </w:t>
            </w:r>
            <w:r w:rsidRPr="006C10F4">
              <w:rPr>
                <w:rFonts w:ascii="GHEA Grapalat" w:hAnsi="GHEA Grapalat" w:cs="Sylfaen"/>
                <w:sz w:val="24"/>
                <w:szCs w:val="24"/>
                <w:lang w:val="hy-AM"/>
              </w:rPr>
              <w:t>մասնաշենքը</w:t>
            </w:r>
            <w:r w:rsidRPr="006C10F4">
              <w:rPr>
                <w:rFonts w:ascii="GHEA Grapalat" w:hAnsi="GHEA Grapalat"/>
                <w:sz w:val="24"/>
                <w:szCs w:val="24"/>
                <w:lang w:val="hy-AM"/>
              </w:rPr>
              <w:t xml:space="preserve"> </w:t>
            </w:r>
            <w:r w:rsidRPr="006C10F4">
              <w:rPr>
                <w:rFonts w:ascii="GHEA Grapalat" w:hAnsi="GHEA Grapalat" w:cs="Sylfaen"/>
                <w:sz w:val="24"/>
                <w:szCs w:val="24"/>
                <w:lang w:val="hy-AM"/>
              </w:rPr>
              <w:t>և</w:t>
            </w:r>
            <w:r w:rsidRPr="006C10F4">
              <w:rPr>
                <w:rFonts w:ascii="GHEA Grapalat" w:hAnsi="GHEA Grapalat"/>
                <w:sz w:val="24"/>
                <w:szCs w:val="24"/>
                <w:lang w:val="hy-AM"/>
              </w:rPr>
              <w:t xml:space="preserve"> 30,09 </w:t>
            </w:r>
            <w:r w:rsidRPr="006C10F4">
              <w:rPr>
                <w:rFonts w:ascii="GHEA Grapalat" w:hAnsi="GHEA Grapalat" w:cs="Sylfaen"/>
                <w:sz w:val="24"/>
                <w:szCs w:val="24"/>
                <w:lang w:val="hy-AM"/>
              </w:rPr>
              <w:t>քառ</w:t>
            </w:r>
            <w:r w:rsidRPr="006C10F4">
              <w:rPr>
                <w:rFonts w:ascii="GHEA Grapalat" w:hAnsi="GHEA Grapalat"/>
                <w:sz w:val="24"/>
                <w:szCs w:val="24"/>
                <w:lang w:val="hy-AM"/>
              </w:rPr>
              <w:t>.</w:t>
            </w:r>
            <w:r w:rsidRPr="006C10F4">
              <w:rPr>
                <w:rFonts w:ascii="GHEA Grapalat" w:hAnsi="GHEA Grapalat" w:cs="Sylfaen"/>
                <w:sz w:val="24"/>
                <w:szCs w:val="24"/>
                <w:lang w:val="hy-AM"/>
              </w:rPr>
              <w:t>մետր</w:t>
            </w:r>
            <w:r w:rsidRPr="006C10F4">
              <w:rPr>
                <w:rFonts w:ascii="GHEA Grapalat" w:hAnsi="GHEA Grapalat"/>
                <w:sz w:val="24"/>
                <w:szCs w:val="24"/>
                <w:lang w:val="hy-AM"/>
              </w:rPr>
              <w:t xml:space="preserve"> </w:t>
            </w:r>
            <w:r w:rsidRPr="006C10F4">
              <w:rPr>
                <w:rFonts w:ascii="GHEA Grapalat" w:hAnsi="GHEA Grapalat" w:cs="Sylfaen"/>
                <w:sz w:val="24"/>
                <w:szCs w:val="24"/>
                <w:lang w:val="hy-AM"/>
              </w:rPr>
              <w:t>մակերեսով</w:t>
            </w:r>
            <w:r w:rsidRPr="006C10F4">
              <w:rPr>
                <w:rFonts w:ascii="GHEA Grapalat" w:hAnsi="GHEA Grapalat"/>
                <w:sz w:val="24"/>
                <w:szCs w:val="24"/>
                <w:lang w:val="hy-AM"/>
              </w:rPr>
              <w:t xml:space="preserve"> </w:t>
            </w:r>
            <w:r w:rsidRPr="006C10F4">
              <w:rPr>
                <w:rFonts w:ascii="GHEA Grapalat" w:hAnsi="GHEA Grapalat" w:cs="Sylfaen"/>
                <w:sz w:val="24"/>
                <w:szCs w:val="24"/>
                <w:lang w:val="hy-AM"/>
              </w:rPr>
              <w:t>պահեստը</w:t>
            </w:r>
            <w:r w:rsidRPr="006C10F4">
              <w:rPr>
                <w:rFonts w:ascii="GHEA Grapalat" w:hAnsi="GHEA Grapalat"/>
                <w:sz w:val="24"/>
                <w:szCs w:val="24"/>
                <w:lang w:val="hy-AM"/>
              </w:rPr>
              <w:t xml:space="preserve"> </w:t>
            </w:r>
            <w:r w:rsidRPr="006C10F4">
              <w:rPr>
                <w:rFonts w:ascii="GHEA Grapalat" w:hAnsi="GHEA Grapalat" w:cs="Sylfaen"/>
                <w:sz w:val="24"/>
                <w:szCs w:val="24"/>
                <w:lang w:val="hy-AM"/>
              </w:rPr>
              <w:t>հետ</w:t>
            </w:r>
            <w:r w:rsidRPr="006C10F4">
              <w:rPr>
                <w:rFonts w:ascii="GHEA Grapalat" w:hAnsi="GHEA Grapalat"/>
                <w:sz w:val="24"/>
                <w:szCs w:val="24"/>
                <w:lang w:val="hy-AM"/>
              </w:rPr>
              <w:t xml:space="preserve"> </w:t>
            </w:r>
            <w:r w:rsidRPr="006C10F4">
              <w:rPr>
                <w:rFonts w:ascii="GHEA Grapalat" w:hAnsi="GHEA Grapalat" w:cs="Sylfaen"/>
                <w:sz w:val="24"/>
                <w:szCs w:val="24"/>
                <w:lang w:val="hy-AM"/>
              </w:rPr>
              <w:t>վերցնել</w:t>
            </w:r>
            <w:r w:rsidRPr="006C10F4">
              <w:rPr>
                <w:rFonts w:ascii="GHEA Grapalat" w:hAnsi="GHEA Grapalat"/>
                <w:sz w:val="24"/>
                <w:szCs w:val="24"/>
                <w:lang w:val="hy-AM"/>
              </w:rPr>
              <w:t xml:space="preserve"> </w:t>
            </w:r>
            <w:r w:rsidRPr="006C10F4">
              <w:rPr>
                <w:rFonts w:ascii="GHEA Grapalat" w:hAnsi="GHEA Grapalat" w:cs="Sylfaen"/>
                <w:sz w:val="24"/>
                <w:szCs w:val="24"/>
                <w:lang w:val="hy-AM"/>
              </w:rPr>
              <w:t>ՀՀ</w:t>
            </w:r>
            <w:r w:rsidRPr="006C10F4">
              <w:rPr>
                <w:rFonts w:ascii="GHEA Grapalat" w:hAnsi="GHEA Grapalat"/>
                <w:sz w:val="24"/>
                <w:szCs w:val="24"/>
                <w:lang w:val="hy-AM"/>
              </w:rPr>
              <w:t xml:space="preserve"> </w:t>
            </w:r>
            <w:r w:rsidRPr="006C10F4">
              <w:rPr>
                <w:rFonts w:ascii="GHEA Grapalat" w:hAnsi="GHEA Grapalat" w:cs="Sylfaen"/>
                <w:sz w:val="24"/>
                <w:szCs w:val="24"/>
                <w:lang w:val="hy-AM"/>
              </w:rPr>
              <w:t>տարածքային</w:t>
            </w:r>
            <w:r w:rsidRPr="006C10F4">
              <w:rPr>
                <w:rFonts w:ascii="GHEA Grapalat" w:hAnsi="GHEA Grapalat"/>
                <w:sz w:val="24"/>
                <w:szCs w:val="24"/>
                <w:lang w:val="hy-AM"/>
              </w:rPr>
              <w:t xml:space="preserve"> </w:t>
            </w:r>
            <w:r w:rsidRPr="006C10F4">
              <w:rPr>
                <w:rFonts w:ascii="GHEA Grapalat" w:hAnsi="GHEA Grapalat" w:cs="Sylfaen"/>
                <w:sz w:val="24"/>
                <w:szCs w:val="24"/>
                <w:lang w:val="hy-AM"/>
              </w:rPr>
              <w:t>կառավարման</w:t>
            </w:r>
            <w:r w:rsidRPr="006C10F4">
              <w:rPr>
                <w:rFonts w:ascii="GHEA Grapalat" w:hAnsi="GHEA Grapalat"/>
                <w:sz w:val="24"/>
                <w:szCs w:val="24"/>
                <w:lang w:val="hy-AM"/>
              </w:rPr>
              <w:t xml:space="preserve"> </w:t>
            </w:r>
            <w:r w:rsidRPr="006C10F4">
              <w:rPr>
                <w:rFonts w:ascii="GHEA Grapalat" w:hAnsi="GHEA Grapalat" w:cs="Sylfaen"/>
                <w:sz w:val="24"/>
                <w:szCs w:val="24"/>
                <w:lang w:val="hy-AM"/>
              </w:rPr>
              <w:t>և</w:t>
            </w:r>
            <w:r w:rsidRPr="006C10F4">
              <w:rPr>
                <w:rFonts w:ascii="GHEA Grapalat" w:hAnsi="GHEA Grapalat"/>
                <w:sz w:val="24"/>
                <w:szCs w:val="24"/>
                <w:lang w:val="hy-AM"/>
              </w:rPr>
              <w:t xml:space="preserve"> </w:t>
            </w:r>
            <w:r w:rsidRPr="006C10F4">
              <w:rPr>
                <w:rFonts w:ascii="GHEA Grapalat" w:hAnsi="GHEA Grapalat" w:cs="Sylfaen"/>
                <w:sz w:val="24"/>
                <w:szCs w:val="24"/>
                <w:lang w:val="hy-AM"/>
              </w:rPr>
              <w:t>ենթակառուցվածքների</w:t>
            </w:r>
            <w:r w:rsidRPr="006C10F4">
              <w:rPr>
                <w:rFonts w:ascii="GHEA Grapalat" w:hAnsi="GHEA Grapalat"/>
                <w:sz w:val="24"/>
                <w:szCs w:val="24"/>
                <w:lang w:val="hy-AM"/>
              </w:rPr>
              <w:t xml:space="preserve"> </w:t>
            </w:r>
            <w:r w:rsidRPr="006C10F4">
              <w:rPr>
                <w:rFonts w:ascii="GHEA Grapalat" w:hAnsi="GHEA Grapalat" w:cs="Sylfaen"/>
                <w:sz w:val="24"/>
                <w:szCs w:val="24"/>
                <w:lang w:val="hy-AM"/>
              </w:rPr>
              <w:t>նախարարության</w:t>
            </w:r>
            <w:r w:rsidRPr="006C10F4">
              <w:rPr>
                <w:rFonts w:ascii="GHEA Grapalat" w:hAnsi="GHEA Grapalat"/>
                <w:sz w:val="24"/>
                <w:szCs w:val="24"/>
                <w:lang w:val="hy-AM"/>
              </w:rPr>
              <w:t xml:space="preserve"> </w:t>
            </w:r>
            <w:r w:rsidRPr="006C10F4">
              <w:rPr>
                <w:rFonts w:ascii="GHEA Grapalat" w:hAnsi="GHEA Grapalat" w:cs="Sylfaen"/>
                <w:sz w:val="24"/>
                <w:szCs w:val="24"/>
                <w:lang w:val="hy-AM"/>
              </w:rPr>
              <w:t>պետական</w:t>
            </w:r>
            <w:r w:rsidRPr="006C10F4">
              <w:rPr>
                <w:rFonts w:ascii="GHEA Grapalat" w:hAnsi="GHEA Grapalat"/>
                <w:sz w:val="24"/>
                <w:szCs w:val="24"/>
                <w:lang w:val="hy-AM"/>
              </w:rPr>
              <w:t xml:space="preserve"> </w:t>
            </w:r>
            <w:r w:rsidRPr="006C10F4">
              <w:rPr>
                <w:rFonts w:ascii="GHEA Grapalat" w:hAnsi="GHEA Grapalat" w:cs="Sylfaen"/>
                <w:sz w:val="24"/>
                <w:szCs w:val="24"/>
                <w:lang w:val="hy-AM"/>
              </w:rPr>
              <w:t>գույքի</w:t>
            </w:r>
            <w:r w:rsidRPr="006C10F4">
              <w:rPr>
                <w:rFonts w:ascii="GHEA Grapalat" w:hAnsi="GHEA Grapalat"/>
                <w:sz w:val="24"/>
                <w:szCs w:val="24"/>
                <w:lang w:val="hy-AM"/>
              </w:rPr>
              <w:t xml:space="preserve"> </w:t>
            </w:r>
            <w:r w:rsidRPr="006C10F4">
              <w:rPr>
                <w:rFonts w:ascii="GHEA Grapalat" w:hAnsi="GHEA Grapalat" w:cs="Sylfaen"/>
                <w:sz w:val="24"/>
                <w:szCs w:val="24"/>
                <w:lang w:val="hy-AM"/>
              </w:rPr>
              <w:t>կառավարման</w:t>
            </w:r>
            <w:r w:rsidRPr="006C10F4">
              <w:rPr>
                <w:rFonts w:ascii="GHEA Grapalat" w:hAnsi="GHEA Grapalat"/>
                <w:sz w:val="24"/>
                <w:szCs w:val="24"/>
                <w:lang w:val="hy-AM"/>
              </w:rPr>
              <w:t xml:space="preserve"> </w:t>
            </w:r>
            <w:r w:rsidRPr="006C10F4">
              <w:rPr>
                <w:rFonts w:ascii="GHEA Grapalat" w:hAnsi="GHEA Grapalat" w:cs="Sylfaen"/>
                <w:sz w:val="24"/>
                <w:szCs w:val="24"/>
                <w:lang w:val="hy-AM"/>
              </w:rPr>
              <w:t>կոմիտեից</w:t>
            </w:r>
            <w:r w:rsidRPr="006C10F4">
              <w:rPr>
                <w:rFonts w:ascii="GHEA Grapalat" w:hAnsi="GHEA Grapalat"/>
                <w:sz w:val="24"/>
                <w:szCs w:val="24"/>
                <w:lang w:val="hy-AM"/>
              </w:rPr>
              <w:t xml:space="preserve"> </w:t>
            </w:r>
            <w:r w:rsidRPr="006C10F4">
              <w:rPr>
                <w:rFonts w:ascii="GHEA Grapalat" w:hAnsi="GHEA Grapalat" w:cs="Sylfaen"/>
                <w:sz w:val="24"/>
                <w:szCs w:val="24"/>
                <w:lang w:val="hy-AM"/>
              </w:rPr>
              <w:t>ու</w:t>
            </w:r>
            <w:r w:rsidRPr="006C10F4">
              <w:rPr>
                <w:rFonts w:ascii="GHEA Grapalat" w:hAnsi="GHEA Grapalat"/>
                <w:sz w:val="24"/>
                <w:szCs w:val="24"/>
                <w:lang w:val="hy-AM"/>
              </w:rPr>
              <w:t xml:space="preserve"> </w:t>
            </w:r>
            <w:r w:rsidRPr="006C10F4">
              <w:rPr>
                <w:rFonts w:ascii="GHEA Grapalat" w:hAnsi="GHEA Grapalat" w:cs="Sylfaen"/>
                <w:sz w:val="24"/>
                <w:szCs w:val="24"/>
                <w:lang w:val="hy-AM"/>
              </w:rPr>
              <w:t>ամրացնել</w:t>
            </w:r>
            <w:r w:rsidRPr="006C10F4">
              <w:rPr>
                <w:rFonts w:ascii="GHEA Grapalat" w:hAnsi="GHEA Grapalat"/>
                <w:sz w:val="24"/>
                <w:szCs w:val="24"/>
                <w:lang w:val="hy-AM"/>
              </w:rPr>
              <w:t xml:space="preserve"> </w:t>
            </w:r>
            <w:r w:rsidRPr="006C10F4">
              <w:rPr>
                <w:rFonts w:ascii="GHEA Grapalat" w:hAnsi="GHEA Grapalat" w:cs="Sylfaen"/>
                <w:sz w:val="24"/>
                <w:szCs w:val="24"/>
                <w:lang w:val="hy-AM"/>
              </w:rPr>
              <w:t>ՀՀ</w:t>
            </w:r>
            <w:r w:rsidRPr="006C10F4">
              <w:rPr>
                <w:rFonts w:ascii="GHEA Grapalat" w:hAnsi="GHEA Grapalat"/>
                <w:sz w:val="24"/>
                <w:szCs w:val="24"/>
                <w:lang w:val="hy-AM"/>
              </w:rPr>
              <w:t xml:space="preserve"> </w:t>
            </w:r>
            <w:r w:rsidRPr="006C10F4">
              <w:rPr>
                <w:rFonts w:ascii="GHEA Grapalat" w:hAnsi="GHEA Grapalat" w:cs="Sylfaen"/>
                <w:sz w:val="24"/>
                <w:szCs w:val="24"/>
                <w:lang w:val="hy-AM"/>
              </w:rPr>
              <w:t>հակակոռուպցիոն</w:t>
            </w:r>
            <w:r w:rsidRPr="006C10F4">
              <w:rPr>
                <w:rFonts w:ascii="GHEA Grapalat" w:hAnsi="GHEA Grapalat"/>
                <w:sz w:val="24"/>
                <w:szCs w:val="24"/>
                <w:lang w:val="hy-AM"/>
              </w:rPr>
              <w:t xml:space="preserve"> </w:t>
            </w:r>
            <w:r w:rsidRPr="006C10F4">
              <w:rPr>
                <w:rFonts w:ascii="GHEA Grapalat" w:hAnsi="GHEA Grapalat" w:cs="Sylfaen"/>
                <w:sz w:val="24"/>
                <w:szCs w:val="24"/>
                <w:lang w:val="hy-AM"/>
              </w:rPr>
              <w:t>կոմիտեին</w:t>
            </w:r>
            <w:r w:rsidRPr="006C10F4">
              <w:rPr>
                <w:rFonts w:ascii="GHEA Grapalat" w:hAnsi="GHEA Grapalat"/>
                <w:sz w:val="24"/>
                <w:szCs w:val="24"/>
                <w:lang w:val="hy-AM"/>
              </w:rPr>
              <w:t>:</w:t>
            </w:r>
          </w:p>
          <w:p w:rsidR="006C10F4" w:rsidRPr="006C10F4" w:rsidRDefault="006C10F4" w:rsidP="006C10F4">
            <w:pPr>
              <w:spacing w:line="360" w:lineRule="auto"/>
              <w:ind w:right="-2" w:firstLine="708"/>
              <w:jc w:val="both"/>
              <w:rPr>
                <w:rFonts w:ascii="GHEA Grapalat" w:hAnsi="GHEA Grapalat" w:cs="Sylfaen"/>
                <w:sz w:val="24"/>
                <w:szCs w:val="24"/>
                <w:lang w:val="en-US"/>
              </w:rPr>
            </w:pPr>
            <w:r w:rsidRPr="006C10F4">
              <w:rPr>
                <w:rFonts w:ascii="GHEA Grapalat" w:hAnsi="GHEA Grapalat"/>
                <w:sz w:val="24"/>
                <w:szCs w:val="24"/>
                <w:lang w:val="en-US"/>
              </w:rPr>
              <w:t>Հիմք ընդունելով ինստիտուտի կողմից տրված պատասխան նամակը (կցվում է)՝ հայտնում ենք, որ</w:t>
            </w:r>
            <w:r w:rsidRPr="006C10F4">
              <w:rPr>
                <w:rFonts w:ascii="GHEA Grapalat" w:hAnsi="GHEA Grapalat" w:cs="Sylfaen"/>
                <w:sz w:val="24"/>
                <w:szCs w:val="24"/>
                <w:lang w:val="hy-AM"/>
              </w:rPr>
              <w:t xml:space="preserve"> </w:t>
            </w:r>
            <w:r w:rsidRPr="006C10F4">
              <w:rPr>
                <w:rFonts w:ascii="GHEA Grapalat" w:hAnsi="GHEA Grapalat" w:cs="Sylfaen"/>
                <w:sz w:val="24"/>
                <w:szCs w:val="24"/>
                <w:lang w:val="en-US"/>
              </w:rPr>
              <w:t xml:space="preserve"> </w:t>
            </w:r>
            <w:r w:rsidRPr="006C10F4">
              <w:rPr>
                <w:rFonts w:ascii="GHEA Grapalat" w:hAnsi="GHEA Grapalat" w:cs="Sylfaen"/>
                <w:sz w:val="24"/>
                <w:szCs w:val="24"/>
                <w:lang w:val="hy-AM"/>
              </w:rPr>
              <w:t>ՀՀ</w:t>
            </w:r>
            <w:r w:rsidRPr="006C10F4">
              <w:rPr>
                <w:rFonts w:ascii="GHEA Grapalat" w:hAnsi="GHEA Grapalat"/>
                <w:sz w:val="24"/>
                <w:szCs w:val="24"/>
                <w:lang w:val="hy-AM"/>
              </w:rPr>
              <w:t xml:space="preserve"> </w:t>
            </w:r>
            <w:r w:rsidRPr="006C10F4">
              <w:rPr>
                <w:rFonts w:ascii="GHEA Grapalat" w:hAnsi="GHEA Grapalat" w:cs="Sylfaen"/>
                <w:sz w:val="24"/>
                <w:szCs w:val="24"/>
                <w:lang w:val="hy-AM"/>
              </w:rPr>
              <w:t>կառավարության</w:t>
            </w:r>
            <w:r w:rsidRPr="006C10F4">
              <w:rPr>
                <w:rFonts w:ascii="GHEA Grapalat" w:hAnsi="GHEA Grapalat"/>
                <w:sz w:val="24"/>
                <w:szCs w:val="24"/>
                <w:lang w:val="hy-AM"/>
              </w:rPr>
              <w:t xml:space="preserve"> «</w:t>
            </w:r>
            <w:r w:rsidRPr="006C10F4">
              <w:rPr>
                <w:rFonts w:ascii="GHEA Grapalat" w:hAnsi="GHEA Grapalat" w:cs="Sylfaen"/>
                <w:sz w:val="24"/>
                <w:szCs w:val="24"/>
                <w:lang w:val="hy-AM"/>
              </w:rPr>
              <w:t>Անշարժ</w:t>
            </w:r>
            <w:r w:rsidRPr="006C10F4">
              <w:rPr>
                <w:rFonts w:ascii="GHEA Grapalat" w:hAnsi="GHEA Grapalat"/>
                <w:sz w:val="24"/>
                <w:szCs w:val="24"/>
                <w:lang w:val="hy-AM"/>
              </w:rPr>
              <w:t xml:space="preserve"> </w:t>
            </w:r>
            <w:r w:rsidRPr="006C10F4">
              <w:rPr>
                <w:rFonts w:ascii="GHEA Grapalat" w:hAnsi="GHEA Grapalat" w:cs="Sylfaen"/>
                <w:sz w:val="24"/>
                <w:szCs w:val="24"/>
                <w:lang w:val="hy-AM"/>
              </w:rPr>
              <w:t>գույք</w:t>
            </w:r>
            <w:r w:rsidRPr="006C10F4">
              <w:rPr>
                <w:rFonts w:ascii="GHEA Grapalat" w:hAnsi="GHEA Grapalat"/>
                <w:sz w:val="24"/>
                <w:szCs w:val="24"/>
                <w:lang w:val="hy-AM"/>
              </w:rPr>
              <w:t xml:space="preserve"> </w:t>
            </w:r>
            <w:r w:rsidRPr="006C10F4">
              <w:rPr>
                <w:rFonts w:ascii="GHEA Grapalat" w:hAnsi="GHEA Grapalat" w:cs="Sylfaen"/>
                <w:sz w:val="24"/>
                <w:szCs w:val="24"/>
                <w:lang w:val="hy-AM"/>
              </w:rPr>
              <w:t>հետ</w:t>
            </w:r>
            <w:r w:rsidRPr="006C10F4">
              <w:rPr>
                <w:rFonts w:ascii="GHEA Grapalat" w:hAnsi="GHEA Grapalat"/>
                <w:sz w:val="24"/>
                <w:szCs w:val="24"/>
                <w:lang w:val="hy-AM"/>
              </w:rPr>
              <w:t xml:space="preserve"> </w:t>
            </w:r>
            <w:r w:rsidRPr="006C10F4">
              <w:rPr>
                <w:rFonts w:ascii="GHEA Grapalat" w:hAnsi="GHEA Grapalat" w:cs="Sylfaen"/>
                <w:sz w:val="24"/>
                <w:szCs w:val="24"/>
                <w:lang w:val="hy-AM"/>
              </w:rPr>
              <w:t>վերցնելու</w:t>
            </w:r>
            <w:r w:rsidRPr="006C10F4">
              <w:rPr>
                <w:rFonts w:ascii="GHEA Grapalat" w:hAnsi="GHEA Grapalat"/>
                <w:sz w:val="24"/>
                <w:szCs w:val="24"/>
                <w:lang w:val="hy-AM"/>
              </w:rPr>
              <w:t xml:space="preserve"> </w:t>
            </w:r>
            <w:r w:rsidRPr="006C10F4">
              <w:rPr>
                <w:rFonts w:ascii="GHEA Grapalat" w:hAnsi="GHEA Grapalat" w:cs="Sylfaen"/>
                <w:sz w:val="24"/>
                <w:szCs w:val="24"/>
                <w:lang w:val="hy-AM"/>
              </w:rPr>
              <w:t>և</w:t>
            </w:r>
            <w:r w:rsidRPr="006C10F4">
              <w:rPr>
                <w:rFonts w:ascii="GHEA Grapalat" w:hAnsi="GHEA Grapalat"/>
                <w:sz w:val="24"/>
                <w:szCs w:val="24"/>
                <w:lang w:val="hy-AM"/>
              </w:rPr>
              <w:t xml:space="preserve"> </w:t>
            </w:r>
            <w:r w:rsidRPr="006C10F4">
              <w:rPr>
                <w:rFonts w:ascii="GHEA Grapalat" w:hAnsi="GHEA Grapalat" w:cs="Sylfaen"/>
                <w:sz w:val="24"/>
                <w:szCs w:val="24"/>
                <w:lang w:val="hy-AM"/>
              </w:rPr>
              <w:t>ամրացնելու</w:t>
            </w:r>
            <w:r w:rsidRPr="006C10F4">
              <w:rPr>
                <w:rFonts w:ascii="GHEA Grapalat" w:hAnsi="GHEA Grapalat"/>
                <w:sz w:val="24"/>
                <w:szCs w:val="24"/>
                <w:lang w:val="hy-AM"/>
              </w:rPr>
              <w:t xml:space="preserve"> </w:t>
            </w:r>
            <w:r w:rsidRPr="006C10F4">
              <w:rPr>
                <w:rFonts w:ascii="GHEA Grapalat" w:hAnsi="GHEA Grapalat" w:cs="Sylfaen"/>
                <w:sz w:val="24"/>
                <w:szCs w:val="24"/>
                <w:lang w:val="hy-AM"/>
              </w:rPr>
              <w:t>մասին</w:t>
            </w:r>
            <w:r w:rsidRPr="006C10F4">
              <w:rPr>
                <w:rFonts w:ascii="GHEA Grapalat" w:hAnsi="GHEA Grapalat"/>
                <w:sz w:val="24"/>
                <w:szCs w:val="24"/>
                <w:lang w:val="hy-AM"/>
              </w:rPr>
              <w:t xml:space="preserve">» </w:t>
            </w:r>
            <w:r w:rsidRPr="006C10F4">
              <w:rPr>
                <w:rFonts w:ascii="GHEA Grapalat" w:hAnsi="GHEA Grapalat" w:cs="Sylfaen"/>
                <w:sz w:val="24"/>
                <w:szCs w:val="24"/>
                <w:lang w:val="hy-AM"/>
              </w:rPr>
              <w:t>որոշման</w:t>
            </w:r>
            <w:r w:rsidRPr="006C10F4">
              <w:rPr>
                <w:rFonts w:ascii="GHEA Grapalat" w:hAnsi="GHEA Grapalat"/>
                <w:sz w:val="24"/>
                <w:szCs w:val="24"/>
                <w:lang w:val="hy-AM"/>
              </w:rPr>
              <w:t xml:space="preserve"> </w:t>
            </w:r>
            <w:r w:rsidRPr="006C10F4">
              <w:rPr>
                <w:rFonts w:ascii="GHEA Grapalat" w:hAnsi="GHEA Grapalat" w:cs="Sylfaen"/>
                <w:sz w:val="24"/>
                <w:szCs w:val="24"/>
                <w:lang w:val="hy-AM"/>
              </w:rPr>
              <w:t>նախագծի հաստատումը կբերի ինստիտուտի բնականոն աշխատանքների,</w:t>
            </w:r>
            <w:r w:rsidRPr="006C10F4">
              <w:rPr>
                <w:rFonts w:ascii="GHEA Grapalat" w:hAnsi="GHEA Grapalat" w:cs="Sylfaen"/>
                <w:sz w:val="24"/>
                <w:szCs w:val="24"/>
                <w:lang w:val="en-US"/>
              </w:rPr>
              <w:t xml:space="preserve"> ներդրումային, երկակի և հատուկ նշանակության ծրագրեր, նախատեսվող համագործակցությունների</w:t>
            </w:r>
            <w:r w:rsidRPr="006C10F4">
              <w:rPr>
                <w:rFonts w:ascii="GHEA Grapalat" w:hAnsi="GHEA Grapalat" w:cs="Sylfaen"/>
                <w:sz w:val="24"/>
                <w:szCs w:val="24"/>
                <w:lang w:val="hy-AM"/>
              </w:rPr>
              <w:t xml:space="preserve"> խափանմանը, որը հակասում է ՀՀ կառավարության գիտության և դրա հիմքով արտադրությունների զարգացմանն ուղղված ծրագրերին</w:t>
            </w:r>
            <w:r w:rsidRPr="006C10F4">
              <w:rPr>
                <w:rFonts w:ascii="GHEA Grapalat" w:hAnsi="GHEA Grapalat" w:cs="Sylfaen"/>
                <w:sz w:val="24"/>
                <w:szCs w:val="24"/>
                <w:lang w:val="en-US"/>
              </w:rPr>
              <w:t>:</w:t>
            </w:r>
          </w:p>
        </w:tc>
        <w:tc>
          <w:tcPr>
            <w:tcW w:w="4144" w:type="dxa"/>
          </w:tcPr>
          <w:p w:rsidR="006C10F4" w:rsidRDefault="006C10F4" w:rsidP="00246C88">
            <w:pPr>
              <w:spacing w:line="360" w:lineRule="auto"/>
              <w:rPr>
                <w:rFonts w:ascii="GHEA Grapalat" w:hAnsi="GHEA Grapalat"/>
                <w:sz w:val="24"/>
                <w:szCs w:val="24"/>
                <w:lang w:val="en-US"/>
              </w:rPr>
            </w:pPr>
            <w:r>
              <w:rPr>
                <w:rFonts w:ascii="GHEA Grapalat" w:hAnsi="GHEA Grapalat"/>
                <w:sz w:val="24"/>
                <w:szCs w:val="24"/>
                <w:lang w:val="en-US"/>
              </w:rPr>
              <w:t>Ընդունվել է ի գիտություն:</w:t>
            </w:r>
          </w:p>
        </w:tc>
      </w:tr>
      <w:tr w:rsidR="00566C7C" w:rsidRPr="006B4DB0" w:rsidTr="00EF238D">
        <w:tblPrEx>
          <w:shd w:val="clear" w:color="auto" w:fill="auto"/>
        </w:tblPrEx>
        <w:trPr>
          <w:trHeight w:val="92"/>
        </w:trPr>
        <w:tc>
          <w:tcPr>
            <w:tcW w:w="5627" w:type="dxa"/>
            <w:vMerge w:val="restart"/>
            <w:shd w:val="clear" w:color="auto" w:fill="D9D9D9" w:themeFill="background1" w:themeFillShade="D9"/>
          </w:tcPr>
          <w:p w:rsidR="00566C7C" w:rsidRPr="00566C7C" w:rsidRDefault="006C10F4" w:rsidP="00566C7C">
            <w:pPr>
              <w:spacing w:line="360" w:lineRule="auto"/>
              <w:ind w:right="-1"/>
              <w:jc w:val="center"/>
              <w:rPr>
                <w:rFonts w:ascii="GHEA Grapalat" w:hAnsi="GHEA Grapalat"/>
                <w:sz w:val="24"/>
                <w:szCs w:val="24"/>
              </w:rPr>
            </w:pPr>
            <w:r>
              <w:rPr>
                <w:rFonts w:ascii="GHEA Grapalat" w:hAnsi="GHEA Grapalat"/>
                <w:sz w:val="24"/>
                <w:szCs w:val="24"/>
              </w:rPr>
              <w:lastRenderedPageBreak/>
              <w:t>6</w:t>
            </w:r>
            <w:r w:rsidR="00566C7C">
              <w:rPr>
                <w:rFonts w:ascii="GHEA Grapalat" w:hAnsi="GHEA Grapalat"/>
                <w:sz w:val="24"/>
                <w:szCs w:val="24"/>
              </w:rPr>
              <w:t>. ՀՀ կադաստրի կոմիտե</w:t>
            </w:r>
          </w:p>
        </w:tc>
        <w:tc>
          <w:tcPr>
            <w:tcW w:w="4144" w:type="dxa"/>
            <w:shd w:val="clear" w:color="auto" w:fill="D9D9D9" w:themeFill="background1" w:themeFillShade="D9"/>
          </w:tcPr>
          <w:p w:rsidR="00566C7C" w:rsidRDefault="00566C7C" w:rsidP="00246C88">
            <w:pPr>
              <w:spacing w:line="360" w:lineRule="auto"/>
              <w:rPr>
                <w:rFonts w:ascii="GHEA Grapalat" w:hAnsi="GHEA Grapalat"/>
                <w:sz w:val="24"/>
                <w:szCs w:val="24"/>
                <w:lang w:val="en-US"/>
              </w:rPr>
            </w:pPr>
            <w:r>
              <w:rPr>
                <w:rFonts w:ascii="GHEA Grapalat" w:hAnsi="GHEA Grapalat"/>
                <w:sz w:val="24"/>
                <w:szCs w:val="24"/>
                <w:lang w:val="en-US"/>
              </w:rPr>
              <w:t>03.05.2023թ.</w:t>
            </w:r>
          </w:p>
        </w:tc>
      </w:tr>
      <w:tr w:rsidR="00566C7C" w:rsidRPr="006B4DB0" w:rsidTr="00EF238D">
        <w:tblPrEx>
          <w:shd w:val="clear" w:color="auto" w:fill="auto"/>
        </w:tblPrEx>
        <w:trPr>
          <w:trHeight w:val="92"/>
        </w:trPr>
        <w:tc>
          <w:tcPr>
            <w:tcW w:w="5627" w:type="dxa"/>
            <w:vMerge/>
            <w:shd w:val="clear" w:color="auto" w:fill="D9D9D9" w:themeFill="background1" w:themeFillShade="D9"/>
          </w:tcPr>
          <w:p w:rsidR="00566C7C" w:rsidRPr="00566C7C" w:rsidRDefault="00566C7C" w:rsidP="00566C7C">
            <w:pPr>
              <w:spacing w:line="360" w:lineRule="auto"/>
              <w:ind w:right="-1"/>
              <w:jc w:val="both"/>
              <w:rPr>
                <w:rFonts w:ascii="GHEA Grapalat" w:hAnsi="GHEA Grapalat"/>
                <w:sz w:val="24"/>
                <w:szCs w:val="24"/>
              </w:rPr>
            </w:pPr>
          </w:p>
        </w:tc>
        <w:tc>
          <w:tcPr>
            <w:tcW w:w="4144" w:type="dxa"/>
            <w:shd w:val="clear" w:color="auto" w:fill="D9D9D9" w:themeFill="background1" w:themeFillShade="D9"/>
          </w:tcPr>
          <w:p w:rsidR="00566C7C" w:rsidRPr="00566C7C" w:rsidRDefault="00566C7C" w:rsidP="00246C88">
            <w:pPr>
              <w:spacing w:line="360" w:lineRule="auto"/>
              <w:rPr>
                <w:rFonts w:ascii="GHEA Grapalat" w:hAnsi="GHEA Grapalat"/>
                <w:sz w:val="24"/>
                <w:szCs w:val="24"/>
                <w:lang w:val="en-US"/>
              </w:rPr>
            </w:pPr>
            <w:r w:rsidRPr="00566C7C">
              <w:rPr>
                <w:rFonts w:ascii="GHEA Grapalat" w:hAnsi="GHEA Grapalat"/>
                <w:color w:val="000000"/>
                <w:sz w:val="24"/>
                <w:szCs w:val="24"/>
                <w:shd w:val="clear" w:color="auto" w:fill="D9D9D9" w:themeFill="background1" w:themeFillShade="D9"/>
              </w:rPr>
              <w:t>N ՍԹ/5800-2023</w:t>
            </w:r>
          </w:p>
        </w:tc>
      </w:tr>
      <w:tr w:rsidR="00566C7C" w:rsidRPr="00D1792D" w:rsidTr="00EF238D">
        <w:tblPrEx>
          <w:shd w:val="clear" w:color="auto" w:fill="auto"/>
        </w:tblPrEx>
        <w:trPr>
          <w:trHeight w:val="92"/>
        </w:trPr>
        <w:tc>
          <w:tcPr>
            <w:tcW w:w="5627" w:type="dxa"/>
          </w:tcPr>
          <w:p w:rsidR="00566C7C" w:rsidRPr="00566C7C" w:rsidRDefault="00566C7C" w:rsidP="00566C7C">
            <w:pPr>
              <w:spacing w:line="360" w:lineRule="auto"/>
              <w:ind w:right="-1"/>
              <w:jc w:val="both"/>
              <w:rPr>
                <w:rFonts w:ascii="GHEA Grapalat" w:hAnsi="GHEA Grapalat"/>
                <w:sz w:val="24"/>
                <w:szCs w:val="24"/>
                <w:lang w:val="hy-AM"/>
              </w:rPr>
            </w:pPr>
            <w:r w:rsidRPr="00566C7C">
              <w:rPr>
                <w:rFonts w:ascii="GHEA Grapalat" w:hAnsi="GHEA Grapalat"/>
                <w:sz w:val="24"/>
                <w:szCs w:val="24"/>
                <w:lang w:val="hy-AM"/>
              </w:rPr>
              <w:t>Ի պատասխան Ձեր 2023 թվականի ապրիլի 25-ի N 01/11.11/3140-2023 գրության՝ «Անշարժ գույք հետ վերցնելու և ամրացնելու մասին» ՀՀ կառավարության որոշման նախագծի (այսուհետ՝ Նախագիծ) վերաբերյալ հայտնում ենք հետևյալը.</w:t>
            </w:r>
          </w:p>
          <w:p w:rsidR="00566C7C" w:rsidRPr="00566C7C" w:rsidRDefault="00566C7C" w:rsidP="00566C7C">
            <w:pPr>
              <w:spacing w:line="360" w:lineRule="auto"/>
              <w:ind w:right="-1"/>
              <w:jc w:val="both"/>
              <w:rPr>
                <w:rFonts w:ascii="GHEA Grapalat" w:hAnsi="GHEA Grapalat"/>
                <w:sz w:val="24"/>
                <w:szCs w:val="24"/>
                <w:lang w:val="hy-AM"/>
              </w:rPr>
            </w:pPr>
            <w:r w:rsidRPr="00566C7C">
              <w:rPr>
                <w:rFonts w:ascii="GHEA Grapalat" w:hAnsi="GHEA Grapalat"/>
                <w:sz w:val="24"/>
                <w:szCs w:val="24"/>
                <w:lang w:val="hy-AM"/>
              </w:rPr>
              <w:t xml:space="preserve">   «Գույքի նկատմամբ իրավունքների պետական գրանցման մասին» ՀՀ օրենքի                  35-րդ հոդվածի 3-րդ մասի 3-րդ կետի պահանջների համաձայն՝ պայմանագրի հիման վրա ձեռք բերված իրավունքի պետական գրանցումը պայմանագրի գործողության ժամկետի ընթացքում, այդ թվում՝ սույն հոդվածի 3-րդ մասի 2-րդ կետով նախատեսված 15 աշխատանքային օրվա ընթացքում դիմում չներկայացնելու դեպքում, կարող է ուժը կորցրած ճանաչվել՝</w:t>
            </w:r>
          </w:p>
          <w:p w:rsidR="00566C7C" w:rsidRPr="00566C7C" w:rsidRDefault="00566C7C" w:rsidP="00566C7C">
            <w:pPr>
              <w:spacing w:line="360" w:lineRule="auto"/>
              <w:ind w:right="-1"/>
              <w:jc w:val="both"/>
              <w:rPr>
                <w:rFonts w:ascii="GHEA Grapalat" w:hAnsi="GHEA Grapalat"/>
                <w:sz w:val="24"/>
                <w:szCs w:val="24"/>
                <w:lang w:val="hy-AM"/>
              </w:rPr>
            </w:pPr>
            <w:r w:rsidRPr="00566C7C">
              <w:rPr>
                <w:rFonts w:ascii="GHEA Grapalat" w:hAnsi="GHEA Grapalat"/>
                <w:sz w:val="24"/>
                <w:szCs w:val="24"/>
                <w:lang w:val="hy-AM"/>
              </w:rPr>
              <w:t xml:space="preserve">   ա. պայմանագիրը լուծելու վերաբերյալ համաձայնագրի հիման վրա՝ պայմանագրի կողմերից որևէ մեկի դիմումով,</w:t>
            </w:r>
          </w:p>
          <w:p w:rsidR="00566C7C" w:rsidRPr="00566C7C" w:rsidRDefault="00566C7C" w:rsidP="00566C7C">
            <w:pPr>
              <w:spacing w:line="360" w:lineRule="auto"/>
              <w:ind w:right="-1"/>
              <w:jc w:val="both"/>
              <w:rPr>
                <w:rFonts w:ascii="GHEA Grapalat" w:hAnsi="GHEA Grapalat"/>
                <w:sz w:val="24"/>
                <w:szCs w:val="24"/>
                <w:lang w:val="hy-AM"/>
              </w:rPr>
            </w:pPr>
            <w:r w:rsidRPr="00566C7C">
              <w:rPr>
                <w:rFonts w:ascii="GHEA Grapalat" w:hAnsi="GHEA Grapalat"/>
                <w:sz w:val="24"/>
                <w:szCs w:val="24"/>
                <w:lang w:val="hy-AM"/>
              </w:rPr>
              <w:t xml:space="preserve">   բ. պայմանագրի կողմերի համատեղ դիմումի հիման վրա,</w:t>
            </w:r>
          </w:p>
          <w:p w:rsidR="00566C7C" w:rsidRPr="00566C7C" w:rsidRDefault="00566C7C" w:rsidP="00566C7C">
            <w:pPr>
              <w:spacing w:line="360" w:lineRule="auto"/>
              <w:ind w:right="-1"/>
              <w:jc w:val="both"/>
              <w:rPr>
                <w:rFonts w:ascii="GHEA Grapalat" w:hAnsi="GHEA Grapalat"/>
                <w:sz w:val="24"/>
                <w:szCs w:val="24"/>
                <w:lang w:val="hy-AM"/>
              </w:rPr>
            </w:pPr>
            <w:r w:rsidRPr="00566C7C">
              <w:rPr>
                <w:rFonts w:ascii="GHEA Grapalat" w:hAnsi="GHEA Grapalat"/>
                <w:sz w:val="24"/>
                <w:szCs w:val="24"/>
                <w:lang w:val="hy-AM"/>
              </w:rPr>
              <w:t xml:space="preserve">   գ. օրենքով կամ պայմանագրով նախատեսված՝ պայմանագրից հրաժարվելու պատշաճ ծանուցման մասին փաստը հաստատող փաստաթղթի հիման վրա՝ պայմանագրի կողմերից որևէ մեկի դիմումով,</w:t>
            </w:r>
          </w:p>
          <w:p w:rsidR="00566C7C" w:rsidRPr="00566C7C" w:rsidRDefault="00566C7C" w:rsidP="00566C7C">
            <w:pPr>
              <w:spacing w:line="360" w:lineRule="auto"/>
              <w:ind w:right="-1"/>
              <w:jc w:val="both"/>
              <w:rPr>
                <w:rFonts w:ascii="GHEA Grapalat" w:hAnsi="GHEA Grapalat"/>
                <w:sz w:val="24"/>
                <w:szCs w:val="24"/>
                <w:lang w:val="hy-AM"/>
              </w:rPr>
            </w:pPr>
            <w:r w:rsidRPr="00566C7C">
              <w:rPr>
                <w:rFonts w:ascii="GHEA Grapalat" w:hAnsi="GHEA Grapalat"/>
                <w:sz w:val="24"/>
                <w:szCs w:val="24"/>
                <w:lang w:val="hy-AM"/>
              </w:rPr>
              <w:t xml:space="preserve">   դ. դատական ակտի հիման վրա՝ պայմանագրի կողմերից որևէ մեկի դիմումով կամ շահագրգիռ անձի կամ դատական ակտերի հարկադիր </w:t>
            </w:r>
            <w:r w:rsidRPr="00566C7C">
              <w:rPr>
                <w:rFonts w:ascii="GHEA Grapalat" w:hAnsi="GHEA Grapalat"/>
                <w:sz w:val="24"/>
                <w:szCs w:val="24"/>
                <w:lang w:val="hy-AM"/>
              </w:rPr>
              <w:lastRenderedPageBreak/>
              <w:t>կատարումն ապահովող մարմնի ներկայացմամբ,</w:t>
            </w:r>
          </w:p>
          <w:p w:rsidR="00566C7C" w:rsidRPr="00566C7C" w:rsidRDefault="00566C7C" w:rsidP="00566C7C">
            <w:pPr>
              <w:spacing w:line="360" w:lineRule="auto"/>
              <w:ind w:right="-1"/>
              <w:jc w:val="both"/>
              <w:rPr>
                <w:rFonts w:ascii="GHEA Grapalat" w:hAnsi="GHEA Grapalat"/>
                <w:sz w:val="24"/>
                <w:szCs w:val="24"/>
                <w:lang w:val="hy-AM"/>
              </w:rPr>
            </w:pPr>
            <w:r w:rsidRPr="00566C7C">
              <w:rPr>
                <w:rFonts w:ascii="GHEA Grapalat" w:hAnsi="GHEA Grapalat"/>
                <w:sz w:val="24"/>
                <w:szCs w:val="24"/>
                <w:lang w:val="hy-AM"/>
              </w:rPr>
              <w:t xml:space="preserve">   ե. եթե օրենքով կամ պայմանագրով նախատեսված է որոշակի իրադարձությունների վրա հասնելու պայմաններում պայմանագրի գործողության դադարեցում, ապա այդ փաստը հաստատող փաստաթղթի հիման վրա՝ պայմանագրի կողմերից որևէ մեկի դիմումով: </w:t>
            </w:r>
          </w:p>
          <w:p w:rsidR="00566C7C" w:rsidRPr="00566C7C" w:rsidRDefault="00566C7C" w:rsidP="00566C7C">
            <w:pPr>
              <w:spacing w:line="360" w:lineRule="auto"/>
              <w:ind w:right="-1"/>
              <w:jc w:val="both"/>
              <w:rPr>
                <w:rFonts w:ascii="GHEA Grapalat" w:hAnsi="GHEA Grapalat"/>
                <w:sz w:val="24"/>
                <w:szCs w:val="24"/>
                <w:lang w:val="hy-AM"/>
              </w:rPr>
            </w:pPr>
            <w:r w:rsidRPr="00566C7C">
              <w:rPr>
                <w:rFonts w:ascii="GHEA Grapalat" w:hAnsi="GHEA Grapalat"/>
                <w:sz w:val="24"/>
                <w:szCs w:val="24"/>
                <w:lang w:val="hy-AM"/>
              </w:rPr>
              <w:t xml:space="preserve">   Վերոգրյալով պայմանավորված՝ հայտնում ենք, որ Կադաստրի կոմիտեի ղեկավարը պայմանագրից բխող օգտագործման իրավունքը միակողմանի դադարեցնելու իրավասություն չունի, ուստի առաջարկում ենք Նախագծի 2-րդ կետը խմբագրել:</w:t>
            </w:r>
          </w:p>
        </w:tc>
        <w:tc>
          <w:tcPr>
            <w:tcW w:w="4144" w:type="dxa"/>
          </w:tcPr>
          <w:p w:rsidR="00871750" w:rsidRPr="009F54A4" w:rsidRDefault="00566C7C" w:rsidP="00871750">
            <w:pPr>
              <w:spacing w:line="360" w:lineRule="auto"/>
              <w:rPr>
                <w:rFonts w:ascii="GHEA Grapalat" w:hAnsi="GHEA Grapalat"/>
                <w:sz w:val="24"/>
                <w:szCs w:val="24"/>
                <w:lang w:val="hy-AM"/>
              </w:rPr>
            </w:pPr>
            <w:r w:rsidRPr="009F54A4">
              <w:rPr>
                <w:rFonts w:ascii="GHEA Grapalat" w:hAnsi="GHEA Grapalat"/>
                <w:sz w:val="24"/>
                <w:szCs w:val="24"/>
                <w:lang w:val="hy-AM"/>
              </w:rPr>
              <w:lastRenderedPageBreak/>
              <w:t xml:space="preserve">Ընդունվել է: </w:t>
            </w:r>
          </w:p>
          <w:p w:rsidR="00566C7C" w:rsidRPr="009F54A4" w:rsidRDefault="00566C7C" w:rsidP="00246C88">
            <w:pPr>
              <w:spacing w:line="360" w:lineRule="auto"/>
              <w:rPr>
                <w:rFonts w:ascii="GHEA Grapalat" w:hAnsi="GHEA Grapalat"/>
                <w:sz w:val="24"/>
                <w:szCs w:val="24"/>
                <w:lang w:val="hy-AM"/>
              </w:rPr>
            </w:pPr>
            <w:r w:rsidRPr="009F54A4">
              <w:rPr>
                <w:rFonts w:ascii="GHEA Grapalat" w:hAnsi="GHEA Grapalat"/>
                <w:sz w:val="24"/>
                <w:szCs w:val="24"/>
                <w:lang w:val="hy-AM"/>
              </w:rPr>
              <w:t>Ն</w:t>
            </w:r>
            <w:r w:rsidR="00871750" w:rsidRPr="009F54A4">
              <w:rPr>
                <w:rFonts w:ascii="GHEA Grapalat" w:hAnsi="GHEA Grapalat"/>
                <w:sz w:val="24"/>
                <w:szCs w:val="24"/>
                <w:lang w:val="hy-AM"/>
              </w:rPr>
              <w:t>ախագիծը</w:t>
            </w:r>
            <w:r w:rsidRPr="009F54A4">
              <w:rPr>
                <w:rFonts w:ascii="GHEA Grapalat" w:hAnsi="GHEA Grapalat"/>
                <w:sz w:val="24"/>
                <w:szCs w:val="24"/>
                <w:lang w:val="hy-AM"/>
              </w:rPr>
              <w:t xml:space="preserve"> խմբագրվել է:</w:t>
            </w:r>
          </w:p>
        </w:tc>
      </w:tr>
      <w:tr w:rsidR="009F54A4" w:rsidRPr="009F54A4" w:rsidTr="00EF238D">
        <w:tblPrEx>
          <w:shd w:val="clear" w:color="auto" w:fill="auto"/>
        </w:tblPrEx>
        <w:trPr>
          <w:trHeight w:val="92"/>
        </w:trPr>
        <w:tc>
          <w:tcPr>
            <w:tcW w:w="5627" w:type="dxa"/>
            <w:vMerge w:val="restart"/>
            <w:shd w:val="clear" w:color="auto" w:fill="D9D9D9" w:themeFill="background1" w:themeFillShade="D9"/>
          </w:tcPr>
          <w:p w:rsidR="009F54A4" w:rsidRPr="009F54A4" w:rsidRDefault="009F54A4" w:rsidP="009F54A4">
            <w:pPr>
              <w:spacing w:line="360" w:lineRule="auto"/>
              <w:ind w:right="-1"/>
              <w:jc w:val="center"/>
              <w:rPr>
                <w:rFonts w:ascii="GHEA Grapalat" w:hAnsi="GHEA Grapalat"/>
                <w:sz w:val="24"/>
                <w:szCs w:val="24"/>
                <w:lang w:val="hy-AM"/>
              </w:rPr>
            </w:pPr>
            <w:r w:rsidRPr="009F54A4">
              <w:rPr>
                <w:rFonts w:ascii="GHEA Grapalat" w:hAnsi="GHEA Grapalat"/>
                <w:sz w:val="24"/>
                <w:szCs w:val="24"/>
                <w:lang w:val="hy-AM"/>
              </w:rPr>
              <w:lastRenderedPageBreak/>
              <w:t>7. ՀՀ վարչապետի աշխատակազմի ֆինանսատնտեսագիտական վարչություն</w:t>
            </w:r>
          </w:p>
        </w:tc>
        <w:tc>
          <w:tcPr>
            <w:tcW w:w="4144" w:type="dxa"/>
            <w:shd w:val="clear" w:color="auto" w:fill="D9D9D9" w:themeFill="background1" w:themeFillShade="D9"/>
          </w:tcPr>
          <w:p w:rsidR="009F54A4" w:rsidRPr="009F54A4" w:rsidRDefault="009F54A4" w:rsidP="00871750">
            <w:pPr>
              <w:spacing w:line="360" w:lineRule="auto"/>
              <w:rPr>
                <w:rFonts w:ascii="GHEA Grapalat" w:hAnsi="GHEA Grapalat"/>
                <w:sz w:val="24"/>
                <w:szCs w:val="24"/>
                <w:lang w:val="en-US"/>
              </w:rPr>
            </w:pPr>
            <w:r>
              <w:rPr>
                <w:rFonts w:ascii="GHEA Grapalat" w:hAnsi="GHEA Grapalat"/>
                <w:sz w:val="24"/>
                <w:szCs w:val="24"/>
                <w:lang w:val="en-US"/>
              </w:rPr>
              <w:t>24.05.2023թ.</w:t>
            </w:r>
          </w:p>
        </w:tc>
      </w:tr>
      <w:tr w:rsidR="009F54A4" w:rsidRPr="009F54A4" w:rsidTr="00EF238D">
        <w:tblPrEx>
          <w:shd w:val="clear" w:color="auto" w:fill="auto"/>
        </w:tblPrEx>
        <w:trPr>
          <w:trHeight w:val="92"/>
        </w:trPr>
        <w:tc>
          <w:tcPr>
            <w:tcW w:w="5627" w:type="dxa"/>
            <w:vMerge/>
            <w:shd w:val="clear" w:color="auto" w:fill="D9D9D9" w:themeFill="background1" w:themeFillShade="D9"/>
          </w:tcPr>
          <w:p w:rsidR="009F54A4" w:rsidRPr="00566C7C" w:rsidRDefault="009F54A4" w:rsidP="00566C7C">
            <w:pPr>
              <w:spacing w:line="360" w:lineRule="auto"/>
              <w:ind w:right="-1"/>
              <w:jc w:val="both"/>
              <w:rPr>
                <w:rFonts w:ascii="GHEA Grapalat" w:hAnsi="GHEA Grapalat"/>
                <w:sz w:val="24"/>
                <w:szCs w:val="24"/>
                <w:lang w:val="hy-AM"/>
              </w:rPr>
            </w:pPr>
          </w:p>
        </w:tc>
        <w:tc>
          <w:tcPr>
            <w:tcW w:w="4144" w:type="dxa"/>
            <w:shd w:val="clear" w:color="auto" w:fill="D9D9D9" w:themeFill="background1" w:themeFillShade="D9"/>
          </w:tcPr>
          <w:p w:rsidR="009F54A4" w:rsidRPr="009F54A4" w:rsidRDefault="009F54A4" w:rsidP="00871750">
            <w:pPr>
              <w:spacing w:line="360" w:lineRule="auto"/>
              <w:rPr>
                <w:rFonts w:ascii="GHEA Grapalat" w:hAnsi="GHEA Grapalat"/>
                <w:sz w:val="24"/>
                <w:szCs w:val="24"/>
                <w:lang w:val="hy-AM"/>
              </w:rPr>
            </w:pPr>
            <w:r w:rsidRPr="00566C7C">
              <w:rPr>
                <w:rFonts w:ascii="GHEA Grapalat" w:hAnsi="GHEA Grapalat"/>
                <w:color w:val="000000"/>
                <w:sz w:val="24"/>
                <w:szCs w:val="24"/>
                <w:shd w:val="clear" w:color="auto" w:fill="D9D9D9" w:themeFill="background1" w:themeFillShade="D9"/>
              </w:rPr>
              <w:t xml:space="preserve">N </w:t>
            </w:r>
            <w:r w:rsidRPr="009F54A4">
              <w:rPr>
                <w:rFonts w:ascii="GHEA Grapalat" w:hAnsi="GHEA Grapalat"/>
                <w:color w:val="000000"/>
                <w:sz w:val="24"/>
                <w:szCs w:val="24"/>
                <w:shd w:val="clear" w:color="auto" w:fill="D9D9D9" w:themeFill="background1" w:themeFillShade="D9"/>
              </w:rPr>
              <w:t>02/10.3/17729-2023</w:t>
            </w:r>
          </w:p>
        </w:tc>
      </w:tr>
      <w:tr w:rsidR="009F54A4" w:rsidRPr="00D1792D" w:rsidTr="00EF238D">
        <w:tblPrEx>
          <w:shd w:val="clear" w:color="auto" w:fill="auto"/>
        </w:tblPrEx>
        <w:trPr>
          <w:trHeight w:val="92"/>
        </w:trPr>
        <w:tc>
          <w:tcPr>
            <w:tcW w:w="5627" w:type="dxa"/>
          </w:tcPr>
          <w:p w:rsidR="009F54A4" w:rsidRPr="00CF73C8" w:rsidRDefault="009F54A4" w:rsidP="009F54A4">
            <w:pPr>
              <w:pStyle w:val="NormalWeb"/>
              <w:numPr>
                <w:ilvl w:val="0"/>
                <w:numId w:val="14"/>
              </w:numPr>
              <w:shd w:val="clear" w:color="auto" w:fill="FFFFFF"/>
              <w:tabs>
                <w:tab w:val="left" w:pos="567"/>
                <w:tab w:val="left" w:pos="600"/>
              </w:tabs>
              <w:spacing w:before="0" w:beforeAutospacing="0" w:after="0" w:line="276" w:lineRule="auto"/>
              <w:jc w:val="both"/>
              <w:rPr>
                <w:rFonts w:ascii="GHEA Grapalat" w:hAnsi="GHEA Grapalat" w:cs="Calibri"/>
                <w:color w:val="222222"/>
                <w:lang w:val="hy-AM"/>
              </w:rPr>
            </w:pPr>
            <w:r w:rsidRPr="002A5FD3">
              <w:rPr>
                <w:rFonts w:ascii="GHEA Grapalat" w:hAnsi="GHEA Grapalat" w:cs="Arial"/>
                <w:color w:val="000000"/>
                <w:lang w:val="hy-AM" w:eastAsia="ru-RU"/>
              </w:rPr>
              <w:t xml:space="preserve">Նախագիծը համաձայնեցնել ՀՀ կրթության, գիտության, մշակույթի և սպորտի </w:t>
            </w:r>
            <w:r w:rsidRPr="00CF73C8">
              <w:rPr>
                <w:rFonts w:ascii="GHEA Grapalat" w:hAnsi="GHEA Grapalat" w:cs="Arial"/>
                <w:color w:val="000000"/>
                <w:lang w:val="hy-AM" w:eastAsia="ru-RU"/>
              </w:rPr>
              <w:t>նախարարության հետ</w:t>
            </w:r>
            <w:r>
              <w:rPr>
                <w:rFonts w:ascii="GHEA Grapalat" w:hAnsi="GHEA Grapalat" w:cs="Arial"/>
                <w:color w:val="000000"/>
                <w:lang w:val="hy-AM" w:eastAsia="ru-RU"/>
              </w:rPr>
              <w:t xml:space="preserve">, ինչպես նաև ևս մեկ անգամ քննարկել նախագծով առաջարկվող </w:t>
            </w:r>
            <w:r w:rsidRPr="00CF73C8">
              <w:rPr>
                <w:rFonts w:ascii="GHEA Grapalat" w:hAnsi="GHEA Grapalat" w:cs="Arial"/>
                <w:color w:val="000000"/>
                <w:lang w:val="hy-AM" w:eastAsia="ru-RU"/>
              </w:rPr>
              <w:t>«ՀՀ ԳԱԱ Ընդհանուր և անօրգանական քիմիայի ինստիտուտ» ՊՈԱԿ-ի</w:t>
            </w:r>
            <w:r>
              <w:rPr>
                <w:rFonts w:ascii="GHEA Grapalat" w:hAnsi="GHEA Grapalat" w:cs="Arial"/>
                <w:color w:val="000000"/>
                <w:lang w:val="hy-AM" w:eastAsia="ru-RU"/>
              </w:rPr>
              <w:t xml:space="preserve">ն անհատույց օգտագործման իրավունքով ամրացված ողջ անշարժ գույքը հետ վերցնելու պարագայում վերջինիս հետագա գործունեության ծավալման վայրը հստակեցնելու տեսանկյունից՝ հաշվի առնելով վերջինիս դիրքորոշումը առ այն, որ </w:t>
            </w:r>
            <w:r w:rsidRPr="006C10F4">
              <w:rPr>
                <w:rFonts w:ascii="GHEA Grapalat" w:hAnsi="GHEA Grapalat" w:cs="Sylfaen"/>
                <w:lang w:val="hy-AM"/>
              </w:rPr>
              <w:t>որոշման</w:t>
            </w:r>
            <w:r w:rsidRPr="006C10F4">
              <w:rPr>
                <w:rFonts w:ascii="GHEA Grapalat" w:hAnsi="GHEA Grapalat"/>
                <w:lang w:val="hy-AM"/>
              </w:rPr>
              <w:t xml:space="preserve"> </w:t>
            </w:r>
            <w:r w:rsidRPr="006C10F4">
              <w:rPr>
                <w:rFonts w:ascii="GHEA Grapalat" w:hAnsi="GHEA Grapalat" w:cs="Sylfaen"/>
                <w:lang w:val="hy-AM"/>
              </w:rPr>
              <w:t>նախագծի հաստատումը կբերի ինստիտուտի բնականոն աշխատանքների,</w:t>
            </w:r>
            <w:r w:rsidRPr="000F7B79">
              <w:rPr>
                <w:rFonts w:ascii="GHEA Grapalat" w:hAnsi="GHEA Grapalat" w:cs="Sylfaen"/>
                <w:lang w:val="hy-AM"/>
              </w:rPr>
              <w:t xml:space="preserve"> ներդրումային, երկակի և հատուկ նշանակության ծրագրեր</w:t>
            </w:r>
            <w:r>
              <w:rPr>
                <w:rFonts w:ascii="GHEA Grapalat" w:hAnsi="GHEA Grapalat" w:cs="Sylfaen"/>
                <w:lang w:val="hy-AM"/>
              </w:rPr>
              <w:t>ի</w:t>
            </w:r>
            <w:r w:rsidRPr="000F7B79">
              <w:rPr>
                <w:rFonts w:ascii="GHEA Grapalat" w:hAnsi="GHEA Grapalat" w:cs="Sylfaen"/>
                <w:lang w:val="hy-AM"/>
              </w:rPr>
              <w:t xml:space="preserve">, նախատեսվող </w:t>
            </w:r>
            <w:r w:rsidRPr="000F7B79">
              <w:rPr>
                <w:rFonts w:ascii="GHEA Grapalat" w:hAnsi="GHEA Grapalat" w:cs="Sylfaen"/>
                <w:lang w:val="hy-AM"/>
              </w:rPr>
              <w:lastRenderedPageBreak/>
              <w:t>համագործակցությունների</w:t>
            </w:r>
            <w:r w:rsidRPr="006C10F4">
              <w:rPr>
                <w:rFonts w:ascii="GHEA Grapalat" w:hAnsi="GHEA Grapalat" w:cs="Sylfaen"/>
                <w:lang w:val="hy-AM"/>
              </w:rPr>
              <w:t xml:space="preserve"> խափանմանը, որը հակասում է ՀՀ կառավարության գիտության և դրա հիմքով արտադրությունների զարգացմանն ուղղված ծրագրերին</w:t>
            </w:r>
            <w:r w:rsidRPr="000F7B79">
              <w:rPr>
                <w:rFonts w:ascii="GHEA Grapalat" w:hAnsi="GHEA Grapalat" w:cs="Sylfaen"/>
                <w:lang w:val="hy-AM"/>
              </w:rPr>
              <w:t>:</w:t>
            </w:r>
          </w:p>
          <w:p w:rsidR="009F54A4" w:rsidRPr="009F54A4" w:rsidRDefault="009F54A4" w:rsidP="009F54A4">
            <w:pPr>
              <w:pStyle w:val="ListParagraph"/>
              <w:numPr>
                <w:ilvl w:val="0"/>
                <w:numId w:val="14"/>
              </w:numPr>
              <w:shd w:val="clear" w:color="auto" w:fill="FFFFFF"/>
              <w:tabs>
                <w:tab w:val="left" w:pos="567"/>
                <w:tab w:val="left" w:pos="993"/>
              </w:tabs>
              <w:spacing w:before="0" w:after="0"/>
              <w:jc w:val="both"/>
              <w:rPr>
                <w:rFonts w:ascii="GHEA Grapalat" w:hAnsi="GHEA Grapalat" w:cs="Calibri"/>
                <w:color w:val="222222"/>
                <w:sz w:val="24"/>
                <w:szCs w:val="24"/>
                <w:lang w:val="hy-AM"/>
              </w:rPr>
            </w:pPr>
            <w:r w:rsidRPr="00CF73C8">
              <w:rPr>
                <w:rFonts w:ascii="GHEA Grapalat" w:hAnsi="GHEA Grapalat" w:cs="Calibri"/>
                <w:color w:val="222222"/>
                <w:sz w:val="24"/>
                <w:szCs w:val="24"/>
                <w:lang w:val="hy-AM"/>
              </w:rPr>
              <w:t xml:space="preserve">Նախագծի հիմնավորման մեջ ամրացվող </w:t>
            </w:r>
            <w:r>
              <w:rPr>
                <w:rFonts w:ascii="GHEA Grapalat" w:hAnsi="GHEA Grapalat" w:cs="Calibri"/>
                <w:color w:val="222222"/>
                <w:sz w:val="24"/>
                <w:szCs w:val="24"/>
                <w:lang w:val="hy-AM"/>
              </w:rPr>
              <w:t xml:space="preserve">անշարժ </w:t>
            </w:r>
            <w:r w:rsidRPr="00CF73C8">
              <w:rPr>
                <w:rFonts w:ascii="GHEA Grapalat" w:hAnsi="GHEA Grapalat" w:cs="Calibri"/>
                <w:color w:val="222222"/>
                <w:sz w:val="24"/>
                <w:szCs w:val="24"/>
                <w:lang w:val="hy-AM"/>
              </w:rPr>
              <w:t xml:space="preserve">գույքի հաշվարկված ընդհանուր մակերեսը ունի վերահաշվարկման կարիք, քանի որ նախագծով ամրացվող գույքի մակերեսների հանրագումարն ու հիմնավորման մեջ նշված </w:t>
            </w:r>
            <w:r>
              <w:rPr>
                <w:rFonts w:ascii="GHEA Grapalat" w:hAnsi="GHEA Grapalat" w:cs="Calibri"/>
                <w:color w:val="222222"/>
                <w:sz w:val="24"/>
                <w:szCs w:val="24"/>
                <w:lang w:val="hy-AM"/>
              </w:rPr>
              <w:t>ընդհանուր մակերեսի չափերը չեն համապատասխանում իրար,</w:t>
            </w:r>
          </w:p>
        </w:tc>
        <w:tc>
          <w:tcPr>
            <w:tcW w:w="4144" w:type="dxa"/>
          </w:tcPr>
          <w:p w:rsidR="009F54A4" w:rsidRPr="000D22B6" w:rsidRDefault="000D22B6" w:rsidP="000D22B6">
            <w:pPr>
              <w:pStyle w:val="ListParagraph"/>
              <w:numPr>
                <w:ilvl w:val="0"/>
                <w:numId w:val="15"/>
              </w:numPr>
              <w:spacing w:line="360" w:lineRule="auto"/>
              <w:rPr>
                <w:rFonts w:ascii="GHEA Grapalat" w:hAnsi="GHEA Grapalat"/>
                <w:sz w:val="24"/>
                <w:szCs w:val="24"/>
                <w:lang w:val="hy-AM"/>
              </w:rPr>
            </w:pPr>
            <w:r w:rsidRPr="000D22B6">
              <w:rPr>
                <w:rFonts w:ascii="GHEA Grapalat" w:hAnsi="GHEA Grapalat" w:cs="Sylfaen"/>
                <w:sz w:val="24"/>
                <w:szCs w:val="24"/>
                <w:lang w:val="hy-AM"/>
              </w:rPr>
              <w:lastRenderedPageBreak/>
              <w:t>Ընդունվել</w:t>
            </w:r>
            <w:r w:rsidRPr="000D22B6">
              <w:rPr>
                <w:rFonts w:ascii="GHEA Grapalat" w:hAnsi="GHEA Grapalat"/>
                <w:sz w:val="24"/>
                <w:szCs w:val="24"/>
                <w:lang w:val="hy-AM"/>
              </w:rPr>
              <w:t xml:space="preserve"> է ի գիտություն:</w:t>
            </w:r>
            <w:r w:rsidR="009F54A4" w:rsidRPr="000D22B6">
              <w:rPr>
                <w:rFonts w:ascii="GHEA Grapalat" w:hAnsi="GHEA Grapalat" w:cs="Sylfaen"/>
                <w:sz w:val="24"/>
                <w:szCs w:val="24"/>
                <w:lang w:val="hy-AM"/>
              </w:rPr>
              <w:t>Նախագիծը</w:t>
            </w:r>
            <w:r w:rsidR="009F54A4" w:rsidRPr="000D22B6">
              <w:rPr>
                <w:rFonts w:ascii="GHEA Grapalat" w:hAnsi="GHEA Grapalat"/>
                <w:sz w:val="24"/>
                <w:szCs w:val="24"/>
                <w:lang w:val="hy-AM"/>
              </w:rPr>
              <w:t xml:space="preserve"> ներկայացվել է ՀՀ</w:t>
            </w:r>
            <w:r w:rsidR="009F54A4" w:rsidRPr="000D22B6">
              <w:rPr>
                <w:rFonts w:ascii="GHEA Grapalat" w:hAnsi="GHEA Grapalat" w:cs="Arial"/>
                <w:color w:val="000000"/>
                <w:lang w:val="hy-AM"/>
              </w:rPr>
              <w:t xml:space="preserve"> </w:t>
            </w:r>
            <w:r w:rsidR="009F54A4" w:rsidRPr="000D22B6">
              <w:rPr>
                <w:rFonts w:ascii="GHEA Grapalat" w:hAnsi="GHEA Grapalat" w:cs="Arial"/>
                <w:color w:val="000000"/>
                <w:sz w:val="24"/>
                <w:szCs w:val="24"/>
                <w:lang w:val="hy-AM" w:eastAsia="ru-RU"/>
              </w:rPr>
              <w:t>կրթության, գիտության, մշակույթի և սպորտի նախարարության</w:t>
            </w:r>
            <w:r w:rsidR="009F54A4" w:rsidRPr="000D22B6">
              <w:rPr>
                <w:rFonts w:ascii="GHEA Grapalat" w:hAnsi="GHEA Grapalat"/>
                <w:sz w:val="24"/>
                <w:szCs w:val="24"/>
                <w:lang w:val="hy-AM"/>
              </w:rPr>
              <w:t xml:space="preserve"> քննարկմանը:</w:t>
            </w:r>
            <w:r w:rsidRPr="000D22B6">
              <w:rPr>
                <w:rFonts w:ascii="GHEA Grapalat" w:hAnsi="GHEA Grapalat"/>
                <w:sz w:val="24"/>
                <w:szCs w:val="24"/>
                <w:lang w:val="hy-AM"/>
              </w:rPr>
              <w:t xml:space="preserve"> Միաժամանակ հայտնում ենք, որ Նախագծի ընդունման դեպքում </w:t>
            </w:r>
            <w:r w:rsidRPr="000D22B6">
              <w:rPr>
                <w:rFonts w:ascii="GHEA Grapalat" w:hAnsi="GHEA Grapalat" w:cs="Sylfaen"/>
                <w:noProof/>
                <w:color w:val="000000"/>
                <w:sz w:val="24"/>
                <w:szCs w:val="24"/>
                <w:lang w:val="hy-AM"/>
              </w:rPr>
              <w:t xml:space="preserve">չի խաթարվի </w:t>
            </w:r>
            <w:r w:rsidRPr="000D22B6">
              <w:rPr>
                <w:rFonts w:ascii="GHEA Grapalat" w:hAnsi="GHEA Grapalat" w:cs="Arial"/>
                <w:color w:val="000000"/>
                <w:sz w:val="24"/>
                <w:szCs w:val="24"/>
                <w:lang w:val="hy-AM" w:eastAsia="ru-RU"/>
              </w:rPr>
              <w:t>«ՀՀ ԳԱԱ Ընդհանուր և անօրգանական քիմիայի ինստիտուտ» ՊՈԱԿ-ի</w:t>
            </w:r>
            <w:r w:rsidRPr="000D22B6">
              <w:rPr>
                <w:rFonts w:ascii="GHEA Grapalat" w:hAnsi="GHEA Grapalat" w:cs="Arial"/>
                <w:color w:val="000000"/>
                <w:sz w:val="24"/>
                <w:szCs w:val="24"/>
                <w:lang w:val="hy-AM"/>
              </w:rPr>
              <w:t xml:space="preserve"> </w:t>
            </w:r>
            <w:r w:rsidRPr="000D22B6">
              <w:rPr>
                <w:rFonts w:ascii="GHEA Grapalat" w:hAnsi="GHEA Grapalat"/>
                <w:sz w:val="24"/>
                <w:szCs w:val="24"/>
                <w:lang w:val="hy-AM"/>
              </w:rPr>
              <w:t xml:space="preserve">բնականոն </w:t>
            </w:r>
            <w:r w:rsidRPr="000D22B6">
              <w:rPr>
                <w:rFonts w:ascii="GHEA Grapalat" w:hAnsi="GHEA Grapalat"/>
                <w:sz w:val="24"/>
                <w:szCs w:val="24"/>
                <w:lang w:val="hy-AM"/>
              </w:rPr>
              <w:lastRenderedPageBreak/>
              <w:t xml:space="preserve">գործունեությունը, քանի որ Նախագծում նշված </w:t>
            </w:r>
            <w:r w:rsidRPr="000D22B6">
              <w:rPr>
                <w:rFonts w:ascii="GHEA Grapalat" w:hAnsi="GHEA Grapalat" w:cs="Sylfaen"/>
                <w:noProof/>
                <w:color w:val="000000"/>
                <w:sz w:val="24"/>
                <w:szCs w:val="24"/>
                <w:lang w:val="hy-AM"/>
              </w:rPr>
              <w:t xml:space="preserve">անշարժ գույքը հանդիսանում է ՊՈԱԿ-ին </w:t>
            </w:r>
            <w:r w:rsidRPr="000D22B6">
              <w:rPr>
                <w:rFonts w:ascii="GHEA Grapalat" w:hAnsi="GHEA Grapalat"/>
                <w:sz w:val="24"/>
                <w:szCs w:val="24"/>
                <w:lang w:val="pt-BR"/>
              </w:rPr>
              <w:t xml:space="preserve">անհատույց օգտագործման իրավունքով ամրացված անշարժ գույքի մի մասը: </w:t>
            </w:r>
            <w:r w:rsidRPr="000D22B6">
              <w:rPr>
                <w:rFonts w:ascii="GHEA Grapalat" w:hAnsi="GHEA Grapalat" w:cs="Arial"/>
                <w:color w:val="000000"/>
                <w:sz w:val="24"/>
                <w:szCs w:val="24"/>
                <w:lang w:val="hy-AM" w:eastAsia="ru-RU"/>
              </w:rPr>
              <w:t>«ՀՀ ԳԱԱ Ընդհանուր և անօրգանական քիմիայի ինստիտուտ» ՊՈԱԿ-ի</w:t>
            </w:r>
            <w:r w:rsidRPr="000D22B6">
              <w:rPr>
                <w:rFonts w:ascii="GHEA Grapalat" w:hAnsi="GHEA Grapalat" w:cs="Arial"/>
                <w:color w:val="000000"/>
                <w:sz w:val="24"/>
                <w:szCs w:val="24"/>
                <w:lang w:val="hy-AM"/>
              </w:rPr>
              <w:t>ն</w:t>
            </w:r>
            <w:r w:rsidRPr="000D22B6">
              <w:rPr>
                <w:rFonts w:ascii="GHEA Grapalat" w:hAnsi="GHEA Grapalat"/>
                <w:sz w:val="24"/>
                <w:szCs w:val="24"/>
                <w:lang w:val="pt-BR"/>
              </w:rPr>
              <w:t xml:space="preserve"> </w:t>
            </w:r>
            <w:r w:rsidRPr="000D22B6">
              <w:rPr>
                <w:rFonts w:ascii="GHEA Grapalat" w:hAnsi="GHEA Grapalat" w:cs="Sylfaen"/>
                <w:noProof/>
                <w:color w:val="000000"/>
                <w:sz w:val="24"/>
                <w:szCs w:val="24"/>
                <w:lang w:val="hy-AM"/>
              </w:rPr>
              <w:t xml:space="preserve"> անհատույց օգտագործման իրավունքով ամրացված են նաև քաղաք</w:t>
            </w:r>
            <w:r w:rsidRPr="000D22B6">
              <w:rPr>
                <w:rFonts w:ascii="GHEA Grapalat" w:hAnsi="GHEA Grapalat" w:cs="Sylfaen"/>
                <w:noProof/>
                <w:color w:val="000000"/>
                <w:sz w:val="24"/>
                <w:szCs w:val="24"/>
                <w:lang w:val="pt-BR"/>
              </w:rPr>
              <w:t xml:space="preserve"> </w:t>
            </w:r>
            <w:r w:rsidRPr="000D22B6">
              <w:rPr>
                <w:rFonts w:ascii="GHEA Grapalat" w:hAnsi="GHEA Grapalat" w:cs="Sylfaen"/>
                <w:noProof/>
                <w:color w:val="000000"/>
                <w:sz w:val="24"/>
                <w:szCs w:val="24"/>
                <w:lang w:val="hy-AM"/>
              </w:rPr>
              <w:t>Երևան</w:t>
            </w:r>
            <w:r w:rsidRPr="000D22B6">
              <w:rPr>
                <w:rFonts w:ascii="GHEA Grapalat" w:hAnsi="GHEA Grapalat" w:cs="Sylfaen"/>
                <w:noProof/>
                <w:color w:val="000000"/>
                <w:sz w:val="24"/>
                <w:szCs w:val="24"/>
                <w:lang w:val="pt-BR"/>
              </w:rPr>
              <w:t>, Արաբկիր</w:t>
            </w:r>
            <w:r w:rsidRPr="000D22B6">
              <w:rPr>
                <w:rFonts w:ascii="GHEA Grapalat" w:hAnsi="GHEA Grapalat" w:cs="Sylfaen"/>
                <w:noProof/>
                <w:color w:val="000000"/>
                <w:sz w:val="24"/>
                <w:szCs w:val="24"/>
                <w:lang w:val="hy-AM"/>
              </w:rPr>
              <w:t>,</w:t>
            </w:r>
            <w:r w:rsidRPr="000D22B6">
              <w:rPr>
                <w:rFonts w:ascii="GHEA Grapalat" w:hAnsi="GHEA Grapalat" w:cs="Sylfaen"/>
                <w:noProof/>
                <w:color w:val="000000"/>
                <w:sz w:val="24"/>
                <w:szCs w:val="24"/>
                <w:lang w:val="pt-BR"/>
              </w:rPr>
              <w:t xml:space="preserve"> </w:t>
            </w:r>
            <w:r w:rsidRPr="000D22B6">
              <w:rPr>
                <w:rFonts w:ascii="GHEA Grapalat" w:hAnsi="GHEA Grapalat" w:cs="Sylfaen"/>
                <w:noProof/>
                <w:color w:val="000000"/>
                <w:sz w:val="24"/>
                <w:szCs w:val="24"/>
                <w:lang w:val="hy-AM"/>
              </w:rPr>
              <w:t>Հ</w:t>
            </w:r>
            <w:r w:rsidRPr="000D22B6">
              <w:rPr>
                <w:rFonts w:ascii="GHEA Grapalat" w:hAnsi="GHEA Grapalat" w:cs="Sylfaen"/>
                <w:noProof/>
                <w:color w:val="000000"/>
                <w:sz w:val="24"/>
                <w:szCs w:val="24"/>
                <w:lang w:val="pt-BR"/>
              </w:rPr>
              <w:t xml:space="preserve">. </w:t>
            </w:r>
            <w:r w:rsidRPr="000D22B6">
              <w:rPr>
                <w:rFonts w:ascii="GHEA Grapalat" w:hAnsi="GHEA Grapalat" w:cs="Sylfaen"/>
                <w:noProof/>
                <w:color w:val="000000"/>
                <w:sz w:val="24"/>
                <w:szCs w:val="24"/>
                <w:lang w:val="hy-AM"/>
              </w:rPr>
              <w:t>Արղության</w:t>
            </w:r>
            <w:r w:rsidRPr="000D22B6">
              <w:rPr>
                <w:rFonts w:ascii="GHEA Grapalat" w:hAnsi="GHEA Grapalat" w:cs="Sylfaen"/>
                <w:noProof/>
                <w:color w:val="000000"/>
                <w:sz w:val="24"/>
                <w:szCs w:val="24"/>
                <w:lang w:val="pt-BR"/>
              </w:rPr>
              <w:t xml:space="preserve"> </w:t>
            </w:r>
            <w:r w:rsidRPr="000D22B6">
              <w:rPr>
                <w:rFonts w:ascii="GHEA Grapalat" w:hAnsi="GHEA Grapalat" w:cs="Sylfaen"/>
                <w:noProof/>
                <w:color w:val="000000"/>
                <w:sz w:val="24"/>
                <w:szCs w:val="24"/>
                <w:lang w:val="hy-AM"/>
              </w:rPr>
              <w:t>փողոց</w:t>
            </w:r>
            <w:r w:rsidRPr="000D22B6">
              <w:rPr>
                <w:rFonts w:ascii="GHEA Grapalat" w:hAnsi="GHEA Grapalat" w:cs="Sylfaen"/>
                <w:noProof/>
                <w:color w:val="000000"/>
                <w:sz w:val="24"/>
                <w:szCs w:val="24"/>
                <w:lang w:val="pt-BR"/>
              </w:rPr>
              <w:t xml:space="preserve"> 2-</w:t>
            </w:r>
            <w:r w:rsidRPr="000D22B6">
              <w:rPr>
                <w:rFonts w:ascii="GHEA Grapalat" w:hAnsi="GHEA Grapalat" w:cs="Sylfaen"/>
                <w:noProof/>
                <w:color w:val="000000"/>
                <w:sz w:val="24"/>
                <w:szCs w:val="24"/>
                <w:lang w:val="hy-AM"/>
              </w:rPr>
              <w:t>րդ</w:t>
            </w:r>
            <w:r w:rsidRPr="000D22B6">
              <w:rPr>
                <w:rFonts w:ascii="GHEA Grapalat" w:hAnsi="GHEA Grapalat" w:cs="Sylfaen"/>
                <w:noProof/>
                <w:color w:val="000000"/>
                <w:sz w:val="24"/>
                <w:szCs w:val="24"/>
                <w:lang w:val="pt-BR"/>
              </w:rPr>
              <w:t xml:space="preserve"> </w:t>
            </w:r>
            <w:r w:rsidRPr="000D22B6">
              <w:rPr>
                <w:rFonts w:ascii="GHEA Grapalat" w:hAnsi="GHEA Grapalat" w:cs="Sylfaen"/>
                <w:noProof/>
                <w:color w:val="000000"/>
                <w:sz w:val="24"/>
                <w:szCs w:val="24"/>
                <w:lang w:val="hy-AM"/>
              </w:rPr>
              <w:t>նրբանցք</w:t>
            </w:r>
            <w:r w:rsidRPr="000D22B6">
              <w:rPr>
                <w:rFonts w:ascii="GHEA Grapalat" w:hAnsi="GHEA Grapalat" w:cs="Sylfaen"/>
                <w:noProof/>
                <w:color w:val="000000"/>
                <w:sz w:val="24"/>
                <w:szCs w:val="24"/>
                <w:lang w:val="pt-BR"/>
              </w:rPr>
              <w:t xml:space="preserve"> 10/1 ու 10/2 </w:t>
            </w:r>
            <w:r w:rsidRPr="000D22B6">
              <w:rPr>
                <w:rFonts w:ascii="GHEA Grapalat" w:hAnsi="GHEA Grapalat" w:cs="Sylfaen"/>
                <w:noProof/>
                <w:color w:val="000000"/>
                <w:sz w:val="24"/>
                <w:szCs w:val="24"/>
                <w:lang w:val="hy-AM"/>
              </w:rPr>
              <w:t>հասցեներում</w:t>
            </w:r>
            <w:r w:rsidRPr="000D22B6">
              <w:rPr>
                <w:rFonts w:ascii="GHEA Grapalat" w:hAnsi="GHEA Grapalat" w:cs="Sylfaen"/>
                <w:noProof/>
                <w:color w:val="000000"/>
                <w:sz w:val="24"/>
                <w:szCs w:val="24"/>
                <w:lang w:val="pt-BR"/>
              </w:rPr>
              <w:t xml:space="preserve"> </w:t>
            </w:r>
            <w:r w:rsidRPr="000D22B6">
              <w:rPr>
                <w:rFonts w:ascii="GHEA Grapalat" w:hAnsi="GHEA Grapalat" w:cs="Sylfaen"/>
                <w:noProof/>
                <w:color w:val="000000"/>
                <w:sz w:val="24"/>
                <w:szCs w:val="24"/>
                <w:lang w:val="hy-AM"/>
              </w:rPr>
              <w:t>գտնվող շուրջ 5631.5 ք.մ մակերեսով շենք-շինությունները և դրանց զբաղեցրած, օգտագործման ու սպասարկման համար անհրաժեշտ հողամասերը:</w:t>
            </w:r>
          </w:p>
          <w:p w:rsidR="000D22B6" w:rsidRPr="000D22B6" w:rsidRDefault="000D22B6" w:rsidP="000D22B6">
            <w:pPr>
              <w:pStyle w:val="ListParagraph"/>
              <w:numPr>
                <w:ilvl w:val="0"/>
                <w:numId w:val="15"/>
              </w:numPr>
              <w:spacing w:line="360" w:lineRule="auto"/>
              <w:rPr>
                <w:rFonts w:ascii="GHEA Grapalat" w:hAnsi="GHEA Grapalat" w:cs="Sylfaen"/>
                <w:noProof/>
                <w:color w:val="000000"/>
                <w:sz w:val="24"/>
                <w:szCs w:val="24"/>
                <w:lang w:val="hy-AM"/>
              </w:rPr>
            </w:pPr>
            <w:r w:rsidRPr="000D22B6">
              <w:rPr>
                <w:rFonts w:ascii="GHEA Grapalat" w:hAnsi="GHEA Grapalat" w:cs="Calibri"/>
                <w:color w:val="222222"/>
                <w:sz w:val="24"/>
                <w:szCs w:val="24"/>
                <w:lang w:val="hy-AM"/>
              </w:rPr>
              <w:t xml:space="preserve">Ընդունվել է ի գիտություն: Կատարվել է </w:t>
            </w:r>
            <w:r w:rsidRPr="00CF73C8">
              <w:rPr>
                <w:rFonts w:ascii="GHEA Grapalat" w:hAnsi="GHEA Grapalat" w:cs="Calibri"/>
                <w:color w:val="222222"/>
                <w:sz w:val="24"/>
                <w:szCs w:val="24"/>
                <w:lang w:val="hy-AM"/>
              </w:rPr>
              <w:t xml:space="preserve">Նախագծի հիմնավորման մեջ ամրացվող </w:t>
            </w:r>
            <w:r>
              <w:rPr>
                <w:rFonts w:ascii="GHEA Grapalat" w:hAnsi="GHEA Grapalat" w:cs="Calibri"/>
                <w:color w:val="222222"/>
                <w:sz w:val="24"/>
                <w:szCs w:val="24"/>
                <w:lang w:val="hy-AM"/>
              </w:rPr>
              <w:t xml:space="preserve">անշարժ </w:t>
            </w:r>
            <w:r w:rsidRPr="00CF73C8">
              <w:rPr>
                <w:rFonts w:ascii="GHEA Grapalat" w:hAnsi="GHEA Grapalat" w:cs="Calibri"/>
                <w:color w:val="222222"/>
                <w:sz w:val="24"/>
                <w:szCs w:val="24"/>
                <w:lang w:val="hy-AM"/>
              </w:rPr>
              <w:t xml:space="preserve">գույքի ընդհանուր </w:t>
            </w:r>
            <w:r>
              <w:rPr>
                <w:rFonts w:ascii="GHEA Grapalat" w:hAnsi="GHEA Grapalat" w:cs="Calibri"/>
                <w:color w:val="222222"/>
                <w:sz w:val="24"/>
                <w:szCs w:val="24"/>
                <w:lang w:val="hy-AM"/>
              </w:rPr>
              <w:t xml:space="preserve">մակերեսի </w:t>
            </w:r>
            <w:r w:rsidR="00121840">
              <w:rPr>
                <w:rFonts w:ascii="GHEA Grapalat" w:hAnsi="GHEA Grapalat" w:cs="Calibri"/>
                <w:color w:val="222222"/>
                <w:sz w:val="24"/>
                <w:szCs w:val="24"/>
                <w:lang w:val="hy-AM"/>
              </w:rPr>
              <w:t>վերահաշվարկ</w:t>
            </w:r>
            <w:r w:rsidR="00722713">
              <w:rPr>
                <w:rFonts w:ascii="GHEA Grapalat" w:hAnsi="GHEA Grapalat" w:cs="Calibri"/>
                <w:color w:val="222222"/>
                <w:sz w:val="24"/>
                <w:szCs w:val="24"/>
                <w:lang w:val="hy-AM"/>
              </w:rPr>
              <w:t>, որի արդյունքում</w:t>
            </w:r>
            <w:r w:rsidR="00722713" w:rsidRPr="00722713">
              <w:rPr>
                <w:rFonts w:ascii="GHEA Grapalat" w:hAnsi="GHEA Grapalat" w:cs="Calibri"/>
                <w:color w:val="222222"/>
                <w:sz w:val="24"/>
                <w:szCs w:val="24"/>
                <w:lang w:val="hy-AM"/>
              </w:rPr>
              <w:t xml:space="preserve"> պարզվել է, որ Նախագծում և</w:t>
            </w:r>
            <w:r w:rsidR="00722713" w:rsidRPr="00CF73C8">
              <w:rPr>
                <w:rFonts w:ascii="GHEA Grapalat" w:hAnsi="GHEA Grapalat" w:cs="Calibri"/>
                <w:color w:val="222222"/>
                <w:sz w:val="24"/>
                <w:szCs w:val="24"/>
                <w:lang w:val="hy-AM"/>
              </w:rPr>
              <w:t xml:space="preserve"> հիմնավորման մեջ նշված </w:t>
            </w:r>
            <w:r w:rsidR="00722713">
              <w:rPr>
                <w:rFonts w:ascii="GHEA Grapalat" w:hAnsi="GHEA Grapalat" w:cs="Calibri"/>
                <w:color w:val="222222"/>
                <w:sz w:val="24"/>
                <w:szCs w:val="24"/>
                <w:lang w:val="hy-AM"/>
              </w:rPr>
              <w:lastRenderedPageBreak/>
              <w:t>ընդհանուր մակերեսի չափերի միջև անհամապատասխանություն առկա չէ</w:t>
            </w:r>
            <w:r w:rsidR="00722713" w:rsidRPr="00EF238D">
              <w:rPr>
                <w:rFonts w:ascii="GHEA Grapalat" w:hAnsi="GHEA Grapalat" w:cs="Calibri"/>
                <w:color w:val="222222"/>
                <w:sz w:val="24"/>
                <w:szCs w:val="24"/>
                <w:lang w:val="hy-AM"/>
              </w:rPr>
              <w:t>:</w:t>
            </w:r>
          </w:p>
          <w:p w:rsidR="000D22B6" w:rsidRPr="000D22B6" w:rsidRDefault="000D22B6" w:rsidP="000D22B6">
            <w:pPr>
              <w:pStyle w:val="ListParagraph"/>
              <w:spacing w:line="360" w:lineRule="auto"/>
              <w:ind w:left="927"/>
              <w:rPr>
                <w:rFonts w:ascii="GHEA Grapalat" w:hAnsi="GHEA Grapalat"/>
                <w:sz w:val="24"/>
                <w:szCs w:val="24"/>
                <w:lang w:val="hy-AM"/>
              </w:rPr>
            </w:pPr>
          </w:p>
        </w:tc>
      </w:tr>
      <w:tr w:rsidR="00EF238D" w:rsidRPr="009F54A4" w:rsidTr="00EF238D">
        <w:tblPrEx>
          <w:shd w:val="clear" w:color="auto" w:fill="auto"/>
        </w:tblPrEx>
        <w:trPr>
          <w:trHeight w:val="92"/>
        </w:trPr>
        <w:tc>
          <w:tcPr>
            <w:tcW w:w="5627" w:type="dxa"/>
            <w:vMerge w:val="restart"/>
            <w:shd w:val="clear" w:color="auto" w:fill="D9D9D9" w:themeFill="background1" w:themeFillShade="D9"/>
          </w:tcPr>
          <w:p w:rsidR="00EF238D" w:rsidRPr="00EF238D" w:rsidRDefault="00EF238D" w:rsidP="00EF238D">
            <w:pPr>
              <w:pStyle w:val="mechtex"/>
              <w:spacing w:line="360" w:lineRule="auto"/>
              <w:rPr>
                <w:rFonts w:ascii="GHEA Grapalat" w:hAnsi="GHEA Grapalat"/>
                <w:sz w:val="24"/>
                <w:lang w:val="hy-AM"/>
              </w:rPr>
            </w:pPr>
            <w:r w:rsidRPr="00EF238D">
              <w:rPr>
                <w:rFonts w:ascii="GHEA Grapalat" w:hAnsi="GHEA Grapalat"/>
                <w:sz w:val="24"/>
                <w:lang w:val="hy-AM"/>
              </w:rPr>
              <w:lastRenderedPageBreak/>
              <w:t xml:space="preserve">8. </w:t>
            </w:r>
            <w:r w:rsidRPr="00EF238D">
              <w:rPr>
                <w:rFonts w:ascii="GHEA Grapalat" w:hAnsi="GHEA Grapalat" w:cs="Sylfaen"/>
                <w:sz w:val="24"/>
                <w:lang w:val="hy-AM"/>
              </w:rPr>
              <w:t>ՀՀ</w:t>
            </w:r>
            <w:r w:rsidRPr="00EF238D">
              <w:rPr>
                <w:rFonts w:ascii="GHEA Grapalat" w:hAnsi="GHEA Grapalat"/>
                <w:sz w:val="24"/>
                <w:lang w:val="hy-AM"/>
              </w:rPr>
              <w:t xml:space="preserve"> </w:t>
            </w:r>
            <w:r w:rsidRPr="00EF238D">
              <w:rPr>
                <w:rFonts w:ascii="GHEA Grapalat" w:hAnsi="GHEA Grapalat" w:cs="Sylfaen"/>
                <w:sz w:val="24"/>
                <w:lang w:val="hy-AM"/>
              </w:rPr>
              <w:t>վարչապետի</w:t>
            </w:r>
            <w:r w:rsidRPr="00EF238D">
              <w:rPr>
                <w:rFonts w:ascii="GHEA Grapalat" w:hAnsi="GHEA Grapalat"/>
                <w:sz w:val="24"/>
                <w:lang w:val="hy-AM"/>
              </w:rPr>
              <w:t xml:space="preserve"> </w:t>
            </w:r>
            <w:r w:rsidRPr="00EF238D">
              <w:rPr>
                <w:rFonts w:ascii="GHEA Grapalat" w:hAnsi="GHEA Grapalat" w:cs="Sylfaen"/>
                <w:sz w:val="24"/>
                <w:shd w:val="clear" w:color="auto" w:fill="D9D9D9" w:themeFill="background1" w:themeFillShade="D9"/>
                <w:lang w:val="hy-AM"/>
              </w:rPr>
              <w:t>աշխատակազմի</w:t>
            </w:r>
            <w:r w:rsidRPr="00EF238D">
              <w:rPr>
                <w:rFonts w:ascii="GHEA Grapalat" w:hAnsi="GHEA Grapalat"/>
                <w:sz w:val="24"/>
                <w:shd w:val="clear" w:color="auto" w:fill="D9D9D9" w:themeFill="background1" w:themeFillShade="D9"/>
                <w:lang w:val="hy-AM"/>
              </w:rPr>
              <w:t xml:space="preserve"> </w:t>
            </w:r>
            <w:r w:rsidRPr="00EF238D">
              <w:rPr>
                <w:rFonts w:ascii="GHEA Grapalat" w:hAnsi="GHEA Grapalat" w:cs="Sylfaen"/>
                <w:sz w:val="24"/>
                <w:shd w:val="clear" w:color="auto" w:fill="D9D9D9" w:themeFill="background1" w:themeFillShade="D9"/>
                <w:lang w:val="hy-AM"/>
              </w:rPr>
              <w:t>իրավաբանական</w:t>
            </w:r>
            <w:r w:rsidRPr="00EF238D">
              <w:rPr>
                <w:rFonts w:ascii="GHEA Grapalat" w:hAnsi="GHEA Grapalat"/>
                <w:sz w:val="24"/>
                <w:shd w:val="clear" w:color="auto" w:fill="D9D9D9" w:themeFill="background1" w:themeFillShade="D9"/>
                <w:lang w:val="hy-AM"/>
              </w:rPr>
              <w:t xml:space="preserve"> </w:t>
            </w:r>
            <w:r w:rsidRPr="00EF238D">
              <w:rPr>
                <w:rFonts w:ascii="GHEA Grapalat" w:hAnsi="GHEA Grapalat" w:cs="Sylfaen"/>
                <w:sz w:val="24"/>
                <w:shd w:val="clear" w:color="auto" w:fill="D9D9D9" w:themeFill="background1" w:themeFillShade="D9"/>
                <w:lang w:val="hy-AM"/>
              </w:rPr>
              <w:t>վարչություն</w:t>
            </w:r>
          </w:p>
        </w:tc>
        <w:tc>
          <w:tcPr>
            <w:tcW w:w="4144" w:type="dxa"/>
            <w:shd w:val="clear" w:color="auto" w:fill="D9D9D9" w:themeFill="background1" w:themeFillShade="D9"/>
          </w:tcPr>
          <w:p w:rsidR="00EF238D" w:rsidRPr="009F54A4" w:rsidRDefault="00EF238D" w:rsidP="00EF238D">
            <w:pPr>
              <w:spacing w:line="360" w:lineRule="auto"/>
              <w:rPr>
                <w:rFonts w:ascii="GHEA Grapalat" w:hAnsi="GHEA Grapalat"/>
                <w:sz w:val="24"/>
                <w:szCs w:val="24"/>
                <w:lang w:val="en-US"/>
              </w:rPr>
            </w:pPr>
            <w:r>
              <w:rPr>
                <w:rFonts w:ascii="GHEA Grapalat" w:hAnsi="GHEA Grapalat"/>
                <w:sz w:val="24"/>
                <w:szCs w:val="24"/>
                <w:lang w:val="en-US"/>
              </w:rPr>
              <w:t>24.05.2023թ.</w:t>
            </w:r>
          </w:p>
        </w:tc>
      </w:tr>
      <w:tr w:rsidR="00EF238D" w:rsidRPr="009F54A4" w:rsidTr="00EF238D">
        <w:tblPrEx>
          <w:shd w:val="clear" w:color="auto" w:fill="auto"/>
        </w:tblPrEx>
        <w:trPr>
          <w:trHeight w:val="92"/>
        </w:trPr>
        <w:tc>
          <w:tcPr>
            <w:tcW w:w="5627" w:type="dxa"/>
            <w:vMerge/>
            <w:shd w:val="clear" w:color="auto" w:fill="D9D9D9" w:themeFill="background1" w:themeFillShade="D9"/>
          </w:tcPr>
          <w:p w:rsidR="00EF238D" w:rsidRPr="002A5FD3" w:rsidRDefault="00EF238D" w:rsidP="00EF238D">
            <w:pPr>
              <w:pStyle w:val="NormalWeb"/>
              <w:shd w:val="clear" w:color="auto" w:fill="FFFFFF"/>
              <w:tabs>
                <w:tab w:val="left" w:pos="567"/>
                <w:tab w:val="left" w:pos="600"/>
              </w:tabs>
              <w:spacing w:before="0" w:beforeAutospacing="0" w:after="0" w:line="276" w:lineRule="auto"/>
              <w:ind w:left="927"/>
              <w:jc w:val="both"/>
              <w:rPr>
                <w:rFonts w:ascii="GHEA Grapalat" w:hAnsi="GHEA Grapalat" w:cs="Arial"/>
                <w:color w:val="000000"/>
                <w:lang w:val="hy-AM" w:eastAsia="ru-RU"/>
              </w:rPr>
            </w:pPr>
          </w:p>
        </w:tc>
        <w:tc>
          <w:tcPr>
            <w:tcW w:w="4144" w:type="dxa"/>
            <w:shd w:val="clear" w:color="auto" w:fill="D9D9D9" w:themeFill="background1" w:themeFillShade="D9"/>
          </w:tcPr>
          <w:p w:rsidR="00EF238D" w:rsidRPr="009F54A4" w:rsidRDefault="00EF238D" w:rsidP="00EF238D">
            <w:pPr>
              <w:spacing w:line="360" w:lineRule="auto"/>
              <w:rPr>
                <w:rFonts w:ascii="GHEA Grapalat" w:hAnsi="GHEA Grapalat"/>
                <w:sz w:val="24"/>
                <w:szCs w:val="24"/>
                <w:lang w:val="hy-AM"/>
              </w:rPr>
            </w:pPr>
            <w:r w:rsidRPr="00566C7C">
              <w:rPr>
                <w:rFonts w:ascii="GHEA Grapalat" w:hAnsi="GHEA Grapalat"/>
                <w:color w:val="000000"/>
                <w:sz w:val="24"/>
                <w:szCs w:val="24"/>
                <w:shd w:val="clear" w:color="auto" w:fill="D9D9D9" w:themeFill="background1" w:themeFillShade="D9"/>
              </w:rPr>
              <w:t xml:space="preserve">N </w:t>
            </w:r>
            <w:r w:rsidRPr="009F54A4">
              <w:rPr>
                <w:rFonts w:ascii="GHEA Grapalat" w:hAnsi="GHEA Grapalat"/>
                <w:color w:val="000000"/>
                <w:sz w:val="24"/>
                <w:szCs w:val="24"/>
                <w:shd w:val="clear" w:color="auto" w:fill="D9D9D9" w:themeFill="background1" w:themeFillShade="D9"/>
              </w:rPr>
              <w:t>02/10.3/17729-2023</w:t>
            </w:r>
          </w:p>
        </w:tc>
      </w:tr>
      <w:tr w:rsidR="00EF238D" w:rsidRPr="00D1792D" w:rsidTr="00EF238D">
        <w:tblPrEx>
          <w:shd w:val="clear" w:color="auto" w:fill="auto"/>
        </w:tblPrEx>
        <w:trPr>
          <w:trHeight w:val="92"/>
        </w:trPr>
        <w:tc>
          <w:tcPr>
            <w:tcW w:w="5627" w:type="dxa"/>
          </w:tcPr>
          <w:p w:rsidR="00EF238D" w:rsidRPr="00EF238D" w:rsidRDefault="00EF238D" w:rsidP="00EF238D">
            <w:pPr>
              <w:spacing w:line="360" w:lineRule="auto"/>
              <w:ind w:right="144"/>
              <w:jc w:val="both"/>
              <w:rPr>
                <w:rFonts w:ascii="GHEA Grapalat" w:hAnsi="GHEA Grapalat" w:cs="Arial"/>
                <w:bCs/>
                <w:kern w:val="32"/>
                <w:sz w:val="24"/>
                <w:szCs w:val="24"/>
                <w:lang w:val="hy-AM"/>
              </w:rPr>
            </w:pPr>
            <w:r w:rsidRPr="008F29EE">
              <w:rPr>
                <w:rFonts w:ascii="GHEA Grapalat" w:hAnsi="GHEA Grapalat" w:cs="Arial"/>
                <w:bCs/>
                <w:kern w:val="32"/>
                <w:sz w:val="24"/>
                <w:szCs w:val="24"/>
                <w:lang w:val="hy-AM"/>
              </w:rPr>
              <w:t xml:space="preserve">Նախագծի 1-ին կետով նախատեսվում է </w:t>
            </w:r>
            <w:r>
              <w:rPr>
                <w:rFonts w:ascii="GHEA Grapalat" w:hAnsi="GHEA Grapalat" w:cs="Arial"/>
                <w:noProof/>
                <w:color w:val="000000"/>
                <w:sz w:val="24"/>
                <w:szCs w:val="24"/>
                <w:lang w:val="hy-AM"/>
              </w:rPr>
              <w:t>ՀՀ սեփականություն հանդիսացող «Հայաստանի Հանրապետության գիտությունների ազգային ակադեմիայի ընդհանուր և անօրգանական քիմիայի ինստիտուտ» ՊՈԱԿ-ին անհատույց օգտագործման իրավունքով տրամադրված անշարժ գույքերը</w:t>
            </w:r>
            <w:r w:rsidRPr="008F29EE">
              <w:rPr>
                <w:rFonts w:ascii="GHEA Grapalat" w:hAnsi="GHEA Grapalat" w:cs="Sylfaen"/>
                <w:noProof/>
                <w:color w:val="000000"/>
                <w:sz w:val="24"/>
                <w:szCs w:val="24"/>
                <w:lang w:val="hy-AM"/>
              </w:rPr>
              <w:t xml:space="preserve"> </w:t>
            </w:r>
            <w:r w:rsidRPr="008F29EE">
              <w:rPr>
                <w:rFonts w:ascii="GHEA Grapalat" w:hAnsi="GHEA Grapalat" w:cs="Arial"/>
                <w:noProof/>
                <w:color w:val="000000"/>
                <w:sz w:val="24"/>
                <w:szCs w:val="24"/>
                <w:lang w:val="hy-AM"/>
              </w:rPr>
              <w:t>հետ</w:t>
            </w:r>
            <w:r w:rsidRPr="008F29EE">
              <w:rPr>
                <w:rFonts w:ascii="GHEA Grapalat" w:hAnsi="GHEA Grapalat" w:cs="Sylfaen"/>
                <w:noProof/>
                <w:color w:val="000000"/>
                <w:sz w:val="24"/>
                <w:szCs w:val="24"/>
                <w:lang w:val="hy-AM"/>
              </w:rPr>
              <w:t xml:space="preserve"> </w:t>
            </w:r>
            <w:r w:rsidRPr="008F29EE">
              <w:rPr>
                <w:rFonts w:ascii="GHEA Grapalat" w:hAnsi="GHEA Grapalat" w:cs="Arial"/>
                <w:noProof/>
                <w:color w:val="000000"/>
                <w:sz w:val="24"/>
                <w:szCs w:val="24"/>
                <w:lang w:val="hy-AM"/>
              </w:rPr>
              <w:t>վերցնել</w:t>
            </w:r>
            <w:r>
              <w:rPr>
                <w:rFonts w:ascii="GHEA Grapalat" w:hAnsi="GHEA Grapalat" w:cs="Arial"/>
                <w:noProof/>
                <w:color w:val="000000"/>
                <w:sz w:val="24"/>
                <w:szCs w:val="24"/>
                <w:lang w:val="hy-AM"/>
              </w:rPr>
              <w:t xml:space="preserve"> ՀՀ ՏԿԵՆ պետական գույքի կառավարման կոմիտեից</w:t>
            </w:r>
            <w:r w:rsidRPr="008F29EE">
              <w:rPr>
                <w:rFonts w:ascii="GHEA Grapalat" w:hAnsi="GHEA Grapalat" w:cs="Sylfaen"/>
                <w:noProof/>
                <w:color w:val="000000"/>
                <w:sz w:val="24"/>
                <w:szCs w:val="24"/>
                <w:lang w:val="hy-AM"/>
              </w:rPr>
              <w:t xml:space="preserve"> </w:t>
            </w:r>
            <w:r w:rsidRPr="008F29EE">
              <w:rPr>
                <w:rFonts w:ascii="GHEA Grapalat" w:hAnsi="GHEA Grapalat" w:cs="Arial"/>
                <w:noProof/>
                <w:color w:val="000000"/>
                <w:sz w:val="24"/>
                <w:szCs w:val="24"/>
                <w:lang w:val="hy-AM"/>
              </w:rPr>
              <w:t>և</w:t>
            </w:r>
            <w:r w:rsidRPr="008F29EE">
              <w:rPr>
                <w:rFonts w:ascii="GHEA Grapalat" w:hAnsi="GHEA Grapalat" w:cs="Sylfaen"/>
                <w:noProof/>
                <w:color w:val="000000"/>
                <w:sz w:val="24"/>
                <w:szCs w:val="24"/>
                <w:lang w:val="pt-BR"/>
              </w:rPr>
              <w:t xml:space="preserve"> </w:t>
            </w:r>
            <w:r w:rsidRPr="008F29EE">
              <w:rPr>
                <w:rFonts w:ascii="GHEA Grapalat" w:hAnsi="GHEA Grapalat" w:cs="Arial"/>
                <w:noProof/>
                <w:color w:val="000000"/>
                <w:sz w:val="24"/>
                <w:szCs w:val="24"/>
                <w:lang w:val="hy-AM"/>
              </w:rPr>
              <w:t>ամրացնել</w:t>
            </w:r>
            <w:r w:rsidRPr="008F29EE">
              <w:rPr>
                <w:rFonts w:ascii="GHEA Grapalat" w:hAnsi="GHEA Grapalat" w:cs="Sylfaen"/>
                <w:noProof/>
                <w:color w:val="000000"/>
                <w:sz w:val="24"/>
                <w:szCs w:val="24"/>
                <w:lang w:val="pt-BR"/>
              </w:rPr>
              <w:t xml:space="preserve"> </w:t>
            </w:r>
            <w:r w:rsidRPr="008F29EE">
              <w:rPr>
                <w:rFonts w:ascii="GHEA Grapalat" w:hAnsi="GHEA Grapalat" w:cs="Arial"/>
                <w:noProof/>
                <w:color w:val="000000"/>
                <w:sz w:val="24"/>
                <w:szCs w:val="24"/>
                <w:lang w:val="hy-AM"/>
              </w:rPr>
              <w:t>ՀՀ</w:t>
            </w:r>
            <w:r>
              <w:rPr>
                <w:rFonts w:ascii="GHEA Grapalat" w:hAnsi="GHEA Grapalat" w:cs="Arial"/>
                <w:noProof/>
                <w:color w:val="000000"/>
                <w:sz w:val="24"/>
                <w:szCs w:val="24"/>
                <w:lang w:val="hy-AM"/>
              </w:rPr>
              <w:t xml:space="preserve"> Հակակոռուպցիոն կոմիտեին</w:t>
            </w:r>
            <w:r w:rsidRPr="008F29EE">
              <w:rPr>
                <w:rFonts w:ascii="GHEA Grapalat" w:hAnsi="GHEA Grapalat" w:cs="Sylfaen"/>
                <w:noProof/>
                <w:color w:val="000000"/>
                <w:sz w:val="24"/>
                <w:szCs w:val="24"/>
                <w:lang w:val="pt-BR"/>
              </w:rPr>
              <w:t xml:space="preserve">, </w:t>
            </w:r>
            <w:r w:rsidRPr="008F29EE">
              <w:rPr>
                <w:rFonts w:ascii="GHEA Grapalat" w:hAnsi="GHEA Grapalat" w:cs="Arial"/>
                <w:bCs/>
                <w:kern w:val="32"/>
                <w:sz w:val="24"/>
                <w:szCs w:val="24"/>
                <w:lang w:val="hy-AM"/>
              </w:rPr>
              <w:t>սակայն, որոշման նախագծում</w:t>
            </w:r>
            <w:r>
              <w:rPr>
                <w:rFonts w:ascii="GHEA Grapalat" w:hAnsi="GHEA Grapalat" w:cs="Arial"/>
                <w:bCs/>
                <w:kern w:val="32"/>
                <w:sz w:val="24"/>
                <w:szCs w:val="24"/>
                <w:lang w:val="hy-AM"/>
              </w:rPr>
              <w:t xml:space="preserve"> անշարժ գույքերը</w:t>
            </w:r>
            <w:r w:rsidRPr="008F29EE">
              <w:rPr>
                <w:rFonts w:ascii="GHEA Grapalat" w:hAnsi="GHEA Grapalat" w:cs="Arial"/>
                <w:bCs/>
                <w:kern w:val="32"/>
                <w:sz w:val="24"/>
                <w:szCs w:val="24"/>
                <w:lang w:val="hy-AM"/>
              </w:rPr>
              <w:t xml:space="preserve"> որոշակի</w:t>
            </w:r>
            <w:r>
              <w:rPr>
                <w:rFonts w:ascii="GHEA Grapalat" w:hAnsi="GHEA Grapalat" w:cs="Arial"/>
                <w:bCs/>
                <w:kern w:val="32"/>
                <w:sz w:val="24"/>
                <w:szCs w:val="24"/>
                <w:lang w:val="hy-AM"/>
              </w:rPr>
              <w:t>ա</w:t>
            </w:r>
            <w:r w:rsidRPr="008F29EE">
              <w:rPr>
                <w:rFonts w:ascii="GHEA Grapalat" w:hAnsi="GHEA Grapalat" w:cs="Arial"/>
                <w:bCs/>
                <w:kern w:val="32"/>
                <w:sz w:val="24"/>
                <w:szCs w:val="24"/>
                <w:lang w:val="hy-AM"/>
              </w:rPr>
              <w:t xml:space="preserve">ցված </w:t>
            </w:r>
            <w:r>
              <w:rPr>
                <w:rFonts w:ascii="GHEA Grapalat" w:hAnsi="GHEA Grapalat" w:cs="Arial"/>
                <w:bCs/>
                <w:kern w:val="32"/>
                <w:sz w:val="24"/>
                <w:szCs w:val="24"/>
                <w:lang w:val="hy-AM"/>
              </w:rPr>
              <w:t>չեն</w:t>
            </w:r>
            <w:r w:rsidRPr="008F29EE">
              <w:rPr>
                <w:rFonts w:ascii="GHEA Grapalat" w:hAnsi="GHEA Grapalat" w:cs="Arial"/>
                <w:bCs/>
                <w:kern w:val="32"/>
                <w:sz w:val="24"/>
                <w:szCs w:val="24"/>
                <w:lang w:val="hy-AM"/>
              </w:rPr>
              <w:t>. մ</w:t>
            </w:r>
            <w:r>
              <w:rPr>
                <w:rFonts w:ascii="GHEA Grapalat" w:hAnsi="GHEA Grapalat" w:cs="Arial"/>
                <w:bCs/>
                <w:kern w:val="32"/>
                <w:sz w:val="24"/>
                <w:szCs w:val="24"/>
                <w:lang w:val="hy-AM"/>
              </w:rPr>
              <w:t>ասնավորա</w:t>
            </w:r>
            <w:r w:rsidRPr="008F29EE">
              <w:rPr>
                <w:rFonts w:ascii="GHEA Grapalat" w:hAnsi="GHEA Grapalat" w:cs="Arial"/>
                <w:bCs/>
                <w:kern w:val="32"/>
                <w:sz w:val="24"/>
                <w:szCs w:val="24"/>
                <w:lang w:val="hy-AM"/>
              </w:rPr>
              <w:t xml:space="preserve">պես՝ բացակայում </w:t>
            </w:r>
            <w:r>
              <w:rPr>
                <w:rFonts w:ascii="GHEA Grapalat" w:hAnsi="GHEA Grapalat" w:cs="Arial"/>
                <w:bCs/>
                <w:kern w:val="32"/>
                <w:sz w:val="24"/>
                <w:szCs w:val="24"/>
                <w:lang w:val="hy-AM"/>
              </w:rPr>
              <w:t xml:space="preserve">են </w:t>
            </w:r>
            <w:r w:rsidRPr="008F29EE">
              <w:rPr>
                <w:rFonts w:ascii="GHEA Grapalat" w:hAnsi="GHEA Grapalat" w:cs="Arial"/>
                <w:bCs/>
                <w:kern w:val="32"/>
                <w:sz w:val="24"/>
                <w:szCs w:val="24"/>
                <w:lang w:val="hy-AM"/>
              </w:rPr>
              <w:t xml:space="preserve">անշարժ </w:t>
            </w:r>
            <w:r>
              <w:rPr>
                <w:rFonts w:ascii="GHEA Grapalat" w:hAnsi="GHEA Grapalat" w:cs="Arial"/>
                <w:bCs/>
                <w:kern w:val="32"/>
                <w:sz w:val="24"/>
                <w:szCs w:val="24"/>
                <w:lang w:val="hy-AM"/>
              </w:rPr>
              <w:t>գույքերի</w:t>
            </w:r>
            <w:r w:rsidRPr="008F29EE">
              <w:rPr>
                <w:rFonts w:ascii="GHEA Grapalat" w:hAnsi="GHEA Grapalat" w:cs="Arial"/>
                <w:bCs/>
                <w:kern w:val="32"/>
                <w:sz w:val="24"/>
                <w:szCs w:val="24"/>
                <w:lang w:val="hy-AM"/>
              </w:rPr>
              <w:t xml:space="preserve"> կադաստրային </w:t>
            </w:r>
            <w:r>
              <w:rPr>
                <w:rFonts w:ascii="GHEA Grapalat" w:hAnsi="GHEA Grapalat" w:cs="Arial"/>
                <w:bCs/>
                <w:kern w:val="32"/>
                <w:sz w:val="24"/>
                <w:szCs w:val="24"/>
                <w:lang w:val="hy-AM"/>
              </w:rPr>
              <w:t>ծածկագրերը, որի պարագայում հնարավոր չէ նույնականացնել, թե որ գույքերի մասին է խոսքը:</w:t>
            </w:r>
          </w:p>
        </w:tc>
        <w:tc>
          <w:tcPr>
            <w:tcW w:w="4144" w:type="dxa"/>
          </w:tcPr>
          <w:p w:rsidR="00EF238D" w:rsidRPr="00EF238D" w:rsidRDefault="00EF238D" w:rsidP="00EF238D">
            <w:pPr>
              <w:pStyle w:val="ListParagraph"/>
              <w:spacing w:line="360" w:lineRule="auto"/>
              <w:ind w:left="0"/>
              <w:rPr>
                <w:rFonts w:ascii="GHEA Grapalat" w:hAnsi="GHEA Grapalat" w:cs="Sylfaen"/>
                <w:sz w:val="24"/>
                <w:szCs w:val="24"/>
                <w:lang w:val="hy-AM"/>
              </w:rPr>
            </w:pPr>
            <w:r w:rsidRPr="00EF238D">
              <w:rPr>
                <w:rFonts w:ascii="GHEA Grapalat" w:hAnsi="GHEA Grapalat" w:cs="Sylfaen"/>
                <w:sz w:val="24"/>
                <w:szCs w:val="24"/>
                <w:lang w:val="hy-AM"/>
              </w:rPr>
              <w:t xml:space="preserve">Ընդունվել է ի գիտություն: Նախագծին կից ներկայացվել է ամրացվող անշարժ գույքի սեփականության իրավունքի պետական գրանցման </w:t>
            </w:r>
            <w:r>
              <w:rPr>
                <w:rFonts w:ascii="GHEA Grapalat" w:hAnsi="GHEA Grapalat" w:cs="Sylfaen"/>
                <w:sz w:val="24"/>
                <w:szCs w:val="24"/>
                <w:lang w:val="hy-AM"/>
              </w:rPr>
              <w:t>վկայականի պատճենը</w:t>
            </w:r>
            <w:r w:rsidRPr="00EF238D">
              <w:rPr>
                <w:rFonts w:ascii="GHEA Grapalat" w:hAnsi="GHEA Grapalat" w:cs="Sylfaen"/>
                <w:sz w:val="24"/>
                <w:szCs w:val="24"/>
                <w:lang w:val="hy-AM"/>
              </w:rPr>
              <w:t>, որում նշված է յուրաքանչյուր գույքային միավորի կադաստրային ծածկագիրը:</w:t>
            </w:r>
          </w:p>
          <w:p w:rsidR="00EF238D" w:rsidRPr="00EF238D" w:rsidRDefault="00EF238D" w:rsidP="00EF238D">
            <w:pPr>
              <w:pStyle w:val="ListParagraph"/>
              <w:spacing w:line="360" w:lineRule="auto"/>
              <w:rPr>
                <w:rFonts w:ascii="GHEA Grapalat" w:hAnsi="GHEA Grapalat" w:cs="Sylfaen"/>
                <w:sz w:val="24"/>
                <w:szCs w:val="24"/>
                <w:lang w:val="hy-AM"/>
              </w:rPr>
            </w:pPr>
          </w:p>
        </w:tc>
      </w:tr>
      <w:tr w:rsidR="00EF238D" w:rsidRPr="009F54A4" w:rsidTr="00EF238D">
        <w:tblPrEx>
          <w:shd w:val="clear" w:color="auto" w:fill="auto"/>
        </w:tblPrEx>
        <w:trPr>
          <w:trHeight w:val="92"/>
        </w:trPr>
        <w:tc>
          <w:tcPr>
            <w:tcW w:w="5627" w:type="dxa"/>
            <w:vMerge w:val="restart"/>
            <w:shd w:val="clear" w:color="auto" w:fill="D9D9D9" w:themeFill="background1" w:themeFillShade="D9"/>
          </w:tcPr>
          <w:p w:rsidR="00EF238D" w:rsidRPr="00EF238D" w:rsidRDefault="00EF238D" w:rsidP="00EF238D">
            <w:pPr>
              <w:spacing w:line="360" w:lineRule="auto"/>
              <w:ind w:right="144"/>
              <w:jc w:val="center"/>
              <w:rPr>
                <w:rFonts w:ascii="GHEA Grapalat" w:hAnsi="GHEA Grapalat" w:cs="Arial"/>
                <w:bCs/>
                <w:kern w:val="32"/>
                <w:sz w:val="24"/>
                <w:szCs w:val="24"/>
                <w:lang w:val="hy-AM"/>
              </w:rPr>
            </w:pPr>
            <w:r w:rsidRPr="00EF238D">
              <w:rPr>
                <w:rFonts w:ascii="GHEA Grapalat" w:hAnsi="GHEA Grapalat" w:cs="Arial"/>
                <w:bCs/>
                <w:kern w:val="32"/>
                <w:sz w:val="24"/>
                <w:szCs w:val="24"/>
                <w:lang w:val="hy-AM"/>
              </w:rPr>
              <w:t>9. ՀՀ կրթության, գիտության, մշակույթի և սպորտի նախարարություն</w:t>
            </w:r>
          </w:p>
        </w:tc>
        <w:tc>
          <w:tcPr>
            <w:tcW w:w="4144" w:type="dxa"/>
            <w:shd w:val="clear" w:color="auto" w:fill="D9D9D9" w:themeFill="background1" w:themeFillShade="D9"/>
          </w:tcPr>
          <w:p w:rsidR="00EF238D" w:rsidRPr="000E1CD1" w:rsidRDefault="000E1CD1" w:rsidP="00EF238D">
            <w:pPr>
              <w:pStyle w:val="ListParagraph"/>
              <w:spacing w:line="360" w:lineRule="auto"/>
              <w:ind w:left="0"/>
              <w:rPr>
                <w:rFonts w:ascii="GHEA Grapalat" w:hAnsi="GHEA Grapalat" w:cs="Sylfaen"/>
                <w:sz w:val="24"/>
                <w:szCs w:val="24"/>
              </w:rPr>
            </w:pPr>
            <w:r>
              <w:rPr>
                <w:rFonts w:ascii="GHEA Grapalat" w:hAnsi="GHEA Grapalat" w:cs="Sylfaen"/>
                <w:sz w:val="24"/>
                <w:szCs w:val="24"/>
              </w:rPr>
              <w:t>07.06.2023թ.</w:t>
            </w:r>
          </w:p>
        </w:tc>
      </w:tr>
      <w:tr w:rsidR="00EF238D" w:rsidRPr="009F54A4" w:rsidTr="00EF238D">
        <w:tblPrEx>
          <w:shd w:val="clear" w:color="auto" w:fill="auto"/>
        </w:tblPrEx>
        <w:trPr>
          <w:trHeight w:val="92"/>
        </w:trPr>
        <w:tc>
          <w:tcPr>
            <w:tcW w:w="5627" w:type="dxa"/>
            <w:vMerge/>
            <w:shd w:val="clear" w:color="auto" w:fill="D9D9D9" w:themeFill="background1" w:themeFillShade="D9"/>
          </w:tcPr>
          <w:p w:rsidR="00EF238D" w:rsidRPr="008F29EE" w:rsidRDefault="00EF238D" w:rsidP="00EF238D">
            <w:pPr>
              <w:spacing w:line="360" w:lineRule="auto"/>
              <w:ind w:right="144"/>
              <w:jc w:val="both"/>
              <w:rPr>
                <w:rFonts w:ascii="GHEA Grapalat" w:hAnsi="GHEA Grapalat" w:cs="Arial"/>
                <w:bCs/>
                <w:kern w:val="32"/>
                <w:sz w:val="24"/>
                <w:szCs w:val="24"/>
                <w:lang w:val="hy-AM"/>
              </w:rPr>
            </w:pPr>
          </w:p>
        </w:tc>
        <w:tc>
          <w:tcPr>
            <w:tcW w:w="4144" w:type="dxa"/>
            <w:shd w:val="clear" w:color="auto" w:fill="D9D9D9" w:themeFill="background1" w:themeFillShade="D9"/>
          </w:tcPr>
          <w:p w:rsidR="00EF238D" w:rsidRPr="000E1CD1" w:rsidRDefault="000E1CD1" w:rsidP="00EF238D">
            <w:pPr>
              <w:pStyle w:val="ListParagraph"/>
              <w:spacing w:line="360" w:lineRule="auto"/>
              <w:ind w:left="0"/>
              <w:rPr>
                <w:rFonts w:ascii="GHEA Grapalat" w:hAnsi="GHEA Grapalat" w:cs="Sylfaen"/>
                <w:sz w:val="24"/>
                <w:szCs w:val="24"/>
                <w:lang w:val="hy-AM"/>
              </w:rPr>
            </w:pPr>
            <w:r w:rsidRPr="000E1CD1">
              <w:rPr>
                <w:rFonts w:ascii="GHEA Grapalat" w:hAnsi="GHEA Grapalat"/>
                <w:color w:val="000000"/>
                <w:sz w:val="24"/>
                <w:szCs w:val="24"/>
                <w:shd w:val="clear" w:color="auto" w:fill="D9D9D9" w:themeFill="background1" w:themeFillShade="D9"/>
                <w:lang w:val="ru-RU"/>
              </w:rPr>
              <w:t>N</w:t>
            </w:r>
            <w:r w:rsidRPr="000E1CD1">
              <w:rPr>
                <w:rFonts w:ascii="GHEA Grapalat" w:hAnsi="GHEA Grapalat"/>
                <w:color w:val="000000"/>
                <w:sz w:val="24"/>
                <w:szCs w:val="24"/>
                <w:shd w:val="clear" w:color="auto" w:fill="D9D9D9" w:themeFill="background1" w:themeFillShade="D9"/>
              </w:rPr>
              <w:t xml:space="preserve"> 9/9.2.1/14348-2023</w:t>
            </w:r>
          </w:p>
        </w:tc>
      </w:tr>
      <w:tr w:rsidR="00EF238D" w:rsidRPr="009F54A4" w:rsidTr="00EF238D">
        <w:tblPrEx>
          <w:shd w:val="clear" w:color="auto" w:fill="auto"/>
        </w:tblPrEx>
        <w:trPr>
          <w:trHeight w:val="92"/>
        </w:trPr>
        <w:tc>
          <w:tcPr>
            <w:tcW w:w="5627" w:type="dxa"/>
          </w:tcPr>
          <w:p w:rsidR="000E1CD1" w:rsidRPr="00072013" w:rsidRDefault="000E1CD1" w:rsidP="000E1CD1">
            <w:pPr>
              <w:spacing w:line="360" w:lineRule="auto"/>
              <w:ind w:firstLine="540"/>
              <w:jc w:val="both"/>
              <w:rPr>
                <w:rFonts w:ascii="GHEA Grapalat" w:hAnsi="GHEA Grapalat"/>
                <w:sz w:val="24"/>
                <w:lang w:val="hy-AM"/>
              </w:rPr>
            </w:pPr>
            <w:r w:rsidRPr="00150109">
              <w:rPr>
                <w:rFonts w:ascii="GHEA Grapalat" w:hAnsi="GHEA Grapalat" w:cs="Arial"/>
                <w:sz w:val="24"/>
                <w:szCs w:val="24"/>
                <w:lang w:val="hy-AM"/>
              </w:rPr>
              <w:t>Ի պատասխան ՀՀ ՏԿԵ նախարարի</w:t>
            </w:r>
            <w:r>
              <w:rPr>
                <w:rFonts w:ascii="GHEA Grapalat" w:hAnsi="GHEA Grapalat" w:cs="Arial"/>
                <w:sz w:val="24"/>
                <w:szCs w:val="24"/>
                <w:lang w:val="hy-AM"/>
              </w:rPr>
              <w:t xml:space="preserve"> </w:t>
            </w:r>
            <w:r w:rsidRPr="00323B3A">
              <w:rPr>
                <w:rFonts w:ascii="GHEA Grapalat" w:hAnsi="GHEA Grapalat" w:cs="Arial"/>
                <w:sz w:val="24"/>
                <w:szCs w:val="24"/>
                <w:lang w:val="hy-AM"/>
              </w:rPr>
              <w:t>30</w:t>
            </w:r>
            <w:r w:rsidRPr="00150109">
              <w:rPr>
                <w:rFonts w:ascii="GHEA Grapalat" w:hAnsi="GHEA Grapalat" w:cs="Arial"/>
                <w:sz w:val="24"/>
                <w:szCs w:val="24"/>
                <w:lang w:val="hy-AM"/>
              </w:rPr>
              <w:t xml:space="preserve">.05.2023 թ. </w:t>
            </w:r>
            <w:r w:rsidRPr="0066692D">
              <w:rPr>
                <w:rFonts w:ascii="GHEA Grapalat" w:hAnsi="GHEA Grapalat" w:cs="Arial"/>
                <w:sz w:val="24"/>
                <w:szCs w:val="24"/>
                <w:lang w:val="hy-AM"/>
              </w:rPr>
              <w:t>N</w:t>
            </w:r>
            <w:r w:rsidRPr="00150109">
              <w:rPr>
                <w:rFonts w:ascii="GHEA Grapalat" w:hAnsi="GHEA Grapalat" w:cs="Arial"/>
                <w:sz w:val="24"/>
                <w:szCs w:val="24"/>
                <w:lang w:val="hy-AM"/>
              </w:rPr>
              <w:t xml:space="preserve"> </w:t>
            </w:r>
            <w:r w:rsidRPr="00323B3A">
              <w:rPr>
                <w:rFonts w:ascii="GHEA Grapalat" w:hAnsi="GHEA Grapalat" w:cs="Arial"/>
                <w:sz w:val="24"/>
                <w:szCs w:val="24"/>
                <w:lang w:val="hy-AM"/>
              </w:rPr>
              <w:t>ԳՍ//15759-2023</w:t>
            </w:r>
            <w:r w:rsidRPr="00323B3A">
              <w:rPr>
                <w:rFonts w:ascii="GHEA Grapalat" w:hAnsi="GHEA Grapalat" w:cs="GHEA Grapalat"/>
                <w:b/>
                <w:lang w:val="hy-AM"/>
              </w:rPr>
              <w:t xml:space="preserve"> </w:t>
            </w:r>
            <w:r w:rsidRPr="00150109">
              <w:rPr>
                <w:rFonts w:ascii="GHEA Grapalat" w:hAnsi="GHEA Grapalat" w:cs="Arial"/>
                <w:sz w:val="24"/>
                <w:szCs w:val="24"/>
                <w:lang w:val="hy-AM"/>
              </w:rPr>
              <w:t>գրության</w:t>
            </w:r>
            <w:r>
              <w:rPr>
                <w:rFonts w:ascii="GHEA Grapalat" w:hAnsi="GHEA Grapalat" w:cs="Arial"/>
                <w:sz w:val="24"/>
                <w:szCs w:val="24"/>
                <w:lang w:val="hy-AM"/>
              </w:rPr>
              <w:t xml:space="preserve">՝ հայտնում եմ, որ </w:t>
            </w:r>
            <w:r w:rsidRPr="004157BF">
              <w:rPr>
                <w:rFonts w:ascii="GHEA Grapalat" w:hAnsi="GHEA Grapalat" w:cs="Arial"/>
                <w:sz w:val="24"/>
                <w:szCs w:val="24"/>
                <w:lang w:val="hy-AM"/>
              </w:rPr>
              <w:t>«</w:t>
            </w:r>
            <w:r w:rsidRPr="00323B3A">
              <w:rPr>
                <w:rFonts w:ascii="GHEA Grapalat" w:hAnsi="GHEA Grapalat" w:cs="Arial"/>
                <w:sz w:val="24"/>
                <w:szCs w:val="24"/>
                <w:lang w:val="hy-AM"/>
              </w:rPr>
              <w:t>Անշարժ գույք հետ վերցնելու և ամրացնելու մասին</w:t>
            </w:r>
            <w:r w:rsidRPr="004157BF">
              <w:rPr>
                <w:rFonts w:ascii="GHEA Grapalat" w:hAnsi="GHEA Grapalat" w:cs="Arial"/>
                <w:sz w:val="24"/>
                <w:szCs w:val="24"/>
                <w:lang w:val="hy-AM"/>
              </w:rPr>
              <w:t>» Հայաստանի Հանրապետության կառավարության</w:t>
            </w:r>
            <w:r w:rsidRPr="00584E27">
              <w:rPr>
                <w:rFonts w:ascii="GHEA Grapalat" w:hAnsi="GHEA Grapalat"/>
                <w:sz w:val="24"/>
                <w:lang w:val="hy-AM"/>
              </w:rPr>
              <w:t xml:space="preserve"> </w:t>
            </w:r>
            <w:r w:rsidRPr="004157BF">
              <w:rPr>
                <w:rFonts w:ascii="GHEA Grapalat" w:hAnsi="GHEA Grapalat" w:cs="Arial"/>
                <w:sz w:val="24"/>
                <w:szCs w:val="24"/>
                <w:lang w:val="hy-AM"/>
              </w:rPr>
              <w:t xml:space="preserve">որոշման </w:t>
            </w:r>
            <w:r w:rsidRPr="00584E27">
              <w:rPr>
                <w:rFonts w:ascii="GHEA Grapalat" w:hAnsi="GHEA Grapalat"/>
                <w:sz w:val="24"/>
                <w:lang w:val="hy-AM"/>
              </w:rPr>
              <w:lastRenderedPageBreak/>
              <w:t>նախագծ</w:t>
            </w:r>
            <w:r>
              <w:rPr>
                <w:rFonts w:ascii="GHEA Grapalat" w:hAnsi="GHEA Grapalat"/>
                <w:sz w:val="24"/>
                <w:lang w:val="hy-AM"/>
              </w:rPr>
              <w:t xml:space="preserve">ի </w:t>
            </w:r>
            <w:r>
              <w:rPr>
                <w:rFonts w:ascii="GHEA Grapalat" w:hAnsi="GHEA Grapalat" w:cs="Arial"/>
                <w:sz w:val="24"/>
                <w:szCs w:val="24"/>
                <w:lang w:val="hy-AM"/>
              </w:rPr>
              <w:t xml:space="preserve">ընդունումը կհանգեցնի </w:t>
            </w:r>
            <w:r w:rsidRPr="00EC6327">
              <w:rPr>
                <w:rFonts w:ascii="GHEA Grapalat" w:hAnsi="GHEA Grapalat" w:cs="Arial"/>
                <w:sz w:val="24"/>
                <w:szCs w:val="24"/>
                <w:lang w:val="hy-AM"/>
              </w:rPr>
              <w:t>ՀՀ ԳԱԱ «Ընդհանուր և անօրգանական քիմիայի ինստիտուտ» ՊՈԱԿ-</w:t>
            </w:r>
            <w:r>
              <w:rPr>
                <w:rFonts w:ascii="GHEA Grapalat" w:hAnsi="GHEA Grapalat" w:cs="Arial"/>
                <w:sz w:val="24"/>
                <w:szCs w:val="24"/>
                <w:lang w:val="hy-AM"/>
              </w:rPr>
              <w:t>ի (այսուհետ՝ ՊՈԱԿ) բնականոն և արդյունավետ գործունեության խաթարման՝ լրջորեն խոչընդոտելով ՊՈԱԿ-ում իրականացվող աշխատանքների, այդ թվում՝ ներդրումային, երկակի նշանակության, հատուկ նշանակության, թեմատիկ և միջազգային ծրագրերի իրականացման ընթացքը, միջազգային համագործակցային նախաձեռնությունների զարգացմանը, ինչպես նաև ՊՈԱԿ-ում գործունեություն ծավալող շուրջ 96 աշխատակիցների և մասնագետների աշխատանքների բնականոն ընթացքը: Նմանատիպ նախաձեռնությունները կարող են խաթարել ոլորտային պետական քաղաքականության հանդեպ գիտական կազմակերպությունների և գիտնականների կողմից վստահությունը, ինչպես նաև խոչընդոտել Հայաստանի գիտական համակարգի բարեփոխումների իրագործմանը:</w:t>
            </w:r>
          </w:p>
          <w:p w:rsidR="000E1CD1" w:rsidRDefault="000E1CD1" w:rsidP="000E1CD1">
            <w:pPr>
              <w:spacing w:line="360" w:lineRule="auto"/>
              <w:ind w:firstLine="540"/>
              <w:jc w:val="both"/>
              <w:rPr>
                <w:rFonts w:ascii="GHEA Grapalat" w:hAnsi="GHEA Grapalat" w:cs="Arial"/>
                <w:sz w:val="24"/>
                <w:szCs w:val="24"/>
                <w:lang w:val="hy-AM"/>
              </w:rPr>
            </w:pPr>
            <w:r w:rsidRPr="003E0798">
              <w:rPr>
                <w:rFonts w:ascii="GHEA Grapalat" w:hAnsi="GHEA Grapalat" w:cs="GHEAGrapalat"/>
                <w:sz w:val="24"/>
                <w:szCs w:val="24"/>
                <w:lang w:val="hy-AM"/>
              </w:rPr>
              <w:t>ՀՀ գիտության կոմիտեի կազմակերպած</w:t>
            </w:r>
            <w:r>
              <w:rPr>
                <w:rFonts w:ascii="GHEA Grapalat" w:hAnsi="GHEA Grapalat" w:cs="Arial"/>
                <w:sz w:val="24"/>
                <w:szCs w:val="24"/>
                <w:lang w:val="hy-AM"/>
              </w:rPr>
              <w:t xml:space="preserve"> գ</w:t>
            </w:r>
            <w:r w:rsidRPr="004D4D47">
              <w:rPr>
                <w:rFonts w:ascii="GHEA Grapalat" w:hAnsi="GHEA Grapalat" w:cs="GHEAGrapalat"/>
                <w:sz w:val="24"/>
                <w:lang w:val="hy-AM"/>
              </w:rPr>
              <w:t>իտական կենտրոնները ժամանակակից սարքավորումներով վերազին</w:t>
            </w:r>
            <w:r w:rsidRPr="003E3F7F">
              <w:rPr>
                <w:rFonts w:ascii="GHEA Grapalat" w:hAnsi="GHEA Grapalat" w:cs="GHEAGrapalat"/>
                <w:sz w:val="24"/>
                <w:lang w:val="hy-AM"/>
              </w:rPr>
              <w:t>ելու</w:t>
            </w:r>
            <w:r w:rsidRPr="000A6362">
              <w:rPr>
                <w:rFonts w:ascii="GHEA Grapalat" w:hAnsi="GHEA Grapalat" w:cs="GHEAGrapalat"/>
                <w:color w:val="000000"/>
                <w:sz w:val="24"/>
                <w:lang w:val="hy-AM"/>
              </w:rPr>
              <w:t xml:space="preserve"> </w:t>
            </w:r>
            <w:r w:rsidRPr="003E3F7F">
              <w:rPr>
                <w:rFonts w:ascii="GHEA Grapalat" w:hAnsi="GHEA Grapalat" w:cs="GHEAGrapalat"/>
                <w:color w:val="000000"/>
                <w:sz w:val="24"/>
                <w:lang w:val="hy-AM"/>
              </w:rPr>
              <w:t>նպատակով</w:t>
            </w:r>
            <w:r w:rsidRPr="000A6362">
              <w:rPr>
                <w:rFonts w:ascii="GHEA Grapalat" w:hAnsi="GHEA Grapalat" w:cs="GHEAGrapalat"/>
                <w:color w:val="000000"/>
                <w:sz w:val="24"/>
                <w:lang w:val="hy-AM"/>
              </w:rPr>
              <w:t xml:space="preserve"> </w:t>
            </w:r>
            <w:r w:rsidRPr="003E3F7F">
              <w:rPr>
                <w:rFonts w:ascii="GHEA Grapalat" w:hAnsi="GHEA Grapalat" w:cs="GHEAGrapalat"/>
                <w:sz w:val="24"/>
                <w:lang w:val="hy-AM"/>
              </w:rPr>
              <w:t>գիտական</w:t>
            </w:r>
            <w:r w:rsidRPr="00D90258">
              <w:rPr>
                <w:rFonts w:ascii="GHEA Grapalat" w:hAnsi="GHEA Grapalat" w:cs="GHEAGrapalat"/>
                <w:sz w:val="24"/>
                <w:lang w:val="fr-FR"/>
              </w:rPr>
              <w:t xml:space="preserve"> </w:t>
            </w:r>
            <w:r w:rsidRPr="003E3F7F">
              <w:rPr>
                <w:rFonts w:ascii="GHEA Grapalat" w:hAnsi="GHEA Grapalat" w:cs="GHEAGrapalat"/>
                <w:sz w:val="24"/>
                <w:lang w:val="hy-AM"/>
              </w:rPr>
              <w:t>սարքերի</w:t>
            </w:r>
            <w:r>
              <w:rPr>
                <w:rFonts w:ascii="GHEA Grapalat" w:hAnsi="GHEA Grapalat" w:cs="GHEAGrapalat"/>
                <w:color w:val="000000"/>
                <w:sz w:val="24"/>
                <w:lang w:val="hy-AM"/>
              </w:rPr>
              <w:t>/սարքավորումների</w:t>
            </w:r>
            <w:r w:rsidRPr="00D90258">
              <w:rPr>
                <w:rFonts w:ascii="GHEA Grapalat" w:hAnsi="GHEA Grapalat" w:cs="GHEAGrapalat"/>
                <w:sz w:val="24"/>
                <w:lang w:val="fr-FR"/>
              </w:rPr>
              <w:t xml:space="preserve"> </w:t>
            </w:r>
            <w:r w:rsidRPr="003E3F7F">
              <w:rPr>
                <w:rFonts w:ascii="GHEA Grapalat" w:hAnsi="GHEA Grapalat" w:cs="GHEAGrapalat"/>
                <w:sz w:val="24"/>
                <w:lang w:val="hy-AM"/>
              </w:rPr>
              <w:t>գնման</w:t>
            </w:r>
            <w:r w:rsidRPr="000A6362">
              <w:rPr>
                <w:rFonts w:ascii="GHEA Grapalat" w:hAnsi="GHEA Grapalat" w:cs="GHEAGrapalat"/>
                <w:color w:val="000000"/>
                <w:sz w:val="24"/>
                <w:lang w:val="hy-AM"/>
              </w:rPr>
              <w:t xml:space="preserve"> հայտերի ընտրության մրցույթ</w:t>
            </w:r>
            <w:r>
              <w:rPr>
                <w:rFonts w:ascii="GHEA Grapalat" w:hAnsi="GHEA Grapalat" w:cs="GHEAGrapalat"/>
                <w:color w:val="000000"/>
                <w:sz w:val="24"/>
                <w:lang w:val="hy-AM"/>
              </w:rPr>
              <w:t xml:space="preserve">ի արդյունքներով 2023 թվականի ՀՀ </w:t>
            </w:r>
            <w:r w:rsidRPr="003E0798">
              <w:rPr>
                <w:rFonts w:ascii="GHEA Grapalat" w:hAnsi="GHEA Grapalat" w:cs="GHEAGrapalat"/>
                <w:sz w:val="24"/>
                <w:szCs w:val="24"/>
                <w:lang w:val="hy-AM"/>
              </w:rPr>
              <w:t>պետական բյուջեից</w:t>
            </w:r>
            <w:r>
              <w:rPr>
                <w:rFonts w:ascii="GHEA Grapalat" w:hAnsi="GHEA Grapalat" w:cs="GHEAGrapalat"/>
                <w:sz w:val="24"/>
                <w:szCs w:val="24"/>
                <w:lang w:val="hy-AM"/>
              </w:rPr>
              <w:t xml:space="preserve"> շուրջ 353</w:t>
            </w:r>
            <w:r w:rsidRPr="003E0798">
              <w:rPr>
                <w:rFonts w:ascii="GHEA Grapalat" w:hAnsi="GHEA Grapalat" w:cs="GHEAGrapalat"/>
                <w:sz w:val="24"/>
                <w:szCs w:val="24"/>
                <w:lang w:val="hy-AM"/>
              </w:rPr>
              <w:t xml:space="preserve"> միլիոն </w:t>
            </w:r>
            <w:r>
              <w:rPr>
                <w:rFonts w:ascii="GHEA Grapalat" w:hAnsi="GHEA Grapalat" w:cs="GHEAGrapalat"/>
                <w:sz w:val="24"/>
                <w:szCs w:val="24"/>
                <w:lang w:val="hy-AM"/>
              </w:rPr>
              <w:t>ՀՀ</w:t>
            </w:r>
            <w:r w:rsidRPr="003E0798">
              <w:rPr>
                <w:rFonts w:ascii="GHEA Grapalat" w:hAnsi="GHEA Grapalat" w:cs="GHEAGrapalat"/>
                <w:sz w:val="24"/>
                <w:szCs w:val="24"/>
                <w:lang w:val="hy-AM"/>
              </w:rPr>
              <w:t xml:space="preserve"> դրամ</w:t>
            </w:r>
            <w:r>
              <w:rPr>
                <w:rFonts w:ascii="GHEA Grapalat" w:hAnsi="GHEA Grapalat" w:cs="GHEAGrapalat"/>
                <w:sz w:val="24"/>
                <w:szCs w:val="24"/>
                <w:lang w:val="hy-AM"/>
              </w:rPr>
              <w:t>ով</w:t>
            </w:r>
            <w:r w:rsidRPr="003E0798">
              <w:rPr>
                <w:rFonts w:ascii="GHEA Grapalat" w:hAnsi="GHEA Grapalat" w:cs="GHEAGrapalat"/>
                <w:sz w:val="24"/>
                <w:szCs w:val="24"/>
                <w:lang w:val="hy-AM"/>
              </w:rPr>
              <w:t xml:space="preserve"> նախատեսվում է ձեռք բերել ևս </w:t>
            </w:r>
            <w:r>
              <w:rPr>
                <w:rFonts w:ascii="GHEA Grapalat" w:hAnsi="GHEA Grapalat" w:cs="GHEAGrapalat"/>
                <w:sz w:val="24"/>
                <w:szCs w:val="24"/>
                <w:lang w:val="hy-AM"/>
              </w:rPr>
              <w:t>երկու</w:t>
            </w:r>
            <w:r w:rsidRPr="003E0798">
              <w:rPr>
                <w:rFonts w:ascii="GHEA Grapalat" w:hAnsi="GHEA Grapalat" w:cs="GHEAGrapalat"/>
                <w:sz w:val="24"/>
                <w:szCs w:val="24"/>
                <w:lang w:val="hy-AM"/>
              </w:rPr>
              <w:t xml:space="preserve"> ժամանակակից սարք/սարքավորումներ</w:t>
            </w:r>
            <w:r>
              <w:rPr>
                <w:rFonts w:ascii="GHEA Grapalat" w:hAnsi="GHEA Grapalat" w:cs="GHEAGrapalat"/>
                <w:sz w:val="24"/>
                <w:szCs w:val="24"/>
                <w:lang w:val="hy-AM"/>
              </w:rPr>
              <w:t>, որոնք տեղակայվելու են ՊՈԱԿ-ում:</w:t>
            </w:r>
          </w:p>
          <w:p w:rsidR="000E1CD1" w:rsidRDefault="000E1CD1" w:rsidP="000E1CD1">
            <w:pPr>
              <w:spacing w:line="360" w:lineRule="auto"/>
              <w:ind w:firstLine="540"/>
              <w:jc w:val="both"/>
              <w:rPr>
                <w:rFonts w:ascii="GHEA Grapalat" w:hAnsi="GHEA Grapalat"/>
                <w:sz w:val="24"/>
                <w:szCs w:val="24"/>
                <w:lang w:val="hy-AM"/>
              </w:rPr>
            </w:pPr>
            <w:r>
              <w:rPr>
                <w:rFonts w:ascii="GHEA Grapalat" w:hAnsi="GHEA Grapalat" w:cs="Arial"/>
                <w:sz w:val="24"/>
                <w:szCs w:val="24"/>
                <w:lang w:val="hy-AM"/>
              </w:rPr>
              <w:lastRenderedPageBreak/>
              <w:t xml:space="preserve">Բացի այդ, </w:t>
            </w:r>
            <w:r w:rsidRPr="007F7FEE">
              <w:rPr>
                <w:rFonts w:ascii="GHEA Grapalat" w:hAnsi="GHEA Grapalat" w:cs="Arial"/>
                <w:sz w:val="24"/>
                <w:szCs w:val="24"/>
                <w:lang w:val="hy-AM"/>
              </w:rPr>
              <w:t>Հայաստանի Հանրապետության կառավարության 2021-2026 թվականների գործունեության միջոցառումների ծրագրին համապատասխան</w:t>
            </w:r>
            <w:r>
              <w:rPr>
                <w:rFonts w:ascii="GHEA Grapalat" w:hAnsi="GHEA Grapalat" w:cs="Arial"/>
                <w:sz w:val="24"/>
                <w:szCs w:val="24"/>
                <w:lang w:val="hy-AM"/>
              </w:rPr>
              <w:t xml:space="preserve"> </w:t>
            </w:r>
            <w:r w:rsidRPr="007F7FEE">
              <w:rPr>
                <w:rFonts w:ascii="GHEA Grapalat" w:hAnsi="GHEA Grapalat" w:cs="Arial"/>
                <w:sz w:val="24"/>
                <w:szCs w:val="24"/>
                <w:lang w:val="hy-AM"/>
              </w:rPr>
              <w:t xml:space="preserve">իրականացվող օպտիմալացման միջոցառումների </w:t>
            </w:r>
            <w:r>
              <w:rPr>
                <w:rFonts w:ascii="GHEA Grapalat" w:hAnsi="GHEA Grapalat" w:cs="Arial"/>
                <w:sz w:val="24"/>
                <w:szCs w:val="24"/>
                <w:lang w:val="hy-AM"/>
              </w:rPr>
              <w:t xml:space="preserve">և ՀՀ ԳԱԱ համակարգի կազմակերպությունների բարեփոխումների </w:t>
            </w:r>
            <w:r w:rsidRPr="007F7FEE">
              <w:rPr>
                <w:rFonts w:ascii="GHEA Grapalat" w:hAnsi="GHEA Grapalat" w:cs="Arial"/>
                <w:sz w:val="24"/>
                <w:szCs w:val="24"/>
                <w:lang w:val="hy-AM"/>
              </w:rPr>
              <w:t>շրջանակներում</w:t>
            </w:r>
            <w:r>
              <w:rPr>
                <w:rFonts w:ascii="GHEA Grapalat" w:hAnsi="GHEA Grapalat" w:cs="Arial"/>
                <w:sz w:val="24"/>
                <w:szCs w:val="24"/>
                <w:lang w:val="hy-AM"/>
              </w:rPr>
              <w:t xml:space="preserve"> նախատեսվում է </w:t>
            </w:r>
            <w:r w:rsidRPr="0095418F">
              <w:rPr>
                <w:rFonts w:ascii="GHEA Grapalat" w:hAnsi="GHEA Grapalat"/>
                <w:sz w:val="24"/>
                <w:szCs w:val="24"/>
                <w:lang w:val="hy-AM"/>
              </w:rPr>
              <w:t>գիտական կազմակերպություններ</w:t>
            </w:r>
            <w:r w:rsidRPr="0035412D">
              <w:rPr>
                <w:rFonts w:ascii="GHEA Grapalat" w:hAnsi="GHEA Grapalat"/>
                <w:sz w:val="24"/>
                <w:szCs w:val="24"/>
                <w:lang w:val="hy-AM"/>
              </w:rPr>
              <w:t>ը միացման ձևով վերակազմակերպելու</w:t>
            </w:r>
            <w:r>
              <w:rPr>
                <w:rFonts w:ascii="GHEA Grapalat" w:hAnsi="GHEA Grapalat"/>
                <w:sz w:val="24"/>
                <w:szCs w:val="24"/>
                <w:lang w:val="hy-AM"/>
              </w:rPr>
              <w:t xml:space="preserve"> գործընթաց և ներկայումս առկա է որոշ </w:t>
            </w:r>
            <w:r w:rsidRPr="00904743">
              <w:rPr>
                <w:rFonts w:ascii="GHEA Grapalat" w:hAnsi="GHEA Grapalat"/>
                <w:sz w:val="24"/>
                <w:szCs w:val="24"/>
                <w:lang w:val="hy-AM"/>
              </w:rPr>
              <w:t>կառույցների ֆիզիկական ենթակառուցվածքների</w:t>
            </w:r>
            <w:r>
              <w:rPr>
                <w:rFonts w:ascii="GHEA Grapalat" w:hAnsi="GHEA Grapalat"/>
                <w:sz w:val="24"/>
                <w:szCs w:val="24"/>
                <w:lang w:val="hy-AM"/>
              </w:rPr>
              <w:t xml:space="preserve"> հստակեցման անհրաժեշտություն:</w:t>
            </w:r>
          </w:p>
          <w:p w:rsidR="000E1CD1" w:rsidRDefault="000E1CD1" w:rsidP="000E1CD1">
            <w:pPr>
              <w:spacing w:line="360" w:lineRule="auto"/>
              <w:ind w:firstLine="540"/>
              <w:jc w:val="both"/>
              <w:rPr>
                <w:rFonts w:ascii="GHEA Grapalat" w:hAnsi="GHEA Grapalat" w:cs="Arial"/>
                <w:sz w:val="24"/>
                <w:szCs w:val="24"/>
                <w:lang w:val="hy-AM"/>
              </w:rPr>
            </w:pPr>
            <w:r w:rsidRPr="00F5565C">
              <w:rPr>
                <w:rFonts w:ascii="GHEA Grapalat" w:hAnsi="GHEA Grapalat"/>
                <w:sz w:val="24"/>
                <w:szCs w:val="24"/>
                <w:lang w:val="hy-AM"/>
              </w:rPr>
              <w:t xml:space="preserve">Հիմք ընդունելով նաև այն կարևորագույն հանգամանքը, որ այժմ իրականացվում է Ակադեմիական քաղաքի </w:t>
            </w:r>
            <w:r>
              <w:rPr>
                <w:rFonts w:ascii="GHEA Grapalat" w:hAnsi="GHEA Grapalat"/>
                <w:sz w:val="24"/>
                <w:szCs w:val="24"/>
                <w:lang w:val="hy-AM"/>
              </w:rPr>
              <w:t>ստեղծման գործընթացը</w:t>
            </w:r>
            <w:r w:rsidRPr="00F5565C">
              <w:rPr>
                <w:rFonts w:ascii="GHEA Grapalat" w:hAnsi="GHEA Grapalat"/>
                <w:sz w:val="24"/>
                <w:szCs w:val="24"/>
                <w:lang w:val="hy-AM"/>
              </w:rPr>
              <w:t xml:space="preserve">, նպատակահարմար կլինի </w:t>
            </w:r>
            <w:r w:rsidRPr="00F5565C">
              <w:rPr>
                <w:rFonts w:ascii="GHEA Grapalat" w:hAnsi="GHEA Grapalat" w:cs="Arial"/>
                <w:sz w:val="24"/>
                <w:szCs w:val="24"/>
                <w:lang w:val="hy-AM"/>
              </w:rPr>
              <w:t>«Անշարժ գույք հետ վերցնելու և ամրացնելու մասին» Հայաստանի Հանրապետության կառավարության</w:t>
            </w:r>
            <w:r w:rsidRPr="00F5565C">
              <w:rPr>
                <w:rFonts w:ascii="GHEA Grapalat" w:hAnsi="GHEA Grapalat"/>
                <w:sz w:val="24"/>
                <w:lang w:val="hy-AM"/>
              </w:rPr>
              <w:t xml:space="preserve"> </w:t>
            </w:r>
            <w:r w:rsidRPr="00F5565C">
              <w:rPr>
                <w:rFonts w:ascii="GHEA Grapalat" w:hAnsi="GHEA Grapalat" w:cs="Arial"/>
                <w:sz w:val="24"/>
                <w:szCs w:val="24"/>
                <w:lang w:val="hy-AM"/>
              </w:rPr>
              <w:t xml:space="preserve">որոշման նախագիծը քննարկել </w:t>
            </w:r>
            <w:r w:rsidRPr="00F5565C">
              <w:rPr>
                <w:rFonts w:ascii="GHEA Grapalat" w:hAnsi="GHEA Grapalat"/>
                <w:sz w:val="24"/>
                <w:szCs w:val="24"/>
                <w:lang w:val="hy-AM"/>
              </w:rPr>
              <w:t xml:space="preserve">ՊՈԱԿ-ը Ակադեմիական քաղաքում տեղակայելու </w:t>
            </w:r>
            <w:r>
              <w:rPr>
                <w:rFonts w:ascii="GHEA Grapalat" w:hAnsi="GHEA Grapalat"/>
                <w:sz w:val="24"/>
                <w:szCs w:val="24"/>
                <w:lang w:val="hy-AM"/>
              </w:rPr>
              <w:t>համատեքստում</w:t>
            </w:r>
            <w:r w:rsidRPr="00F5565C">
              <w:rPr>
                <w:rFonts w:ascii="GHEA Grapalat" w:hAnsi="GHEA Grapalat"/>
                <w:sz w:val="24"/>
                <w:szCs w:val="24"/>
                <w:lang w:val="hy-AM"/>
              </w:rPr>
              <w:t>:</w:t>
            </w:r>
          </w:p>
          <w:p w:rsidR="000E1CD1" w:rsidRDefault="000E1CD1" w:rsidP="000E1CD1">
            <w:pPr>
              <w:spacing w:line="360" w:lineRule="auto"/>
              <w:ind w:firstLine="540"/>
              <w:jc w:val="both"/>
              <w:rPr>
                <w:rFonts w:ascii="GHEA Grapalat" w:hAnsi="GHEA Grapalat"/>
                <w:sz w:val="24"/>
                <w:lang w:val="hy-AM"/>
              </w:rPr>
            </w:pPr>
            <w:r>
              <w:rPr>
                <w:rFonts w:ascii="GHEA Grapalat" w:hAnsi="GHEA Grapalat" w:cs="Arial"/>
                <w:sz w:val="24"/>
                <w:szCs w:val="24"/>
                <w:lang w:val="hy-AM"/>
              </w:rPr>
              <w:t xml:space="preserve">Ելնելով վերոգրյալից, </w:t>
            </w:r>
            <w:r w:rsidRPr="004157BF">
              <w:rPr>
                <w:rFonts w:ascii="GHEA Grapalat" w:hAnsi="GHEA Grapalat" w:cs="Arial"/>
                <w:sz w:val="24"/>
                <w:szCs w:val="24"/>
                <w:lang w:val="hy-AM"/>
              </w:rPr>
              <w:t>«</w:t>
            </w:r>
            <w:r w:rsidRPr="00323B3A">
              <w:rPr>
                <w:rFonts w:ascii="GHEA Grapalat" w:hAnsi="GHEA Grapalat" w:cs="Arial"/>
                <w:sz w:val="24"/>
                <w:szCs w:val="24"/>
                <w:lang w:val="hy-AM"/>
              </w:rPr>
              <w:t>Անշարժ գույք հետ վերցնելու և ամրացնելու մասին</w:t>
            </w:r>
            <w:r w:rsidRPr="004157BF">
              <w:rPr>
                <w:rFonts w:ascii="GHEA Grapalat" w:hAnsi="GHEA Grapalat" w:cs="Arial"/>
                <w:sz w:val="24"/>
                <w:szCs w:val="24"/>
                <w:lang w:val="hy-AM"/>
              </w:rPr>
              <w:t>» Հայաստանի Հանրապետության կառավարության</w:t>
            </w:r>
            <w:r w:rsidRPr="00584E27">
              <w:rPr>
                <w:rFonts w:ascii="GHEA Grapalat" w:hAnsi="GHEA Grapalat"/>
                <w:sz w:val="24"/>
                <w:lang w:val="hy-AM"/>
              </w:rPr>
              <w:t xml:space="preserve"> </w:t>
            </w:r>
            <w:r w:rsidRPr="004157BF">
              <w:rPr>
                <w:rFonts w:ascii="GHEA Grapalat" w:hAnsi="GHEA Grapalat" w:cs="Arial"/>
                <w:sz w:val="24"/>
                <w:szCs w:val="24"/>
                <w:lang w:val="hy-AM"/>
              </w:rPr>
              <w:t>որոշման</w:t>
            </w:r>
            <w:r>
              <w:rPr>
                <w:rFonts w:ascii="GHEA Grapalat" w:hAnsi="GHEA Grapalat" w:cs="Arial"/>
                <w:sz w:val="24"/>
                <w:szCs w:val="24"/>
                <w:lang w:val="hy-AM"/>
              </w:rPr>
              <w:t xml:space="preserve"> </w:t>
            </w:r>
            <w:r w:rsidRPr="00584E27">
              <w:rPr>
                <w:rFonts w:ascii="GHEA Grapalat" w:hAnsi="GHEA Grapalat"/>
                <w:sz w:val="24"/>
                <w:lang w:val="hy-AM"/>
              </w:rPr>
              <w:t>ընդունումը</w:t>
            </w:r>
            <w:r>
              <w:rPr>
                <w:rFonts w:ascii="GHEA Grapalat" w:hAnsi="GHEA Grapalat"/>
                <w:sz w:val="24"/>
                <w:lang w:val="hy-AM"/>
              </w:rPr>
              <w:t>,</w:t>
            </w:r>
            <w:r w:rsidRPr="00584E27">
              <w:rPr>
                <w:rFonts w:ascii="GHEA Grapalat" w:hAnsi="GHEA Grapalat"/>
                <w:sz w:val="24"/>
                <w:lang w:val="hy-AM"/>
              </w:rPr>
              <w:t xml:space="preserve"> </w:t>
            </w:r>
            <w:r>
              <w:rPr>
                <w:rFonts w:ascii="GHEA Grapalat" w:hAnsi="GHEA Grapalat" w:cs="Arial"/>
                <w:sz w:val="24"/>
                <w:szCs w:val="24"/>
                <w:lang w:val="hy-AM"/>
              </w:rPr>
              <w:t xml:space="preserve">առնվազն այս փուլում, </w:t>
            </w:r>
            <w:r w:rsidRPr="00584E27">
              <w:rPr>
                <w:rFonts w:ascii="GHEA Grapalat" w:hAnsi="GHEA Grapalat"/>
                <w:sz w:val="24"/>
                <w:lang w:val="hy-AM"/>
              </w:rPr>
              <w:t>համար</w:t>
            </w:r>
            <w:r>
              <w:rPr>
                <w:rFonts w:ascii="GHEA Grapalat" w:hAnsi="GHEA Grapalat"/>
                <w:sz w:val="24"/>
                <w:lang w:val="hy-AM"/>
              </w:rPr>
              <w:t>վ</w:t>
            </w:r>
            <w:r w:rsidRPr="00584E27">
              <w:rPr>
                <w:rFonts w:ascii="GHEA Grapalat" w:hAnsi="GHEA Grapalat"/>
                <w:sz w:val="24"/>
                <w:lang w:val="hy-AM"/>
              </w:rPr>
              <w:t xml:space="preserve">ում </w:t>
            </w:r>
            <w:r>
              <w:rPr>
                <w:rFonts w:ascii="GHEA Grapalat" w:hAnsi="GHEA Grapalat"/>
                <w:sz w:val="24"/>
                <w:lang w:val="hy-AM"/>
              </w:rPr>
              <w:t>է</w:t>
            </w:r>
            <w:r w:rsidRPr="00584E27">
              <w:rPr>
                <w:rFonts w:ascii="GHEA Grapalat" w:hAnsi="GHEA Grapalat"/>
                <w:sz w:val="24"/>
                <w:lang w:val="hy-AM"/>
              </w:rPr>
              <w:t xml:space="preserve"> ոչ նպատակահարմար</w:t>
            </w:r>
            <w:r>
              <w:rPr>
                <w:rFonts w:ascii="GHEA Grapalat" w:hAnsi="GHEA Grapalat"/>
                <w:sz w:val="24"/>
                <w:lang w:val="hy-AM"/>
              </w:rPr>
              <w:t>, քանի որ սեղմ ժամկետներում այս գործընթացը հնարավոր չէ կազմակերպել՝ պահպանելով կառավարության ծրագրի և գիտության ոլորտում իրականացվող քաղաքականության տրամաբանությունը:</w:t>
            </w:r>
          </w:p>
          <w:p w:rsidR="00EF238D" w:rsidRPr="000E1CD1" w:rsidRDefault="000E1CD1" w:rsidP="000E1CD1">
            <w:pPr>
              <w:spacing w:line="360" w:lineRule="auto"/>
              <w:ind w:firstLine="540"/>
              <w:jc w:val="both"/>
              <w:rPr>
                <w:rFonts w:ascii="GHEA Grapalat" w:hAnsi="GHEA Grapalat" w:cs="Arial"/>
                <w:sz w:val="24"/>
                <w:szCs w:val="24"/>
                <w:lang w:val="hy-AM"/>
              </w:rPr>
            </w:pPr>
            <w:r>
              <w:rPr>
                <w:rFonts w:ascii="GHEA Grapalat" w:hAnsi="GHEA Grapalat" w:cs="Arial"/>
                <w:sz w:val="24"/>
                <w:szCs w:val="24"/>
                <w:lang w:val="hy-AM"/>
              </w:rPr>
              <w:lastRenderedPageBreak/>
              <w:t xml:space="preserve">Միաժամանակ հայտնում եմ, որ </w:t>
            </w:r>
            <w:r w:rsidRPr="004157BF">
              <w:rPr>
                <w:rFonts w:ascii="GHEA Grapalat" w:hAnsi="GHEA Grapalat" w:cs="Arial"/>
                <w:sz w:val="24"/>
                <w:szCs w:val="24"/>
                <w:lang w:val="hy-AM"/>
              </w:rPr>
              <w:t>«</w:t>
            </w:r>
            <w:r w:rsidRPr="00323B3A">
              <w:rPr>
                <w:rFonts w:ascii="GHEA Grapalat" w:hAnsi="GHEA Grapalat" w:cs="Arial"/>
                <w:sz w:val="24"/>
                <w:szCs w:val="24"/>
                <w:lang w:val="hy-AM"/>
              </w:rPr>
              <w:t>Անշարժ գույք հետ վերցնելու և ամրացնելու մասին</w:t>
            </w:r>
            <w:r w:rsidRPr="004157BF">
              <w:rPr>
                <w:rFonts w:ascii="GHEA Grapalat" w:hAnsi="GHEA Grapalat" w:cs="Arial"/>
                <w:sz w:val="24"/>
                <w:szCs w:val="24"/>
                <w:lang w:val="hy-AM"/>
              </w:rPr>
              <w:t>» Հայաստանի Հանրապետության կառավարության</w:t>
            </w:r>
            <w:r w:rsidRPr="00584E27">
              <w:rPr>
                <w:rFonts w:ascii="GHEA Grapalat" w:hAnsi="GHEA Grapalat"/>
                <w:sz w:val="24"/>
                <w:lang w:val="hy-AM"/>
              </w:rPr>
              <w:t xml:space="preserve"> </w:t>
            </w:r>
            <w:r w:rsidRPr="004157BF">
              <w:rPr>
                <w:rFonts w:ascii="GHEA Grapalat" w:hAnsi="GHEA Grapalat" w:cs="Arial"/>
                <w:sz w:val="24"/>
                <w:szCs w:val="24"/>
                <w:lang w:val="hy-AM"/>
              </w:rPr>
              <w:t>որոշման</w:t>
            </w:r>
            <w:r>
              <w:rPr>
                <w:rFonts w:ascii="GHEA Grapalat" w:hAnsi="GHEA Grapalat" w:cs="Arial"/>
                <w:sz w:val="24"/>
                <w:szCs w:val="24"/>
                <w:lang w:val="hy-AM"/>
              </w:rPr>
              <w:t xml:space="preserve"> նախագիծը և փաստաթղթերի փաթեթն </w:t>
            </w:r>
            <w:r>
              <w:rPr>
                <w:rFonts w:ascii="GHEA Grapalat" w:hAnsi="GHEA Grapalat"/>
                <w:sz w:val="24"/>
                <w:szCs w:val="24"/>
                <w:lang w:val="hy-AM"/>
              </w:rPr>
              <w:t xml:space="preserve">ուղարկվել է ՀՀ գիտությունների ազգային ակադեմիա՝ կարծիքի: Վերջինս ստանալուն պես կներկայացվի ՀՀ ՏԿԵՆ </w:t>
            </w:r>
            <w:r w:rsidRPr="00BC3935">
              <w:rPr>
                <w:rFonts w:ascii="GHEA Grapalat" w:hAnsi="GHEA Grapalat"/>
                <w:sz w:val="24"/>
                <w:szCs w:val="24"/>
                <w:lang w:val="hy-AM"/>
              </w:rPr>
              <w:t>պետական գույքի կառավարման կոմիտե</w:t>
            </w:r>
            <w:r>
              <w:rPr>
                <w:rFonts w:ascii="GHEA Grapalat" w:hAnsi="GHEA Grapalat"/>
                <w:sz w:val="24"/>
                <w:szCs w:val="24"/>
                <w:lang w:val="hy-AM"/>
              </w:rPr>
              <w:t>:</w:t>
            </w:r>
          </w:p>
        </w:tc>
        <w:tc>
          <w:tcPr>
            <w:tcW w:w="4144" w:type="dxa"/>
          </w:tcPr>
          <w:p w:rsidR="00EF238D" w:rsidRPr="00EF238D" w:rsidRDefault="000E1CD1" w:rsidP="00EF238D">
            <w:pPr>
              <w:pStyle w:val="ListParagraph"/>
              <w:spacing w:line="360" w:lineRule="auto"/>
              <w:ind w:left="0"/>
              <w:rPr>
                <w:rFonts w:ascii="GHEA Grapalat" w:hAnsi="GHEA Grapalat" w:cs="Sylfaen"/>
                <w:sz w:val="24"/>
                <w:szCs w:val="24"/>
                <w:lang w:val="hy-AM"/>
              </w:rPr>
            </w:pPr>
            <w:r w:rsidRPr="00EF238D">
              <w:rPr>
                <w:rFonts w:ascii="GHEA Grapalat" w:hAnsi="GHEA Grapalat" w:cs="Sylfaen"/>
                <w:sz w:val="24"/>
                <w:szCs w:val="24"/>
                <w:lang w:val="hy-AM"/>
              </w:rPr>
              <w:lastRenderedPageBreak/>
              <w:t>Ընդունվել է ի գիտություն:</w:t>
            </w:r>
          </w:p>
        </w:tc>
      </w:tr>
      <w:tr w:rsidR="004F7160" w:rsidRPr="009F54A4" w:rsidTr="004F7160">
        <w:tblPrEx>
          <w:shd w:val="clear" w:color="auto" w:fill="auto"/>
        </w:tblPrEx>
        <w:trPr>
          <w:trHeight w:val="92"/>
        </w:trPr>
        <w:tc>
          <w:tcPr>
            <w:tcW w:w="5627" w:type="dxa"/>
            <w:vMerge w:val="restart"/>
            <w:shd w:val="clear" w:color="auto" w:fill="D9D9D9" w:themeFill="background1" w:themeFillShade="D9"/>
          </w:tcPr>
          <w:p w:rsidR="004F7160" w:rsidRPr="004F7160" w:rsidRDefault="004F7160" w:rsidP="004F7160">
            <w:pPr>
              <w:spacing w:line="360" w:lineRule="auto"/>
              <w:ind w:firstLine="540"/>
              <w:jc w:val="center"/>
              <w:rPr>
                <w:rFonts w:ascii="GHEA Grapalat" w:hAnsi="GHEA Grapalat" w:cs="Arial"/>
                <w:sz w:val="24"/>
                <w:szCs w:val="24"/>
                <w:lang w:val="hy-AM"/>
              </w:rPr>
            </w:pPr>
            <w:r w:rsidRPr="004F7160">
              <w:rPr>
                <w:rFonts w:ascii="GHEA Grapalat" w:hAnsi="GHEA Grapalat" w:cs="Arial"/>
                <w:sz w:val="24"/>
                <w:szCs w:val="24"/>
                <w:lang w:val="hy-AM"/>
              </w:rPr>
              <w:lastRenderedPageBreak/>
              <w:t>10. ՀՀ կրթության, գիտության, մշակույթի և սպորտի նախարարություն</w:t>
            </w:r>
          </w:p>
        </w:tc>
        <w:tc>
          <w:tcPr>
            <w:tcW w:w="4144" w:type="dxa"/>
            <w:shd w:val="clear" w:color="auto" w:fill="D9D9D9" w:themeFill="background1" w:themeFillShade="D9"/>
          </w:tcPr>
          <w:p w:rsidR="004F7160" w:rsidRPr="004F7160" w:rsidRDefault="004F7160" w:rsidP="00EF238D">
            <w:pPr>
              <w:pStyle w:val="ListParagraph"/>
              <w:spacing w:line="360" w:lineRule="auto"/>
              <w:ind w:left="0"/>
              <w:rPr>
                <w:rFonts w:ascii="GHEA Grapalat" w:hAnsi="GHEA Grapalat" w:cs="Sylfaen"/>
                <w:sz w:val="24"/>
                <w:szCs w:val="24"/>
              </w:rPr>
            </w:pPr>
            <w:r>
              <w:rPr>
                <w:rFonts w:ascii="GHEA Grapalat" w:hAnsi="GHEA Grapalat" w:cs="Sylfaen"/>
                <w:sz w:val="24"/>
                <w:szCs w:val="24"/>
              </w:rPr>
              <w:t>12.06.2023թ.</w:t>
            </w:r>
          </w:p>
        </w:tc>
      </w:tr>
      <w:tr w:rsidR="004F7160" w:rsidRPr="009F54A4" w:rsidTr="004F7160">
        <w:tblPrEx>
          <w:shd w:val="clear" w:color="auto" w:fill="auto"/>
        </w:tblPrEx>
        <w:trPr>
          <w:trHeight w:val="92"/>
        </w:trPr>
        <w:tc>
          <w:tcPr>
            <w:tcW w:w="5627" w:type="dxa"/>
            <w:vMerge/>
            <w:shd w:val="clear" w:color="auto" w:fill="D9D9D9" w:themeFill="background1" w:themeFillShade="D9"/>
          </w:tcPr>
          <w:p w:rsidR="004F7160" w:rsidRPr="00150109" w:rsidRDefault="004F7160" w:rsidP="000E1CD1">
            <w:pPr>
              <w:spacing w:line="360" w:lineRule="auto"/>
              <w:ind w:firstLine="540"/>
              <w:jc w:val="both"/>
              <w:rPr>
                <w:rFonts w:ascii="GHEA Grapalat" w:hAnsi="GHEA Grapalat" w:cs="Arial"/>
                <w:sz w:val="24"/>
                <w:szCs w:val="24"/>
                <w:lang w:val="hy-AM"/>
              </w:rPr>
            </w:pPr>
          </w:p>
        </w:tc>
        <w:tc>
          <w:tcPr>
            <w:tcW w:w="4144" w:type="dxa"/>
            <w:shd w:val="clear" w:color="auto" w:fill="D9D9D9" w:themeFill="background1" w:themeFillShade="D9"/>
          </w:tcPr>
          <w:p w:rsidR="004F7160" w:rsidRPr="004F7160" w:rsidRDefault="004F7160" w:rsidP="00EF238D">
            <w:pPr>
              <w:pStyle w:val="ListParagraph"/>
              <w:spacing w:line="360" w:lineRule="auto"/>
              <w:ind w:left="0"/>
              <w:rPr>
                <w:rFonts w:ascii="GHEA Grapalat" w:hAnsi="GHEA Grapalat" w:cs="Sylfaen"/>
                <w:sz w:val="24"/>
                <w:szCs w:val="24"/>
                <w:lang w:val="hy-AM"/>
              </w:rPr>
            </w:pPr>
            <w:r w:rsidRPr="004F7160">
              <w:rPr>
                <w:rFonts w:ascii="GHEA Grapalat" w:hAnsi="GHEA Grapalat"/>
                <w:color w:val="000000"/>
                <w:sz w:val="24"/>
                <w:szCs w:val="24"/>
                <w:shd w:val="clear" w:color="auto" w:fill="D9D9D9" w:themeFill="background1" w:themeFillShade="D9"/>
                <w:lang w:val="ru-RU"/>
              </w:rPr>
              <w:t>N</w:t>
            </w:r>
            <w:r w:rsidRPr="004F7160">
              <w:rPr>
                <w:rFonts w:ascii="GHEA Grapalat" w:hAnsi="GHEA Grapalat"/>
                <w:color w:val="000000"/>
                <w:sz w:val="24"/>
                <w:szCs w:val="24"/>
                <w:shd w:val="clear" w:color="auto" w:fill="D9D9D9" w:themeFill="background1" w:themeFillShade="D9"/>
              </w:rPr>
              <w:t xml:space="preserve"> 9/9.2.1/14575-2023</w:t>
            </w:r>
          </w:p>
        </w:tc>
      </w:tr>
      <w:tr w:rsidR="004F7160" w:rsidRPr="009F54A4" w:rsidTr="00EF238D">
        <w:tblPrEx>
          <w:shd w:val="clear" w:color="auto" w:fill="auto"/>
        </w:tblPrEx>
        <w:trPr>
          <w:trHeight w:val="92"/>
        </w:trPr>
        <w:tc>
          <w:tcPr>
            <w:tcW w:w="5627" w:type="dxa"/>
          </w:tcPr>
          <w:p w:rsidR="004F7160" w:rsidRPr="004F7160" w:rsidRDefault="004F7160" w:rsidP="004F7160">
            <w:pPr>
              <w:spacing w:line="360" w:lineRule="auto"/>
              <w:ind w:firstLine="540"/>
              <w:jc w:val="both"/>
              <w:rPr>
                <w:rFonts w:ascii="GHEA Grapalat" w:hAnsi="GHEA Grapalat"/>
                <w:color w:val="000000"/>
                <w:sz w:val="24"/>
                <w:szCs w:val="21"/>
                <w:shd w:val="clear" w:color="auto" w:fill="FFFFFF"/>
                <w:lang w:val="hy-AM"/>
              </w:rPr>
            </w:pPr>
            <w:r>
              <w:rPr>
                <w:rFonts w:ascii="GHEA Grapalat" w:hAnsi="GHEA Grapalat" w:cs="Arial"/>
                <w:sz w:val="24"/>
                <w:szCs w:val="24"/>
                <w:lang w:val="hy-AM"/>
              </w:rPr>
              <w:t xml:space="preserve">Ի լրումն ՀՀ գիտության կոմիտեի 07.06.2023 թ. </w:t>
            </w:r>
            <w:r w:rsidRPr="001F50B9">
              <w:rPr>
                <w:rFonts w:ascii="GHEA Grapalat" w:hAnsi="GHEA Grapalat" w:cs="Arial"/>
                <w:sz w:val="24"/>
                <w:szCs w:val="24"/>
                <w:lang w:val="hy-AM"/>
              </w:rPr>
              <w:t xml:space="preserve">N </w:t>
            </w:r>
            <w:r w:rsidRPr="001F50B9">
              <w:rPr>
                <w:rFonts w:ascii="GHEA Grapalat" w:hAnsi="GHEA Grapalat"/>
                <w:color w:val="000000"/>
                <w:sz w:val="24"/>
                <w:szCs w:val="21"/>
                <w:shd w:val="clear" w:color="auto" w:fill="FFFFFF"/>
                <w:lang w:val="hy-AM"/>
              </w:rPr>
              <w:t>9/9.2.1/14348-2023</w:t>
            </w:r>
            <w:r>
              <w:rPr>
                <w:rFonts w:ascii="GHEA Grapalat" w:hAnsi="GHEA Grapalat"/>
                <w:color w:val="000000"/>
                <w:sz w:val="24"/>
                <w:szCs w:val="21"/>
                <w:shd w:val="clear" w:color="auto" w:fill="FFFFFF"/>
                <w:lang w:val="hy-AM"/>
              </w:rPr>
              <w:t xml:space="preserve"> գրության՝ ներկայացվում է </w:t>
            </w:r>
            <w:r w:rsidRPr="004157BF">
              <w:rPr>
                <w:rFonts w:ascii="GHEA Grapalat" w:hAnsi="GHEA Grapalat" w:cs="Arial"/>
                <w:sz w:val="24"/>
                <w:szCs w:val="24"/>
                <w:lang w:val="hy-AM"/>
              </w:rPr>
              <w:t>«</w:t>
            </w:r>
            <w:r w:rsidRPr="00323B3A">
              <w:rPr>
                <w:rFonts w:ascii="GHEA Grapalat" w:hAnsi="GHEA Grapalat" w:cs="Arial"/>
                <w:sz w:val="24"/>
                <w:szCs w:val="24"/>
                <w:lang w:val="hy-AM"/>
              </w:rPr>
              <w:t>Անշարժ գույք հետ վերցնելու և ամրացնելու մասին</w:t>
            </w:r>
            <w:r w:rsidRPr="004157BF">
              <w:rPr>
                <w:rFonts w:ascii="GHEA Grapalat" w:hAnsi="GHEA Grapalat" w:cs="Arial"/>
                <w:sz w:val="24"/>
                <w:szCs w:val="24"/>
                <w:lang w:val="hy-AM"/>
              </w:rPr>
              <w:t>» Հայաստանի Հանրապետության կառավարության</w:t>
            </w:r>
            <w:r w:rsidRPr="00584E27">
              <w:rPr>
                <w:rFonts w:ascii="GHEA Grapalat" w:hAnsi="GHEA Grapalat"/>
                <w:sz w:val="24"/>
                <w:lang w:val="hy-AM"/>
              </w:rPr>
              <w:t xml:space="preserve"> </w:t>
            </w:r>
            <w:r w:rsidRPr="004157BF">
              <w:rPr>
                <w:rFonts w:ascii="GHEA Grapalat" w:hAnsi="GHEA Grapalat" w:cs="Arial"/>
                <w:sz w:val="24"/>
                <w:szCs w:val="24"/>
                <w:lang w:val="hy-AM"/>
              </w:rPr>
              <w:t xml:space="preserve">որոշման </w:t>
            </w:r>
            <w:r w:rsidRPr="00584E27">
              <w:rPr>
                <w:rFonts w:ascii="GHEA Grapalat" w:hAnsi="GHEA Grapalat"/>
                <w:sz w:val="24"/>
                <w:lang w:val="hy-AM"/>
              </w:rPr>
              <w:t>նախագծ</w:t>
            </w:r>
            <w:r>
              <w:rPr>
                <w:rFonts w:ascii="GHEA Grapalat" w:hAnsi="GHEA Grapalat"/>
                <w:sz w:val="24"/>
                <w:lang w:val="hy-AM"/>
              </w:rPr>
              <w:t>ի վերաբերյալ ՀՀ գիտությունների ազգային ակադեմիայի կարծիքը:</w:t>
            </w:r>
          </w:p>
        </w:tc>
        <w:tc>
          <w:tcPr>
            <w:tcW w:w="4144" w:type="dxa"/>
          </w:tcPr>
          <w:p w:rsidR="004F7160" w:rsidRPr="00EF238D" w:rsidRDefault="004F7160" w:rsidP="00EF238D">
            <w:pPr>
              <w:pStyle w:val="ListParagraph"/>
              <w:spacing w:line="360" w:lineRule="auto"/>
              <w:ind w:left="0"/>
              <w:rPr>
                <w:rFonts w:ascii="GHEA Grapalat" w:hAnsi="GHEA Grapalat" w:cs="Sylfaen"/>
                <w:sz w:val="24"/>
                <w:szCs w:val="24"/>
                <w:lang w:val="hy-AM"/>
              </w:rPr>
            </w:pPr>
            <w:r w:rsidRPr="00EF238D">
              <w:rPr>
                <w:rFonts w:ascii="GHEA Grapalat" w:hAnsi="GHEA Grapalat" w:cs="Sylfaen"/>
                <w:sz w:val="24"/>
                <w:szCs w:val="24"/>
                <w:lang w:val="hy-AM"/>
              </w:rPr>
              <w:t>Ընդունվել է ի գիտություն:</w:t>
            </w:r>
          </w:p>
        </w:tc>
      </w:tr>
      <w:tr w:rsidR="00D019EB" w:rsidRPr="009F54A4" w:rsidTr="00D019EB">
        <w:tblPrEx>
          <w:shd w:val="clear" w:color="auto" w:fill="auto"/>
        </w:tblPrEx>
        <w:trPr>
          <w:trHeight w:val="92"/>
        </w:trPr>
        <w:tc>
          <w:tcPr>
            <w:tcW w:w="5627" w:type="dxa"/>
            <w:vMerge w:val="restart"/>
            <w:shd w:val="clear" w:color="auto" w:fill="D9D9D9" w:themeFill="background1" w:themeFillShade="D9"/>
          </w:tcPr>
          <w:p w:rsidR="00D019EB" w:rsidRPr="00D019EB" w:rsidRDefault="00D019EB" w:rsidP="00D019EB">
            <w:pPr>
              <w:spacing w:line="360" w:lineRule="auto"/>
              <w:ind w:firstLine="540"/>
              <w:jc w:val="center"/>
              <w:rPr>
                <w:rFonts w:ascii="GHEA Grapalat" w:hAnsi="GHEA Grapalat" w:cs="Arial"/>
                <w:sz w:val="24"/>
                <w:szCs w:val="24"/>
                <w:lang w:val="en-US"/>
              </w:rPr>
            </w:pPr>
            <w:r>
              <w:rPr>
                <w:rFonts w:ascii="GHEA Grapalat" w:hAnsi="GHEA Grapalat" w:cs="Arial"/>
                <w:sz w:val="24"/>
                <w:szCs w:val="24"/>
                <w:lang w:val="en-US"/>
              </w:rPr>
              <w:t>11. ՀՀ գիտությունների ազգային ակադեմիա</w:t>
            </w:r>
          </w:p>
        </w:tc>
        <w:tc>
          <w:tcPr>
            <w:tcW w:w="4144" w:type="dxa"/>
            <w:shd w:val="clear" w:color="auto" w:fill="D9D9D9" w:themeFill="background1" w:themeFillShade="D9"/>
          </w:tcPr>
          <w:p w:rsidR="00D019EB" w:rsidRPr="00D019EB" w:rsidRDefault="00D019EB" w:rsidP="00EF238D">
            <w:pPr>
              <w:pStyle w:val="ListParagraph"/>
              <w:spacing w:line="360" w:lineRule="auto"/>
              <w:ind w:left="0"/>
              <w:rPr>
                <w:rFonts w:ascii="GHEA Grapalat" w:hAnsi="GHEA Grapalat" w:cs="Sylfaen"/>
                <w:sz w:val="24"/>
                <w:szCs w:val="24"/>
                <w:lang w:val="ru-RU"/>
              </w:rPr>
            </w:pPr>
            <w:r>
              <w:rPr>
                <w:rFonts w:ascii="GHEA Grapalat" w:hAnsi="GHEA Grapalat" w:cs="Sylfaen"/>
                <w:sz w:val="24"/>
                <w:szCs w:val="24"/>
                <w:lang w:val="ru-RU"/>
              </w:rPr>
              <w:t>07.06.2023թ.</w:t>
            </w:r>
          </w:p>
        </w:tc>
      </w:tr>
      <w:tr w:rsidR="00D019EB" w:rsidRPr="009F54A4" w:rsidTr="00D019EB">
        <w:tblPrEx>
          <w:shd w:val="clear" w:color="auto" w:fill="auto"/>
        </w:tblPrEx>
        <w:trPr>
          <w:trHeight w:val="92"/>
        </w:trPr>
        <w:tc>
          <w:tcPr>
            <w:tcW w:w="5627" w:type="dxa"/>
            <w:vMerge/>
            <w:shd w:val="clear" w:color="auto" w:fill="D9D9D9" w:themeFill="background1" w:themeFillShade="D9"/>
          </w:tcPr>
          <w:p w:rsidR="00D019EB" w:rsidRDefault="00D019EB" w:rsidP="004F7160">
            <w:pPr>
              <w:spacing w:line="360" w:lineRule="auto"/>
              <w:ind w:firstLine="540"/>
              <w:jc w:val="both"/>
              <w:rPr>
                <w:rFonts w:ascii="GHEA Grapalat" w:hAnsi="GHEA Grapalat" w:cs="Arial"/>
                <w:sz w:val="24"/>
                <w:szCs w:val="24"/>
                <w:lang w:val="hy-AM"/>
              </w:rPr>
            </w:pPr>
          </w:p>
        </w:tc>
        <w:tc>
          <w:tcPr>
            <w:tcW w:w="4144" w:type="dxa"/>
            <w:shd w:val="clear" w:color="auto" w:fill="D9D9D9" w:themeFill="background1" w:themeFillShade="D9"/>
          </w:tcPr>
          <w:p w:rsidR="00D019EB" w:rsidRPr="00D019EB" w:rsidRDefault="00D019EB" w:rsidP="00EF238D">
            <w:pPr>
              <w:pStyle w:val="ListParagraph"/>
              <w:spacing w:line="360" w:lineRule="auto"/>
              <w:ind w:left="0"/>
              <w:rPr>
                <w:rFonts w:ascii="GHEA Grapalat" w:hAnsi="GHEA Grapalat" w:cs="Sylfaen"/>
                <w:sz w:val="24"/>
                <w:szCs w:val="24"/>
                <w:lang w:val="ru-RU"/>
              </w:rPr>
            </w:pPr>
            <w:r>
              <w:rPr>
                <w:rFonts w:ascii="GHEA Grapalat" w:hAnsi="GHEA Grapalat" w:cs="Sylfaen"/>
                <w:sz w:val="24"/>
                <w:szCs w:val="24"/>
              </w:rPr>
              <w:t>N</w:t>
            </w:r>
            <w:r>
              <w:rPr>
                <w:rFonts w:ascii="GHEA Grapalat" w:hAnsi="GHEA Grapalat" w:cs="Sylfaen"/>
                <w:sz w:val="24"/>
                <w:szCs w:val="24"/>
                <w:lang w:val="ru-RU"/>
              </w:rPr>
              <w:t xml:space="preserve"> </w:t>
            </w:r>
            <w:r>
              <w:rPr>
                <w:rFonts w:ascii="GHEA Grapalat" w:hAnsi="GHEA Grapalat" w:cs="Sylfaen"/>
                <w:sz w:val="24"/>
                <w:szCs w:val="24"/>
              </w:rPr>
              <w:t>24-01/</w:t>
            </w:r>
            <w:r>
              <w:rPr>
                <w:rFonts w:ascii="GHEA Grapalat" w:hAnsi="GHEA Grapalat" w:cs="Sylfaen"/>
                <w:sz w:val="24"/>
                <w:szCs w:val="24"/>
                <w:lang w:val="ru-RU"/>
              </w:rPr>
              <w:t>267</w:t>
            </w:r>
          </w:p>
        </w:tc>
      </w:tr>
      <w:tr w:rsidR="00D019EB" w:rsidRPr="009F54A4" w:rsidTr="00EF238D">
        <w:tblPrEx>
          <w:shd w:val="clear" w:color="auto" w:fill="auto"/>
        </w:tblPrEx>
        <w:trPr>
          <w:trHeight w:val="92"/>
        </w:trPr>
        <w:tc>
          <w:tcPr>
            <w:tcW w:w="5627" w:type="dxa"/>
          </w:tcPr>
          <w:p w:rsidR="00D019EB" w:rsidRPr="00DB08BA" w:rsidRDefault="00D019EB" w:rsidP="004F7160">
            <w:pPr>
              <w:spacing w:line="360" w:lineRule="auto"/>
              <w:ind w:firstLine="540"/>
              <w:jc w:val="both"/>
              <w:rPr>
                <w:rFonts w:ascii="GHEA Grapalat" w:hAnsi="GHEA Grapalat" w:cs="Arial"/>
                <w:color w:val="000000"/>
                <w:sz w:val="24"/>
                <w:szCs w:val="24"/>
                <w:lang w:val="hy-AM"/>
              </w:rPr>
            </w:pPr>
            <w:r w:rsidRPr="00D019EB">
              <w:rPr>
                <w:rFonts w:ascii="GHEA Grapalat" w:hAnsi="GHEA Grapalat" w:cs="Arial"/>
                <w:sz w:val="24"/>
                <w:szCs w:val="24"/>
                <w:lang w:val="hy-AM"/>
              </w:rPr>
              <w:t xml:space="preserve">Ի պատասխան 9/9.2.1/13762-2023 առ 01.06.2023թ. գրության՝ </w:t>
            </w:r>
            <w:r w:rsidR="00DB08BA" w:rsidRPr="00DB08BA">
              <w:rPr>
                <w:rFonts w:ascii="GHEA Grapalat" w:hAnsi="GHEA Grapalat" w:cs="Arial"/>
                <w:sz w:val="24"/>
                <w:szCs w:val="24"/>
                <w:lang w:val="hy-AM"/>
              </w:rPr>
              <w:t xml:space="preserve">հայտնում ենք, որ համաձայն ՀՀ կառավարության </w:t>
            </w:r>
            <w:r w:rsidR="00DB08BA" w:rsidRPr="004157BF">
              <w:rPr>
                <w:rFonts w:ascii="GHEA Grapalat" w:hAnsi="GHEA Grapalat" w:cs="Arial"/>
                <w:sz w:val="24"/>
                <w:szCs w:val="24"/>
                <w:lang w:val="hy-AM"/>
              </w:rPr>
              <w:t>«</w:t>
            </w:r>
            <w:r w:rsidR="00DB08BA" w:rsidRPr="00323B3A">
              <w:rPr>
                <w:rFonts w:ascii="GHEA Grapalat" w:hAnsi="GHEA Grapalat" w:cs="Arial"/>
                <w:sz w:val="24"/>
                <w:szCs w:val="24"/>
                <w:lang w:val="hy-AM"/>
              </w:rPr>
              <w:t>Անշարժ գույք հետ վերցնելու և ամրացնելու մասին</w:t>
            </w:r>
            <w:r w:rsidR="00DB08BA">
              <w:rPr>
                <w:rFonts w:ascii="GHEA Grapalat" w:hAnsi="GHEA Grapalat" w:cs="Arial"/>
                <w:sz w:val="24"/>
                <w:szCs w:val="24"/>
                <w:lang w:val="hy-AM"/>
              </w:rPr>
              <w:t>»</w:t>
            </w:r>
            <w:r w:rsidR="00DB08BA" w:rsidRPr="00584E27">
              <w:rPr>
                <w:rFonts w:ascii="GHEA Grapalat" w:hAnsi="GHEA Grapalat"/>
                <w:sz w:val="24"/>
                <w:lang w:val="hy-AM"/>
              </w:rPr>
              <w:t xml:space="preserve"> </w:t>
            </w:r>
            <w:r w:rsidR="00DB08BA" w:rsidRPr="004157BF">
              <w:rPr>
                <w:rFonts w:ascii="GHEA Grapalat" w:hAnsi="GHEA Grapalat" w:cs="Arial"/>
                <w:sz w:val="24"/>
                <w:szCs w:val="24"/>
                <w:lang w:val="hy-AM"/>
              </w:rPr>
              <w:t>որոշման</w:t>
            </w:r>
            <w:r w:rsidR="00DB08BA" w:rsidRPr="00DB08BA">
              <w:rPr>
                <w:rFonts w:ascii="GHEA Grapalat" w:hAnsi="GHEA Grapalat" w:cs="Arial"/>
                <w:sz w:val="24"/>
                <w:szCs w:val="24"/>
                <w:lang w:val="hy-AM"/>
              </w:rPr>
              <w:t xml:space="preserve"> նախագծի նախատեսվում է լուծել </w:t>
            </w:r>
            <w:r w:rsidR="00DB08BA" w:rsidRPr="00DB08BA">
              <w:rPr>
                <w:rFonts w:ascii="GHEA Grapalat" w:hAnsi="GHEA Grapalat" w:cs="Arial"/>
                <w:color w:val="000000"/>
                <w:sz w:val="24"/>
                <w:szCs w:val="24"/>
                <w:lang w:val="hy-AM"/>
              </w:rPr>
              <w:t>«ՀՀ ԳԱԱ Ընդհանուր և անօրգանական քիմիայի ինստիտուտ» ՊՈԱԿ-ի</w:t>
            </w:r>
            <w:r w:rsidR="00DB08BA">
              <w:rPr>
                <w:rFonts w:ascii="GHEA Grapalat" w:hAnsi="GHEA Grapalat" w:cs="Arial"/>
                <w:color w:val="000000"/>
                <w:sz w:val="24"/>
                <w:szCs w:val="24"/>
                <w:lang w:val="hy-AM"/>
              </w:rPr>
              <w:t xml:space="preserve"> ՀՀ ք. </w:t>
            </w:r>
            <w:r w:rsidR="00DB08BA" w:rsidRPr="00DB08BA">
              <w:rPr>
                <w:rFonts w:ascii="GHEA Grapalat" w:hAnsi="GHEA Grapalat" w:cs="Arial"/>
                <w:color w:val="000000"/>
                <w:sz w:val="24"/>
                <w:szCs w:val="24"/>
                <w:lang w:val="hy-AM"/>
              </w:rPr>
              <w:t xml:space="preserve">Երևան, Արաբկիր, Հ. Արղության փողոց 2-րդ նրբանցք 10 հասցեում գտնվող ոչ բնակելի տարածքի անհատույց </w:t>
            </w:r>
            <w:r w:rsidR="00DB08BA" w:rsidRPr="00DB08BA">
              <w:rPr>
                <w:rFonts w:ascii="GHEA Grapalat" w:hAnsi="GHEA Grapalat" w:cs="Arial"/>
                <w:color w:val="000000"/>
                <w:sz w:val="24"/>
                <w:szCs w:val="24"/>
                <w:lang w:val="hy-AM"/>
              </w:rPr>
              <w:lastRenderedPageBreak/>
              <w:t>օգտագործման պայմանագիրը և հատկացնել ՀՀ հակակոռուպցիոն կոմիտեին:</w:t>
            </w:r>
          </w:p>
          <w:p w:rsidR="00DB08BA" w:rsidRPr="00DB08BA" w:rsidRDefault="00DB08BA" w:rsidP="004F7160">
            <w:pPr>
              <w:spacing w:line="360" w:lineRule="auto"/>
              <w:ind w:firstLine="540"/>
              <w:jc w:val="both"/>
              <w:rPr>
                <w:rFonts w:ascii="GHEA Grapalat" w:hAnsi="GHEA Grapalat" w:cs="Arial"/>
                <w:sz w:val="24"/>
                <w:szCs w:val="24"/>
                <w:lang w:val="hy-AM"/>
              </w:rPr>
            </w:pPr>
            <w:r w:rsidRPr="00DB08BA">
              <w:rPr>
                <w:rFonts w:ascii="GHEA Grapalat" w:hAnsi="GHEA Grapalat" w:cs="Arial"/>
                <w:color w:val="000000"/>
                <w:sz w:val="24"/>
                <w:szCs w:val="24"/>
                <w:lang w:val="hy-AM"/>
              </w:rPr>
              <w:t xml:space="preserve">Հիմք ընդունելով ինստիտուտի կողմից տրված պատասխան նամակը (կցվում է) հայտնում ենք, որ ՀՀ կառավարության </w:t>
            </w:r>
            <w:r w:rsidRPr="004157BF">
              <w:rPr>
                <w:rFonts w:ascii="GHEA Grapalat" w:hAnsi="GHEA Grapalat" w:cs="Arial"/>
                <w:sz w:val="24"/>
                <w:szCs w:val="24"/>
                <w:lang w:val="hy-AM"/>
              </w:rPr>
              <w:t>«</w:t>
            </w:r>
            <w:r w:rsidRPr="00323B3A">
              <w:rPr>
                <w:rFonts w:ascii="GHEA Grapalat" w:hAnsi="GHEA Grapalat" w:cs="Arial"/>
                <w:sz w:val="24"/>
                <w:szCs w:val="24"/>
                <w:lang w:val="hy-AM"/>
              </w:rPr>
              <w:t>Անշարժ գույք հետ վերցնելու և ամրացնելու մասին</w:t>
            </w:r>
            <w:r>
              <w:rPr>
                <w:rFonts w:ascii="GHEA Grapalat" w:hAnsi="GHEA Grapalat" w:cs="Arial"/>
                <w:sz w:val="24"/>
                <w:szCs w:val="24"/>
                <w:lang w:val="hy-AM"/>
              </w:rPr>
              <w:t>»</w:t>
            </w:r>
            <w:r w:rsidRPr="00584E27">
              <w:rPr>
                <w:rFonts w:ascii="GHEA Grapalat" w:hAnsi="GHEA Grapalat"/>
                <w:sz w:val="24"/>
                <w:lang w:val="hy-AM"/>
              </w:rPr>
              <w:t xml:space="preserve"> </w:t>
            </w:r>
            <w:r w:rsidRPr="004157BF">
              <w:rPr>
                <w:rFonts w:ascii="GHEA Grapalat" w:hAnsi="GHEA Grapalat" w:cs="Arial"/>
                <w:sz w:val="24"/>
                <w:szCs w:val="24"/>
                <w:lang w:val="hy-AM"/>
              </w:rPr>
              <w:t>որոշման</w:t>
            </w:r>
            <w:r w:rsidRPr="00DB08BA">
              <w:rPr>
                <w:rFonts w:ascii="GHEA Grapalat" w:hAnsi="GHEA Grapalat" w:cs="Arial"/>
                <w:sz w:val="24"/>
                <w:szCs w:val="24"/>
                <w:lang w:val="hy-AM"/>
              </w:rPr>
              <w:t xml:space="preserve"> նախագծի իրականացումը կբերի ինստիտուտի բնականոն աշխատանքների, ներդրումային, երկակի և հատուկ նշանակության ծրագրերի և նախատեսվ</w:t>
            </w:r>
            <w:r>
              <w:rPr>
                <w:rFonts w:ascii="GHEA Grapalat" w:hAnsi="GHEA Grapalat" w:cs="Arial"/>
                <w:sz w:val="24"/>
                <w:szCs w:val="24"/>
                <w:lang w:val="hy-AM"/>
              </w:rPr>
              <w:t>ող համագործակցությունների խափանմ</w:t>
            </w:r>
            <w:r w:rsidRPr="00DB08BA">
              <w:rPr>
                <w:rFonts w:ascii="GHEA Grapalat" w:hAnsi="GHEA Grapalat" w:cs="Arial"/>
                <w:sz w:val="24"/>
                <w:szCs w:val="24"/>
                <w:lang w:val="hy-AM"/>
              </w:rPr>
              <w:t>անը, ուստի խնդրում ենք վերանայել որոշման նախագիծը:</w:t>
            </w:r>
          </w:p>
        </w:tc>
        <w:tc>
          <w:tcPr>
            <w:tcW w:w="4144" w:type="dxa"/>
          </w:tcPr>
          <w:p w:rsidR="00D019EB" w:rsidRPr="00EF238D" w:rsidRDefault="00DB08BA" w:rsidP="00EF238D">
            <w:pPr>
              <w:pStyle w:val="ListParagraph"/>
              <w:spacing w:line="360" w:lineRule="auto"/>
              <w:ind w:left="0"/>
              <w:rPr>
                <w:rFonts w:ascii="GHEA Grapalat" w:hAnsi="GHEA Grapalat" w:cs="Sylfaen"/>
                <w:sz w:val="24"/>
                <w:szCs w:val="24"/>
                <w:lang w:val="hy-AM"/>
              </w:rPr>
            </w:pPr>
            <w:r w:rsidRPr="00EF238D">
              <w:rPr>
                <w:rFonts w:ascii="GHEA Grapalat" w:hAnsi="GHEA Grapalat" w:cs="Sylfaen"/>
                <w:sz w:val="24"/>
                <w:szCs w:val="24"/>
                <w:lang w:val="hy-AM"/>
              </w:rPr>
              <w:lastRenderedPageBreak/>
              <w:t>Ընդունվել է ի գիտություն:</w:t>
            </w:r>
          </w:p>
        </w:tc>
      </w:tr>
      <w:tr w:rsidR="00D1792D" w:rsidRPr="009F54A4" w:rsidTr="00D1792D">
        <w:tblPrEx>
          <w:shd w:val="clear" w:color="auto" w:fill="auto"/>
        </w:tblPrEx>
        <w:trPr>
          <w:trHeight w:val="92"/>
        </w:trPr>
        <w:tc>
          <w:tcPr>
            <w:tcW w:w="5627" w:type="dxa"/>
            <w:vMerge w:val="restart"/>
            <w:shd w:val="clear" w:color="auto" w:fill="D9D9D9" w:themeFill="background1" w:themeFillShade="D9"/>
          </w:tcPr>
          <w:p w:rsidR="00D1792D" w:rsidRPr="00D1792D" w:rsidRDefault="00D1792D" w:rsidP="00D1792D">
            <w:pPr>
              <w:spacing w:line="360" w:lineRule="auto"/>
              <w:ind w:firstLine="540"/>
              <w:jc w:val="center"/>
              <w:rPr>
                <w:rFonts w:ascii="GHEA Grapalat" w:hAnsi="GHEA Grapalat" w:cs="Arial"/>
                <w:sz w:val="24"/>
                <w:szCs w:val="24"/>
              </w:rPr>
            </w:pPr>
            <w:r w:rsidRPr="00D1792D">
              <w:rPr>
                <w:rFonts w:ascii="GHEA Grapalat" w:hAnsi="GHEA Grapalat" w:cs="Arial"/>
                <w:sz w:val="24"/>
                <w:szCs w:val="24"/>
              </w:rPr>
              <w:lastRenderedPageBreak/>
              <w:t xml:space="preserve">12. </w:t>
            </w:r>
            <w:r>
              <w:rPr>
                <w:rFonts w:ascii="GHEA Grapalat" w:hAnsi="GHEA Grapalat" w:cs="Arial"/>
                <w:sz w:val="24"/>
                <w:szCs w:val="24"/>
                <w:lang w:val="ru-RU"/>
              </w:rPr>
              <w:t>ՀՀ</w:t>
            </w:r>
            <w:r w:rsidRPr="00D1792D">
              <w:rPr>
                <w:rFonts w:ascii="GHEA Grapalat" w:hAnsi="GHEA Grapalat" w:cs="Arial"/>
                <w:sz w:val="24"/>
                <w:szCs w:val="24"/>
              </w:rPr>
              <w:t xml:space="preserve"> </w:t>
            </w:r>
            <w:r>
              <w:rPr>
                <w:rFonts w:ascii="GHEA Grapalat" w:hAnsi="GHEA Grapalat" w:cs="Arial"/>
                <w:sz w:val="24"/>
                <w:szCs w:val="24"/>
                <w:lang w:val="ru-RU"/>
              </w:rPr>
              <w:t>պետաիրավական</w:t>
            </w:r>
            <w:r w:rsidRPr="00D1792D">
              <w:rPr>
                <w:rFonts w:ascii="GHEA Grapalat" w:hAnsi="GHEA Grapalat" w:cs="Arial"/>
                <w:sz w:val="24"/>
                <w:szCs w:val="24"/>
              </w:rPr>
              <w:t xml:space="preserve"> </w:t>
            </w:r>
            <w:r>
              <w:rPr>
                <w:rFonts w:ascii="GHEA Grapalat" w:hAnsi="GHEA Grapalat" w:cs="Arial"/>
                <w:sz w:val="24"/>
                <w:szCs w:val="24"/>
                <w:lang w:val="ru-RU"/>
              </w:rPr>
              <w:t>նախարարական</w:t>
            </w:r>
            <w:r w:rsidRPr="00D1792D">
              <w:rPr>
                <w:rFonts w:ascii="GHEA Grapalat" w:hAnsi="GHEA Grapalat" w:cs="Arial"/>
                <w:sz w:val="24"/>
                <w:szCs w:val="24"/>
              </w:rPr>
              <w:t xml:space="preserve"> </w:t>
            </w:r>
            <w:r>
              <w:rPr>
                <w:rFonts w:ascii="GHEA Grapalat" w:hAnsi="GHEA Grapalat" w:cs="Arial"/>
                <w:sz w:val="24"/>
                <w:szCs w:val="24"/>
                <w:lang w:val="ru-RU"/>
              </w:rPr>
              <w:t>կոմիտեի</w:t>
            </w:r>
            <w:r w:rsidRPr="00D1792D">
              <w:rPr>
                <w:rFonts w:ascii="GHEA Grapalat" w:hAnsi="GHEA Grapalat" w:cs="Arial"/>
                <w:sz w:val="24"/>
                <w:szCs w:val="24"/>
              </w:rPr>
              <w:t xml:space="preserve"> </w:t>
            </w:r>
            <w:r>
              <w:rPr>
                <w:rFonts w:ascii="GHEA Grapalat" w:hAnsi="GHEA Grapalat" w:cs="Arial"/>
                <w:sz w:val="24"/>
                <w:szCs w:val="24"/>
                <w:lang w:val="ru-RU"/>
              </w:rPr>
              <w:t>նիստի</w:t>
            </w:r>
            <w:r w:rsidRPr="00D1792D">
              <w:rPr>
                <w:rFonts w:ascii="GHEA Grapalat" w:hAnsi="GHEA Grapalat" w:cs="Arial"/>
                <w:sz w:val="24"/>
                <w:szCs w:val="24"/>
              </w:rPr>
              <w:t xml:space="preserve"> </w:t>
            </w:r>
            <w:r>
              <w:rPr>
                <w:rFonts w:ascii="GHEA Grapalat" w:hAnsi="GHEA Grapalat" w:cs="Arial"/>
                <w:sz w:val="24"/>
                <w:szCs w:val="24"/>
                <w:lang w:val="ru-RU"/>
              </w:rPr>
              <w:t>արձանագրություն</w:t>
            </w:r>
          </w:p>
        </w:tc>
        <w:tc>
          <w:tcPr>
            <w:tcW w:w="4144" w:type="dxa"/>
            <w:shd w:val="clear" w:color="auto" w:fill="D9D9D9" w:themeFill="background1" w:themeFillShade="D9"/>
          </w:tcPr>
          <w:p w:rsidR="00D1792D" w:rsidRPr="00D1792D" w:rsidRDefault="00D1792D" w:rsidP="00EF238D">
            <w:pPr>
              <w:pStyle w:val="ListParagraph"/>
              <w:spacing w:line="360" w:lineRule="auto"/>
              <w:ind w:left="0"/>
              <w:rPr>
                <w:rFonts w:ascii="GHEA Grapalat" w:hAnsi="GHEA Grapalat" w:cs="Sylfaen"/>
                <w:sz w:val="24"/>
                <w:szCs w:val="24"/>
                <w:lang w:val="ru-RU"/>
              </w:rPr>
            </w:pPr>
            <w:r>
              <w:rPr>
                <w:rFonts w:ascii="GHEA Grapalat" w:hAnsi="GHEA Grapalat" w:cs="Sylfaen"/>
                <w:sz w:val="24"/>
                <w:szCs w:val="24"/>
                <w:lang w:val="ru-RU"/>
              </w:rPr>
              <w:t>04.07.2023թ.</w:t>
            </w:r>
          </w:p>
        </w:tc>
      </w:tr>
      <w:tr w:rsidR="00D1792D" w:rsidRPr="009F54A4" w:rsidTr="00D1792D">
        <w:tblPrEx>
          <w:shd w:val="clear" w:color="auto" w:fill="auto"/>
        </w:tblPrEx>
        <w:trPr>
          <w:trHeight w:val="92"/>
        </w:trPr>
        <w:tc>
          <w:tcPr>
            <w:tcW w:w="5627" w:type="dxa"/>
            <w:vMerge/>
            <w:shd w:val="clear" w:color="auto" w:fill="D9D9D9" w:themeFill="background1" w:themeFillShade="D9"/>
          </w:tcPr>
          <w:p w:rsidR="00D1792D" w:rsidRPr="00D019EB" w:rsidRDefault="00D1792D" w:rsidP="004F7160">
            <w:pPr>
              <w:spacing w:line="360" w:lineRule="auto"/>
              <w:ind w:firstLine="540"/>
              <w:jc w:val="both"/>
              <w:rPr>
                <w:rFonts w:ascii="GHEA Grapalat" w:hAnsi="GHEA Grapalat" w:cs="Arial"/>
                <w:sz w:val="24"/>
                <w:szCs w:val="24"/>
                <w:lang w:val="hy-AM"/>
              </w:rPr>
            </w:pPr>
          </w:p>
        </w:tc>
        <w:tc>
          <w:tcPr>
            <w:tcW w:w="4144" w:type="dxa"/>
            <w:shd w:val="clear" w:color="auto" w:fill="D9D9D9" w:themeFill="background1" w:themeFillShade="D9"/>
          </w:tcPr>
          <w:p w:rsidR="00D1792D" w:rsidRPr="00D1792D" w:rsidRDefault="00D1792D" w:rsidP="00EF238D">
            <w:pPr>
              <w:pStyle w:val="ListParagraph"/>
              <w:spacing w:line="360" w:lineRule="auto"/>
              <w:ind w:left="0"/>
              <w:rPr>
                <w:rFonts w:ascii="GHEA Grapalat" w:hAnsi="GHEA Grapalat" w:cs="Sylfaen"/>
                <w:sz w:val="24"/>
                <w:szCs w:val="24"/>
                <w:lang w:val="ru-RU"/>
              </w:rPr>
            </w:pPr>
            <w:r>
              <w:rPr>
                <w:rFonts w:ascii="GHEA Grapalat" w:hAnsi="GHEA Grapalat" w:cs="Sylfaen"/>
                <w:sz w:val="24"/>
                <w:szCs w:val="24"/>
              </w:rPr>
              <w:t>N</w:t>
            </w:r>
            <w:r>
              <w:rPr>
                <w:rFonts w:ascii="GHEA Grapalat" w:hAnsi="GHEA Grapalat" w:cs="Sylfaen"/>
                <w:sz w:val="24"/>
                <w:szCs w:val="24"/>
                <w:lang w:val="ru-RU"/>
              </w:rPr>
              <w:t xml:space="preserve"> ԿԱ/195-2023</w:t>
            </w:r>
          </w:p>
        </w:tc>
      </w:tr>
      <w:tr w:rsidR="00D1792D" w:rsidRPr="009F54A4" w:rsidTr="00EF238D">
        <w:tblPrEx>
          <w:shd w:val="clear" w:color="auto" w:fill="auto"/>
        </w:tblPrEx>
        <w:trPr>
          <w:trHeight w:val="92"/>
        </w:trPr>
        <w:tc>
          <w:tcPr>
            <w:tcW w:w="5627" w:type="dxa"/>
          </w:tcPr>
          <w:p w:rsidR="00D1792D" w:rsidRPr="00D1792D" w:rsidRDefault="00D1792D" w:rsidP="004F7160">
            <w:pPr>
              <w:spacing w:line="360" w:lineRule="auto"/>
              <w:ind w:firstLine="540"/>
              <w:jc w:val="both"/>
              <w:rPr>
                <w:rFonts w:ascii="GHEA Grapalat" w:hAnsi="GHEA Grapalat" w:cs="Arial"/>
                <w:sz w:val="24"/>
                <w:szCs w:val="24"/>
                <w:lang w:val="hy-AM"/>
              </w:rPr>
            </w:pPr>
            <w:r w:rsidRPr="00D1792D">
              <w:rPr>
                <w:rFonts w:ascii="GHEA Grapalat" w:hAnsi="GHEA Grapalat"/>
                <w:sz w:val="24"/>
                <w:szCs w:val="24"/>
              </w:rPr>
              <w:t>Որոշվեց՝ տալ դրական դիրքորոշում՝ պայմանով, որ Կառավարության նիստի օրակարգ կներառվի նախագծի՝ վարչապետի աշխատակազմի իրավաբանական վարչության պետ Հայկ Կեսոյանի դիտարկման հաշվառմամբ լրամշակված տարբերակը:</w:t>
            </w:r>
          </w:p>
        </w:tc>
        <w:tc>
          <w:tcPr>
            <w:tcW w:w="4144" w:type="dxa"/>
          </w:tcPr>
          <w:p w:rsidR="00D1792D" w:rsidRPr="00D1792D" w:rsidRDefault="00D1792D" w:rsidP="00EF238D">
            <w:pPr>
              <w:pStyle w:val="ListParagraph"/>
              <w:spacing w:line="360" w:lineRule="auto"/>
              <w:ind w:left="0"/>
              <w:rPr>
                <w:rFonts w:ascii="GHEA Grapalat" w:hAnsi="GHEA Grapalat" w:cs="Sylfaen"/>
                <w:sz w:val="24"/>
                <w:szCs w:val="24"/>
                <w:lang w:val="ru-RU"/>
              </w:rPr>
            </w:pPr>
            <w:r>
              <w:rPr>
                <w:rFonts w:ascii="GHEA Grapalat" w:hAnsi="GHEA Grapalat" w:cs="Sylfaen"/>
                <w:sz w:val="24"/>
                <w:szCs w:val="24"/>
                <w:lang w:val="ru-RU"/>
              </w:rPr>
              <w:t>Ընդունվել է ի գիտություն:</w:t>
            </w:r>
            <w:bookmarkStart w:id="0" w:name="_GoBack"/>
            <w:bookmarkEnd w:id="0"/>
          </w:p>
        </w:tc>
      </w:tr>
    </w:tbl>
    <w:p w:rsidR="005A0F53" w:rsidRPr="003F3175" w:rsidRDefault="005A0F53" w:rsidP="00613208">
      <w:pPr>
        <w:tabs>
          <w:tab w:val="left" w:pos="6946"/>
          <w:tab w:val="left" w:pos="10347"/>
        </w:tabs>
        <w:spacing w:line="276" w:lineRule="auto"/>
        <w:ind w:right="-1"/>
        <w:rPr>
          <w:rFonts w:ascii="GHEA Grapalat" w:hAnsi="GHEA Grapalat" w:cs="Times Armenian"/>
          <w:b/>
          <w:noProof/>
          <w:sz w:val="24"/>
          <w:szCs w:val="24"/>
          <w:lang w:val="hy-AM"/>
        </w:rPr>
      </w:pPr>
    </w:p>
    <w:sectPr w:rsidR="005A0F53" w:rsidRPr="003F3175" w:rsidSect="00B34AD5">
      <w:headerReference w:type="even" r:id="rId7"/>
      <w:footerReference w:type="default" r:id="rId8"/>
      <w:pgSz w:w="11909" w:h="16834" w:code="9"/>
      <w:pgMar w:top="992" w:right="710" w:bottom="284" w:left="1418" w:header="425" w:footer="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4A55" w:rsidRDefault="00994A55">
      <w:r>
        <w:separator/>
      </w:r>
    </w:p>
  </w:endnote>
  <w:endnote w:type="continuationSeparator" w:id="0">
    <w:p w:rsidR="00994A55" w:rsidRDefault="00994A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Unicode">
    <w:panose1 w:val="020B0604020202020204"/>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GHEAGrapalat">
    <w:altName w:val="Times New Roman"/>
    <w:panose1 w:val="02000506050000020003"/>
    <w:charset w:val="00"/>
    <w:family w:val="auto"/>
    <w:notTrueType/>
    <w:pitch w:val="default"/>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4AD5" w:rsidRDefault="00B34AD5" w:rsidP="00B34AD5">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B34AD5" w:rsidRDefault="00B34AD5" w:rsidP="00B34AD5">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B34AD5" w:rsidRDefault="00B34AD5" w:rsidP="00B34AD5">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4A55" w:rsidRDefault="00994A55">
      <w:r>
        <w:separator/>
      </w:r>
    </w:p>
  </w:footnote>
  <w:footnote w:type="continuationSeparator" w:id="0">
    <w:p w:rsidR="00994A55" w:rsidRDefault="00994A5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4AD5" w:rsidRDefault="00BC5C9C">
    <w:r>
      <w:cr/>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BD32FA"/>
    <w:multiLevelType w:val="hybridMultilevel"/>
    <w:tmpl w:val="87761FFA"/>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15:restartNumberingAfterBreak="0">
    <w:nsid w:val="16FD0A1C"/>
    <w:multiLevelType w:val="hybridMultilevel"/>
    <w:tmpl w:val="0A8CFD18"/>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 w15:restartNumberingAfterBreak="0">
    <w:nsid w:val="1E9F6994"/>
    <w:multiLevelType w:val="hybridMultilevel"/>
    <w:tmpl w:val="6B285F14"/>
    <w:lvl w:ilvl="0" w:tplc="D57A597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220B3AB4"/>
    <w:multiLevelType w:val="hybridMultilevel"/>
    <w:tmpl w:val="F9A85E4A"/>
    <w:lvl w:ilvl="0" w:tplc="D4DA57F6">
      <w:start w:val="1"/>
      <w:numFmt w:val="decimal"/>
      <w:lvlText w:val="%1."/>
      <w:lvlJc w:val="left"/>
      <w:pPr>
        <w:ind w:left="720" w:hanging="360"/>
      </w:pPr>
      <w:rPr>
        <w:rFonts w:ascii="GHEA Grapalat" w:eastAsia="Times New Roman" w:hAnsi="GHEA Grapalat" w:cs="Times New Roman"/>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3B40565A"/>
    <w:multiLevelType w:val="hybridMultilevel"/>
    <w:tmpl w:val="713EF142"/>
    <w:lvl w:ilvl="0" w:tplc="44249152">
      <w:start w:val="1"/>
      <w:numFmt w:val="decimal"/>
      <w:lvlText w:val="%1."/>
      <w:lvlJc w:val="left"/>
      <w:pPr>
        <w:ind w:left="661" w:hanging="360"/>
      </w:pPr>
      <w:rPr>
        <w:rFonts w:hint="default"/>
      </w:rPr>
    </w:lvl>
    <w:lvl w:ilvl="1" w:tplc="04090019" w:tentative="1">
      <w:start w:val="1"/>
      <w:numFmt w:val="lowerLetter"/>
      <w:lvlText w:val="%2."/>
      <w:lvlJc w:val="left"/>
      <w:pPr>
        <w:ind w:left="1381" w:hanging="360"/>
      </w:pPr>
    </w:lvl>
    <w:lvl w:ilvl="2" w:tplc="0409001B" w:tentative="1">
      <w:start w:val="1"/>
      <w:numFmt w:val="lowerRoman"/>
      <w:lvlText w:val="%3."/>
      <w:lvlJc w:val="right"/>
      <w:pPr>
        <w:ind w:left="2101" w:hanging="180"/>
      </w:pPr>
    </w:lvl>
    <w:lvl w:ilvl="3" w:tplc="0409000F" w:tentative="1">
      <w:start w:val="1"/>
      <w:numFmt w:val="decimal"/>
      <w:lvlText w:val="%4."/>
      <w:lvlJc w:val="left"/>
      <w:pPr>
        <w:ind w:left="2821" w:hanging="360"/>
      </w:pPr>
    </w:lvl>
    <w:lvl w:ilvl="4" w:tplc="04090019" w:tentative="1">
      <w:start w:val="1"/>
      <w:numFmt w:val="lowerLetter"/>
      <w:lvlText w:val="%5."/>
      <w:lvlJc w:val="left"/>
      <w:pPr>
        <w:ind w:left="3541" w:hanging="360"/>
      </w:pPr>
    </w:lvl>
    <w:lvl w:ilvl="5" w:tplc="0409001B" w:tentative="1">
      <w:start w:val="1"/>
      <w:numFmt w:val="lowerRoman"/>
      <w:lvlText w:val="%6."/>
      <w:lvlJc w:val="right"/>
      <w:pPr>
        <w:ind w:left="4261" w:hanging="180"/>
      </w:pPr>
    </w:lvl>
    <w:lvl w:ilvl="6" w:tplc="0409000F" w:tentative="1">
      <w:start w:val="1"/>
      <w:numFmt w:val="decimal"/>
      <w:lvlText w:val="%7."/>
      <w:lvlJc w:val="left"/>
      <w:pPr>
        <w:ind w:left="4981" w:hanging="360"/>
      </w:pPr>
    </w:lvl>
    <w:lvl w:ilvl="7" w:tplc="04090019" w:tentative="1">
      <w:start w:val="1"/>
      <w:numFmt w:val="lowerLetter"/>
      <w:lvlText w:val="%8."/>
      <w:lvlJc w:val="left"/>
      <w:pPr>
        <w:ind w:left="5701" w:hanging="360"/>
      </w:pPr>
    </w:lvl>
    <w:lvl w:ilvl="8" w:tplc="0409001B" w:tentative="1">
      <w:start w:val="1"/>
      <w:numFmt w:val="lowerRoman"/>
      <w:lvlText w:val="%9."/>
      <w:lvlJc w:val="right"/>
      <w:pPr>
        <w:ind w:left="6421" w:hanging="180"/>
      </w:pPr>
    </w:lvl>
  </w:abstractNum>
  <w:abstractNum w:abstractNumId="5" w15:restartNumberingAfterBreak="0">
    <w:nsid w:val="3CEB367B"/>
    <w:multiLevelType w:val="hybridMultilevel"/>
    <w:tmpl w:val="5F48A2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5A63FA6"/>
    <w:multiLevelType w:val="hybridMultilevel"/>
    <w:tmpl w:val="2E0E2AD8"/>
    <w:lvl w:ilvl="0" w:tplc="60563B16">
      <w:start w:val="1"/>
      <w:numFmt w:val="decimal"/>
      <w:lvlText w:val="%1."/>
      <w:lvlJc w:val="left"/>
      <w:pPr>
        <w:ind w:left="936" w:hanging="360"/>
      </w:pPr>
      <w:rPr>
        <w:rFonts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7" w15:restartNumberingAfterBreak="0">
    <w:nsid w:val="4E5258C2"/>
    <w:multiLevelType w:val="hybridMultilevel"/>
    <w:tmpl w:val="2E469CC6"/>
    <w:lvl w:ilvl="0" w:tplc="DA44E484">
      <w:start w:val="1"/>
      <w:numFmt w:val="decimal"/>
      <w:lvlText w:val="%1)"/>
      <w:lvlJc w:val="left"/>
      <w:pPr>
        <w:ind w:left="867" w:hanging="360"/>
      </w:pPr>
      <w:rPr>
        <w:rFonts w:hint="default"/>
      </w:rPr>
    </w:lvl>
    <w:lvl w:ilvl="1" w:tplc="04090019" w:tentative="1">
      <w:start w:val="1"/>
      <w:numFmt w:val="lowerLetter"/>
      <w:lvlText w:val="%2."/>
      <w:lvlJc w:val="left"/>
      <w:pPr>
        <w:ind w:left="1587" w:hanging="360"/>
      </w:pPr>
    </w:lvl>
    <w:lvl w:ilvl="2" w:tplc="0409001B" w:tentative="1">
      <w:start w:val="1"/>
      <w:numFmt w:val="lowerRoman"/>
      <w:lvlText w:val="%3."/>
      <w:lvlJc w:val="right"/>
      <w:pPr>
        <w:ind w:left="2307" w:hanging="180"/>
      </w:pPr>
    </w:lvl>
    <w:lvl w:ilvl="3" w:tplc="0409000F" w:tentative="1">
      <w:start w:val="1"/>
      <w:numFmt w:val="decimal"/>
      <w:lvlText w:val="%4."/>
      <w:lvlJc w:val="left"/>
      <w:pPr>
        <w:ind w:left="3027" w:hanging="360"/>
      </w:pPr>
    </w:lvl>
    <w:lvl w:ilvl="4" w:tplc="04090019" w:tentative="1">
      <w:start w:val="1"/>
      <w:numFmt w:val="lowerLetter"/>
      <w:lvlText w:val="%5."/>
      <w:lvlJc w:val="left"/>
      <w:pPr>
        <w:ind w:left="3747" w:hanging="360"/>
      </w:pPr>
    </w:lvl>
    <w:lvl w:ilvl="5" w:tplc="0409001B" w:tentative="1">
      <w:start w:val="1"/>
      <w:numFmt w:val="lowerRoman"/>
      <w:lvlText w:val="%6."/>
      <w:lvlJc w:val="right"/>
      <w:pPr>
        <w:ind w:left="4467" w:hanging="180"/>
      </w:pPr>
    </w:lvl>
    <w:lvl w:ilvl="6" w:tplc="0409000F" w:tentative="1">
      <w:start w:val="1"/>
      <w:numFmt w:val="decimal"/>
      <w:lvlText w:val="%7."/>
      <w:lvlJc w:val="left"/>
      <w:pPr>
        <w:ind w:left="5187" w:hanging="360"/>
      </w:pPr>
    </w:lvl>
    <w:lvl w:ilvl="7" w:tplc="04090019" w:tentative="1">
      <w:start w:val="1"/>
      <w:numFmt w:val="lowerLetter"/>
      <w:lvlText w:val="%8."/>
      <w:lvlJc w:val="left"/>
      <w:pPr>
        <w:ind w:left="5907" w:hanging="360"/>
      </w:pPr>
    </w:lvl>
    <w:lvl w:ilvl="8" w:tplc="0409001B" w:tentative="1">
      <w:start w:val="1"/>
      <w:numFmt w:val="lowerRoman"/>
      <w:lvlText w:val="%9."/>
      <w:lvlJc w:val="right"/>
      <w:pPr>
        <w:ind w:left="6627" w:hanging="180"/>
      </w:pPr>
    </w:lvl>
  </w:abstractNum>
  <w:abstractNum w:abstractNumId="8" w15:restartNumberingAfterBreak="0">
    <w:nsid w:val="5EE41783"/>
    <w:multiLevelType w:val="hybridMultilevel"/>
    <w:tmpl w:val="65085FE4"/>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9" w15:restartNumberingAfterBreak="0">
    <w:nsid w:val="62662C2C"/>
    <w:multiLevelType w:val="hybridMultilevel"/>
    <w:tmpl w:val="1508480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0" w15:restartNumberingAfterBreak="0">
    <w:nsid w:val="67236E2A"/>
    <w:multiLevelType w:val="hybridMultilevel"/>
    <w:tmpl w:val="1C485FF6"/>
    <w:lvl w:ilvl="0" w:tplc="E96C566E">
      <w:start w:val="1"/>
      <w:numFmt w:val="decimal"/>
      <w:lvlText w:val="%1."/>
      <w:lvlJc w:val="left"/>
      <w:pPr>
        <w:ind w:left="1647" w:hanging="360"/>
      </w:pPr>
      <w:rPr>
        <w:rFonts w:hint="default"/>
      </w:rPr>
    </w:lvl>
    <w:lvl w:ilvl="1" w:tplc="04090019" w:tentative="1">
      <w:start w:val="1"/>
      <w:numFmt w:val="lowerLetter"/>
      <w:lvlText w:val="%2."/>
      <w:lvlJc w:val="left"/>
      <w:pPr>
        <w:ind w:left="2367" w:hanging="360"/>
      </w:pPr>
    </w:lvl>
    <w:lvl w:ilvl="2" w:tplc="0409001B" w:tentative="1">
      <w:start w:val="1"/>
      <w:numFmt w:val="lowerRoman"/>
      <w:lvlText w:val="%3."/>
      <w:lvlJc w:val="right"/>
      <w:pPr>
        <w:ind w:left="3087" w:hanging="180"/>
      </w:pPr>
    </w:lvl>
    <w:lvl w:ilvl="3" w:tplc="0409000F" w:tentative="1">
      <w:start w:val="1"/>
      <w:numFmt w:val="decimal"/>
      <w:lvlText w:val="%4."/>
      <w:lvlJc w:val="left"/>
      <w:pPr>
        <w:ind w:left="3807" w:hanging="360"/>
      </w:pPr>
    </w:lvl>
    <w:lvl w:ilvl="4" w:tplc="04090019" w:tentative="1">
      <w:start w:val="1"/>
      <w:numFmt w:val="lowerLetter"/>
      <w:lvlText w:val="%5."/>
      <w:lvlJc w:val="left"/>
      <w:pPr>
        <w:ind w:left="4527" w:hanging="360"/>
      </w:pPr>
    </w:lvl>
    <w:lvl w:ilvl="5" w:tplc="0409001B" w:tentative="1">
      <w:start w:val="1"/>
      <w:numFmt w:val="lowerRoman"/>
      <w:lvlText w:val="%6."/>
      <w:lvlJc w:val="right"/>
      <w:pPr>
        <w:ind w:left="5247" w:hanging="180"/>
      </w:pPr>
    </w:lvl>
    <w:lvl w:ilvl="6" w:tplc="0409000F" w:tentative="1">
      <w:start w:val="1"/>
      <w:numFmt w:val="decimal"/>
      <w:lvlText w:val="%7."/>
      <w:lvlJc w:val="left"/>
      <w:pPr>
        <w:ind w:left="5967" w:hanging="360"/>
      </w:pPr>
    </w:lvl>
    <w:lvl w:ilvl="7" w:tplc="04090019" w:tentative="1">
      <w:start w:val="1"/>
      <w:numFmt w:val="lowerLetter"/>
      <w:lvlText w:val="%8."/>
      <w:lvlJc w:val="left"/>
      <w:pPr>
        <w:ind w:left="6687" w:hanging="360"/>
      </w:pPr>
    </w:lvl>
    <w:lvl w:ilvl="8" w:tplc="0409001B" w:tentative="1">
      <w:start w:val="1"/>
      <w:numFmt w:val="lowerRoman"/>
      <w:lvlText w:val="%9."/>
      <w:lvlJc w:val="right"/>
      <w:pPr>
        <w:ind w:left="7407" w:hanging="180"/>
      </w:pPr>
    </w:lvl>
  </w:abstractNum>
  <w:abstractNum w:abstractNumId="11" w15:restartNumberingAfterBreak="0">
    <w:nsid w:val="795C16BB"/>
    <w:multiLevelType w:val="hybridMultilevel"/>
    <w:tmpl w:val="A208AE48"/>
    <w:lvl w:ilvl="0" w:tplc="990017CE">
      <w:start w:val="1"/>
      <w:numFmt w:val="decimal"/>
      <w:lvlText w:val="%1."/>
      <w:lvlJc w:val="left"/>
      <w:pPr>
        <w:ind w:left="1196" w:hanging="660"/>
      </w:pPr>
      <w:rPr>
        <w:rFonts w:hint="default"/>
        <w:sz w:val="24"/>
        <w:szCs w:val="24"/>
      </w:rPr>
    </w:lvl>
    <w:lvl w:ilvl="1" w:tplc="04090019" w:tentative="1">
      <w:start w:val="1"/>
      <w:numFmt w:val="lowerLetter"/>
      <w:lvlText w:val="%2."/>
      <w:lvlJc w:val="left"/>
      <w:pPr>
        <w:ind w:left="1616" w:hanging="360"/>
      </w:pPr>
    </w:lvl>
    <w:lvl w:ilvl="2" w:tplc="0409001B" w:tentative="1">
      <w:start w:val="1"/>
      <w:numFmt w:val="lowerRoman"/>
      <w:lvlText w:val="%3."/>
      <w:lvlJc w:val="right"/>
      <w:pPr>
        <w:ind w:left="2336" w:hanging="180"/>
      </w:pPr>
    </w:lvl>
    <w:lvl w:ilvl="3" w:tplc="0409000F" w:tentative="1">
      <w:start w:val="1"/>
      <w:numFmt w:val="decimal"/>
      <w:lvlText w:val="%4."/>
      <w:lvlJc w:val="left"/>
      <w:pPr>
        <w:ind w:left="3056" w:hanging="360"/>
      </w:pPr>
    </w:lvl>
    <w:lvl w:ilvl="4" w:tplc="04090019" w:tentative="1">
      <w:start w:val="1"/>
      <w:numFmt w:val="lowerLetter"/>
      <w:lvlText w:val="%5."/>
      <w:lvlJc w:val="left"/>
      <w:pPr>
        <w:ind w:left="3776" w:hanging="360"/>
      </w:pPr>
    </w:lvl>
    <w:lvl w:ilvl="5" w:tplc="0409001B" w:tentative="1">
      <w:start w:val="1"/>
      <w:numFmt w:val="lowerRoman"/>
      <w:lvlText w:val="%6."/>
      <w:lvlJc w:val="right"/>
      <w:pPr>
        <w:ind w:left="4496" w:hanging="180"/>
      </w:pPr>
    </w:lvl>
    <w:lvl w:ilvl="6" w:tplc="0409000F" w:tentative="1">
      <w:start w:val="1"/>
      <w:numFmt w:val="decimal"/>
      <w:lvlText w:val="%7."/>
      <w:lvlJc w:val="left"/>
      <w:pPr>
        <w:ind w:left="5216" w:hanging="360"/>
      </w:pPr>
    </w:lvl>
    <w:lvl w:ilvl="7" w:tplc="04090019" w:tentative="1">
      <w:start w:val="1"/>
      <w:numFmt w:val="lowerLetter"/>
      <w:lvlText w:val="%8."/>
      <w:lvlJc w:val="left"/>
      <w:pPr>
        <w:ind w:left="5936" w:hanging="360"/>
      </w:pPr>
    </w:lvl>
    <w:lvl w:ilvl="8" w:tplc="0409001B" w:tentative="1">
      <w:start w:val="1"/>
      <w:numFmt w:val="lowerRoman"/>
      <w:lvlText w:val="%9."/>
      <w:lvlJc w:val="right"/>
      <w:pPr>
        <w:ind w:left="6656" w:hanging="180"/>
      </w:pPr>
    </w:lvl>
  </w:abstractNum>
  <w:abstractNum w:abstractNumId="12" w15:restartNumberingAfterBreak="0">
    <w:nsid w:val="7E6E0A1F"/>
    <w:multiLevelType w:val="hybridMultilevel"/>
    <w:tmpl w:val="0A526226"/>
    <w:lvl w:ilvl="0" w:tplc="8FF2B1BC">
      <w:start w:val="1"/>
      <w:numFmt w:val="decimal"/>
      <w:lvlText w:val="%1."/>
      <w:lvlJc w:val="left"/>
      <w:pPr>
        <w:ind w:left="751" w:hanging="360"/>
      </w:pPr>
      <w:rPr>
        <w:rFonts w:hint="default"/>
      </w:rPr>
    </w:lvl>
    <w:lvl w:ilvl="1" w:tplc="04090019" w:tentative="1">
      <w:start w:val="1"/>
      <w:numFmt w:val="lowerLetter"/>
      <w:lvlText w:val="%2."/>
      <w:lvlJc w:val="left"/>
      <w:pPr>
        <w:ind w:left="1471" w:hanging="360"/>
      </w:pPr>
    </w:lvl>
    <w:lvl w:ilvl="2" w:tplc="0409001B" w:tentative="1">
      <w:start w:val="1"/>
      <w:numFmt w:val="lowerRoman"/>
      <w:lvlText w:val="%3."/>
      <w:lvlJc w:val="right"/>
      <w:pPr>
        <w:ind w:left="2191" w:hanging="180"/>
      </w:pPr>
    </w:lvl>
    <w:lvl w:ilvl="3" w:tplc="0409000F" w:tentative="1">
      <w:start w:val="1"/>
      <w:numFmt w:val="decimal"/>
      <w:lvlText w:val="%4."/>
      <w:lvlJc w:val="left"/>
      <w:pPr>
        <w:ind w:left="2911" w:hanging="360"/>
      </w:pPr>
    </w:lvl>
    <w:lvl w:ilvl="4" w:tplc="04090019" w:tentative="1">
      <w:start w:val="1"/>
      <w:numFmt w:val="lowerLetter"/>
      <w:lvlText w:val="%5."/>
      <w:lvlJc w:val="left"/>
      <w:pPr>
        <w:ind w:left="3631" w:hanging="360"/>
      </w:pPr>
    </w:lvl>
    <w:lvl w:ilvl="5" w:tplc="0409001B" w:tentative="1">
      <w:start w:val="1"/>
      <w:numFmt w:val="lowerRoman"/>
      <w:lvlText w:val="%6."/>
      <w:lvlJc w:val="right"/>
      <w:pPr>
        <w:ind w:left="4351" w:hanging="180"/>
      </w:pPr>
    </w:lvl>
    <w:lvl w:ilvl="6" w:tplc="0409000F" w:tentative="1">
      <w:start w:val="1"/>
      <w:numFmt w:val="decimal"/>
      <w:lvlText w:val="%7."/>
      <w:lvlJc w:val="left"/>
      <w:pPr>
        <w:ind w:left="5071" w:hanging="360"/>
      </w:pPr>
    </w:lvl>
    <w:lvl w:ilvl="7" w:tplc="04090019" w:tentative="1">
      <w:start w:val="1"/>
      <w:numFmt w:val="lowerLetter"/>
      <w:lvlText w:val="%8."/>
      <w:lvlJc w:val="left"/>
      <w:pPr>
        <w:ind w:left="5791" w:hanging="360"/>
      </w:pPr>
    </w:lvl>
    <w:lvl w:ilvl="8" w:tplc="0409001B" w:tentative="1">
      <w:start w:val="1"/>
      <w:numFmt w:val="lowerRoman"/>
      <w:lvlText w:val="%9."/>
      <w:lvlJc w:val="right"/>
      <w:pPr>
        <w:ind w:left="6511" w:hanging="180"/>
      </w:pPr>
    </w:lvl>
  </w:abstractNum>
  <w:abstractNum w:abstractNumId="13" w15:restartNumberingAfterBreak="0">
    <w:nsid w:val="7EA30BE8"/>
    <w:multiLevelType w:val="hybridMultilevel"/>
    <w:tmpl w:val="21A2A8C8"/>
    <w:lvl w:ilvl="0" w:tplc="73DC418A">
      <w:start w:val="1"/>
      <w:numFmt w:val="decimal"/>
      <w:lvlText w:val="%1."/>
      <w:lvlJc w:val="left"/>
      <w:pPr>
        <w:ind w:left="927" w:hanging="360"/>
      </w:pPr>
      <w:rPr>
        <w:rFonts w:ascii="GHEA Grapalat" w:eastAsiaTheme="minorHAnsi" w:hAnsi="GHEA Grapalat" w:cs="Arial"/>
        <w:b w:val="0"/>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15:restartNumberingAfterBreak="0">
    <w:nsid w:val="7FC31D3C"/>
    <w:multiLevelType w:val="hybridMultilevel"/>
    <w:tmpl w:val="4510CFAC"/>
    <w:lvl w:ilvl="0" w:tplc="C58E88D2">
      <w:start w:val="1"/>
      <w:numFmt w:val="decimal"/>
      <w:lvlText w:val="%1."/>
      <w:lvlJc w:val="left"/>
      <w:pPr>
        <w:ind w:left="504" w:hanging="360"/>
      </w:pPr>
      <w:rPr>
        <w:rFonts w:hint="default"/>
      </w:rPr>
    </w:lvl>
    <w:lvl w:ilvl="1" w:tplc="04090019" w:tentative="1">
      <w:start w:val="1"/>
      <w:numFmt w:val="lowerLetter"/>
      <w:lvlText w:val="%2."/>
      <w:lvlJc w:val="left"/>
      <w:pPr>
        <w:ind w:left="1224" w:hanging="360"/>
      </w:pPr>
    </w:lvl>
    <w:lvl w:ilvl="2" w:tplc="0409001B" w:tentative="1">
      <w:start w:val="1"/>
      <w:numFmt w:val="lowerRoman"/>
      <w:lvlText w:val="%3."/>
      <w:lvlJc w:val="right"/>
      <w:pPr>
        <w:ind w:left="1944" w:hanging="180"/>
      </w:pPr>
    </w:lvl>
    <w:lvl w:ilvl="3" w:tplc="0409000F" w:tentative="1">
      <w:start w:val="1"/>
      <w:numFmt w:val="decimal"/>
      <w:lvlText w:val="%4."/>
      <w:lvlJc w:val="left"/>
      <w:pPr>
        <w:ind w:left="2664" w:hanging="360"/>
      </w:pPr>
    </w:lvl>
    <w:lvl w:ilvl="4" w:tplc="04090019" w:tentative="1">
      <w:start w:val="1"/>
      <w:numFmt w:val="lowerLetter"/>
      <w:lvlText w:val="%5."/>
      <w:lvlJc w:val="left"/>
      <w:pPr>
        <w:ind w:left="3384" w:hanging="360"/>
      </w:pPr>
    </w:lvl>
    <w:lvl w:ilvl="5" w:tplc="0409001B" w:tentative="1">
      <w:start w:val="1"/>
      <w:numFmt w:val="lowerRoman"/>
      <w:lvlText w:val="%6."/>
      <w:lvlJc w:val="right"/>
      <w:pPr>
        <w:ind w:left="4104" w:hanging="180"/>
      </w:pPr>
    </w:lvl>
    <w:lvl w:ilvl="6" w:tplc="0409000F" w:tentative="1">
      <w:start w:val="1"/>
      <w:numFmt w:val="decimal"/>
      <w:lvlText w:val="%7."/>
      <w:lvlJc w:val="left"/>
      <w:pPr>
        <w:ind w:left="4824" w:hanging="360"/>
      </w:pPr>
    </w:lvl>
    <w:lvl w:ilvl="7" w:tplc="04090019" w:tentative="1">
      <w:start w:val="1"/>
      <w:numFmt w:val="lowerLetter"/>
      <w:lvlText w:val="%8."/>
      <w:lvlJc w:val="left"/>
      <w:pPr>
        <w:ind w:left="5544" w:hanging="360"/>
      </w:pPr>
    </w:lvl>
    <w:lvl w:ilvl="8" w:tplc="0409001B" w:tentative="1">
      <w:start w:val="1"/>
      <w:numFmt w:val="lowerRoman"/>
      <w:lvlText w:val="%9."/>
      <w:lvlJc w:val="right"/>
      <w:pPr>
        <w:ind w:left="6264" w:hanging="180"/>
      </w:pPr>
    </w:lvl>
  </w:abstractNum>
  <w:num w:numId="1">
    <w:abstractNumId w:val="11"/>
  </w:num>
  <w:num w:numId="2">
    <w:abstractNumId w:val="2"/>
  </w:num>
  <w:num w:numId="3">
    <w:abstractNumId w:val="7"/>
  </w:num>
  <w:num w:numId="4">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9"/>
  </w:num>
  <w:num w:numId="7">
    <w:abstractNumId w:val="12"/>
  </w:num>
  <w:num w:numId="8">
    <w:abstractNumId w:val="10"/>
  </w:num>
  <w:num w:numId="9">
    <w:abstractNumId w:val="5"/>
  </w:num>
  <w:num w:numId="10">
    <w:abstractNumId w:val="14"/>
  </w:num>
  <w:num w:numId="11">
    <w:abstractNumId w:val="8"/>
  </w:num>
  <w:num w:numId="12">
    <w:abstractNumId w:val="6"/>
  </w:num>
  <w:num w:numId="13">
    <w:abstractNumId w:val="1"/>
  </w:num>
  <w:num w:numId="14">
    <w:abstractNumId w:val="13"/>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713A"/>
    <w:rsid w:val="0000561C"/>
    <w:rsid w:val="00016356"/>
    <w:rsid w:val="00022272"/>
    <w:rsid w:val="000279A2"/>
    <w:rsid w:val="00034AB2"/>
    <w:rsid w:val="00045EF9"/>
    <w:rsid w:val="00064066"/>
    <w:rsid w:val="00074B24"/>
    <w:rsid w:val="00083E02"/>
    <w:rsid w:val="00086802"/>
    <w:rsid w:val="000A088A"/>
    <w:rsid w:val="000A1338"/>
    <w:rsid w:val="000D22B6"/>
    <w:rsid w:val="000E1CD1"/>
    <w:rsid w:val="000E1F0D"/>
    <w:rsid w:val="000E6160"/>
    <w:rsid w:val="001167F3"/>
    <w:rsid w:val="00121840"/>
    <w:rsid w:val="001357BF"/>
    <w:rsid w:val="0013585F"/>
    <w:rsid w:val="001426E1"/>
    <w:rsid w:val="00143090"/>
    <w:rsid w:val="00143417"/>
    <w:rsid w:val="00165B01"/>
    <w:rsid w:val="00173070"/>
    <w:rsid w:val="00185128"/>
    <w:rsid w:val="00185F8F"/>
    <w:rsid w:val="0019006F"/>
    <w:rsid w:val="00190DDB"/>
    <w:rsid w:val="001A1BEE"/>
    <w:rsid w:val="001A610D"/>
    <w:rsid w:val="001B5F6B"/>
    <w:rsid w:val="001C3D9C"/>
    <w:rsid w:val="001E7342"/>
    <w:rsid w:val="001F44FF"/>
    <w:rsid w:val="00201FCC"/>
    <w:rsid w:val="00204AB7"/>
    <w:rsid w:val="002161AE"/>
    <w:rsid w:val="00217620"/>
    <w:rsid w:val="00246C88"/>
    <w:rsid w:val="0024727F"/>
    <w:rsid w:val="002574C2"/>
    <w:rsid w:val="002625C7"/>
    <w:rsid w:val="00266416"/>
    <w:rsid w:val="0026714D"/>
    <w:rsid w:val="0027034E"/>
    <w:rsid w:val="00280677"/>
    <w:rsid w:val="00280A39"/>
    <w:rsid w:val="002830EA"/>
    <w:rsid w:val="00296B0B"/>
    <w:rsid w:val="002972E9"/>
    <w:rsid w:val="002C659C"/>
    <w:rsid w:val="002D677B"/>
    <w:rsid w:val="002E242A"/>
    <w:rsid w:val="002E4191"/>
    <w:rsid w:val="002F0CDF"/>
    <w:rsid w:val="002F3F97"/>
    <w:rsid w:val="002F4BB8"/>
    <w:rsid w:val="00314260"/>
    <w:rsid w:val="00316CB3"/>
    <w:rsid w:val="003316C1"/>
    <w:rsid w:val="00331C4D"/>
    <w:rsid w:val="00333868"/>
    <w:rsid w:val="00344A3D"/>
    <w:rsid w:val="00352573"/>
    <w:rsid w:val="00353239"/>
    <w:rsid w:val="003608D9"/>
    <w:rsid w:val="00363916"/>
    <w:rsid w:val="003673C1"/>
    <w:rsid w:val="00386C5C"/>
    <w:rsid w:val="0039630C"/>
    <w:rsid w:val="003A1FF0"/>
    <w:rsid w:val="003A7326"/>
    <w:rsid w:val="003B165E"/>
    <w:rsid w:val="003C0107"/>
    <w:rsid w:val="003D1C9F"/>
    <w:rsid w:val="003F40EA"/>
    <w:rsid w:val="003F49A7"/>
    <w:rsid w:val="003F7DD7"/>
    <w:rsid w:val="0040071E"/>
    <w:rsid w:val="00406830"/>
    <w:rsid w:val="00410DD7"/>
    <w:rsid w:val="00454EA8"/>
    <w:rsid w:val="00464A51"/>
    <w:rsid w:val="004733DC"/>
    <w:rsid w:val="004843CE"/>
    <w:rsid w:val="004971E0"/>
    <w:rsid w:val="004B3420"/>
    <w:rsid w:val="004B4D20"/>
    <w:rsid w:val="004D3B70"/>
    <w:rsid w:val="004E0E75"/>
    <w:rsid w:val="004F7160"/>
    <w:rsid w:val="005057AF"/>
    <w:rsid w:val="005139EA"/>
    <w:rsid w:val="00536682"/>
    <w:rsid w:val="00540DEF"/>
    <w:rsid w:val="0055743B"/>
    <w:rsid w:val="00564EA7"/>
    <w:rsid w:val="00566C7C"/>
    <w:rsid w:val="00571D05"/>
    <w:rsid w:val="005955DD"/>
    <w:rsid w:val="005A0F53"/>
    <w:rsid w:val="005A331D"/>
    <w:rsid w:val="005C139E"/>
    <w:rsid w:val="005E087F"/>
    <w:rsid w:val="005E5278"/>
    <w:rsid w:val="005E67B2"/>
    <w:rsid w:val="005F301B"/>
    <w:rsid w:val="00613208"/>
    <w:rsid w:val="00623CD1"/>
    <w:rsid w:val="00632B4F"/>
    <w:rsid w:val="006354DD"/>
    <w:rsid w:val="0064774C"/>
    <w:rsid w:val="00664AF6"/>
    <w:rsid w:val="0067601E"/>
    <w:rsid w:val="00681854"/>
    <w:rsid w:val="006B4DB0"/>
    <w:rsid w:val="006B6465"/>
    <w:rsid w:val="006C10F4"/>
    <w:rsid w:val="006E29BB"/>
    <w:rsid w:val="006F6EBA"/>
    <w:rsid w:val="00701410"/>
    <w:rsid w:val="00706935"/>
    <w:rsid w:val="00722713"/>
    <w:rsid w:val="007277CD"/>
    <w:rsid w:val="00733E27"/>
    <w:rsid w:val="00743487"/>
    <w:rsid w:val="0077537D"/>
    <w:rsid w:val="007A492F"/>
    <w:rsid w:val="007B18F9"/>
    <w:rsid w:val="007C63F7"/>
    <w:rsid w:val="007D01B5"/>
    <w:rsid w:val="007D5DE5"/>
    <w:rsid w:val="007E08B7"/>
    <w:rsid w:val="007E7019"/>
    <w:rsid w:val="007F35A3"/>
    <w:rsid w:val="0081466F"/>
    <w:rsid w:val="008274C3"/>
    <w:rsid w:val="00852F91"/>
    <w:rsid w:val="00871750"/>
    <w:rsid w:val="008E1669"/>
    <w:rsid w:val="008E6C3E"/>
    <w:rsid w:val="009107D3"/>
    <w:rsid w:val="009224DD"/>
    <w:rsid w:val="00937A34"/>
    <w:rsid w:val="009432D9"/>
    <w:rsid w:val="00943D5F"/>
    <w:rsid w:val="00950AFD"/>
    <w:rsid w:val="00982AD1"/>
    <w:rsid w:val="00983341"/>
    <w:rsid w:val="00984B9B"/>
    <w:rsid w:val="00994A55"/>
    <w:rsid w:val="009A04FB"/>
    <w:rsid w:val="009A2D9E"/>
    <w:rsid w:val="009A7CCF"/>
    <w:rsid w:val="009E24F2"/>
    <w:rsid w:val="009F2F3D"/>
    <w:rsid w:val="009F4AD0"/>
    <w:rsid w:val="009F4CEE"/>
    <w:rsid w:val="009F54A4"/>
    <w:rsid w:val="009F75B2"/>
    <w:rsid w:val="00A05BEB"/>
    <w:rsid w:val="00A17782"/>
    <w:rsid w:val="00A22D10"/>
    <w:rsid w:val="00A3502D"/>
    <w:rsid w:val="00A556E2"/>
    <w:rsid w:val="00A657FF"/>
    <w:rsid w:val="00A75DCF"/>
    <w:rsid w:val="00AA00F7"/>
    <w:rsid w:val="00AA4778"/>
    <w:rsid w:val="00AB4FB2"/>
    <w:rsid w:val="00AC14A9"/>
    <w:rsid w:val="00AC46D8"/>
    <w:rsid w:val="00AD2F17"/>
    <w:rsid w:val="00AE516E"/>
    <w:rsid w:val="00B06C99"/>
    <w:rsid w:val="00B300D0"/>
    <w:rsid w:val="00B34AD5"/>
    <w:rsid w:val="00B478AB"/>
    <w:rsid w:val="00B658EB"/>
    <w:rsid w:val="00B75069"/>
    <w:rsid w:val="00BA1E70"/>
    <w:rsid w:val="00BB4ABB"/>
    <w:rsid w:val="00BC5C9C"/>
    <w:rsid w:val="00BD7DDA"/>
    <w:rsid w:val="00C07859"/>
    <w:rsid w:val="00C16710"/>
    <w:rsid w:val="00C5383D"/>
    <w:rsid w:val="00C553D3"/>
    <w:rsid w:val="00C72991"/>
    <w:rsid w:val="00C733A5"/>
    <w:rsid w:val="00C7410A"/>
    <w:rsid w:val="00C87967"/>
    <w:rsid w:val="00CA2DD1"/>
    <w:rsid w:val="00CB12D1"/>
    <w:rsid w:val="00CC6972"/>
    <w:rsid w:val="00CD0C88"/>
    <w:rsid w:val="00CD49B8"/>
    <w:rsid w:val="00CD713A"/>
    <w:rsid w:val="00CE14C0"/>
    <w:rsid w:val="00D019EB"/>
    <w:rsid w:val="00D03C96"/>
    <w:rsid w:val="00D1022F"/>
    <w:rsid w:val="00D1792D"/>
    <w:rsid w:val="00D32DBC"/>
    <w:rsid w:val="00D62290"/>
    <w:rsid w:val="00D65447"/>
    <w:rsid w:val="00D847B5"/>
    <w:rsid w:val="00D84E75"/>
    <w:rsid w:val="00D94023"/>
    <w:rsid w:val="00DA12B6"/>
    <w:rsid w:val="00DA62B7"/>
    <w:rsid w:val="00DB08BA"/>
    <w:rsid w:val="00DC5AED"/>
    <w:rsid w:val="00DF0234"/>
    <w:rsid w:val="00DF0431"/>
    <w:rsid w:val="00DF299F"/>
    <w:rsid w:val="00E00514"/>
    <w:rsid w:val="00E007BE"/>
    <w:rsid w:val="00E1162C"/>
    <w:rsid w:val="00E17EB9"/>
    <w:rsid w:val="00E430E3"/>
    <w:rsid w:val="00E522DD"/>
    <w:rsid w:val="00E71932"/>
    <w:rsid w:val="00EB0173"/>
    <w:rsid w:val="00EB5545"/>
    <w:rsid w:val="00EC1A2D"/>
    <w:rsid w:val="00EC5641"/>
    <w:rsid w:val="00EE6F72"/>
    <w:rsid w:val="00EE7D89"/>
    <w:rsid w:val="00EF21FF"/>
    <w:rsid w:val="00EF238D"/>
    <w:rsid w:val="00EF718C"/>
    <w:rsid w:val="00F0029C"/>
    <w:rsid w:val="00F12A11"/>
    <w:rsid w:val="00F4100E"/>
    <w:rsid w:val="00F52D96"/>
    <w:rsid w:val="00F67AEF"/>
    <w:rsid w:val="00F73B9D"/>
    <w:rsid w:val="00F73C29"/>
    <w:rsid w:val="00F80F93"/>
    <w:rsid w:val="00F87E85"/>
    <w:rsid w:val="00F916ED"/>
    <w:rsid w:val="00FA607C"/>
    <w:rsid w:val="00FD4F70"/>
    <w:rsid w:val="00FD581A"/>
    <w:rsid w:val="00FD6A0E"/>
    <w:rsid w:val="00FF31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387102"/>
  <w15:chartTrackingRefBased/>
  <w15:docId w15:val="{CF63A0B0-9363-4C5A-B939-15A7DBCA68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4778"/>
    <w:pPr>
      <w:spacing w:after="0" w:line="240" w:lineRule="auto"/>
    </w:pPr>
    <w:rPr>
      <w:rFonts w:ascii="Times New Roman" w:eastAsia="Times New Roman" w:hAnsi="Times New Roman" w:cs="Times New Roman"/>
      <w:sz w:val="20"/>
      <w:szCs w:val="20"/>
      <w:lang w:val="en-GB" w:eastAsia="ru-RU"/>
    </w:rPr>
  </w:style>
  <w:style w:type="paragraph" w:styleId="Heading4">
    <w:name w:val="heading 4"/>
    <w:basedOn w:val="Normal"/>
    <w:next w:val="Normal"/>
    <w:link w:val="Heading4Char"/>
    <w:uiPriority w:val="9"/>
    <w:unhideWhenUsed/>
    <w:qFormat/>
    <w:rsid w:val="00C733A5"/>
    <w:pPr>
      <w:keepNext/>
      <w:keepLines/>
      <w:suppressAutoHyphens/>
      <w:spacing w:before="40" w:line="259" w:lineRule="auto"/>
      <w:outlineLvl w:val="3"/>
    </w:pPr>
    <w:rPr>
      <w:rFonts w:asciiTheme="majorHAnsi" w:eastAsiaTheme="majorEastAsia" w:hAnsiTheme="majorHAnsi" w:cstheme="majorBidi"/>
      <w:i/>
      <w:iCs/>
      <w:color w:val="2E74B5" w:themeColor="accent1" w:themeShade="BF"/>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3">
    <w:name w:val="Body Text Indent 3"/>
    <w:basedOn w:val="Normal"/>
    <w:link w:val="BodyTextIndent3Char"/>
    <w:rsid w:val="00AA4778"/>
    <w:pPr>
      <w:spacing w:after="120"/>
      <w:ind w:left="283"/>
    </w:pPr>
    <w:rPr>
      <w:sz w:val="16"/>
      <w:szCs w:val="16"/>
    </w:rPr>
  </w:style>
  <w:style w:type="character" w:customStyle="1" w:styleId="BodyTextIndent3Char">
    <w:name w:val="Body Text Indent 3 Char"/>
    <w:basedOn w:val="DefaultParagraphFont"/>
    <w:link w:val="BodyTextIndent3"/>
    <w:rsid w:val="00AA4778"/>
    <w:rPr>
      <w:rFonts w:ascii="Times New Roman" w:eastAsia="Times New Roman" w:hAnsi="Times New Roman" w:cs="Times New Roman"/>
      <w:sz w:val="16"/>
      <w:szCs w:val="16"/>
      <w:lang w:val="en-GB" w:eastAsia="ru-RU"/>
    </w:rPr>
  </w:style>
  <w:style w:type="paragraph" w:styleId="Header">
    <w:name w:val="header"/>
    <w:aliases w:val="h,Header Char Char Char Char,Header Char Char Char,Header Char Char"/>
    <w:basedOn w:val="Normal"/>
    <w:link w:val="HeaderChar"/>
    <w:uiPriority w:val="99"/>
    <w:qFormat/>
    <w:rsid w:val="00AA4778"/>
    <w:pPr>
      <w:tabs>
        <w:tab w:val="center" w:pos="4677"/>
        <w:tab w:val="right" w:pos="9355"/>
      </w:tabs>
    </w:pPr>
  </w:style>
  <w:style w:type="character" w:customStyle="1" w:styleId="HeaderChar">
    <w:name w:val="Header Char"/>
    <w:aliases w:val="h Char,Header Char Char Char Char Char,Header Char Char Char Char1,Header Char Char Char1"/>
    <w:basedOn w:val="DefaultParagraphFont"/>
    <w:link w:val="Header"/>
    <w:uiPriority w:val="99"/>
    <w:rsid w:val="00AA4778"/>
    <w:rPr>
      <w:rFonts w:ascii="Times New Roman" w:eastAsia="Times New Roman" w:hAnsi="Times New Roman" w:cs="Times New Roman"/>
      <w:sz w:val="20"/>
      <w:szCs w:val="20"/>
      <w:lang w:val="en-GB" w:eastAsia="ru-RU"/>
    </w:rPr>
  </w:style>
  <w:style w:type="table" w:styleId="TableGrid">
    <w:name w:val="Table Grid"/>
    <w:basedOn w:val="TableNormal"/>
    <w:uiPriority w:val="59"/>
    <w:rsid w:val="00AA477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Normal"/>
    <w:link w:val="ListParagraphChar"/>
    <w:uiPriority w:val="34"/>
    <w:qFormat/>
    <w:rsid w:val="00AA4778"/>
    <w:pPr>
      <w:spacing w:before="100" w:after="200" w:line="276" w:lineRule="auto"/>
      <w:ind w:left="720"/>
      <w:contextualSpacing/>
    </w:pPr>
    <w:rPr>
      <w:rFonts w:ascii="Calibri" w:eastAsia="Calibri" w:hAnsi="Calibri"/>
      <w:lang w:val="en-US"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 webb,Char Char Char,Char Char Char Char"/>
    <w:basedOn w:val="Normal"/>
    <w:link w:val="NormalWebChar"/>
    <w:uiPriority w:val="99"/>
    <w:unhideWhenUsed/>
    <w:qFormat/>
    <w:rsid w:val="00AA4778"/>
    <w:pPr>
      <w:spacing w:before="100" w:beforeAutospacing="1" w:after="100" w:afterAutospacing="1"/>
    </w:pPr>
    <w:rPr>
      <w:sz w:val="24"/>
      <w:szCs w:val="24"/>
      <w:lang w:val="en-US" w:eastAsia="en-US"/>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qFormat/>
    <w:locked/>
    <w:rsid w:val="00AA4778"/>
    <w:rPr>
      <w:rFonts w:ascii="Calibri" w:eastAsia="Calibri" w:hAnsi="Calibri" w:cs="Times New Roman"/>
      <w:sz w:val="20"/>
      <w:szCs w:val="20"/>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 webb Char,Char Char Char Char1"/>
    <w:link w:val="NormalWeb"/>
    <w:uiPriority w:val="99"/>
    <w:locked/>
    <w:rsid w:val="00AA4778"/>
    <w:rPr>
      <w:rFonts w:ascii="Times New Roman" w:eastAsia="Times New Roman" w:hAnsi="Times New Roman" w:cs="Times New Roman"/>
      <w:sz w:val="24"/>
      <w:szCs w:val="24"/>
    </w:rPr>
  </w:style>
  <w:style w:type="paragraph" w:styleId="BodyText3">
    <w:name w:val="Body Text 3"/>
    <w:basedOn w:val="Normal"/>
    <w:link w:val="BodyText3Char"/>
    <w:semiHidden/>
    <w:unhideWhenUsed/>
    <w:rsid w:val="001C3D9C"/>
    <w:pPr>
      <w:spacing w:after="120"/>
    </w:pPr>
    <w:rPr>
      <w:rFonts w:ascii="Arial Armenian" w:hAnsi="Arial Armenian"/>
      <w:sz w:val="16"/>
      <w:szCs w:val="16"/>
      <w:lang w:val="en-US" w:eastAsia="en-US"/>
    </w:rPr>
  </w:style>
  <w:style w:type="character" w:customStyle="1" w:styleId="BodyText3Char">
    <w:name w:val="Body Text 3 Char"/>
    <w:basedOn w:val="DefaultParagraphFont"/>
    <w:link w:val="BodyText3"/>
    <w:semiHidden/>
    <w:rsid w:val="001C3D9C"/>
    <w:rPr>
      <w:rFonts w:ascii="Arial Armenian" w:eastAsia="Times New Roman" w:hAnsi="Arial Armenian" w:cs="Times New Roman"/>
      <w:sz w:val="16"/>
      <w:szCs w:val="16"/>
    </w:rPr>
  </w:style>
  <w:style w:type="paragraph" w:styleId="BodyText">
    <w:name w:val="Body Text"/>
    <w:basedOn w:val="Normal"/>
    <w:link w:val="BodyTextChar"/>
    <w:uiPriority w:val="99"/>
    <w:unhideWhenUsed/>
    <w:rsid w:val="00632B4F"/>
    <w:pPr>
      <w:spacing w:after="120"/>
    </w:pPr>
  </w:style>
  <w:style w:type="character" w:customStyle="1" w:styleId="BodyTextChar">
    <w:name w:val="Body Text Char"/>
    <w:basedOn w:val="DefaultParagraphFont"/>
    <w:link w:val="BodyText"/>
    <w:uiPriority w:val="99"/>
    <w:rsid w:val="00632B4F"/>
    <w:rPr>
      <w:rFonts w:ascii="Times New Roman" w:eastAsia="Times New Roman" w:hAnsi="Times New Roman" w:cs="Times New Roman"/>
      <w:sz w:val="20"/>
      <w:szCs w:val="20"/>
      <w:lang w:val="en-GB" w:eastAsia="ru-RU"/>
    </w:rPr>
  </w:style>
  <w:style w:type="character" w:customStyle="1" w:styleId="mechtexChar">
    <w:name w:val="mechtex Char"/>
    <w:link w:val="mechtex"/>
    <w:locked/>
    <w:rsid w:val="001A1BEE"/>
    <w:rPr>
      <w:rFonts w:ascii="Arial Armenian" w:eastAsia="Times New Roman" w:hAnsi="Arial Armenian" w:cs="Times New Roman"/>
      <w:szCs w:val="24"/>
      <w:lang w:val="ru-RU" w:eastAsia="ru-RU"/>
    </w:rPr>
  </w:style>
  <w:style w:type="paragraph" w:customStyle="1" w:styleId="mechtex">
    <w:name w:val="mechtex"/>
    <w:basedOn w:val="Normal"/>
    <w:link w:val="mechtexChar"/>
    <w:qFormat/>
    <w:rsid w:val="001A1BEE"/>
    <w:pPr>
      <w:jc w:val="center"/>
    </w:pPr>
    <w:rPr>
      <w:rFonts w:ascii="Arial Armenian" w:hAnsi="Arial Armenian"/>
      <w:sz w:val="22"/>
      <w:szCs w:val="24"/>
      <w:lang w:val="ru-RU"/>
    </w:rPr>
  </w:style>
  <w:style w:type="character" w:customStyle="1" w:styleId="normChar">
    <w:name w:val="norm Char"/>
    <w:basedOn w:val="DefaultParagraphFont"/>
    <w:link w:val="norm"/>
    <w:locked/>
    <w:rsid w:val="00536682"/>
    <w:rPr>
      <w:rFonts w:ascii="Arial Armenian" w:hAnsi="Arial Armenian"/>
    </w:rPr>
  </w:style>
  <w:style w:type="paragraph" w:customStyle="1" w:styleId="norm">
    <w:name w:val="norm"/>
    <w:basedOn w:val="Normal"/>
    <w:link w:val="normChar"/>
    <w:qFormat/>
    <w:rsid w:val="00536682"/>
    <w:pPr>
      <w:spacing w:line="480" w:lineRule="auto"/>
      <w:ind w:firstLine="709"/>
      <w:jc w:val="both"/>
    </w:pPr>
    <w:rPr>
      <w:rFonts w:ascii="Arial Armenian" w:eastAsiaTheme="minorHAnsi" w:hAnsi="Arial Armenian" w:cstheme="minorBidi"/>
      <w:sz w:val="22"/>
      <w:szCs w:val="22"/>
      <w:lang w:val="en-US" w:eastAsia="en-US"/>
    </w:rPr>
  </w:style>
  <w:style w:type="character" w:customStyle="1" w:styleId="Heading4Char">
    <w:name w:val="Heading 4 Char"/>
    <w:basedOn w:val="DefaultParagraphFont"/>
    <w:link w:val="Heading4"/>
    <w:uiPriority w:val="9"/>
    <w:rsid w:val="00C733A5"/>
    <w:rPr>
      <w:rFonts w:asciiTheme="majorHAnsi" w:eastAsiaTheme="majorEastAsia" w:hAnsiTheme="majorHAnsi" w:cstheme="majorBidi"/>
      <w:i/>
      <w:iCs/>
      <w:color w:val="2E74B5" w:themeColor="accent1" w:themeShade="BF"/>
    </w:rPr>
  </w:style>
  <w:style w:type="character" w:styleId="Emphasis">
    <w:name w:val="Emphasis"/>
    <w:basedOn w:val="DefaultParagraphFont"/>
    <w:qFormat/>
    <w:rsid w:val="006C10F4"/>
    <w:rPr>
      <w:i/>
      <w:iCs/>
    </w:rPr>
  </w:style>
  <w:style w:type="paragraph" w:styleId="NoSpacing">
    <w:name w:val="No Spacing"/>
    <w:uiPriority w:val="1"/>
    <w:qFormat/>
    <w:rsid w:val="006C10F4"/>
    <w:pPr>
      <w:spacing w:after="0" w:line="240" w:lineRule="auto"/>
    </w:pPr>
    <w:rPr>
      <w:rFonts w:ascii="Times New Roman" w:eastAsia="Calibri" w:hAnsi="Times New Roman" w:cs="Times New Roman"/>
      <w:sz w:val="28"/>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932</TotalTime>
  <Pages>12</Pages>
  <Words>1947</Words>
  <Characters>11104</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 Martirosyan</dc:creator>
  <cp:keywords>https://mul2-spm.gov.am/tasks/372483/oneclick/Ampopatert.docx?token=37bc14c81461fdd1ed3532a4a346bd8e</cp:keywords>
  <dc:description/>
  <cp:lastModifiedBy>Heghine Mouradian</cp:lastModifiedBy>
  <cp:revision>113</cp:revision>
  <dcterms:created xsi:type="dcterms:W3CDTF">2021-08-02T11:46:00Z</dcterms:created>
  <dcterms:modified xsi:type="dcterms:W3CDTF">2023-07-13T07:08:00Z</dcterms:modified>
</cp:coreProperties>
</file>