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E70" w:rsidRDefault="00791E70" w:rsidP="00791E70">
      <w:pPr>
        <w:jc w:val="center"/>
      </w:pPr>
      <w:r>
        <w:rPr>
          <w:noProof/>
          <w:lang w:val="en-GB" w:eastAsia="en-GB"/>
        </w:rPr>
        <w:drawing>
          <wp:inline distT="0" distB="0" distL="0" distR="0" wp14:anchorId="7CB3396C" wp14:editId="02AECC3D">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791E70" w:rsidRDefault="00791E70" w:rsidP="00791E70">
      <w:pPr>
        <w:jc w:val="center"/>
      </w:pPr>
    </w:p>
    <w:p w:rsidR="00791E70" w:rsidRPr="00FA07D4" w:rsidRDefault="00791E70" w:rsidP="00791E70">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791E70" w:rsidRPr="00790EAE" w:rsidRDefault="00791E70" w:rsidP="00791E70">
      <w:pPr>
        <w:pStyle w:val="mechtex"/>
        <w:rPr>
          <w:rFonts w:ascii="GHEA Mariam" w:hAnsi="GHEA Mariam"/>
          <w:b/>
        </w:rPr>
      </w:pPr>
    </w:p>
    <w:p w:rsidR="00791E70" w:rsidRDefault="00791E70" w:rsidP="00791E70">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1816A4" w:rsidRPr="000A34AF" w:rsidRDefault="001816A4">
      <w:pPr>
        <w:jc w:val="center"/>
        <w:rPr>
          <w:rFonts w:ascii="GHEA Mariam" w:hAnsi="GHEA Mariam"/>
          <w:sz w:val="24"/>
          <w:szCs w:val="24"/>
        </w:rPr>
      </w:pPr>
    </w:p>
    <w:p w:rsidR="001816A4" w:rsidRPr="00791E70" w:rsidRDefault="001816A4">
      <w:pPr>
        <w:jc w:val="center"/>
        <w:rPr>
          <w:rFonts w:ascii="GHEA Mariam" w:hAnsi="GHEA Mariam"/>
          <w:sz w:val="10"/>
          <w:szCs w:val="24"/>
        </w:rPr>
      </w:pPr>
    </w:p>
    <w:p w:rsidR="001816A4" w:rsidRPr="000A34AF" w:rsidRDefault="001816A4" w:rsidP="00791E70">
      <w:pPr>
        <w:rPr>
          <w:rFonts w:ascii="GHEA Mariam" w:hAnsi="GHEA Mariam"/>
          <w:sz w:val="24"/>
          <w:szCs w:val="24"/>
        </w:rPr>
      </w:pPr>
    </w:p>
    <w:p w:rsidR="001816A4" w:rsidRPr="000A34AF" w:rsidRDefault="001816A4">
      <w:pPr>
        <w:jc w:val="center"/>
        <w:rPr>
          <w:rFonts w:ascii="GHEA Mariam" w:hAnsi="GHEA Mariam"/>
          <w:sz w:val="24"/>
          <w:szCs w:val="24"/>
        </w:rPr>
      </w:pPr>
      <w:r>
        <w:rPr>
          <w:rFonts w:ascii="GHEA Mariam" w:hAnsi="GHEA Mariam"/>
          <w:sz w:val="24"/>
          <w:szCs w:val="24"/>
          <w:lang w:val="hy-AM"/>
        </w:rPr>
        <w:t>20</w:t>
      </w:r>
      <w:r w:rsidRPr="000A34AF">
        <w:rPr>
          <w:rFonts w:ascii="GHEA Mariam" w:hAnsi="GHEA Mariam"/>
          <w:sz w:val="24"/>
          <w:szCs w:val="24"/>
        </w:rPr>
        <w:t xml:space="preserve"> </w:t>
      </w:r>
      <w:r w:rsidRPr="000A34AF">
        <w:rPr>
          <w:rFonts w:ascii="GHEA Mariam" w:hAnsi="GHEA Mariam"/>
          <w:sz w:val="24"/>
          <w:szCs w:val="24"/>
          <w:lang w:val="hy-AM"/>
        </w:rPr>
        <w:t>հու</w:t>
      </w:r>
      <w:r>
        <w:rPr>
          <w:rFonts w:ascii="GHEA Mariam" w:hAnsi="GHEA Mariam"/>
          <w:sz w:val="24"/>
          <w:szCs w:val="24"/>
          <w:lang w:val="hy-AM"/>
        </w:rPr>
        <w:t>լ</w:t>
      </w:r>
      <w:r w:rsidRPr="000A34AF">
        <w:rPr>
          <w:rFonts w:ascii="GHEA Mariam" w:hAnsi="GHEA Mariam"/>
          <w:sz w:val="24"/>
          <w:szCs w:val="24"/>
        </w:rPr>
        <w:t>իսի 20</w:t>
      </w:r>
      <w:r w:rsidRPr="000A34AF">
        <w:rPr>
          <w:rFonts w:ascii="GHEA Mariam" w:hAnsi="GHEA Mariam"/>
          <w:sz w:val="24"/>
          <w:szCs w:val="24"/>
          <w:lang w:val="hy-AM"/>
        </w:rPr>
        <w:t>23</w:t>
      </w:r>
      <w:r w:rsidRPr="000A34AF">
        <w:rPr>
          <w:rFonts w:ascii="GHEA Mariam" w:hAnsi="GHEA Mariam"/>
          <w:sz w:val="24"/>
          <w:szCs w:val="24"/>
        </w:rPr>
        <w:t xml:space="preserve"> </w:t>
      </w:r>
      <w:r w:rsidRPr="000A34AF">
        <w:rPr>
          <w:rFonts w:ascii="GHEA Mariam" w:hAnsi="GHEA Mariam" w:cs="Sylfaen"/>
          <w:sz w:val="24"/>
          <w:szCs w:val="24"/>
        </w:rPr>
        <w:t>թվականի</w:t>
      </w:r>
      <w:r w:rsidR="00791E70">
        <w:rPr>
          <w:rFonts w:ascii="GHEA Mariam" w:hAnsi="GHEA Mariam"/>
          <w:sz w:val="24"/>
          <w:szCs w:val="24"/>
        </w:rPr>
        <w:t xml:space="preserve"> </w:t>
      </w:r>
      <w:r>
        <w:rPr>
          <w:rFonts w:ascii="GHEA Mariam" w:hAnsi="GHEA Mariam"/>
          <w:sz w:val="24"/>
          <w:szCs w:val="24"/>
        </w:rPr>
        <w:t>N        - Ա</w:t>
      </w:r>
    </w:p>
    <w:p w:rsidR="001816A4" w:rsidRPr="000A34AF" w:rsidRDefault="001816A4">
      <w:pPr>
        <w:jc w:val="center"/>
        <w:rPr>
          <w:rFonts w:ascii="GHEA Mariam" w:hAnsi="GHEA Mariam"/>
          <w:sz w:val="24"/>
          <w:szCs w:val="24"/>
        </w:rPr>
      </w:pPr>
    </w:p>
    <w:p w:rsidR="001816A4" w:rsidRPr="00791E70" w:rsidRDefault="001816A4">
      <w:pPr>
        <w:jc w:val="center"/>
        <w:rPr>
          <w:rFonts w:ascii="GHEA Mariam" w:hAnsi="GHEA Mariam"/>
          <w:sz w:val="18"/>
          <w:szCs w:val="24"/>
        </w:rPr>
      </w:pPr>
    </w:p>
    <w:p w:rsidR="001816A4" w:rsidRPr="000A34AF" w:rsidRDefault="001816A4">
      <w:pPr>
        <w:pStyle w:val="mechtex"/>
        <w:rPr>
          <w:rFonts w:ascii="GHEA Mariam" w:hAnsi="GHEA Mariam" w:cs="Calibri"/>
          <w:sz w:val="24"/>
          <w:szCs w:val="24"/>
          <w:lang w:val="hy-AM"/>
        </w:rPr>
      </w:pPr>
    </w:p>
    <w:p w:rsidR="00791E70" w:rsidRDefault="001816A4" w:rsidP="001816A4">
      <w:pPr>
        <w:jc w:val="center"/>
        <w:rPr>
          <w:rFonts w:ascii="GHEA Mariam" w:hAnsi="GHEA Mariam"/>
          <w:bCs/>
          <w:caps/>
          <w:sz w:val="24"/>
          <w:szCs w:val="24"/>
          <w:lang w:val="hy-AM"/>
        </w:rPr>
      </w:pPr>
      <w:r w:rsidRPr="007860D8">
        <w:rPr>
          <w:rFonts w:ascii="GHEA Mariam" w:hAnsi="GHEA Mariam"/>
          <w:bCs/>
          <w:caps/>
          <w:sz w:val="24"/>
          <w:szCs w:val="24"/>
          <w:lang w:val="hy-AM"/>
        </w:rPr>
        <w:t xml:space="preserve">ԳԵՐԱԿԱ ՈԼՈՐՏՈՒՄ ԻՐԱԿԱՆԱՑՎՈՂ ՆԵՐԴՐՈՒՄԱՅԻՆ </w:t>
      </w:r>
    </w:p>
    <w:p w:rsidR="00791E70" w:rsidRDefault="001816A4" w:rsidP="001816A4">
      <w:pPr>
        <w:jc w:val="center"/>
        <w:rPr>
          <w:rFonts w:ascii="GHEA Mariam" w:hAnsi="GHEA Mariam"/>
          <w:bCs/>
          <w:caps/>
          <w:sz w:val="24"/>
          <w:szCs w:val="24"/>
          <w:lang w:val="hy-AM"/>
        </w:rPr>
      </w:pPr>
      <w:r w:rsidRPr="007860D8">
        <w:rPr>
          <w:rFonts w:ascii="GHEA Mariam" w:hAnsi="GHEA Mariam"/>
          <w:bCs/>
          <w:caps/>
          <w:sz w:val="24"/>
          <w:szCs w:val="24"/>
          <w:lang w:val="hy-AM"/>
        </w:rPr>
        <w:t xml:space="preserve">ԾՐԱԳՐԻ ՇՐՋԱՆԱԿՆԵՐՈՒՄ ՆԵՐՄՈՒԾՎՈՂ ՏԵԽՆՈԼՈԳԻԱԿԱՆ ՍԱՐՔԱՎՈՐՈՒՄՆԵՐԻ, ԴՐԱՆՑ ԲԱՂԿԱՑՈՒՑԻՉ ՈՒ ՀԱՄԱԼՐՈՂ </w:t>
      </w:r>
    </w:p>
    <w:p w:rsidR="00791E70" w:rsidRDefault="001816A4" w:rsidP="001816A4">
      <w:pPr>
        <w:jc w:val="center"/>
        <w:rPr>
          <w:rFonts w:ascii="GHEA Mariam" w:hAnsi="GHEA Mariam"/>
          <w:bCs/>
          <w:caps/>
          <w:sz w:val="24"/>
          <w:szCs w:val="24"/>
          <w:lang w:val="hy-AM"/>
        </w:rPr>
      </w:pPr>
      <w:r w:rsidRPr="00791E70">
        <w:rPr>
          <w:rFonts w:ascii="GHEA Mariam" w:hAnsi="GHEA Mariam"/>
          <w:bCs/>
          <w:caps/>
          <w:spacing w:val="-6"/>
          <w:sz w:val="24"/>
          <w:szCs w:val="24"/>
          <w:lang w:val="hy-AM"/>
        </w:rPr>
        <w:t>ՄԱՍԵՐԻ, ՀՈՒՄՔԻ ԵՎ (ԿԱՄ) ՆՅՈՒԹԵՐԻ ՆԿԱՏՄԱՄԲ ՍԱԿԱԳՆԱՅԻՆ</w:t>
      </w:r>
      <w:r w:rsidRPr="007860D8">
        <w:rPr>
          <w:rFonts w:ascii="GHEA Mariam" w:hAnsi="GHEA Mariam"/>
          <w:bCs/>
          <w:caps/>
          <w:sz w:val="24"/>
          <w:szCs w:val="24"/>
          <w:lang w:val="hy-AM"/>
        </w:rPr>
        <w:t xml:space="preserve">, ՄԱՍՆԱՎՈՐԱՊԵՍ, ՆԵՐՄՈՒԾՄԱՆ ՄԱՔՍԱՏՈՒՐՔԻՑ ԱԶԱՏԵԼՈՒ ԱՐՏՈՆՈՒԹՅՈՒՆԻՑ ՕԳՏՎԵԼՈՒ ՀԱՄԱՐ «ԱԼՖԱՌԵՆԵՍԱՆՍ» ՍԱՀՄԱՆԱՓԱԿ ՊԱՏԱՍԽԱՆԱՏՎՈՒԹՅԱՄԲ ԸՆԿԵՐՈՒԹՅԱՆ </w:t>
      </w:r>
    </w:p>
    <w:p w:rsidR="00791E70" w:rsidRDefault="001816A4" w:rsidP="001816A4">
      <w:pPr>
        <w:jc w:val="center"/>
        <w:rPr>
          <w:rFonts w:ascii="GHEA Mariam" w:hAnsi="GHEA Mariam"/>
          <w:bCs/>
          <w:caps/>
          <w:sz w:val="24"/>
          <w:szCs w:val="24"/>
          <w:lang w:val="hy-AM"/>
        </w:rPr>
      </w:pPr>
      <w:r w:rsidRPr="007860D8">
        <w:rPr>
          <w:rFonts w:ascii="GHEA Mariam" w:hAnsi="GHEA Mariam"/>
          <w:bCs/>
          <w:caps/>
          <w:sz w:val="24"/>
          <w:szCs w:val="24"/>
          <w:lang w:val="hy-AM"/>
        </w:rPr>
        <w:t xml:space="preserve">ԿՈՂՄԻՑ ներկայացված հայտը բավարարելու ԵՎ </w:t>
      </w:r>
    </w:p>
    <w:p w:rsidR="001816A4" w:rsidRDefault="001816A4" w:rsidP="001816A4">
      <w:pPr>
        <w:jc w:val="center"/>
        <w:rPr>
          <w:rFonts w:ascii="GHEA Mariam" w:hAnsi="GHEA Mariam"/>
          <w:bCs/>
          <w:caps/>
          <w:sz w:val="24"/>
          <w:szCs w:val="24"/>
          <w:lang w:val="hy-AM"/>
        </w:rPr>
      </w:pPr>
      <w:r w:rsidRPr="007860D8">
        <w:rPr>
          <w:rFonts w:ascii="GHEA Mariam" w:hAnsi="GHEA Mariam"/>
          <w:bCs/>
          <w:caps/>
          <w:sz w:val="24"/>
          <w:szCs w:val="24"/>
          <w:lang w:val="hy-AM"/>
        </w:rPr>
        <w:t>ԱՐՏՈՆՈՒԹՅՈՒՆԸ ԿԻՐԱՌԵԼՈՒ մասին</w:t>
      </w:r>
    </w:p>
    <w:p w:rsidR="001816A4" w:rsidRPr="007860D8" w:rsidRDefault="001816A4" w:rsidP="001816A4">
      <w:pPr>
        <w:jc w:val="center"/>
        <w:rPr>
          <w:rFonts w:ascii="GHEA Mariam" w:hAnsi="GHEA Mariam"/>
          <w:bCs/>
          <w:caps/>
          <w:sz w:val="24"/>
          <w:szCs w:val="24"/>
          <w:lang w:val="hy-AM"/>
        </w:rPr>
      </w:pPr>
      <w:r w:rsidRPr="001816A4">
        <w:rPr>
          <w:rFonts w:ascii="GHEA Mariam" w:hAnsi="GHEA Mariam" w:cs="Arial Armenian"/>
          <w:bCs/>
          <w:caps/>
          <w:spacing w:val="-4"/>
          <w:sz w:val="24"/>
          <w:szCs w:val="22"/>
          <w:lang w:val="pt-BR" w:eastAsia="en-US"/>
        </w:rPr>
        <w:t>---------------------------------------------------------------------------------------------------------</w:t>
      </w:r>
      <w:r w:rsidRPr="001816A4">
        <w:rPr>
          <w:rFonts w:ascii="GHEA Mariam" w:hAnsi="GHEA Mariam" w:cs="Arial Armenian"/>
          <w:bCs/>
          <w:caps/>
          <w:spacing w:val="-6"/>
          <w:sz w:val="24"/>
          <w:szCs w:val="22"/>
          <w:lang w:val="fr-FR" w:eastAsia="en-US"/>
        </w:rPr>
        <w:t>-</w:t>
      </w:r>
      <w:r w:rsidR="00791E70">
        <w:rPr>
          <w:rFonts w:ascii="GHEA Mariam" w:hAnsi="GHEA Mariam" w:cs="Arial Armenian"/>
          <w:bCs/>
          <w:caps/>
          <w:spacing w:val="-8"/>
          <w:sz w:val="24"/>
          <w:szCs w:val="22"/>
          <w:lang w:val="pt-BR"/>
        </w:rPr>
        <w:t>--</w:t>
      </w:r>
    </w:p>
    <w:p w:rsidR="001816A4" w:rsidRPr="00791E70" w:rsidRDefault="001816A4" w:rsidP="001816A4">
      <w:pPr>
        <w:spacing w:line="360" w:lineRule="auto"/>
        <w:rPr>
          <w:rFonts w:ascii="GHEA Mariam" w:hAnsi="GHEA Mariam"/>
          <w:caps/>
          <w:sz w:val="36"/>
          <w:szCs w:val="24"/>
          <w:lang w:val="hy-AM"/>
        </w:rPr>
      </w:pPr>
    </w:p>
    <w:p w:rsidR="001816A4" w:rsidRPr="007860D8" w:rsidRDefault="001816A4" w:rsidP="001816A4">
      <w:pPr>
        <w:tabs>
          <w:tab w:val="left" w:pos="993"/>
        </w:tabs>
        <w:spacing w:line="360" w:lineRule="auto"/>
        <w:ind w:firstLine="720"/>
        <w:jc w:val="both"/>
        <w:rPr>
          <w:rFonts w:ascii="GHEA Mariam" w:hAnsi="GHEA Mariam"/>
          <w:sz w:val="24"/>
          <w:szCs w:val="24"/>
          <w:lang w:val="hy-AM"/>
        </w:rPr>
      </w:pPr>
      <w:r w:rsidRPr="007860D8">
        <w:rPr>
          <w:rFonts w:ascii="GHEA Mariam" w:hAnsi="GHEA Mariam"/>
          <w:sz w:val="24"/>
          <w:szCs w:val="24"/>
          <w:lang w:val="hy-AM"/>
        </w:rPr>
        <w:t xml:space="preserve">Ղեկավարվելով Հայաստանի Հանրապետության կառավարության 2015 թվականի սեպտեմբերի 17-ի </w:t>
      </w:r>
      <w:r w:rsidRPr="001816A4">
        <w:rPr>
          <w:rFonts w:ascii="GHEA Mariam" w:hAnsi="GHEA Mariam"/>
          <w:spacing w:val="-2"/>
          <w:sz w:val="24"/>
          <w:szCs w:val="24"/>
          <w:lang w:val="hy-AM"/>
        </w:rPr>
        <w:t>N</w:t>
      </w:r>
      <w:r>
        <w:rPr>
          <w:rFonts w:ascii="GHEA Mariam" w:hAnsi="GHEA Mariam"/>
          <w:sz w:val="24"/>
          <w:szCs w:val="24"/>
          <w:lang w:val="hy-AM"/>
        </w:rPr>
        <w:t xml:space="preserve"> </w:t>
      </w:r>
      <w:r w:rsidRPr="007860D8">
        <w:rPr>
          <w:rFonts w:ascii="GHEA Mariam" w:hAnsi="GHEA Mariam"/>
          <w:sz w:val="24"/>
          <w:szCs w:val="24"/>
          <w:lang w:val="hy-AM"/>
        </w:rPr>
        <w:t xml:space="preserve">1118-Ն որոշման պահանջներով` </w:t>
      </w:r>
      <w:r w:rsidRPr="001816A4">
        <w:rPr>
          <w:rFonts w:ascii="GHEA Mariam" w:hAnsi="GHEA Mariam" w:cs="Sylfaen"/>
          <w:sz w:val="24"/>
          <w:szCs w:val="24"/>
          <w:lang w:val="hy-AM"/>
        </w:rPr>
        <w:t>Հայաստանի</w:t>
      </w:r>
      <w:r w:rsidRPr="001816A4">
        <w:rPr>
          <w:rFonts w:ascii="GHEA Mariam" w:hAnsi="GHEA Mariam" w:cs="Arial Armenian"/>
          <w:sz w:val="24"/>
          <w:szCs w:val="24"/>
          <w:lang w:val="hy-AM"/>
        </w:rPr>
        <w:t xml:space="preserve"> </w:t>
      </w:r>
      <w:r w:rsidRPr="001816A4">
        <w:rPr>
          <w:rFonts w:ascii="GHEA Mariam" w:hAnsi="GHEA Mariam" w:cs="Sylfaen"/>
          <w:sz w:val="24"/>
          <w:szCs w:val="24"/>
          <w:lang w:val="hy-AM"/>
        </w:rPr>
        <w:t>Հանրապետության</w:t>
      </w:r>
      <w:r w:rsidRPr="001816A4">
        <w:rPr>
          <w:rFonts w:ascii="GHEA Mariam" w:hAnsi="GHEA Mariam" w:cs="Arial Armenian"/>
          <w:sz w:val="24"/>
          <w:szCs w:val="24"/>
          <w:lang w:val="hy-AM"/>
        </w:rPr>
        <w:t xml:space="preserve"> </w:t>
      </w:r>
      <w:r w:rsidRPr="001816A4">
        <w:rPr>
          <w:rFonts w:ascii="GHEA Mariam" w:hAnsi="GHEA Mariam" w:cs="Sylfaen"/>
          <w:sz w:val="24"/>
          <w:szCs w:val="24"/>
          <w:lang w:val="hy-AM"/>
        </w:rPr>
        <w:t>կառավարությունը</w:t>
      </w:r>
      <w:r w:rsidRPr="001816A4">
        <w:rPr>
          <w:rFonts w:ascii="GHEA Mariam" w:hAnsi="GHEA Mariam" w:cs="Arial Armenian"/>
          <w:sz w:val="24"/>
          <w:szCs w:val="24"/>
          <w:lang w:val="hy-AM"/>
        </w:rPr>
        <w:t xml:space="preserve">    </w:t>
      </w:r>
      <w:r w:rsidRPr="001816A4">
        <w:rPr>
          <w:rFonts w:ascii="GHEA Mariam" w:hAnsi="GHEA Mariam" w:cs="Sylfaen"/>
          <w:sz w:val="24"/>
          <w:szCs w:val="24"/>
          <w:lang w:val="hy-AM"/>
        </w:rPr>
        <w:t>ո</w:t>
      </w:r>
      <w:r w:rsidRPr="001816A4">
        <w:rPr>
          <w:rFonts w:ascii="GHEA Mariam" w:hAnsi="GHEA Mariam" w:cs="Arial Armenian"/>
          <w:sz w:val="24"/>
          <w:szCs w:val="24"/>
          <w:lang w:val="hy-AM"/>
        </w:rPr>
        <w:t xml:space="preserve"> </w:t>
      </w:r>
      <w:r w:rsidRPr="001816A4">
        <w:rPr>
          <w:rFonts w:ascii="GHEA Mariam" w:hAnsi="GHEA Mariam" w:cs="Sylfaen"/>
          <w:sz w:val="24"/>
          <w:szCs w:val="24"/>
          <w:lang w:val="hy-AM"/>
        </w:rPr>
        <w:t>ր</w:t>
      </w:r>
      <w:r w:rsidRPr="001816A4">
        <w:rPr>
          <w:rFonts w:ascii="GHEA Mariam" w:hAnsi="GHEA Mariam" w:cs="Arial Armenian"/>
          <w:sz w:val="24"/>
          <w:szCs w:val="24"/>
          <w:lang w:val="hy-AM"/>
        </w:rPr>
        <w:t xml:space="preserve"> </w:t>
      </w:r>
      <w:r w:rsidRPr="001816A4">
        <w:rPr>
          <w:rFonts w:ascii="GHEA Mariam" w:hAnsi="GHEA Mariam" w:cs="Sylfaen"/>
          <w:sz w:val="24"/>
          <w:szCs w:val="24"/>
          <w:lang w:val="hy-AM"/>
        </w:rPr>
        <w:t>ո</w:t>
      </w:r>
      <w:r w:rsidRPr="001816A4">
        <w:rPr>
          <w:rFonts w:ascii="GHEA Mariam" w:hAnsi="GHEA Mariam" w:cs="Arial Armenian"/>
          <w:sz w:val="24"/>
          <w:szCs w:val="24"/>
          <w:lang w:val="hy-AM"/>
        </w:rPr>
        <w:t xml:space="preserve"> </w:t>
      </w:r>
      <w:r w:rsidRPr="001816A4">
        <w:rPr>
          <w:rFonts w:ascii="GHEA Mariam" w:hAnsi="GHEA Mariam" w:cs="Sylfaen"/>
          <w:sz w:val="24"/>
          <w:szCs w:val="24"/>
          <w:lang w:val="hy-AM"/>
        </w:rPr>
        <w:t>շ</w:t>
      </w:r>
      <w:r w:rsidRPr="001816A4">
        <w:rPr>
          <w:rFonts w:ascii="GHEA Mariam" w:hAnsi="GHEA Mariam" w:cs="Arial Armenian"/>
          <w:sz w:val="24"/>
          <w:szCs w:val="24"/>
          <w:lang w:val="hy-AM"/>
        </w:rPr>
        <w:t xml:space="preserve"> </w:t>
      </w:r>
      <w:r w:rsidRPr="001816A4">
        <w:rPr>
          <w:rFonts w:ascii="GHEA Mariam" w:hAnsi="GHEA Mariam" w:cs="Sylfaen"/>
          <w:sz w:val="24"/>
          <w:szCs w:val="24"/>
          <w:lang w:val="hy-AM"/>
        </w:rPr>
        <w:t>ու</w:t>
      </w:r>
      <w:r w:rsidRPr="001816A4">
        <w:rPr>
          <w:rFonts w:ascii="GHEA Mariam" w:hAnsi="GHEA Mariam" w:cs="Arial Armenian"/>
          <w:sz w:val="24"/>
          <w:szCs w:val="24"/>
          <w:lang w:val="hy-AM"/>
        </w:rPr>
        <w:t xml:space="preserve"> </w:t>
      </w:r>
      <w:r w:rsidRPr="001816A4">
        <w:rPr>
          <w:rFonts w:ascii="GHEA Mariam" w:hAnsi="GHEA Mariam" w:cs="Sylfaen"/>
          <w:sz w:val="24"/>
          <w:szCs w:val="24"/>
          <w:lang w:val="hy-AM"/>
        </w:rPr>
        <w:t>մ</w:t>
      </w:r>
      <w:r w:rsidRPr="001816A4">
        <w:rPr>
          <w:rFonts w:ascii="GHEA Mariam" w:hAnsi="GHEA Mariam" w:cs="Arial Armenian"/>
          <w:sz w:val="24"/>
          <w:szCs w:val="24"/>
          <w:lang w:val="hy-AM"/>
        </w:rPr>
        <w:t xml:space="preserve">    </w:t>
      </w:r>
      <w:r w:rsidRPr="001816A4">
        <w:rPr>
          <w:rFonts w:ascii="GHEA Mariam" w:hAnsi="GHEA Mariam" w:cs="Sylfaen"/>
          <w:sz w:val="24"/>
          <w:szCs w:val="24"/>
          <w:lang w:val="hy-AM"/>
        </w:rPr>
        <w:t>է</w:t>
      </w:r>
      <w:r w:rsidRPr="001816A4">
        <w:rPr>
          <w:rFonts w:ascii="GHEA Mariam" w:hAnsi="GHEA Mariam" w:cs="Arial Armenian"/>
          <w:sz w:val="24"/>
          <w:szCs w:val="24"/>
          <w:lang w:val="hy-AM"/>
        </w:rPr>
        <w:t>.</w:t>
      </w:r>
    </w:p>
    <w:p w:rsidR="001816A4" w:rsidRPr="007860D8" w:rsidRDefault="001816A4" w:rsidP="001816A4">
      <w:pPr>
        <w:numPr>
          <w:ilvl w:val="0"/>
          <w:numId w:val="1"/>
        </w:numPr>
        <w:tabs>
          <w:tab w:val="left" w:pos="993"/>
        </w:tabs>
        <w:spacing w:line="360" w:lineRule="auto"/>
        <w:ind w:left="0" w:firstLine="720"/>
        <w:jc w:val="both"/>
        <w:rPr>
          <w:rFonts w:ascii="GHEA Mariam" w:hAnsi="GHEA Mariam"/>
          <w:sz w:val="24"/>
          <w:szCs w:val="24"/>
          <w:lang w:val="hy-AM"/>
        </w:rPr>
      </w:pPr>
      <w:r w:rsidRPr="001816A4">
        <w:rPr>
          <w:rFonts w:ascii="GHEA Mariam" w:hAnsi="GHEA Mariam"/>
          <w:spacing w:val="-12"/>
          <w:sz w:val="24"/>
          <w:szCs w:val="24"/>
          <w:lang w:val="hy-AM"/>
        </w:rPr>
        <w:t>Բավարարել «ԱԼՖԱՌԵՆԵՍԱՆՍ» սահմանափակ պատասխանատվությամբ</w:t>
      </w:r>
      <w:r w:rsidRPr="007860D8">
        <w:rPr>
          <w:rFonts w:ascii="GHEA Mariam" w:hAnsi="GHEA Mariam"/>
          <w:sz w:val="24"/>
          <w:szCs w:val="24"/>
          <w:lang w:val="hy-AM"/>
        </w:rPr>
        <w:t xml:space="preserve"> ընկերության կողմից ներկայացված հայտը գերակա ոլորտում իրականացվող ներդրումային ծրագրի շրջանակներում ներմուծվող տեխնոլոգիական սարքավո</w:t>
      </w:r>
      <w:r w:rsidR="00791E70">
        <w:rPr>
          <w:rFonts w:ascii="GHEA Mariam" w:hAnsi="GHEA Mariam"/>
          <w:sz w:val="24"/>
          <w:szCs w:val="24"/>
          <w:lang w:val="hy-AM"/>
        </w:rPr>
        <w:softHyphen/>
      </w:r>
      <w:r w:rsidRPr="007860D8">
        <w:rPr>
          <w:rFonts w:ascii="GHEA Mariam" w:hAnsi="GHEA Mariam"/>
          <w:sz w:val="24"/>
          <w:szCs w:val="24"/>
          <w:lang w:val="hy-AM"/>
        </w:rPr>
        <w:t xml:space="preserve">րումների, դրանց բաղկացուցիչ ու համալրող մասերի, հումքի և (կամ) նյութերի </w:t>
      </w:r>
      <w:r w:rsidRPr="00791E70">
        <w:rPr>
          <w:rFonts w:ascii="GHEA Mariam" w:hAnsi="GHEA Mariam"/>
          <w:spacing w:val="-4"/>
          <w:sz w:val="24"/>
          <w:szCs w:val="24"/>
          <w:lang w:val="hy-AM"/>
        </w:rPr>
        <w:t>նկատմամբ սակագնային, մասնավորապես, ներմուծման մաքսատուրքից ազատելու</w:t>
      </w:r>
      <w:r w:rsidRPr="007860D8">
        <w:rPr>
          <w:rFonts w:ascii="GHEA Mariam" w:hAnsi="GHEA Mariam"/>
          <w:sz w:val="24"/>
          <w:szCs w:val="24"/>
          <w:lang w:val="hy-AM"/>
        </w:rPr>
        <w:t xml:space="preserve"> </w:t>
      </w:r>
      <w:r w:rsidRPr="00791E70">
        <w:rPr>
          <w:rFonts w:ascii="GHEA Mariam" w:hAnsi="GHEA Mariam"/>
          <w:spacing w:val="-4"/>
          <w:sz w:val="24"/>
          <w:szCs w:val="24"/>
          <w:lang w:val="hy-AM"/>
        </w:rPr>
        <w:t>արտոնությունից օգտվելու համար և սահմանված կարգով կիրառել համա</w:t>
      </w:r>
      <w:r w:rsidR="00791E70" w:rsidRPr="00791E70">
        <w:rPr>
          <w:rFonts w:ascii="GHEA Mariam" w:hAnsi="GHEA Mariam"/>
          <w:spacing w:val="-4"/>
          <w:sz w:val="24"/>
          <w:szCs w:val="24"/>
          <w:lang w:val="hy-AM"/>
        </w:rPr>
        <w:softHyphen/>
      </w:r>
      <w:r w:rsidRPr="00791E70">
        <w:rPr>
          <w:rFonts w:ascii="GHEA Mariam" w:hAnsi="GHEA Mariam"/>
          <w:spacing w:val="-4"/>
          <w:sz w:val="24"/>
          <w:szCs w:val="24"/>
          <w:lang w:val="hy-AM"/>
        </w:rPr>
        <w:t>պատաս</w:t>
      </w:r>
      <w:r w:rsidR="00791E70" w:rsidRPr="00791E70">
        <w:rPr>
          <w:rFonts w:ascii="GHEA Mariam" w:hAnsi="GHEA Mariam"/>
          <w:spacing w:val="-4"/>
          <w:sz w:val="24"/>
          <w:szCs w:val="24"/>
          <w:lang w:val="hy-AM"/>
        </w:rPr>
        <w:softHyphen/>
      </w:r>
      <w:r w:rsidRPr="007860D8">
        <w:rPr>
          <w:rFonts w:ascii="GHEA Mariam" w:hAnsi="GHEA Mariam"/>
          <w:sz w:val="24"/>
          <w:szCs w:val="24"/>
          <w:lang w:val="hy-AM"/>
        </w:rPr>
        <w:lastRenderedPageBreak/>
        <w:t xml:space="preserve">խան </w:t>
      </w:r>
      <w:r w:rsidRPr="00791E70">
        <w:rPr>
          <w:rFonts w:ascii="GHEA Mariam" w:hAnsi="GHEA Mariam"/>
          <w:spacing w:val="-4"/>
          <w:sz w:val="24"/>
          <w:szCs w:val="24"/>
          <w:lang w:val="hy-AM"/>
        </w:rPr>
        <w:t>արտոնությունը` համաձայն հավելվածի ներմուծվող տեխնոլոգիական սարքա</w:t>
      </w:r>
      <w:r w:rsidR="00791E70" w:rsidRPr="00791E70">
        <w:rPr>
          <w:rFonts w:ascii="GHEA Mariam" w:hAnsi="GHEA Mariam"/>
          <w:spacing w:val="-4"/>
          <w:sz w:val="24"/>
          <w:szCs w:val="24"/>
          <w:lang w:val="hy-AM"/>
        </w:rPr>
        <w:softHyphen/>
      </w:r>
      <w:r w:rsidRPr="00791E70">
        <w:rPr>
          <w:rFonts w:ascii="GHEA Mariam" w:hAnsi="GHEA Mariam"/>
          <w:spacing w:val="-4"/>
          <w:sz w:val="24"/>
          <w:szCs w:val="24"/>
          <w:lang w:val="hy-AM"/>
        </w:rPr>
        <w:t>վորումների</w:t>
      </w:r>
      <w:r w:rsidRPr="007860D8">
        <w:rPr>
          <w:rFonts w:ascii="GHEA Mariam" w:hAnsi="GHEA Mariam"/>
          <w:sz w:val="24"/>
          <w:szCs w:val="24"/>
          <w:lang w:val="hy-AM"/>
        </w:rPr>
        <w:t xml:space="preserve">, դրանց բաղկացուցիչ ու համալրող մասերի, հումքի և (կամ) նյութերի նկատմամբ: </w:t>
      </w:r>
    </w:p>
    <w:p w:rsidR="001816A4" w:rsidRPr="007860D8" w:rsidRDefault="001816A4" w:rsidP="001816A4">
      <w:pPr>
        <w:pStyle w:val="ListParagraph"/>
        <w:numPr>
          <w:ilvl w:val="0"/>
          <w:numId w:val="2"/>
        </w:numPr>
        <w:tabs>
          <w:tab w:val="left" w:pos="993"/>
        </w:tabs>
        <w:spacing w:line="360" w:lineRule="auto"/>
        <w:ind w:left="0" w:firstLine="720"/>
        <w:jc w:val="both"/>
        <w:rPr>
          <w:rFonts w:ascii="GHEA Mariam" w:hAnsi="GHEA Mariam"/>
          <w:lang w:val="hy-AM"/>
        </w:rPr>
      </w:pPr>
      <w:r w:rsidRPr="007860D8">
        <w:rPr>
          <w:rFonts w:ascii="GHEA Mariam" w:hAnsi="GHEA Mariam"/>
          <w:lang w:val="hy-AM"/>
        </w:rPr>
        <w:t xml:space="preserve">Սահմանել, որ՝ </w:t>
      </w:r>
    </w:p>
    <w:p w:rsidR="001816A4" w:rsidRPr="007860D8" w:rsidRDefault="001816A4" w:rsidP="001816A4">
      <w:pPr>
        <w:pStyle w:val="ListParagraph"/>
        <w:numPr>
          <w:ilvl w:val="0"/>
          <w:numId w:val="3"/>
        </w:numPr>
        <w:tabs>
          <w:tab w:val="left" w:pos="993"/>
        </w:tabs>
        <w:spacing w:line="360" w:lineRule="auto"/>
        <w:ind w:left="0" w:firstLine="720"/>
        <w:jc w:val="both"/>
        <w:rPr>
          <w:rFonts w:ascii="GHEA Mariam" w:hAnsi="GHEA Mariam"/>
          <w:lang w:val="hy-AM"/>
        </w:rPr>
      </w:pPr>
      <w:r>
        <w:rPr>
          <w:rFonts w:ascii="GHEA Mariam" w:hAnsi="GHEA Mariam"/>
          <w:lang w:val="hy-AM"/>
        </w:rPr>
        <w:t>ս</w:t>
      </w:r>
      <w:r w:rsidRPr="007860D8">
        <w:rPr>
          <w:rFonts w:ascii="GHEA Mariam" w:hAnsi="GHEA Mariam"/>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sidR="00791E70">
        <w:rPr>
          <w:rFonts w:ascii="GHEA Mariam" w:hAnsi="GHEA Mariam"/>
          <w:lang w:val="hy-AM"/>
        </w:rPr>
        <w:t>.</w:t>
      </w:r>
    </w:p>
    <w:p w:rsidR="001816A4" w:rsidRPr="007860D8" w:rsidRDefault="001816A4" w:rsidP="001816A4">
      <w:pPr>
        <w:pStyle w:val="ListParagraph"/>
        <w:numPr>
          <w:ilvl w:val="0"/>
          <w:numId w:val="3"/>
        </w:numPr>
        <w:tabs>
          <w:tab w:val="left" w:pos="993"/>
        </w:tabs>
        <w:spacing w:line="360" w:lineRule="auto"/>
        <w:ind w:left="0" w:firstLine="720"/>
        <w:jc w:val="both"/>
        <w:rPr>
          <w:rFonts w:ascii="GHEA Mariam" w:hAnsi="GHEA Mariam"/>
          <w:lang w:val="hy-AM"/>
        </w:rPr>
      </w:pPr>
      <w:r w:rsidRPr="007860D8">
        <w:rPr>
          <w:rFonts w:ascii="GHEA Mariam" w:hAnsi="GHEA Mariam"/>
          <w:lang w:val="hy-AM"/>
        </w:rPr>
        <w:t>«</w:t>
      </w:r>
      <w:r w:rsidRPr="00791E70">
        <w:rPr>
          <w:rFonts w:ascii="GHEA Mariam" w:hAnsi="GHEA Mariam"/>
          <w:spacing w:val="-6"/>
          <w:lang w:val="hy-AM"/>
        </w:rPr>
        <w:t>ԱԼՖԱՌԵՆԵՍԱՆՍ» սահմանափակ պատասխանատվությամբ ընկերու</w:t>
      </w:r>
      <w:r w:rsidR="00791E70">
        <w:rPr>
          <w:rFonts w:ascii="GHEA Mariam" w:hAnsi="GHEA Mariam"/>
          <w:spacing w:val="-6"/>
          <w:lang w:val="hy-AM"/>
        </w:rPr>
        <w:softHyphen/>
      </w:r>
      <w:r w:rsidRPr="00791E70">
        <w:rPr>
          <w:rFonts w:ascii="GHEA Mariam" w:hAnsi="GHEA Mariam"/>
          <w:spacing w:val="-6"/>
          <w:lang w:val="hy-AM"/>
        </w:rPr>
        <w:t>թյան</w:t>
      </w:r>
      <w:r w:rsidRPr="007860D8">
        <w:rPr>
          <w:rFonts w:ascii="GHEA Mariam" w:hAnsi="GHEA Mariam"/>
          <w:lang w:val="hy-AM"/>
        </w:rPr>
        <w:t xml:space="preserve"> կողմից իրականացվող ներդրումային ծրագրի շրջանակներում տեխնո</w:t>
      </w:r>
      <w:r w:rsidR="00791E70">
        <w:rPr>
          <w:rFonts w:ascii="GHEA Mariam" w:hAnsi="GHEA Mariam"/>
          <w:lang w:val="hy-AM"/>
        </w:rPr>
        <w:softHyphen/>
      </w:r>
      <w:r w:rsidRPr="007860D8">
        <w:rPr>
          <w:rFonts w:ascii="GHEA Mariam" w:hAnsi="GHEA Mariam"/>
          <w:lang w:val="hy-AM"/>
        </w:rPr>
        <w:t>լո</w:t>
      </w:r>
      <w:r w:rsidR="00791E70">
        <w:rPr>
          <w:rFonts w:ascii="GHEA Mariam" w:hAnsi="GHEA Mariam"/>
          <w:lang w:val="hy-AM"/>
        </w:rPr>
        <w:softHyphen/>
      </w:r>
      <w:r w:rsidRPr="007860D8">
        <w:rPr>
          <w:rFonts w:ascii="GHEA Mariam" w:hAnsi="GHEA Mariam"/>
          <w:lang w:val="hy-AM"/>
        </w:rPr>
        <w:t xml:space="preserve">գիական սարքավորումների, դրանց բաղկացուցիչ ու համալրող մասերի, հումքի և (կամ) նյութերի ներմուծումն իրականացվելու </w:t>
      </w:r>
      <w:bookmarkStart w:id="0" w:name="_Hlk107399191"/>
      <w:r w:rsidRPr="007860D8">
        <w:rPr>
          <w:rFonts w:ascii="GHEA Mariam" w:hAnsi="GHEA Mariam"/>
          <w:lang w:val="hy-AM"/>
        </w:rPr>
        <w:t xml:space="preserve">է 2023 թվականի </w:t>
      </w:r>
      <w:r w:rsidRPr="007860D8">
        <w:rPr>
          <w:rFonts w:ascii="GHEA Mariam" w:hAnsi="GHEA Mariam" w:cs="GHEA Grapalat"/>
          <w:lang w:val="hy-AM"/>
        </w:rPr>
        <w:t>մայիսի</w:t>
      </w:r>
      <w:r w:rsidRPr="007860D8">
        <w:rPr>
          <w:rFonts w:ascii="GHEA Mariam" w:hAnsi="GHEA Mariam"/>
          <w:lang w:val="hy-AM"/>
        </w:rPr>
        <w:t xml:space="preserve"> 20-ից մինչև </w:t>
      </w:r>
      <w:bookmarkEnd w:id="0"/>
      <w:r w:rsidRPr="007860D8">
        <w:rPr>
          <w:rFonts w:ascii="GHEA Mariam" w:hAnsi="GHEA Mariam"/>
          <w:lang w:val="hy-AM"/>
        </w:rPr>
        <w:t>2028 թվականի մայիսի 19-ը ներառյալ</w:t>
      </w:r>
      <w:r w:rsidR="00791E70" w:rsidRPr="00791E70">
        <w:rPr>
          <w:rFonts w:ascii="GHEA Mariam" w:hAnsi="GHEA Mariam"/>
          <w:lang w:val="hy-AM"/>
        </w:rPr>
        <w:t>.</w:t>
      </w:r>
    </w:p>
    <w:p w:rsidR="001816A4" w:rsidRDefault="001816A4" w:rsidP="001816A4">
      <w:pPr>
        <w:pStyle w:val="ListParagraph"/>
        <w:numPr>
          <w:ilvl w:val="0"/>
          <w:numId w:val="3"/>
        </w:numPr>
        <w:tabs>
          <w:tab w:val="left" w:pos="993"/>
        </w:tabs>
        <w:spacing w:line="360" w:lineRule="auto"/>
        <w:ind w:left="0" w:firstLine="720"/>
        <w:jc w:val="both"/>
        <w:rPr>
          <w:rFonts w:ascii="GHEA Mariam" w:hAnsi="GHEA Mariam"/>
          <w:lang w:val="hy-AM"/>
        </w:rPr>
      </w:pPr>
      <w:r>
        <w:rPr>
          <w:rFonts w:ascii="GHEA Mariam" w:hAnsi="GHEA Mariam"/>
          <w:lang w:val="hy-AM"/>
        </w:rPr>
        <w:t>ծ</w:t>
      </w:r>
      <w:r w:rsidRPr="007860D8">
        <w:rPr>
          <w:rFonts w:ascii="GHEA Mariam" w:hAnsi="GHEA Mariam"/>
          <w:lang w:val="hy-AM"/>
        </w:rPr>
        <w:t>րագրի իրականացման ժամկետ է սահմանվում սույն որոշումն ուժի մեջ մտնելուց հետո 5 տարի։</w:t>
      </w:r>
    </w:p>
    <w:p w:rsidR="001816A4" w:rsidRDefault="001816A4" w:rsidP="001816A4">
      <w:pPr>
        <w:spacing w:line="360" w:lineRule="auto"/>
        <w:jc w:val="both"/>
        <w:rPr>
          <w:rFonts w:ascii="GHEA Mariam" w:hAnsi="GHEA Mariam"/>
          <w:lang w:val="hy-AM"/>
        </w:rPr>
      </w:pPr>
    </w:p>
    <w:p w:rsidR="001816A4" w:rsidRDefault="001816A4" w:rsidP="001816A4">
      <w:pPr>
        <w:spacing w:line="360" w:lineRule="auto"/>
        <w:jc w:val="both"/>
        <w:rPr>
          <w:rFonts w:ascii="GHEA Mariam" w:hAnsi="GHEA Mariam"/>
          <w:lang w:val="hy-AM"/>
        </w:rPr>
      </w:pPr>
    </w:p>
    <w:p w:rsidR="00791E70" w:rsidRPr="000D5CEE" w:rsidRDefault="00791E7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91E70" w:rsidRPr="000D5CEE" w:rsidRDefault="00791E7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91E70" w:rsidRPr="00EF7ACC" w:rsidRDefault="00791E70" w:rsidP="00B46EE8">
      <w:pPr>
        <w:pStyle w:val="mechtex"/>
        <w:jc w:val="left"/>
        <w:rPr>
          <w:rFonts w:ascii="GHEA Mariam" w:hAnsi="GHEA Mariam" w:cs="Sylfaen"/>
          <w:sz w:val="24"/>
          <w:szCs w:val="24"/>
          <w:lang w:val="hy-AM"/>
        </w:rPr>
      </w:pPr>
    </w:p>
    <w:p w:rsidR="00791E70" w:rsidRPr="001531E2" w:rsidRDefault="00791E7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816A4" w:rsidRPr="00791E70" w:rsidRDefault="001816A4" w:rsidP="001816A4">
      <w:pPr>
        <w:spacing w:line="360" w:lineRule="auto"/>
        <w:jc w:val="both"/>
        <w:rPr>
          <w:rFonts w:ascii="GHEA Mariam" w:hAnsi="GHEA Mariam" w:cs="Sylfaen"/>
          <w:sz w:val="24"/>
          <w:szCs w:val="24"/>
          <w:lang w:val="hy-AM"/>
        </w:rPr>
        <w:sectPr w:rsidR="001816A4" w:rsidRPr="00791E70"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1816A4" w:rsidRPr="00C31DEF" w:rsidRDefault="001816A4" w:rsidP="0087025A">
      <w:pPr>
        <w:pStyle w:val="mechtex"/>
        <w:ind w:left="10080" w:firstLine="720"/>
        <w:jc w:val="left"/>
        <w:rPr>
          <w:rFonts w:ascii="GHEA Mariam" w:hAnsi="GHEA Mariam"/>
          <w:spacing w:val="-8"/>
          <w:sz w:val="24"/>
          <w:szCs w:val="24"/>
          <w:lang w:val="hy-AM"/>
        </w:rPr>
      </w:pPr>
      <w:r w:rsidRPr="00C31DEF">
        <w:rPr>
          <w:rFonts w:ascii="GHEA Mariam" w:hAnsi="GHEA Mariam"/>
          <w:spacing w:val="-8"/>
          <w:sz w:val="24"/>
          <w:szCs w:val="24"/>
          <w:lang w:val="hy-AM"/>
        </w:rPr>
        <w:lastRenderedPageBreak/>
        <w:t xml:space="preserve">Հավելված </w:t>
      </w:r>
    </w:p>
    <w:p w:rsidR="001816A4" w:rsidRPr="00C31DEF" w:rsidRDefault="001816A4" w:rsidP="00C31DEF">
      <w:pPr>
        <w:pStyle w:val="mechtex"/>
        <w:jc w:val="both"/>
        <w:rPr>
          <w:rFonts w:ascii="GHEA Mariam" w:hAnsi="GHEA Mariam"/>
          <w:spacing w:val="-8"/>
          <w:sz w:val="24"/>
          <w:szCs w:val="24"/>
          <w:lang w:val="hy-AM"/>
        </w:rPr>
      </w:pPr>
      <w:r w:rsidRPr="00C31DEF">
        <w:rPr>
          <w:rFonts w:ascii="GHEA Mariam" w:hAnsi="GHEA Mariam"/>
          <w:spacing w:val="4"/>
          <w:sz w:val="24"/>
          <w:szCs w:val="24"/>
          <w:lang w:val="hy-AM"/>
        </w:rPr>
        <w:tab/>
      </w:r>
      <w:r w:rsidRPr="00C31DEF">
        <w:rPr>
          <w:rFonts w:ascii="GHEA Mariam" w:hAnsi="GHEA Mariam"/>
          <w:spacing w:val="4"/>
          <w:sz w:val="24"/>
          <w:szCs w:val="24"/>
          <w:lang w:val="hy-AM"/>
        </w:rPr>
        <w:tab/>
      </w:r>
      <w:r w:rsidRPr="00C31DEF">
        <w:rPr>
          <w:rFonts w:ascii="GHEA Mariam" w:hAnsi="GHEA Mariam"/>
          <w:spacing w:val="4"/>
          <w:sz w:val="24"/>
          <w:szCs w:val="24"/>
          <w:lang w:val="hy-AM"/>
        </w:rPr>
        <w:tab/>
      </w:r>
      <w:r w:rsidRPr="00C31DEF">
        <w:rPr>
          <w:rFonts w:ascii="GHEA Mariam" w:hAnsi="GHEA Mariam"/>
          <w:spacing w:val="4"/>
          <w:sz w:val="24"/>
          <w:szCs w:val="24"/>
          <w:lang w:val="hy-AM"/>
        </w:rPr>
        <w:tab/>
      </w:r>
      <w:r w:rsidRPr="00C31DEF">
        <w:rPr>
          <w:rFonts w:ascii="GHEA Mariam" w:hAnsi="GHEA Mariam"/>
          <w:spacing w:val="4"/>
          <w:sz w:val="24"/>
          <w:szCs w:val="24"/>
          <w:lang w:val="hy-AM"/>
        </w:rPr>
        <w:tab/>
      </w:r>
      <w:r w:rsidRPr="00C31DEF">
        <w:rPr>
          <w:rFonts w:ascii="GHEA Mariam" w:hAnsi="GHEA Mariam"/>
          <w:spacing w:val="4"/>
          <w:sz w:val="24"/>
          <w:szCs w:val="24"/>
          <w:lang w:val="hy-AM"/>
        </w:rPr>
        <w:tab/>
      </w:r>
      <w:r w:rsidRPr="00C31DEF">
        <w:rPr>
          <w:rFonts w:ascii="GHEA Mariam" w:hAnsi="GHEA Mariam"/>
          <w:spacing w:val="4"/>
          <w:sz w:val="24"/>
          <w:szCs w:val="24"/>
          <w:lang w:val="hy-AM"/>
        </w:rPr>
        <w:tab/>
      </w:r>
      <w:r w:rsidRPr="00C31DEF">
        <w:rPr>
          <w:rFonts w:ascii="GHEA Mariam" w:hAnsi="GHEA Mariam"/>
          <w:spacing w:val="4"/>
          <w:sz w:val="24"/>
          <w:szCs w:val="24"/>
          <w:lang w:val="hy-AM"/>
        </w:rPr>
        <w:tab/>
      </w:r>
      <w:r w:rsidRPr="00C31DEF">
        <w:rPr>
          <w:rFonts w:ascii="GHEA Mariam" w:hAnsi="GHEA Mariam"/>
          <w:spacing w:val="4"/>
          <w:sz w:val="24"/>
          <w:szCs w:val="24"/>
          <w:lang w:val="hy-AM"/>
        </w:rPr>
        <w:tab/>
      </w:r>
      <w:r w:rsidRPr="00C31DEF">
        <w:rPr>
          <w:rFonts w:ascii="GHEA Mariam" w:hAnsi="GHEA Mariam"/>
          <w:spacing w:val="4"/>
          <w:sz w:val="24"/>
          <w:szCs w:val="24"/>
          <w:lang w:val="hy-AM"/>
        </w:rPr>
        <w:tab/>
      </w:r>
      <w:r w:rsidRPr="00C31DEF">
        <w:rPr>
          <w:rFonts w:ascii="GHEA Mariam" w:hAnsi="GHEA Mariam"/>
          <w:spacing w:val="4"/>
          <w:sz w:val="24"/>
          <w:szCs w:val="24"/>
          <w:lang w:val="hy-AM"/>
        </w:rPr>
        <w:tab/>
        <w:t xml:space="preserve">   </w:t>
      </w:r>
      <w:r w:rsidRPr="00C31DEF">
        <w:rPr>
          <w:rFonts w:ascii="GHEA Mariam" w:hAnsi="GHEA Mariam"/>
          <w:spacing w:val="4"/>
          <w:sz w:val="24"/>
          <w:szCs w:val="24"/>
          <w:lang w:val="hy-AM"/>
        </w:rPr>
        <w:tab/>
      </w:r>
      <w:r w:rsidRPr="00C31DEF">
        <w:rPr>
          <w:rFonts w:ascii="GHEA Mariam" w:hAnsi="GHEA Mariam"/>
          <w:spacing w:val="4"/>
          <w:sz w:val="24"/>
          <w:szCs w:val="24"/>
          <w:lang w:val="hy-AM"/>
        </w:rPr>
        <w:tab/>
        <w:t xml:space="preserve"> </w:t>
      </w:r>
      <w:r w:rsidRPr="00C31DEF">
        <w:rPr>
          <w:rFonts w:ascii="GHEA Mariam" w:hAnsi="GHEA Mariam"/>
          <w:spacing w:val="-8"/>
          <w:sz w:val="24"/>
          <w:szCs w:val="24"/>
          <w:lang w:val="hy-AM"/>
        </w:rPr>
        <w:t xml:space="preserve"> </w:t>
      </w:r>
      <w:r w:rsidR="00791E70">
        <w:rPr>
          <w:rFonts w:ascii="GHEA Mariam" w:hAnsi="GHEA Mariam"/>
          <w:spacing w:val="-8"/>
          <w:sz w:val="24"/>
          <w:szCs w:val="24"/>
          <w:lang w:val="hy-AM"/>
        </w:rPr>
        <w:t xml:space="preserve"> </w:t>
      </w:r>
      <w:r w:rsidRPr="00C31DEF">
        <w:rPr>
          <w:rFonts w:ascii="GHEA Mariam" w:hAnsi="GHEA Mariam"/>
          <w:spacing w:val="-8"/>
          <w:sz w:val="24"/>
          <w:szCs w:val="24"/>
          <w:lang w:val="hy-AM"/>
        </w:rPr>
        <w:t>ՀՀ կառավարության 2023 թվականի</w:t>
      </w:r>
    </w:p>
    <w:p w:rsidR="001816A4" w:rsidRDefault="001816A4" w:rsidP="001816A4">
      <w:pPr>
        <w:spacing w:line="360" w:lineRule="auto"/>
        <w:jc w:val="both"/>
        <w:rPr>
          <w:rFonts w:ascii="GHEA Mariam" w:hAnsi="GHEA Mariam"/>
          <w:spacing w:val="-2"/>
          <w:sz w:val="24"/>
          <w:szCs w:val="24"/>
          <w:lang w:val="hy-AM"/>
        </w:rPr>
      </w:pPr>
      <w:r w:rsidRPr="00C31DEF">
        <w:rPr>
          <w:rFonts w:ascii="GHEA Mariam" w:hAnsi="GHEA Mariam"/>
          <w:spacing w:val="-2"/>
          <w:sz w:val="24"/>
          <w:szCs w:val="24"/>
          <w:lang w:val="hy-AM"/>
        </w:rPr>
        <w:t xml:space="preserve"> </w:t>
      </w:r>
      <w:r w:rsidRPr="00C31DEF">
        <w:rPr>
          <w:rFonts w:ascii="GHEA Mariam" w:hAnsi="GHEA Mariam"/>
          <w:spacing w:val="-2"/>
          <w:sz w:val="24"/>
          <w:szCs w:val="24"/>
          <w:lang w:val="hy-AM"/>
        </w:rPr>
        <w:tab/>
      </w:r>
      <w:r w:rsidRPr="00C31DEF">
        <w:rPr>
          <w:rFonts w:ascii="GHEA Mariam" w:hAnsi="GHEA Mariam"/>
          <w:spacing w:val="-2"/>
          <w:sz w:val="24"/>
          <w:szCs w:val="24"/>
          <w:lang w:val="hy-AM"/>
        </w:rPr>
        <w:tab/>
      </w:r>
      <w:r w:rsidRPr="00C31DEF">
        <w:rPr>
          <w:rFonts w:ascii="GHEA Mariam" w:hAnsi="GHEA Mariam"/>
          <w:spacing w:val="-2"/>
          <w:sz w:val="24"/>
          <w:szCs w:val="24"/>
          <w:lang w:val="hy-AM"/>
        </w:rPr>
        <w:tab/>
      </w:r>
      <w:r w:rsidRPr="00C31DEF">
        <w:rPr>
          <w:rFonts w:ascii="GHEA Mariam" w:hAnsi="GHEA Mariam"/>
          <w:spacing w:val="-2"/>
          <w:sz w:val="24"/>
          <w:szCs w:val="24"/>
          <w:lang w:val="hy-AM"/>
        </w:rPr>
        <w:tab/>
      </w:r>
      <w:r w:rsidRPr="00C31DEF">
        <w:rPr>
          <w:rFonts w:ascii="GHEA Mariam" w:hAnsi="GHEA Mariam"/>
          <w:spacing w:val="-2"/>
          <w:sz w:val="24"/>
          <w:szCs w:val="24"/>
          <w:lang w:val="hy-AM"/>
        </w:rPr>
        <w:tab/>
      </w:r>
      <w:r w:rsidRPr="00C31DEF">
        <w:rPr>
          <w:rFonts w:ascii="GHEA Mariam" w:hAnsi="GHEA Mariam"/>
          <w:spacing w:val="-2"/>
          <w:sz w:val="24"/>
          <w:szCs w:val="24"/>
          <w:lang w:val="hy-AM"/>
        </w:rPr>
        <w:tab/>
        <w:t xml:space="preserve">   </w:t>
      </w:r>
      <w:r w:rsidRPr="00C31DEF">
        <w:rPr>
          <w:rFonts w:ascii="GHEA Mariam" w:hAnsi="GHEA Mariam"/>
          <w:spacing w:val="-2"/>
          <w:sz w:val="24"/>
          <w:szCs w:val="24"/>
          <w:lang w:val="hy-AM"/>
        </w:rPr>
        <w:tab/>
      </w:r>
      <w:r w:rsidRPr="00C31DEF">
        <w:rPr>
          <w:rFonts w:ascii="GHEA Mariam" w:hAnsi="GHEA Mariam"/>
          <w:spacing w:val="-2"/>
          <w:sz w:val="24"/>
          <w:szCs w:val="24"/>
          <w:lang w:val="hy-AM"/>
        </w:rPr>
        <w:tab/>
      </w:r>
      <w:r w:rsidRPr="00C31DEF">
        <w:rPr>
          <w:rFonts w:ascii="GHEA Mariam" w:hAnsi="GHEA Mariam"/>
          <w:spacing w:val="-2"/>
          <w:sz w:val="24"/>
          <w:szCs w:val="24"/>
          <w:lang w:val="hy-AM"/>
        </w:rPr>
        <w:tab/>
        <w:t xml:space="preserve"> </w:t>
      </w:r>
      <w:r w:rsidRPr="00C31DEF">
        <w:rPr>
          <w:rFonts w:ascii="GHEA Mariam" w:hAnsi="GHEA Mariam"/>
          <w:spacing w:val="-2"/>
          <w:sz w:val="24"/>
          <w:szCs w:val="24"/>
          <w:lang w:val="hy-AM"/>
        </w:rPr>
        <w:tab/>
        <w:t xml:space="preserve">    </w:t>
      </w:r>
      <w:r w:rsidRPr="00C31DEF">
        <w:rPr>
          <w:rFonts w:ascii="GHEA Mariam" w:hAnsi="GHEA Mariam"/>
          <w:spacing w:val="-2"/>
          <w:sz w:val="24"/>
          <w:szCs w:val="24"/>
          <w:lang w:val="hy-AM"/>
        </w:rPr>
        <w:tab/>
      </w:r>
      <w:r w:rsidRPr="00C31DEF">
        <w:rPr>
          <w:rFonts w:ascii="GHEA Mariam" w:hAnsi="GHEA Mariam"/>
          <w:spacing w:val="-2"/>
          <w:sz w:val="24"/>
          <w:szCs w:val="24"/>
          <w:lang w:val="hy-AM"/>
        </w:rPr>
        <w:tab/>
      </w:r>
      <w:r w:rsidRPr="00C31DEF">
        <w:rPr>
          <w:rFonts w:ascii="GHEA Mariam" w:hAnsi="GHEA Mariam"/>
          <w:spacing w:val="-2"/>
          <w:sz w:val="24"/>
          <w:szCs w:val="24"/>
          <w:lang w:val="hy-AM"/>
        </w:rPr>
        <w:tab/>
        <w:t xml:space="preserve">    հու</w:t>
      </w:r>
      <w:r>
        <w:rPr>
          <w:rFonts w:ascii="GHEA Mariam" w:hAnsi="GHEA Mariam"/>
          <w:spacing w:val="-2"/>
          <w:sz w:val="24"/>
          <w:szCs w:val="24"/>
          <w:lang w:val="hy-AM"/>
        </w:rPr>
        <w:t>լ</w:t>
      </w:r>
      <w:r w:rsidRPr="00C31DEF">
        <w:rPr>
          <w:rFonts w:ascii="GHEA Mariam" w:hAnsi="GHEA Mariam" w:cs="IRTEK Courier"/>
          <w:spacing w:val="-4"/>
          <w:sz w:val="24"/>
          <w:szCs w:val="24"/>
          <w:lang w:val="pt-BR"/>
        </w:rPr>
        <w:t>իսի</w:t>
      </w:r>
      <w:r w:rsidRPr="00C31DEF">
        <w:rPr>
          <w:rFonts w:ascii="GHEA Mariam" w:hAnsi="GHEA Mariam" w:cs="Sylfaen"/>
          <w:spacing w:val="-2"/>
          <w:sz w:val="24"/>
          <w:szCs w:val="24"/>
          <w:lang w:val="pt-BR"/>
        </w:rPr>
        <w:t xml:space="preserve"> </w:t>
      </w:r>
      <w:r>
        <w:rPr>
          <w:rFonts w:ascii="GHEA Mariam" w:hAnsi="GHEA Mariam" w:cs="Sylfaen"/>
          <w:spacing w:val="-2"/>
          <w:sz w:val="24"/>
          <w:szCs w:val="24"/>
          <w:lang w:val="hy-AM"/>
        </w:rPr>
        <w:t>20</w:t>
      </w:r>
      <w:r w:rsidRPr="00C31DEF">
        <w:rPr>
          <w:rFonts w:ascii="GHEA Mariam" w:hAnsi="GHEA Mariam" w:cs="Sylfaen"/>
          <w:spacing w:val="-2"/>
          <w:sz w:val="24"/>
          <w:szCs w:val="24"/>
          <w:lang w:val="pt-BR"/>
        </w:rPr>
        <w:t>-</w:t>
      </w:r>
      <w:r>
        <w:rPr>
          <w:rFonts w:ascii="GHEA Mariam" w:hAnsi="GHEA Mariam"/>
          <w:spacing w:val="-2"/>
          <w:sz w:val="24"/>
          <w:szCs w:val="24"/>
          <w:lang w:val="hy-AM"/>
        </w:rPr>
        <w:t>ի N              - Ա</w:t>
      </w:r>
      <w:r w:rsidRPr="00C31DEF">
        <w:rPr>
          <w:rFonts w:ascii="GHEA Mariam" w:hAnsi="GHEA Mariam"/>
          <w:spacing w:val="-2"/>
          <w:sz w:val="24"/>
          <w:szCs w:val="24"/>
          <w:lang w:val="hy-AM"/>
        </w:rPr>
        <w:t xml:space="preserve"> որոշման</w:t>
      </w:r>
    </w:p>
    <w:p w:rsidR="001816A4" w:rsidRDefault="001816A4" w:rsidP="001816A4">
      <w:pPr>
        <w:spacing w:line="360" w:lineRule="auto"/>
        <w:jc w:val="both"/>
        <w:rPr>
          <w:rFonts w:ascii="GHEA Mariam" w:hAnsi="GHEA Mariam"/>
          <w:spacing w:val="-2"/>
          <w:sz w:val="24"/>
          <w:szCs w:val="24"/>
          <w:lang w:val="hy-AM"/>
        </w:rPr>
      </w:pPr>
    </w:p>
    <w:p w:rsidR="001816A4" w:rsidRDefault="001816A4" w:rsidP="001816A4">
      <w:pPr>
        <w:shd w:val="clear" w:color="auto" w:fill="FFFFFF"/>
        <w:ind w:firstLine="450"/>
        <w:jc w:val="center"/>
        <w:rPr>
          <w:rFonts w:ascii="GHEA Mariam" w:hAnsi="GHEA Mariam"/>
          <w:bCs/>
          <w:color w:val="000000"/>
          <w:sz w:val="24"/>
          <w:szCs w:val="24"/>
          <w:lang w:val="hy-AM" w:eastAsia="en-US"/>
        </w:rPr>
      </w:pPr>
      <w:r w:rsidRPr="007860D8">
        <w:rPr>
          <w:rFonts w:ascii="GHEA Mariam" w:hAnsi="GHEA Mariam"/>
          <w:bCs/>
          <w:color w:val="000000"/>
          <w:sz w:val="24"/>
          <w:szCs w:val="24"/>
          <w:lang w:val="hy-AM" w:eastAsia="en-US"/>
        </w:rPr>
        <w:t>Ց</w:t>
      </w:r>
      <w:r w:rsidR="00944FA0">
        <w:rPr>
          <w:rFonts w:ascii="GHEA Mariam" w:hAnsi="GHEA Mariam"/>
          <w:bCs/>
          <w:color w:val="000000"/>
          <w:sz w:val="24"/>
          <w:szCs w:val="24"/>
          <w:lang w:val="hy-AM" w:eastAsia="en-US"/>
        </w:rPr>
        <w:t xml:space="preserve"> </w:t>
      </w:r>
      <w:r w:rsidRPr="007860D8">
        <w:rPr>
          <w:rFonts w:ascii="GHEA Mariam" w:hAnsi="GHEA Mariam"/>
          <w:bCs/>
          <w:color w:val="000000"/>
          <w:sz w:val="24"/>
          <w:szCs w:val="24"/>
          <w:lang w:val="hy-AM" w:eastAsia="en-US"/>
        </w:rPr>
        <w:t>Ա</w:t>
      </w:r>
      <w:r w:rsidR="00944FA0">
        <w:rPr>
          <w:rFonts w:ascii="GHEA Mariam" w:hAnsi="GHEA Mariam"/>
          <w:bCs/>
          <w:color w:val="000000"/>
          <w:sz w:val="24"/>
          <w:szCs w:val="24"/>
          <w:lang w:val="hy-AM" w:eastAsia="en-US"/>
        </w:rPr>
        <w:t xml:space="preserve"> </w:t>
      </w:r>
      <w:r w:rsidRPr="007860D8">
        <w:rPr>
          <w:rFonts w:ascii="GHEA Mariam" w:hAnsi="GHEA Mariam"/>
          <w:bCs/>
          <w:color w:val="000000"/>
          <w:sz w:val="24"/>
          <w:szCs w:val="24"/>
          <w:lang w:val="hy-AM" w:eastAsia="en-US"/>
        </w:rPr>
        <w:t>Ն</w:t>
      </w:r>
      <w:r w:rsidR="00944FA0">
        <w:rPr>
          <w:rFonts w:ascii="GHEA Mariam" w:hAnsi="GHEA Mariam"/>
          <w:bCs/>
          <w:color w:val="000000"/>
          <w:sz w:val="24"/>
          <w:szCs w:val="24"/>
          <w:lang w:val="hy-AM" w:eastAsia="en-US"/>
        </w:rPr>
        <w:t xml:space="preserve"> </w:t>
      </w:r>
      <w:r w:rsidRPr="007860D8">
        <w:rPr>
          <w:rFonts w:ascii="GHEA Mariam" w:hAnsi="GHEA Mariam"/>
          <w:bCs/>
          <w:color w:val="000000"/>
          <w:sz w:val="24"/>
          <w:szCs w:val="24"/>
          <w:lang w:val="hy-AM" w:eastAsia="en-US"/>
        </w:rPr>
        <w:t>Կ</w:t>
      </w:r>
    </w:p>
    <w:p w:rsidR="00791E70" w:rsidRPr="00791E70" w:rsidRDefault="00791E70" w:rsidP="001816A4">
      <w:pPr>
        <w:shd w:val="clear" w:color="auto" w:fill="FFFFFF"/>
        <w:ind w:firstLine="450"/>
        <w:jc w:val="center"/>
        <w:rPr>
          <w:rFonts w:ascii="GHEA Mariam" w:hAnsi="GHEA Mariam"/>
          <w:bCs/>
          <w:color w:val="000000"/>
          <w:sz w:val="18"/>
          <w:szCs w:val="24"/>
          <w:lang w:val="hy-AM" w:eastAsia="en-US"/>
        </w:rPr>
      </w:pPr>
    </w:p>
    <w:p w:rsidR="00791E70" w:rsidRDefault="001816A4" w:rsidP="001816A4">
      <w:pPr>
        <w:shd w:val="clear" w:color="auto" w:fill="FFFFFF"/>
        <w:ind w:firstLine="450"/>
        <w:jc w:val="center"/>
        <w:rPr>
          <w:rFonts w:ascii="GHEA Mariam" w:hAnsi="GHEA Mariam"/>
          <w:bCs/>
          <w:color w:val="000000"/>
          <w:sz w:val="24"/>
          <w:szCs w:val="24"/>
          <w:lang w:val="hy-AM" w:eastAsia="en-US"/>
        </w:rPr>
      </w:pPr>
      <w:r w:rsidRPr="007860D8">
        <w:rPr>
          <w:rFonts w:ascii="GHEA Mariam" w:hAnsi="GHEA Mariam"/>
          <w:bCs/>
          <w:color w:val="000000"/>
          <w:sz w:val="24"/>
          <w:szCs w:val="24"/>
          <w:lang w:val="hy-AM" w:eastAsia="en-US"/>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w:t>
      </w:r>
    </w:p>
    <w:p w:rsidR="001816A4" w:rsidRPr="007860D8" w:rsidRDefault="001816A4" w:rsidP="001816A4">
      <w:pPr>
        <w:shd w:val="clear" w:color="auto" w:fill="FFFFFF"/>
        <w:ind w:firstLine="450"/>
        <w:jc w:val="center"/>
        <w:rPr>
          <w:rFonts w:ascii="GHEA Mariam" w:hAnsi="GHEA Mariam"/>
          <w:bCs/>
          <w:color w:val="000000"/>
          <w:sz w:val="24"/>
          <w:szCs w:val="24"/>
          <w:lang w:val="hy-AM" w:eastAsia="en-US"/>
        </w:rPr>
      </w:pPr>
      <w:r w:rsidRPr="007860D8">
        <w:rPr>
          <w:rFonts w:ascii="GHEA Mariam" w:hAnsi="GHEA Mariam"/>
          <w:bCs/>
          <w:color w:val="000000"/>
          <w:sz w:val="24"/>
          <w:szCs w:val="24"/>
          <w:lang w:val="hy-AM" w:eastAsia="en-US"/>
        </w:rPr>
        <w:t>ՀՈՒՄՔԻ ԵՎ</w:t>
      </w:r>
      <w:r w:rsidR="00791E70">
        <w:rPr>
          <w:rFonts w:ascii="GHEA Mariam" w:hAnsi="GHEA Mariam"/>
          <w:bCs/>
          <w:color w:val="000000"/>
          <w:sz w:val="24"/>
          <w:szCs w:val="24"/>
          <w:lang w:val="hy-AM" w:eastAsia="en-US"/>
        </w:rPr>
        <w:t xml:space="preserve"> </w:t>
      </w:r>
      <w:r w:rsidRPr="007860D8">
        <w:rPr>
          <w:rFonts w:ascii="GHEA Mariam" w:hAnsi="GHEA Mariam"/>
          <w:bCs/>
          <w:color w:val="000000"/>
          <w:sz w:val="24"/>
          <w:szCs w:val="24"/>
          <w:lang w:val="hy-AM" w:eastAsia="en-US"/>
        </w:rPr>
        <w:t>(ԿԱՄ) ՆՅՈՒԹԵՐԻ</w:t>
      </w:r>
    </w:p>
    <w:p w:rsidR="001816A4" w:rsidRPr="007860D8" w:rsidRDefault="001816A4" w:rsidP="001816A4">
      <w:pPr>
        <w:shd w:val="clear" w:color="auto" w:fill="FFFFFF"/>
        <w:spacing w:line="360" w:lineRule="auto"/>
        <w:ind w:firstLine="450"/>
        <w:rPr>
          <w:rFonts w:ascii="GHEA Mariam" w:hAnsi="GHEA Mariam"/>
          <w:color w:val="000000"/>
          <w:sz w:val="24"/>
          <w:szCs w:val="24"/>
          <w:lang w:val="hy-AM" w:eastAsia="en-US"/>
        </w:rPr>
      </w:pPr>
      <w:r w:rsidRPr="007860D8">
        <w:rPr>
          <w:rFonts w:ascii="Calibri" w:hAnsi="Calibri" w:cs="Calibri"/>
          <w:color w:val="000000"/>
          <w:sz w:val="24"/>
          <w:szCs w:val="24"/>
          <w:lang w:val="hy-AM" w:eastAsia="en-US"/>
        </w:rPr>
        <w:t> </w:t>
      </w:r>
    </w:p>
    <w:tbl>
      <w:tblPr>
        <w:tblW w:w="15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560"/>
        <w:gridCol w:w="2126"/>
        <w:gridCol w:w="2520"/>
        <w:gridCol w:w="1165"/>
        <w:gridCol w:w="1560"/>
        <w:gridCol w:w="1417"/>
        <w:gridCol w:w="1618"/>
        <w:gridCol w:w="1642"/>
        <w:gridCol w:w="1122"/>
      </w:tblGrid>
      <w:tr w:rsidR="001816A4" w:rsidRPr="00791E70" w:rsidTr="00764A29">
        <w:trPr>
          <w:trHeight w:val="1033"/>
        </w:trPr>
        <w:tc>
          <w:tcPr>
            <w:tcW w:w="562" w:type="dxa"/>
            <w:tcBorders>
              <w:top w:val="single" w:sz="4" w:space="0" w:color="auto"/>
              <w:left w:val="single" w:sz="4" w:space="0" w:color="auto"/>
              <w:bottom w:val="single" w:sz="4" w:space="0" w:color="auto"/>
              <w:right w:val="single" w:sz="4" w:space="0" w:color="auto"/>
            </w:tcBorders>
            <w:vAlign w:val="center"/>
            <w:hideMark/>
          </w:tcPr>
          <w:p w:rsidR="001816A4" w:rsidRPr="00791E70" w:rsidRDefault="001816A4" w:rsidP="00791E70">
            <w:pPr>
              <w:jc w:val="center"/>
              <w:rPr>
                <w:rFonts w:ascii="GHEA Mariam" w:hAnsi="GHEA Mariam"/>
                <w:color w:val="000000" w:themeColor="text1"/>
                <w:lang w:val="hy-AM" w:eastAsia="en-US"/>
              </w:rPr>
            </w:pPr>
            <w:r w:rsidRPr="00791E70">
              <w:rPr>
                <w:rFonts w:ascii="GHEA Mariam" w:hAnsi="GHEA Mariam"/>
                <w:i/>
                <w:iCs/>
                <w:color w:val="000000" w:themeColor="text1"/>
                <w:u w:val="single"/>
                <w:lang w:val="hy-AM" w:eastAsia="en-GB"/>
              </w:rPr>
              <w:br w:type="page"/>
            </w:r>
            <w:r w:rsidRPr="00791E70">
              <w:rPr>
                <w:rFonts w:ascii="GHEA Mariam" w:hAnsi="GHEA Mariam"/>
                <w:color w:val="000000" w:themeColor="text1"/>
                <w:lang w:val="hy-AM" w:eastAsia="en-US"/>
              </w:rPr>
              <w:t>NN</w:t>
            </w:r>
          </w:p>
          <w:p w:rsidR="00944FA0" w:rsidRPr="00791E70" w:rsidRDefault="00944FA0" w:rsidP="00791E70">
            <w:pPr>
              <w:jc w:val="center"/>
              <w:rPr>
                <w:rFonts w:ascii="GHEA Mariam" w:hAnsi="GHEA Mariam"/>
                <w:color w:val="000000" w:themeColor="text1"/>
                <w:lang w:val="hy-AM" w:eastAsia="en-US"/>
              </w:rPr>
            </w:pPr>
            <w:r w:rsidRPr="00791E70">
              <w:rPr>
                <w:rFonts w:ascii="GHEA Mariam" w:hAnsi="GHEA Mariam"/>
                <w:color w:val="000000" w:themeColor="text1"/>
                <w:lang w:val="hy-AM" w:eastAsia="en-US"/>
              </w:rPr>
              <w:t>ը/կ</w:t>
            </w:r>
          </w:p>
        </w:tc>
        <w:tc>
          <w:tcPr>
            <w:tcW w:w="1560" w:type="dxa"/>
            <w:tcBorders>
              <w:top w:val="single" w:sz="4" w:space="0" w:color="auto"/>
              <w:left w:val="single" w:sz="4" w:space="0" w:color="auto"/>
              <w:bottom w:val="single" w:sz="4" w:space="0" w:color="auto"/>
              <w:right w:val="single" w:sz="4" w:space="0" w:color="auto"/>
            </w:tcBorders>
            <w:vAlign w:val="center"/>
            <w:hideMark/>
          </w:tcPr>
          <w:p w:rsidR="001816A4" w:rsidRPr="00791E70" w:rsidRDefault="001816A4" w:rsidP="00944FA0">
            <w:pPr>
              <w:jc w:val="center"/>
              <w:rPr>
                <w:rFonts w:ascii="GHEA Mariam" w:hAnsi="GHEA Mariam"/>
                <w:color w:val="000000" w:themeColor="text1"/>
                <w:lang w:val="hy-AM" w:eastAsia="en-US"/>
              </w:rPr>
            </w:pPr>
            <w:r w:rsidRPr="00791E70">
              <w:rPr>
                <w:rFonts w:ascii="GHEA Mariam" w:hAnsi="GHEA Mariam" w:cs="Sylfaen"/>
                <w:color w:val="000000" w:themeColor="text1"/>
                <w:lang w:val="hy-AM" w:eastAsia="en-US"/>
              </w:rPr>
              <w:t>ԱՏԳ</w:t>
            </w:r>
            <w:r w:rsidRPr="00791E70">
              <w:rPr>
                <w:rFonts w:ascii="GHEA Mariam" w:hAnsi="GHEA Mariam"/>
                <w:color w:val="000000" w:themeColor="text1"/>
                <w:lang w:val="hy-AM" w:eastAsia="en-US"/>
              </w:rPr>
              <w:t xml:space="preserve"> </w:t>
            </w:r>
            <w:r w:rsidRPr="00791E70">
              <w:rPr>
                <w:rFonts w:ascii="GHEA Mariam" w:hAnsi="GHEA Mariam" w:cs="Sylfaen"/>
                <w:color w:val="000000" w:themeColor="text1"/>
                <w:lang w:val="hy-AM" w:eastAsia="en-US"/>
              </w:rPr>
              <w:t>ԱԱ</w:t>
            </w:r>
            <w:r w:rsidRPr="00791E70">
              <w:rPr>
                <w:rFonts w:ascii="GHEA Mariam" w:hAnsi="GHEA Mariam"/>
                <w:color w:val="000000" w:themeColor="text1"/>
                <w:lang w:val="hy-AM" w:eastAsia="en-US"/>
              </w:rPr>
              <w:t>-</w:t>
            </w:r>
            <w:r w:rsidRPr="00791E70">
              <w:rPr>
                <w:rFonts w:ascii="GHEA Mariam" w:hAnsi="GHEA Mariam" w:cs="Sylfaen"/>
                <w:color w:val="000000" w:themeColor="text1"/>
                <w:lang w:val="hy-AM" w:eastAsia="en-US"/>
              </w:rPr>
              <w:t>ի</w:t>
            </w:r>
            <w:r w:rsidRPr="00791E70">
              <w:rPr>
                <w:rFonts w:ascii="GHEA Mariam" w:hAnsi="GHEA Mariam"/>
                <w:color w:val="000000" w:themeColor="text1"/>
                <w:lang w:val="hy-AM" w:eastAsia="en-US"/>
              </w:rPr>
              <w:t xml:space="preserve"> </w:t>
            </w:r>
            <w:r w:rsidRPr="00791E70">
              <w:rPr>
                <w:rFonts w:ascii="GHEA Mariam" w:hAnsi="GHEA Mariam" w:cs="Sylfaen"/>
                <w:color w:val="000000" w:themeColor="text1"/>
                <w:lang w:val="hy-AM" w:eastAsia="en-US"/>
              </w:rPr>
              <w:t>ծածկագիրը</w:t>
            </w:r>
          </w:p>
        </w:tc>
        <w:tc>
          <w:tcPr>
            <w:tcW w:w="2126" w:type="dxa"/>
            <w:tcBorders>
              <w:top w:val="single" w:sz="4" w:space="0" w:color="auto"/>
              <w:left w:val="single" w:sz="4" w:space="0" w:color="auto"/>
              <w:bottom w:val="single" w:sz="4" w:space="0" w:color="auto"/>
              <w:right w:val="single" w:sz="4" w:space="0" w:color="auto"/>
            </w:tcBorders>
            <w:vAlign w:val="center"/>
            <w:hideMark/>
          </w:tcPr>
          <w:p w:rsidR="001816A4" w:rsidRPr="00791E70" w:rsidRDefault="001816A4" w:rsidP="00944FA0">
            <w:pPr>
              <w:jc w:val="center"/>
              <w:rPr>
                <w:rFonts w:ascii="GHEA Mariam" w:hAnsi="GHEA Mariam"/>
                <w:color w:val="000000" w:themeColor="text1"/>
                <w:lang w:val="hy-AM" w:eastAsia="en-US"/>
              </w:rPr>
            </w:pPr>
            <w:r w:rsidRPr="00791E70">
              <w:rPr>
                <w:rFonts w:ascii="GHEA Mariam" w:hAnsi="GHEA Mariam" w:cs="Sylfaen"/>
                <w:color w:val="000000" w:themeColor="text1"/>
                <w:lang w:val="hy-AM" w:eastAsia="en-US"/>
              </w:rPr>
              <w:t>Անվանումը</w:t>
            </w:r>
          </w:p>
        </w:tc>
        <w:tc>
          <w:tcPr>
            <w:tcW w:w="2520" w:type="dxa"/>
            <w:tcBorders>
              <w:top w:val="single" w:sz="4" w:space="0" w:color="auto"/>
              <w:left w:val="single" w:sz="4" w:space="0" w:color="auto"/>
              <w:bottom w:val="single" w:sz="4" w:space="0" w:color="auto"/>
              <w:right w:val="single" w:sz="4" w:space="0" w:color="auto"/>
            </w:tcBorders>
            <w:vAlign w:val="center"/>
            <w:hideMark/>
          </w:tcPr>
          <w:p w:rsidR="001816A4" w:rsidRPr="00791E70" w:rsidRDefault="001816A4" w:rsidP="00944FA0">
            <w:pPr>
              <w:jc w:val="center"/>
              <w:rPr>
                <w:rFonts w:ascii="GHEA Mariam" w:hAnsi="GHEA Mariam"/>
                <w:color w:val="000000" w:themeColor="text1"/>
                <w:lang w:val="hy-AM" w:eastAsia="en-US"/>
              </w:rPr>
            </w:pPr>
            <w:r w:rsidRPr="00791E70">
              <w:rPr>
                <w:rFonts w:ascii="GHEA Mariam" w:hAnsi="GHEA Mariam" w:cs="Sylfaen"/>
                <w:color w:val="000000" w:themeColor="text1"/>
                <w:lang w:val="hy-AM" w:eastAsia="en-US"/>
              </w:rPr>
              <w:t>Տեխնիկական</w:t>
            </w:r>
            <w:r w:rsidRPr="00791E70">
              <w:rPr>
                <w:rFonts w:ascii="GHEA Mariam" w:hAnsi="GHEA Mariam"/>
                <w:color w:val="000000" w:themeColor="text1"/>
                <w:lang w:val="hy-AM" w:eastAsia="en-US"/>
              </w:rPr>
              <w:t xml:space="preserve"> </w:t>
            </w:r>
            <w:r w:rsidRPr="00791E70">
              <w:rPr>
                <w:rFonts w:ascii="GHEA Mariam" w:hAnsi="GHEA Mariam" w:cs="Sylfaen"/>
                <w:color w:val="000000" w:themeColor="text1"/>
                <w:lang w:val="hy-AM" w:eastAsia="en-US"/>
              </w:rPr>
              <w:t>բնութագիրը</w:t>
            </w:r>
          </w:p>
        </w:tc>
        <w:tc>
          <w:tcPr>
            <w:tcW w:w="1165" w:type="dxa"/>
            <w:tcBorders>
              <w:top w:val="single" w:sz="4" w:space="0" w:color="auto"/>
              <w:left w:val="single" w:sz="4" w:space="0" w:color="auto"/>
              <w:bottom w:val="single" w:sz="4" w:space="0" w:color="auto"/>
              <w:right w:val="single" w:sz="4" w:space="0" w:color="auto"/>
            </w:tcBorders>
            <w:vAlign w:val="center"/>
            <w:hideMark/>
          </w:tcPr>
          <w:p w:rsidR="001816A4" w:rsidRPr="00791E70" w:rsidRDefault="001816A4" w:rsidP="00944FA0">
            <w:pPr>
              <w:jc w:val="center"/>
              <w:rPr>
                <w:rFonts w:ascii="GHEA Mariam" w:hAnsi="GHEA Mariam"/>
                <w:color w:val="000000" w:themeColor="text1"/>
                <w:lang w:val="hy-AM" w:eastAsia="en-US"/>
              </w:rPr>
            </w:pPr>
            <w:r w:rsidRPr="00791E70">
              <w:rPr>
                <w:rFonts w:ascii="GHEA Mariam" w:hAnsi="GHEA Mariam" w:cs="Sylfaen"/>
                <w:color w:val="000000" w:themeColor="text1"/>
                <w:lang w:val="hy-AM" w:eastAsia="en-US"/>
              </w:rPr>
              <w:t>Չափի</w:t>
            </w:r>
            <w:r w:rsidRPr="00791E70">
              <w:rPr>
                <w:rFonts w:ascii="GHEA Mariam" w:hAnsi="GHEA Mariam"/>
                <w:color w:val="000000" w:themeColor="text1"/>
                <w:lang w:val="hy-AM" w:eastAsia="en-US"/>
              </w:rPr>
              <w:t xml:space="preserve"> </w:t>
            </w:r>
            <w:r w:rsidRPr="00791E70">
              <w:rPr>
                <w:rFonts w:ascii="GHEA Mariam" w:hAnsi="GHEA Mariam" w:cs="Sylfaen"/>
                <w:color w:val="000000" w:themeColor="text1"/>
                <w:lang w:val="hy-AM" w:eastAsia="en-US"/>
              </w:rPr>
              <w:t>միավորը</w:t>
            </w:r>
          </w:p>
        </w:tc>
        <w:tc>
          <w:tcPr>
            <w:tcW w:w="1560" w:type="dxa"/>
            <w:tcBorders>
              <w:top w:val="single" w:sz="4" w:space="0" w:color="auto"/>
              <w:left w:val="single" w:sz="4" w:space="0" w:color="auto"/>
              <w:bottom w:val="single" w:sz="4" w:space="0" w:color="auto"/>
              <w:right w:val="single" w:sz="4" w:space="0" w:color="auto"/>
            </w:tcBorders>
            <w:vAlign w:val="center"/>
            <w:hideMark/>
          </w:tcPr>
          <w:p w:rsidR="001816A4" w:rsidRPr="00791E70" w:rsidRDefault="001816A4" w:rsidP="00944FA0">
            <w:pPr>
              <w:jc w:val="center"/>
              <w:rPr>
                <w:rFonts w:ascii="GHEA Mariam" w:hAnsi="GHEA Mariam"/>
                <w:color w:val="000000" w:themeColor="text1"/>
                <w:lang w:val="hy-AM" w:eastAsia="en-US"/>
              </w:rPr>
            </w:pPr>
            <w:r w:rsidRPr="00791E70">
              <w:rPr>
                <w:rFonts w:ascii="GHEA Mariam" w:hAnsi="GHEA Mariam" w:cs="Sylfaen"/>
                <w:color w:val="000000" w:themeColor="text1"/>
                <w:lang w:val="hy-AM" w:eastAsia="en-US"/>
              </w:rPr>
              <w:t>Քանակը</w:t>
            </w:r>
          </w:p>
        </w:tc>
        <w:tc>
          <w:tcPr>
            <w:tcW w:w="1417" w:type="dxa"/>
            <w:tcBorders>
              <w:top w:val="single" w:sz="4" w:space="0" w:color="auto"/>
              <w:left w:val="single" w:sz="4" w:space="0" w:color="auto"/>
              <w:bottom w:val="single" w:sz="4" w:space="0" w:color="auto"/>
              <w:right w:val="single" w:sz="4" w:space="0" w:color="auto"/>
            </w:tcBorders>
            <w:vAlign w:val="center"/>
            <w:hideMark/>
          </w:tcPr>
          <w:p w:rsidR="001816A4" w:rsidRPr="00791E70" w:rsidRDefault="001816A4" w:rsidP="00944FA0">
            <w:pPr>
              <w:jc w:val="center"/>
              <w:rPr>
                <w:rFonts w:ascii="GHEA Mariam" w:hAnsi="GHEA Mariam"/>
                <w:color w:val="000000" w:themeColor="text1"/>
                <w:lang w:val="hy-AM" w:eastAsia="en-US"/>
              </w:rPr>
            </w:pPr>
            <w:r w:rsidRPr="00791E70">
              <w:rPr>
                <w:rFonts w:ascii="GHEA Mariam" w:hAnsi="GHEA Mariam" w:cs="Sylfaen"/>
                <w:color w:val="000000" w:themeColor="text1"/>
                <w:lang w:val="hy-AM" w:eastAsia="en-US"/>
              </w:rPr>
              <w:t>Ծագման</w:t>
            </w:r>
            <w:r w:rsidRPr="00791E70">
              <w:rPr>
                <w:rFonts w:ascii="GHEA Mariam" w:hAnsi="GHEA Mariam"/>
                <w:color w:val="000000" w:themeColor="text1"/>
                <w:lang w:val="hy-AM" w:eastAsia="en-US"/>
              </w:rPr>
              <w:t xml:space="preserve"> </w:t>
            </w:r>
            <w:r w:rsidRPr="00791E70">
              <w:rPr>
                <w:rFonts w:ascii="GHEA Mariam" w:hAnsi="GHEA Mariam" w:cs="Sylfaen"/>
                <w:color w:val="000000" w:themeColor="text1"/>
                <w:lang w:val="hy-AM" w:eastAsia="en-US"/>
              </w:rPr>
              <w:t>երկիր</w:t>
            </w:r>
            <w:r w:rsidR="00944FA0" w:rsidRPr="00791E70">
              <w:rPr>
                <w:rFonts w:ascii="GHEA Mariam" w:hAnsi="GHEA Mariam" w:cs="Sylfaen"/>
                <w:color w:val="000000" w:themeColor="text1"/>
                <w:lang w:val="hy-AM" w:eastAsia="en-US"/>
              </w:rPr>
              <w:t>ը</w:t>
            </w:r>
          </w:p>
        </w:tc>
        <w:tc>
          <w:tcPr>
            <w:tcW w:w="1618" w:type="dxa"/>
            <w:tcBorders>
              <w:top w:val="single" w:sz="4" w:space="0" w:color="auto"/>
              <w:left w:val="single" w:sz="4" w:space="0" w:color="auto"/>
              <w:bottom w:val="single" w:sz="4" w:space="0" w:color="auto"/>
              <w:right w:val="single" w:sz="4" w:space="0" w:color="auto"/>
            </w:tcBorders>
            <w:vAlign w:val="center"/>
            <w:hideMark/>
          </w:tcPr>
          <w:p w:rsidR="001816A4" w:rsidRPr="00791E70" w:rsidRDefault="001816A4" w:rsidP="00944FA0">
            <w:pPr>
              <w:jc w:val="center"/>
              <w:rPr>
                <w:rFonts w:ascii="GHEA Mariam" w:hAnsi="GHEA Mariam" w:cs="Sylfaen"/>
                <w:color w:val="000000" w:themeColor="text1"/>
                <w:lang w:val="hy-AM" w:eastAsia="en-US"/>
              </w:rPr>
            </w:pPr>
            <w:r w:rsidRPr="00791E70">
              <w:rPr>
                <w:rFonts w:ascii="GHEA Mariam" w:hAnsi="GHEA Mariam" w:cs="Sylfaen"/>
                <w:color w:val="000000" w:themeColor="text1"/>
                <w:lang w:val="hy-AM" w:eastAsia="en-US"/>
              </w:rPr>
              <w:t>Արտահանման երկիրը</w:t>
            </w:r>
          </w:p>
        </w:tc>
        <w:tc>
          <w:tcPr>
            <w:tcW w:w="1642" w:type="dxa"/>
            <w:tcBorders>
              <w:top w:val="single" w:sz="4" w:space="0" w:color="auto"/>
              <w:left w:val="single" w:sz="4" w:space="0" w:color="auto"/>
              <w:bottom w:val="single" w:sz="4" w:space="0" w:color="auto"/>
              <w:right w:val="single" w:sz="4" w:space="0" w:color="auto"/>
            </w:tcBorders>
            <w:vAlign w:val="center"/>
            <w:hideMark/>
          </w:tcPr>
          <w:p w:rsidR="001816A4" w:rsidRPr="00791E70" w:rsidRDefault="001816A4" w:rsidP="00944FA0">
            <w:pPr>
              <w:jc w:val="center"/>
              <w:rPr>
                <w:rFonts w:ascii="GHEA Mariam" w:hAnsi="GHEA Mariam" w:cs="Sylfaen"/>
                <w:color w:val="000000" w:themeColor="text1"/>
                <w:lang w:val="hy-AM" w:eastAsia="en-US"/>
              </w:rPr>
            </w:pPr>
            <w:r w:rsidRPr="00791E70">
              <w:rPr>
                <w:rFonts w:ascii="GHEA Mariam" w:hAnsi="GHEA Mariam" w:cs="Sylfaen"/>
                <w:color w:val="000000" w:themeColor="text1"/>
                <w:lang w:val="hy-AM" w:eastAsia="en-US"/>
              </w:rPr>
              <w:t>Արժեքը</w:t>
            </w:r>
            <w:r w:rsidRPr="00791E70">
              <w:rPr>
                <w:rFonts w:ascii="Calibri" w:hAnsi="Calibri" w:cs="Calibri"/>
                <w:color w:val="000000" w:themeColor="text1"/>
                <w:lang w:val="hy-AM" w:eastAsia="en-US"/>
              </w:rPr>
              <w:t> </w:t>
            </w:r>
            <w:r w:rsidRPr="00791E70">
              <w:rPr>
                <w:rFonts w:ascii="GHEA Mariam" w:hAnsi="GHEA Mariam" w:cs="Sylfaen"/>
                <w:color w:val="000000" w:themeColor="text1"/>
                <w:lang w:val="hy-AM" w:eastAsia="en-US"/>
              </w:rPr>
              <w:br/>
              <w:t>(դրամ)</w:t>
            </w:r>
          </w:p>
        </w:tc>
        <w:tc>
          <w:tcPr>
            <w:tcW w:w="1122" w:type="dxa"/>
            <w:tcBorders>
              <w:top w:val="single" w:sz="4" w:space="0" w:color="auto"/>
              <w:left w:val="single" w:sz="4" w:space="0" w:color="auto"/>
              <w:bottom w:val="single" w:sz="4" w:space="0" w:color="auto"/>
              <w:right w:val="single" w:sz="4" w:space="0" w:color="auto"/>
            </w:tcBorders>
            <w:vAlign w:val="center"/>
            <w:hideMark/>
          </w:tcPr>
          <w:p w:rsidR="001816A4" w:rsidRPr="00791E70" w:rsidRDefault="001816A4" w:rsidP="00944FA0">
            <w:pPr>
              <w:jc w:val="center"/>
              <w:rPr>
                <w:rFonts w:ascii="GHEA Mariam" w:hAnsi="GHEA Mariam"/>
                <w:color w:val="000000" w:themeColor="text1"/>
                <w:lang w:val="hy-AM" w:eastAsia="en-US"/>
              </w:rPr>
            </w:pPr>
            <w:r w:rsidRPr="00791E70">
              <w:rPr>
                <w:rFonts w:ascii="GHEA Mariam" w:hAnsi="GHEA Mariam"/>
                <w:color w:val="000000" w:themeColor="text1"/>
                <w:lang w:val="hy-AM" w:eastAsia="en-US"/>
              </w:rPr>
              <w:t>Այլ տեղեկու-թյուններ</w:t>
            </w:r>
          </w:p>
        </w:tc>
      </w:tr>
      <w:tr w:rsidR="001816A4" w:rsidRPr="00791E70" w:rsidTr="00944FA0">
        <w:trPr>
          <w:trHeight w:val="134"/>
        </w:trPr>
        <w:tc>
          <w:tcPr>
            <w:tcW w:w="15292" w:type="dxa"/>
            <w:gridSpan w:val="10"/>
            <w:tcBorders>
              <w:top w:val="single" w:sz="4" w:space="0" w:color="auto"/>
              <w:left w:val="single" w:sz="4" w:space="0" w:color="auto"/>
              <w:bottom w:val="single" w:sz="4" w:space="0" w:color="auto"/>
              <w:right w:val="single" w:sz="4" w:space="0" w:color="auto"/>
            </w:tcBorders>
            <w:noWrap/>
            <w:vAlign w:val="center"/>
          </w:tcPr>
          <w:p w:rsidR="001816A4" w:rsidRPr="00791E70" w:rsidRDefault="001816A4" w:rsidP="00791E70">
            <w:pPr>
              <w:jc w:val="center"/>
              <w:rPr>
                <w:rFonts w:ascii="GHEA Mariam" w:eastAsia="Calibri" w:hAnsi="GHEA Mariam" w:cs="Calibri"/>
                <w:color w:val="000000" w:themeColor="text1"/>
                <w:lang w:val="hy-AM" w:eastAsia="en-US"/>
              </w:rPr>
            </w:pPr>
            <w:bookmarkStart w:id="1" w:name="_Hlk95309836"/>
            <w:r w:rsidRPr="00791E70">
              <w:rPr>
                <w:rFonts w:ascii="GHEA Mariam" w:eastAsia="Calibri" w:hAnsi="GHEA Mariam" w:cs="Calibri"/>
                <w:bCs/>
                <w:color w:val="000000" w:themeColor="text1"/>
                <w:lang w:val="hy-AM" w:eastAsia="en-US"/>
              </w:rPr>
              <w:t>ՀՈՒՄՔ ՈՒ ՆՅՈՒԹԵՐ</w:t>
            </w:r>
          </w:p>
        </w:tc>
      </w:tr>
      <w:bookmarkEnd w:id="1"/>
      <w:tr w:rsidR="001816A4" w:rsidRPr="00791E70" w:rsidTr="00764A29">
        <w:trPr>
          <w:trHeight w:val="134"/>
        </w:trPr>
        <w:tc>
          <w:tcPr>
            <w:tcW w:w="562" w:type="dxa"/>
            <w:tcBorders>
              <w:top w:val="single" w:sz="4" w:space="0" w:color="auto"/>
              <w:left w:val="single" w:sz="4" w:space="0" w:color="auto"/>
              <w:bottom w:val="single" w:sz="4" w:space="0" w:color="auto"/>
              <w:right w:val="single" w:sz="4" w:space="0" w:color="auto"/>
            </w:tcBorders>
            <w:noWrap/>
            <w:vAlign w:val="center"/>
          </w:tcPr>
          <w:p w:rsidR="001816A4" w:rsidRPr="00791E70" w:rsidRDefault="001816A4" w:rsidP="00791E70">
            <w:pPr>
              <w:jc w:val="center"/>
              <w:rPr>
                <w:rFonts w:ascii="GHEA Mariam" w:eastAsia="Calibri" w:hAnsi="GHEA Mariam"/>
                <w:color w:val="000000" w:themeColor="text1"/>
                <w:lang w:eastAsia="en-US"/>
              </w:rPr>
            </w:pPr>
            <w:r w:rsidRPr="00791E70">
              <w:rPr>
                <w:rFonts w:ascii="GHEA Mariam" w:eastAsia="Calibri" w:hAnsi="GHEA Mariam"/>
                <w:color w:val="000000" w:themeColor="text1"/>
                <w:lang w:eastAsia="en-US"/>
              </w:rPr>
              <w:t>1.</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1816A4" w:rsidRPr="00791E70" w:rsidRDefault="001816A4" w:rsidP="00944FA0">
            <w:pPr>
              <w:jc w:val="center"/>
              <w:rPr>
                <w:rFonts w:ascii="GHEA Mariam" w:eastAsia="Calibri" w:hAnsi="GHEA Mariam" w:cs="Sylfaen"/>
                <w:color w:val="000000" w:themeColor="text1"/>
                <w:lang w:val="hy-AM" w:eastAsia="en-US"/>
              </w:rPr>
            </w:pPr>
            <w:r w:rsidRPr="00791E70">
              <w:rPr>
                <w:rFonts w:ascii="GHEA Mariam" w:hAnsi="GHEA Mariam"/>
                <w:color w:val="000000"/>
                <w:lang w:val="hy-AM"/>
              </w:rPr>
              <w:t>3921139000</w:t>
            </w:r>
          </w:p>
        </w:tc>
        <w:tc>
          <w:tcPr>
            <w:tcW w:w="2126" w:type="dxa"/>
            <w:tcBorders>
              <w:top w:val="outset" w:sz="6" w:space="0" w:color="auto"/>
              <w:left w:val="outset" w:sz="6" w:space="0" w:color="auto"/>
              <w:bottom w:val="outset" w:sz="6" w:space="0" w:color="auto"/>
              <w:right w:val="outset" w:sz="6" w:space="0" w:color="auto"/>
            </w:tcBorders>
            <w:shd w:val="clear" w:color="auto" w:fill="auto"/>
            <w:vAlign w:val="center"/>
          </w:tcPr>
          <w:p w:rsidR="001816A4" w:rsidRPr="00791E70" w:rsidRDefault="001816A4" w:rsidP="00944FA0">
            <w:pPr>
              <w:jc w:val="center"/>
              <w:rPr>
                <w:rFonts w:ascii="GHEA Mariam" w:eastAsia="Calibri" w:hAnsi="GHEA Mariam" w:cs="Sylfaen"/>
                <w:color w:val="000000" w:themeColor="text1"/>
                <w:lang w:val="hy-AM" w:eastAsia="en-US"/>
              </w:rPr>
            </w:pPr>
            <w:r w:rsidRPr="00791E70">
              <w:rPr>
                <w:rFonts w:ascii="GHEA Mariam" w:hAnsi="GHEA Mariam"/>
                <w:color w:val="000000"/>
                <w:lang w:val="hy-AM"/>
              </w:rPr>
              <w:t>Պենոպոլեուրետան</w:t>
            </w:r>
          </w:p>
        </w:tc>
        <w:tc>
          <w:tcPr>
            <w:tcW w:w="2520" w:type="dxa"/>
            <w:tcBorders>
              <w:top w:val="outset" w:sz="6" w:space="0" w:color="auto"/>
              <w:left w:val="outset" w:sz="6" w:space="0" w:color="auto"/>
              <w:bottom w:val="outset" w:sz="6" w:space="0" w:color="auto"/>
              <w:right w:val="outset" w:sz="6" w:space="0" w:color="auto"/>
            </w:tcBorders>
            <w:shd w:val="clear" w:color="auto" w:fill="auto"/>
            <w:vAlign w:val="center"/>
          </w:tcPr>
          <w:p w:rsidR="001816A4" w:rsidRPr="00791E70" w:rsidRDefault="001816A4" w:rsidP="00944FA0">
            <w:pPr>
              <w:jc w:val="center"/>
              <w:rPr>
                <w:rFonts w:ascii="GHEA Mariam" w:eastAsia="Calibri" w:hAnsi="GHEA Mariam" w:cs="Calibri"/>
                <w:color w:val="000000" w:themeColor="text1"/>
                <w:lang w:val="hy-AM" w:eastAsia="en-US"/>
              </w:rPr>
            </w:pPr>
            <w:r w:rsidRPr="00791E70">
              <w:rPr>
                <w:rFonts w:ascii="GHEA Mariam" w:hAnsi="GHEA Mariam"/>
                <w:color w:val="000000"/>
                <w:lang w:val="hy-AM"/>
              </w:rPr>
              <w:t>Գլանափաթեթով՝ ծակոտկեն,</w:t>
            </w:r>
            <w:r w:rsidR="00944FA0" w:rsidRPr="00791E70">
              <w:rPr>
                <w:rFonts w:ascii="GHEA Mariam" w:hAnsi="GHEA Mariam"/>
                <w:color w:val="000000"/>
                <w:lang w:val="hy-AM"/>
              </w:rPr>
              <w:t xml:space="preserve"> </w:t>
            </w:r>
            <w:r w:rsidRPr="00791E70">
              <w:rPr>
                <w:rFonts w:ascii="GHEA Mariam" w:hAnsi="GHEA Mariam"/>
                <w:color w:val="000000"/>
                <w:lang w:val="hy-AM"/>
              </w:rPr>
              <w:t>ներքնակների արտադրության մեջ օգտագործվող</w:t>
            </w:r>
          </w:p>
        </w:tc>
        <w:tc>
          <w:tcPr>
            <w:tcW w:w="1165" w:type="dxa"/>
            <w:tcBorders>
              <w:top w:val="outset" w:sz="6" w:space="0" w:color="auto"/>
              <w:left w:val="outset" w:sz="6" w:space="0" w:color="auto"/>
              <w:bottom w:val="outset" w:sz="6" w:space="0" w:color="auto"/>
              <w:right w:val="outset" w:sz="6" w:space="0" w:color="auto"/>
            </w:tcBorders>
            <w:shd w:val="clear" w:color="auto" w:fill="auto"/>
            <w:noWrap/>
            <w:vAlign w:val="center"/>
          </w:tcPr>
          <w:p w:rsidR="001816A4" w:rsidRPr="00791E70" w:rsidRDefault="001816A4" w:rsidP="00944FA0">
            <w:pPr>
              <w:jc w:val="center"/>
              <w:rPr>
                <w:rFonts w:ascii="GHEA Mariam" w:eastAsia="Calibri" w:hAnsi="GHEA Mariam" w:cs="Sylfaen"/>
                <w:color w:val="000000" w:themeColor="text1"/>
                <w:lang w:val="hy-AM" w:eastAsia="en-US"/>
              </w:rPr>
            </w:pPr>
            <w:r w:rsidRPr="00791E70">
              <w:rPr>
                <w:rFonts w:ascii="GHEA Mariam" w:hAnsi="GHEA Mariam"/>
                <w:color w:val="000000"/>
                <w:lang w:val="hy-AM"/>
              </w:rPr>
              <w:t>կգ</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1816A4" w:rsidRPr="00791E70" w:rsidRDefault="001816A4" w:rsidP="00944FA0">
            <w:pPr>
              <w:jc w:val="center"/>
              <w:rPr>
                <w:rFonts w:ascii="GHEA Mariam" w:eastAsia="Calibri" w:hAnsi="GHEA Mariam" w:cs="Calibri"/>
                <w:color w:val="000000" w:themeColor="text1"/>
                <w:lang w:val="hy-AM" w:eastAsia="en-US"/>
              </w:rPr>
            </w:pPr>
            <w:r w:rsidRPr="00791E70">
              <w:rPr>
                <w:rFonts w:ascii="GHEA Mariam" w:hAnsi="GHEA Mariam"/>
                <w:color w:val="000000"/>
                <w:lang w:val="hy-AM"/>
              </w:rPr>
              <w:t>150 000</w:t>
            </w:r>
          </w:p>
        </w:tc>
        <w:tc>
          <w:tcPr>
            <w:tcW w:w="1417" w:type="dxa"/>
            <w:tcBorders>
              <w:top w:val="outset" w:sz="6" w:space="0" w:color="auto"/>
              <w:left w:val="outset" w:sz="6" w:space="0" w:color="auto"/>
              <w:bottom w:val="outset" w:sz="6" w:space="0" w:color="auto"/>
              <w:right w:val="outset" w:sz="6" w:space="0" w:color="auto"/>
            </w:tcBorders>
            <w:shd w:val="clear" w:color="auto" w:fill="auto"/>
            <w:noWrap/>
            <w:vAlign w:val="center"/>
          </w:tcPr>
          <w:p w:rsidR="001816A4" w:rsidRPr="00791E70" w:rsidRDefault="001816A4" w:rsidP="00944FA0">
            <w:pPr>
              <w:jc w:val="center"/>
              <w:rPr>
                <w:rFonts w:ascii="GHEA Mariam" w:eastAsia="Calibri" w:hAnsi="GHEA Mariam" w:cs="Calibri"/>
                <w:color w:val="000000" w:themeColor="text1"/>
                <w:lang w:val="hy-AM" w:eastAsia="en-US"/>
              </w:rPr>
            </w:pPr>
            <w:r w:rsidRPr="00791E70">
              <w:rPr>
                <w:rFonts w:ascii="GHEA Mariam" w:hAnsi="GHEA Mariam"/>
                <w:color w:val="000000"/>
                <w:lang w:val="hy-AM"/>
              </w:rPr>
              <w:t>Չ</w:t>
            </w:r>
            <w:r w:rsidRPr="00791E70">
              <w:rPr>
                <w:rFonts w:ascii="GHEA Mariam" w:hAnsi="GHEA Mariam"/>
                <w:color w:val="000000"/>
              </w:rPr>
              <w:t xml:space="preserve">ինաստան, </w:t>
            </w:r>
            <w:r w:rsidRPr="00791E70">
              <w:rPr>
                <w:rFonts w:ascii="GHEA Mariam" w:hAnsi="GHEA Mariam"/>
                <w:color w:val="000000"/>
                <w:lang w:val="hy-AM"/>
              </w:rPr>
              <w:t>Թ</w:t>
            </w:r>
            <w:r w:rsidRPr="00791E70">
              <w:rPr>
                <w:rFonts w:ascii="GHEA Mariam" w:hAnsi="GHEA Mariam"/>
                <w:color w:val="000000"/>
              </w:rPr>
              <w:t xml:space="preserve">ուրքիա, </w:t>
            </w:r>
            <w:r w:rsidRPr="00791E70">
              <w:rPr>
                <w:rFonts w:ascii="GHEA Mariam" w:hAnsi="GHEA Mariam"/>
                <w:color w:val="000000"/>
                <w:lang w:val="hy-AM"/>
              </w:rPr>
              <w:t>Ի</w:t>
            </w:r>
            <w:r w:rsidRPr="00791E70">
              <w:rPr>
                <w:rFonts w:ascii="GHEA Mariam" w:hAnsi="GHEA Mariam"/>
                <w:color w:val="000000"/>
              </w:rPr>
              <w:t>րան</w:t>
            </w:r>
          </w:p>
        </w:tc>
        <w:tc>
          <w:tcPr>
            <w:tcW w:w="1618" w:type="dxa"/>
            <w:tcBorders>
              <w:top w:val="outset" w:sz="6" w:space="0" w:color="auto"/>
              <w:left w:val="outset" w:sz="6" w:space="0" w:color="auto"/>
              <w:bottom w:val="outset" w:sz="6" w:space="0" w:color="auto"/>
              <w:right w:val="outset" w:sz="6" w:space="0" w:color="auto"/>
            </w:tcBorders>
            <w:shd w:val="clear" w:color="auto" w:fill="FFFFFF"/>
            <w:vAlign w:val="center"/>
          </w:tcPr>
          <w:p w:rsidR="00791E70" w:rsidRDefault="001816A4" w:rsidP="00944FA0">
            <w:pPr>
              <w:jc w:val="center"/>
              <w:rPr>
                <w:rFonts w:ascii="GHEA Mariam" w:hAnsi="GHEA Mariam"/>
                <w:color w:val="000000"/>
              </w:rPr>
            </w:pPr>
            <w:r w:rsidRPr="00791E70">
              <w:rPr>
                <w:rFonts w:ascii="GHEA Mariam" w:hAnsi="GHEA Mariam"/>
                <w:color w:val="000000"/>
                <w:lang w:val="hy-AM"/>
              </w:rPr>
              <w:t>Չ</w:t>
            </w:r>
            <w:r w:rsidRPr="00791E70">
              <w:rPr>
                <w:rFonts w:ascii="GHEA Mariam" w:hAnsi="GHEA Mariam"/>
                <w:color w:val="000000"/>
              </w:rPr>
              <w:t xml:space="preserve">ինաստան, </w:t>
            </w:r>
            <w:r w:rsidRPr="00791E70">
              <w:rPr>
                <w:rFonts w:ascii="GHEA Mariam" w:hAnsi="GHEA Mariam"/>
                <w:color w:val="000000"/>
                <w:lang w:val="hy-AM"/>
              </w:rPr>
              <w:t>Թ</w:t>
            </w:r>
            <w:r w:rsidRPr="00791E70">
              <w:rPr>
                <w:rFonts w:ascii="GHEA Mariam" w:hAnsi="GHEA Mariam"/>
                <w:color w:val="000000"/>
              </w:rPr>
              <w:t xml:space="preserve">ուրքիա, </w:t>
            </w:r>
          </w:p>
          <w:p w:rsidR="001816A4" w:rsidRPr="00791E70" w:rsidRDefault="001816A4" w:rsidP="00944FA0">
            <w:pPr>
              <w:jc w:val="center"/>
              <w:rPr>
                <w:rFonts w:ascii="GHEA Mariam" w:eastAsia="Calibri" w:hAnsi="GHEA Mariam" w:cs="Calibri"/>
                <w:color w:val="000000" w:themeColor="text1"/>
                <w:lang w:val="hy-AM" w:eastAsia="en-US"/>
              </w:rPr>
            </w:pPr>
            <w:r w:rsidRPr="00791E70">
              <w:rPr>
                <w:rFonts w:ascii="GHEA Mariam" w:hAnsi="GHEA Mariam"/>
                <w:color w:val="000000"/>
                <w:lang w:val="hy-AM"/>
              </w:rPr>
              <w:t>Ի</w:t>
            </w:r>
            <w:r w:rsidRPr="00791E70">
              <w:rPr>
                <w:rFonts w:ascii="GHEA Mariam" w:hAnsi="GHEA Mariam"/>
                <w:color w:val="000000"/>
              </w:rPr>
              <w:t>րան</w:t>
            </w:r>
          </w:p>
        </w:tc>
        <w:tc>
          <w:tcPr>
            <w:tcW w:w="1642" w:type="dxa"/>
            <w:tcBorders>
              <w:top w:val="outset" w:sz="6" w:space="0" w:color="auto"/>
              <w:left w:val="outset" w:sz="6" w:space="0" w:color="auto"/>
              <w:bottom w:val="outset" w:sz="6" w:space="0" w:color="auto"/>
              <w:right w:val="outset" w:sz="6" w:space="0" w:color="auto"/>
            </w:tcBorders>
            <w:shd w:val="clear" w:color="auto" w:fill="auto"/>
            <w:vAlign w:val="center"/>
          </w:tcPr>
          <w:p w:rsidR="001816A4" w:rsidRPr="00791E70" w:rsidRDefault="001816A4" w:rsidP="00944FA0">
            <w:pPr>
              <w:jc w:val="center"/>
              <w:rPr>
                <w:rFonts w:ascii="GHEA Mariam" w:eastAsia="Calibri" w:hAnsi="GHEA Mariam" w:cs="Calibri"/>
                <w:color w:val="000000" w:themeColor="text1"/>
                <w:lang w:val="hy-AM" w:eastAsia="en-US"/>
              </w:rPr>
            </w:pPr>
            <w:r w:rsidRPr="00791E70">
              <w:rPr>
                <w:rFonts w:ascii="GHEA Mariam" w:hAnsi="GHEA Mariam"/>
                <w:color w:val="000000"/>
              </w:rPr>
              <w:t>264 158 100</w:t>
            </w:r>
          </w:p>
        </w:tc>
        <w:tc>
          <w:tcPr>
            <w:tcW w:w="1122" w:type="dxa"/>
            <w:tcBorders>
              <w:top w:val="outset" w:sz="6" w:space="0" w:color="auto"/>
              <w:left w:val="outset" w:sz="6" w:space="0" w:color="auto"/>
              <w:bottom w:val="outset" w:sz="6" w:space="0" w:color="auto"/>
              <w:right w:val="outset" w:sz="6" w:space="0" w:color="auto"/>
            </w:tcBorders>
            <w:noWrap/>
            <w:vAlign w:val="center"/>
          </w:tcPr>
          <w:p w:rsidR="001816A4" w:rsidRPr="00791E70" w:rsidRDefault="001816A4" w:rsidP="00944FA0">
            <w:pPr>
              <w:jc w:val="center"/>
              <w:rPr>
                <w:rFonts w:ascii="GHEA Mariam" w:eastAsia="Calibri" w:hAnsi="GHEA Mariam" w:cs="Calibri"/>
                <w:color w:val="000000" w:themeColor="text1"/>
                <w:lang w:val="hy-AM" w:eastAsia="en-US"/>
              </w:rPr>
            </w:pPr>
          </w:p>
        </w:tc>
      </w:tr>
      <w:tr w:rsidR="001816A4" w:rsidRPr="00791E70" w:rsidTr="00764A29">
        <w:trPr>
          <w:trHeight w:val="134"/>
        </w:trPr>
        <w:tc>
          <w:tcPr>
            <w:tcW w:w="562" w:type="dxa"/>
            <w:tcBorders>
              <w:top w:val="single" w:sz="4" w:space="0" w:color="auto"/>
              <w:left w:val="single" w:sz="4" w:space="0" w:color="auto"/>
              <w:bottom w:val="single" w:sz="4" w:space="0" w:color="auto"/>
              <w:right w:val="single" w:sz="4" w:space="0" w:color="auto"/>
            </w:tcBorders>
            <w:noWrap/>
            <w:vAlign w:val="center"/>
          </w:tcPr>
          <w:p w:rsidR="001816A4" w:rsidRPr="00791E70" w:rsidRDefault="001816A4" w:rsidP="00791E70">
            <w:pPr>
              <w:jc w:val="center"/>
              <w:rPr>
                <w:rFonts w:ascii="GHEA Mariam" w:eastAsia="Calibri" w:hAnsi="GHEA Mariam"/>
                <w:color w:val="000000" w:themeColor="text1"/>
                <w:lang w:eastAsia="en-US"/>
              </w:rPr>
            </w:pPr>
            <w:r w:rsidRPr="00791E70">
              <w:rPr>
                <w:rFonts w:ascii="GHEA Mariam" w:eastAsia="Calibri" w:hAnsi="GHEA Mariam"/>
                <w:color w:val="000000" w:themeColor="text1"/>
                <w:lang w:eastAsia="en-US"/>
              </w:rPr>
              <w:t>2.</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1816A4" w:rsidRPr="00791E70" w:rsidRDefault="001816A4" w:rsidP="00944FA0">
            <w:pPr>
              <w:jc w:val="center"/>
              <w:rPr>
                <w:rFonts w:ascii="GHEA Mariam" w:eastAsia="Calibri" w:hAnsi="GHEA Mariam" w:cs="Sylfaen"/>
                <w:color w:val="000000" w:themeColor="text1"/>
                <w:lang w:val="hy-AM" w:eastAsia="en-US"/>
              </w:rPr>
            </w:pPr>
            <w:r w:rsidRPr="00791E70">
              <w:rPr>
                <w:rFonts w:ascii="GHEA Mariam" w:hAnsi="GHEA Mariam"/>
                <w:color w:val="000000"/>
                <w:lang w:val="hy-AM"/>
              </w:rPr>
              <w:t>5602290000</w:t>
            </w:r>
          </w:p>
        </w:tc>
        <w:tc>
          <w:tcPr>
            <w:tcW w:w="2126" w:type="dxa"/>
            <w:tcBorders>
              <w:top w:val="outset" w:sz="6" w:space="0" w:color="auto"/>
              <w:left w:val="outset" w:sz="6" w:space="0" w:color="auto"/>
              <w:bottom w:val="outset" w:sz="6" w:space="0" w:color="auto"/>
              <w:right w:val="outset" w:sz="6" w:space="0" w:color="auto"/>
            </w:tcBorders>
            <w:shd w:val="clear" w:color="auto" w:fill="auto"/>
            <w:vAlign w:val="center"/>
          </w:tcPr>
          <w:p w:rsidR="001816A4" w:rsidRPr="00791E70" w:rsidRDefault="001816A4" w:rsidP="00944FA0">
            <w:pPr>
              <w:jc w:val="center"/>
              <w:rPr>
                <w:rFonts w:ascii="GHEA Mariam" w:eastAsia="Calibri" w:hAnsi="GHEA Mariam" w:cs="Sylfaen"/>
                <w:color w:val="000000" w:themeColor="text1"/>
                <w:lang w:val="hy-AM" w:eastAsia="en-US"/>
              </w:rPr>
            </w:pPr>
            <w:r w:rsidRPr="00791E70">
              <w:rPr>
                <w:rFonts w:ascii="GHEA Mariam" w:hAnsi="GHEA Mariam"/>
                <w:color w:val="000000"/>
                <w:lang w:val="hy-AM"/>
              </w:rPr>
              <w:t>Թաղիք</w:t>
            </w:r>
            <w:r w:rsidR="00791E70">
              <w:rPr>
                <w:rFonts w:ascii="GHEA Mariam" w:hAnsi="GHEA Mariam"/>
                <w:color w:val="000000"/>
                <w:lang w:val="hy-AM"/>
              </w:rPr>
              <w:t xml:space="preserve"> </w:t>
            </w:r>
            <w:r w:rsidRPr="00791E70">
              <w:rPr>
                <w:rFonts w:ascii="GHEA Mariam" w:hAnsi="GHEA Mariam"/>
                <w:color w:val="000000"/>
                <w:lang w:val="hy-AM"/>
              </w:rPr>
              <w:t>(քեչա)</w:t>
            </w:r>
          </w:p>
        </w:tc>
        <w:tc>
          <w:tcPr>
            <w:tcW w:w="2520" w:type="dxa"/>
            <w:tcBorders>
              <w:top w:val="outset" w:sz="6" w:space="0" w:color="auto"/>
              <w:left w:val="outset" w:sz="6" w:space="0" w:color="auto"/>
              <w:bottom w:val="outset" w:sz="6" w:space="0" w:color="auto"/>
              <w:right w:val="outset" w:sz="6" w:space="0" w:color="auto"/>
            </w:tcBorders>
            <w:shd w:val="clear" w:color="auto" w:fill="auto"/>
            <w:vAlign w:val="center"/>
          </w:tcPr>
          <w:p w:rsidR="001816A4" w:rsidRPr="00791E70" w:rsidRDefault="001816A4" w:rsidP="00944FA0">
            <w:pPr>
              <w:jc w:val="center"/>
              <w:rPr>
                <w:rFonts w:ascii="GHEA Mariam" w:eastAsia="Calibri" w:hAnsi="GHEA Mariam" w:cs="Calibri"/>
                <w:color w:val="000000" w:themeColor="text1"/>
                <w:lang w:val="hy-AM" w:eastAsia="en-US"/>
              </w:rPr>
            </w:pPr>
            <w:r w:rsidRPr="00791E70">
              <w:rPr>
                <w:rFonts w:ascii="GHEA Mariam" w:hAnsi="GHEA Mariam"/>
                <w:color w:val="000000"/>
                <w:lang w:val="hy-AM"/>
              </w:rPr>
              <w:t>Թերթերով այլ մանածագործական նյութերից ներքնակների արտադրության մեջ օգտագործվող</w:t>
            </w:r>
          </w:p>
        </w:tc>
        <w:tc>
          <w:tcPr>
            <w:tcW w:w="1165" w:type="dxa"/>
            <w:tcBorders>
              <w:top w:val="outset" w:sz="6" w:space="0" w:color="auto"/>
              <w:left w:val="outset" w:sz="6" w:space="0" w:color="auto"/>
              <w:bottom w:val="outset" w:sz="6" w:space="0" w:color="auto"/>
              <w:right w:val="outset" w:sz="6" w:space="0" w:color="auto"/>
            </w:tcBorders>
            <w:shd w:val="clear" w:color="auto" w:fill="auto"/>
            <w:noWrap/>
            <w:vAlign w:val="center"/>
          </w:tcPr>
          <w:p w:rsidR="001816A4" w:rsidRPr="00791E70" w:rsidRDefault="001816A4" w:rsidP="00944FA0">
            <w:pPr>
              <w:jc w:val="center"/>
              <w:rPr>
                <w:rFonts w:ascii="GHEA Mariam" w:eastAsia="Calibri" w:hAnsi="GHEA Mariam" w:cs="Sylfaen"/>
                <w:color w:val="000000" w:themeColor="text1"/>
                <w:lang w:val="hy-AM" w:eastAsia="en-US"/>
              </w:rPr>
            </w:pPr>
            <w:r w:rsidRPr="00791E70">
              <w:rPr>
                <w:rFonts w:ascii="GHEA Mariam" w:hAnsi="GHEA Mariam"/>
                <w:color w:val="000000"/>
                <w:lang w:val="hy-AM"/>
              </w:rPr>
              <w:t>կգ</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1816A4" w:rsidRPr="00791E70" w:rsidRDefault="001816A4" w:rsidP="00944FA0">
            <w:pPr>
              <w:jc w:val="center"/>
              <w:rPr>
                <w:rFonts w:ascii="GHEA Mariam" w:eastAsia="Calibri" w:hAnsi="GHEA Mariam" w:cs="Calibri"/>
                <w:color w:val="000000" w:themeColor="text1"/>
                <w:lang w:val="hy-AM" w:eastAsia="en-US"/>
              </w:rPr>
            </w:pPr>
            <w:r w:rsidRPr="00791E70">
              <w:rPr>
                <w:rFonts w:ascii="GHEA Mariam" w:hAnsi="GHEA Mariam"/>
                <w:color w:val="000000"/>
                <w:lang w:val="hy-AM"/>
              </w:rPr>
              <w:t>150 000</w:t>
            </w:r>
          </w:p>
        </w:tc>
        <w:tc>
          <w:tcPr>
            <w:tcW w:w="1417" w:type="dxa"/>
            <w:tcBorders>
              <w:top w:val="outset" w:sz="6" w:space="0" w:color="auto"/>
              <w:left w:val="outset" w:sz="6" w:space="0" w:color="auto"/>
              <w:bottom w:val="outset" w:sz="6" w:space="0" w:color="auto"/>
              <w:right w:val="outset" w:sz="6" w:space="0" w:color="auto"/>
            </w:tcBorders>
            <w:shd w:val="clear" w:color="auto" w:fill="auto"/>
            <w:noWrap/>
            <w:vAlign w:val="center"/>
          </w:tcPr>
          <w:p w:rsidR="001816A4" w:rsidRPr="00791E70" w:rsidRDefault="001816A4" w:rsidP="00944FA0">
            <w:pPr>
              <w:jc w:val="center"/>
              <w:rPr>
                <w:rFonts w:ascii="GHEA Mariam" w:eastAsia="Calibri" w:hAnsi="GHEA Mariam" w:cs="Calibri"/>
                <w:color w:val="000000" w:themeColor="text1"/>
                <w:lang w:val="hy-AM" w:eastAsia="en-US"/>
              </w:rPr>
            </w:pPr>
            <w:r w:rsidRPr="00791E70">
              <w:rPr>
                <w:rFonts w:ascii="GHEA Mariam" w:hAnsi="GHEA Mariam"/>
                <w:color w:val="000000"/>
                <w:lang w:val="hy-AM"/>
              </w:rPr>
              <w:t>Չ</w:t>
            </w:r>
            <w:r w:rsidRPr="00791E70">
              <w:rPr>
                <w:rFonts w:ascii="GHEA Mariam" w:hAnsi="GHEA Mariam"/>
                <w:color w:val="000000"/>
              </w:rPr>
              <w:t xml:space="preserve">ինաստան, </w:t>
            </w:r>
            <w:r w:rsidRPr="00791E70">
              <w:rPr>
                <w:rFonts w:ascii="GHEA Mariam" w:hAnsi="GHEA Mariam"/>
                <w:color w:val="000000"/>
                <w:lang w:val="hy-AM"/>
              </w:rPr>
              <w:t>Թ</w:t>
            </w:r>
            <w:r w:rsidRPr="00791E70">
              <w:rPr>
                <w:rFonts w:ascii="GHEA Mariam" w:hAnsi="GHEA Mariam"/>
                <w:color w:val="000000"/>
              </w:rPr>
              <w:t xml:space="preserve">ուրքիա, </w:t>
            </w:r>
            <w:r w:rsidRPr="00791E70">
              <w:rPr>
                <w:rFonts w:ascii="GHEA Mariam" w:hAnsi="GHEA Mariam"/>
                <w:color w:val="000000"/>
                <w:lang w:val="hy-AM"/>
              </w:rPr>
              <w:t>Ի</w:t>
            </w:r>
            <w:r w:rsidRPr="00791E70">
              <w:rPr>
                <w:rFonts w:ascii="GHEA Mariam" w:hAnsi="GHEA Mariam"/>
                <w:color w:val="000000"/>
              </w:rPr>
              <w:t>րան</w:t>
            </w:r>
          </w:p>
        </w:tc>
        <w:tc>
          <w:tcPr>
            <w:tcW w:w="1618" w:type="dxa"/>
            <w:tcBorders>
              <w:top w:val="outset" w:sz="6" w:space="0" w:color="auto"/>
              <w:left w:val="outset" w:sz="6" w:space="0" w:color="auto"/>
              <w:bottom w:val="outset" w:sz="6" w:space="0" w:color="auto"/>
              <w:right w:val="outset" w:sz="6" w:space="0" w:color="auto"/>
            </w:tcBorders>
            <w:shd w:val="clear" w:color="auto" w:fill="FFFFFF"/>
            <w:vAlign w:val="center"/>
          </w:tcPr>
          <w:p w:rsidR="00791E70" w:rsidRDefault="001816A4" w:rsidP="00944FA0">
            <w:pPr>
              <w:jc w:val="center"/>
              <w:rPr>
                <w:rFonts w:ascii="GHEA Mariam" w:hAnsi="GHEA Mariam"/>
                <w:color w:val="000000"/>
              </w:rPr>
            </w:pPr>
            <w:r w:rsidRPr="00791E70">
              <w:rPr>
                <w:rFonts w:ascii="GHEA Mariam" w:hAnsi="GHEA Mariam"/>
                <w:color w:val="000000"/>
                <w:lang w:val="hy-AM"/>
              </w:rPr>
              <w:t>Չ</w:t>
            </w:r>
            <w:r w:rsidRPr="00791E70">
              <w:rPr>
                <w:rFonts w:ascii="GHEA Mariam" w:hAnsi="GHEA Mariam"/>
                <w:color w:val="000000"/>
              </w:rPr>
              <w:t xml:space="preserve">ինաստան, </w:t>
            </w:r>
            <w:r w:rsidRPr="00791E70">
              <w:rPr>
                <w:rFonts w:ascii="GHEA Mariam" w:hAnsi="GHEA Mariam"/>
                <w:color w:val="000000"/>
                <w:lang w:val="hy-AM"/>
              </w:rPr>
              <w:t>Թ</w:t>
            </w:r>
            <w:r w:rsidRPr="00791E70">
              <w:rPr>
                <w:rFonts w:ascii="GHEA Mariam" w:hAnsi="GHEA Mariam"/>
                <w:color w:val="000000"/>
              </w:rPr>
              <w:t xml:space="preserve">ուրքիա, </w:t>
            </w:r>
          </w:p>
          <w:p w:rsidR="001816A4" w:rsidRPr="00791E70" w:rsidRDefault="001816A4" w:rsidP="00944FA0">
            <w:pPr>
              <w:jc w:val="center"/>
              <w:rPr>
                <w:rFonts w:ascii="GHEA Mariam" w:eastAsia="Calibri" w:hAnsi="GHEA Mariam" w:cs="Calibri"/>
                <w:color w:val="000000" w:themeColor="text1"/>
                <w:lang w:val="hy-AM" w:eastAsia="en-US"/>
              </w:rPr>
            </w:pPr>
            <w:r w:rsidRPr="00791E70">
              <w:rPr>
                <w:rFonts w:ascii="GHEA Mariam" w:hAnsi="GHEA Mariam"/>
                <w:color w:val="000000"/>
                <w:lang w:val="hy-AM"/>
              </w:rPr>
              <w:t>Ի</w:t>
            </w:r>
            <w:r w:rsidRPr="00791E70">
              <w:rPr>
                <w:rFonts w:ascii="GHEA Mariam" w:hAnsi="GHEA Mariam"/>
                <w:color w:val="000000"/>
              </w:rPr>
              <w:t>րան</w:t>
            </w:r>
          </w:p>
        </w:tc>
        <w:tc>
          <w:tcPr>
            <w:tcW w:w="1642" w:type="dxa"/>
            <w:tcBorders>
              <w:top w:val="outset" w:sz="6" w:space="0" w:color="auto"/>
              <w:left w:val="outset" w:sz="6" w:space="0" w:color="auto"/>
              <w:bottom w:val="outset" w:sz="6" w:space="0" w:color="auto"/>
              <w:right w:val="outset" w:sz="6" w:space="0" w:color="auto"/>
            </w:tcBorders>
            <w:shd w:val="clear" w:color="auto" w:fill="auto"/>
            <w:vAlign w:val="center"/>
          </w:tcPr>
          <w:p w:rsidR="001816A4" w:rsidRPr="00791E70" w:rsidRDefault="001816A4" w:rsidP="00944FA0">
            <w:pPr>
              <w:jc w:val="center"/>
              <w:rPr>
                <w:rFonts w:ascii="GHEA Mariam" w:eastAsia="Calibri" w:hAnsi="GHEA Mariam" w:cs="Calibri"/>
                <w:color w:val="000000" w:themeColor="text1"/>
                <w:lang w:eastAsia="en-US"/>
              </w:rPr>
            </w:pPr>
            <w:r w:rsidRPr="00791E70">
              <w:rPr>
                <w:rFonts w:ascii="GHEA Mariam" w:hAnsi="GHEA Mariam"/>
                <w:lang w:val="hy-AM"/>
              </w:rPr>
              <w:t>48 487 170</w:t>
            </w:r>
          </w:p>
        </w:tc>
        <w:tc>
          <w:tcPr>
            <w:tcW w:w="1122" w:type="dxa"/>
            <w:tcBorders>
              <w:top w:val="outset" w:sz="6" w:space="0" w:color="auto"/>
              <w:left w:val="outset" w:sz="6" w:space="0" w:color="auto"/>
              <w:bottom w:val="outset" w:sz="6" w:space="0" w:color="auto"/>
              <w:right w:val="outset" w:sz="6" w:space="0" w:color="auto"/>
            </w:tcBorders>
            <w:noWrap/>
            <w:vAlign w:val="center"/>
          </w:tcPr>
          <w:p w:rsidR="001816A4" w:rsidRPr="00791E70" w:rsidRDefault="001816A4" w:rsidP="00944FA0">
            <w:pPr>
              <w:jc w:val="center"/>
              <w:rPr>
                <w:rFonts w:ascii="GHEA Mariam" w:eastAsia="Calibri" w:hAnsi="GHEA Mariam" w:cs="Calibri"/>
                <w:color w:val="000000" w:themeColor="text1"/>
                <w:lang w:val="hy-AM" w:eastAsia="en-US"/>
              </w:rPr>
            </w:pPr>
          </w:p>
        </w:tc>
      </w:tr>
      <w:tr w:rsidR="001816A4" w:rsidRPr="00791E70" w:rsidTr="00764A29">
        <w:trPr>
          <w:trHeight w:val="134"/>
        </w:trPr>
        <w:tc>
          <w:tcPr>
            <w:tcW w:w="562" w:type="dxa"/>
            <w:tcBorders>
              <w:top w:val="single" w:sz="4" w:space="0" w:color="auto"/>
              <w:left w:val="single" w:sz="4" w:space="0" w:color="auto"/>
              <w:bottom w:val="single" w:sz="4" w:space="0" w:color="auto"/>
              <w:right w:val="single" w:sz="4" w:space="0" w:color="auto"/>
            </w:tcBorders>
            <w:noWrap/>
            <w:vAlign w:val="center"/>
          </w:tcPr>
          <w:p w:rsidR="001816A4" w:rsidRPr="00791E70" w:rsidRDefault="001816A4" w:rsidP="00791E70">
            <w:pPr>
              <w:jc w:val="center"/>
              <w:rPr>
                <w:rFonts w:ascii="GHEA Mariam" w:eastAsia="Calibri" w:hAnsi="GHEA Mariam"/>
                <w:color w:val="000000" w:themeColor="text1"/>
                <w:lang w:eastAsia="en-US"/>
              </w:rPr>
            </w:pPr>
            <w:r w:rsidRPr="00791E70">
              <w:rPr>
                <w:rFonts w:ascii="GHEA Mariam" w:eastAsia="Calibri" w:hAnsi="GHEA Mariam"/>
                <w:color w:val="000000" w:themeColor="text1"/>
                <w:lang w:eastAsia="en-US"/>
              </w:rPr>
              <w:t>3.</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1816A4" w:rsidRPr="00791E70" w:rsidRDefault="001816A4" w:rsidP="00944FA0">
            <w:pPr>
              <w:jc w:val="center"/>
              <w:rPr>
                <w:rFonts w:ascii="GHEA Mariam" w:eastAsia="Calibri" w:hAnsi="GHEA Mariam" w:cs="Sylfaen"/>
                <w:color w:val="000000" w:themeColor="text1"/>
                <w:lang w:val="hy-AM" w:eastAsia="en-US"/>
              </w:rPr>
            </w:pPr>
            <w:r w:rsidRPr="00791E70">
              <w:rPr>
                <w:rFonts w:ascii="GHEA Mariam" w:hAnsi="GHEA Mariam"/>
                <w:color w:val="000000"/>
                <w:lang w:val="hy-AM"/>
              </w:rPr>
              <w:t>3921139000</w:t>
            </w:r>
          </w:p>
        </w:tc>
        <w:tc>
          <w:tcPr>
            <w:tcW w:w="2126" w:type="dxa"/>
            <w:tcBorders>
              <w:top w:val="outset" w:sz="6" w:space="0" w:color="auto"/>
              <w:left w:val="outset" w:sz="6" w:space="0" w:color="auto"/>
              <w:bottom w:val="outset" w:sz="6" w:space="0" w:color="auto"/>
              <w:right w:val="outset" w:sz="6" w:space="0" w:color="auto"/>
            </w:tcBorders>
            <w:shd w:val="clear" w:color="auto" w:fill="auto"/>
            <w:vAlign w:val="center"/>
          </w:tcPr>
          <w:p w:rsidR="001816A4" w:rsidRPr="00791E70" w:rsidRDefault="001816A4" w:rsidP="00944FA0">
            <w:pPr>
              <w:jc w:val="center"/>
              <w:rPr>
                <w:rFonts w:ascii="GHEA Mariam" w:eastAsia="Calibri" w:hAnsi="GHEA Mariam" w:cs="Sylfaen"/>
                <w:color w:val="000000" w:themeColor="text1"/>
                <w:lang w:val="hy-AM" w:eastAsia="en-US"/>
              </w:rPr>
            </w:pPr>
            <w:r w:rsidRPr="00791E70">
              <w:rPr>
                <w:rFonts w:ascii="GHEA Mariam" w:hAnsi="GHEA Mariam"/>
                <w:color w:val="000000"/>
                <w:lang w:val="hy-AM"/>
              </w:rPr>
              <w:t>Պենոպոլեուրետան</w:t>
            </w:r>
          </w:p>
        </w:tc>
        <w:tc>
          <w:tcPr>
            <w:tcW w:w="2520" w:type="dxa"/>
            <w:tcBorders>
              <w:top w:val="outset" w:sz="6" w:space="0" w:color="auto"/>
              <w:left w:val="outset" w:sz="6" w:space="0" w:color="auto"/>
              <w:bottom w:val="outset" w:sz="6" w:space="0" w:color="auto"/>
              <w:right w:val="outset" w:sz="6" w:space="0" w:color="auto"/>
            </w:tcBorders>
            <w:shd w:val="clear" w:color="auto" w:fill="auto"/>
            <w:vAlign w:val="center"/>
          </w:tcPr>
          <w:p w:rsidR="001816A4" w:rsidRPr="00791E70" w:rsidRDefault="001816A4" w:rsidP="00944FA0">
            <w:pPr>
              <w:jc w:val="center"/>
              <w:rPr>
                <w:rFonts w:ascii="GHEA Mariam" w:eastAsia="Calibri" w:hAnsi="GHEA Mariam" w:cs="Calibri"/>
                <w:color w:val="000000" w:themeColor="text1"/>
                <w:lang w:val="hy-AM" w:eastAsia="en-US"/>
              </w:rPr>
            </w:pPr>
            <w:r w:rsidRPr="00791E70">
              <w:rPr>
                <w:rFonts w:ascii="GHEA Mariam" w:hAnsi="GHEA Mariam"/>
                <w:color w:val="000000"/>
                <w:lang w:val="hy-AM"/>
              </w:rPr>
              <w:t>Թերթերով`</w:t>
            </w:r>
            <w:r w:rsidR="00944FA0" w:rsidRPr="00791E70">
              <w:rPr>
                <w:rFonts w:ascii="GHEA Mariam" w:hAnsi="GHEA Mariam"/>
                <w:color w:val="000000"/>
                <w:lang w:val="hy-AM"/>
              </w:rPr>
              <w:t xml:space="preserve"> </w:t>
            </w:r>
            <w:r w:rsidRPr="00791E70">
              <w:rPr>
                <w:rFonts w:ascii="GHEA Mariam" w:hAnsi="GHEA Mariam"/>
                <w:color w:val="000000"/>
                <w:lang w:val="hy-AM"/>
              </w:rPr>
              <w:t>ծակոտկեն,</w:t>
            </w:r>
            <w:r w:rsidR="00944FA0" w:rsidRPr="00791E70">
              <w:rPr>
                <w:rFonts w:ascii="GHEA Mariam" w:hAnsi="GHEA Mariam"/>
                <w:color w:val="000000"/>
                <w:lang w:val="hy-AM"/>
              </w:rPr>
              <w:t xml:space="preserve"> </w:t>
            </w:r>
            <w:r w:rsidRPr="00791E70">
              <w:rPr>
                <w:rFonts w:ascii="GHEA Mariam" w:hAnsi="GHEA Mariam"/>
                <w:color w:val="000000"/>
                <w:lang w:val="hy-AM"/>
              </w:rPr>
              <w:t>ներքնակների արտադրության մեջ օգտագործվող</w:t>
            </w:r>
          </w:p>
        </w:tc>
        <w:tc>
          <w:tcPr>
            <w:tcW w:w="1165" w:type="dxa"/>
            <w:tcBorders>
              <w:top w:val="outset" w:sz="6" w:space="0" w:color="auto"/>
              <w:left w:val="outset" w:sz="6" w:space="0" w:color="auto"/>
              <w:bottom w:val="outset" w:sz="6" w:space="0" w:color="auto"/>
              <w:right w:val="outset" w:sz="6" w:space="0" w:color="auto"/>
            </w:tcBorders>
            <w:shd w:val="clear" w:color="auto" w:fill="auto"/>
            <w:noWrap/>
            <w:vAlign w:val="center"/>
          </w:tcPr>
          <w:p w:rsidR="001816A4" w:rsidRPr="00791E70" w:rsidRDefault="001816A4" w:rsidP="00944FA0">
            <w:pPr>
              <w:jc w:val="center"/>
              <w:rPr>
                <w:rFonts w:ascii="GHEA Mariam" w:eastAsia="Calibri" w:hAnsi="GHEA Mariam" w:cs="Sylfaen"/>
                <w:color w:val="000000" w:themeColor="text1"/>
                <w:lang w:val="hy-AM" w:eastAsia="en-US"/>
              </w:rPr>
            </w:pPr>
            <w:r w:rsidRPr="00791E70">
              <w:rPr>
                <w:rFonts w:ascii="GHEA Mariam" w:hAnsi="GHEA Mariam"/>
                <w:color w:val="000000"/>
                <w:lang w:val="hy-AM"/>
              </w:rPr>
              <w:t>կգ</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1816A4" w:rsidRPr="00791E70" w:rsidRDefault="001816A4" w:rsidP="00944FA0">
            <w:pPr>
              <w:jc w:val="center"/>
              <w:rPr>
                <w:rFonts w:ascii="GHEA Mariam" w:eastAsia="Calibri" w:hAnsi="GHEA Mariam" w:cs="Calibri"/>
                <w:color w:val="000000" w:themeColor="text1"/>
                <w:lang w:val="hy-AM" w:eastAsia="en-US"/>
              </w:rPr>
            </w:pPr>
            <w:r w:rsidRPr="00791E70">
              <w:rPr>
                <w:rFonts w:ascii="GHEA Mariam" w:hAnsi="GHEA Mariam"/>
                <w:color w:val="000000"/>
                <w:lang w:val="hy-AM"/>
              </w:rPr>
              <w:t>150 000</w:t>
            </w:r>
          </w:p>
        </w:tc>
        <w:tc>
          <w:tcPr>
            <w:tcW w:w="1417" w:type="dxa"/>
            <w:tcBorders>
              <w:top w:val="outset" w:sz="6" w:space="0" w:color="auto"/>
              <w:left w:val="outset" w:sz="6" w:space="0" w:color="auto"/>
              <w:bottom w:val="outset" w:sz="6" w:space="0" w:color="auto"/>
              <w:right w:val="outset" w:sz="6" w:space="0" w:color="auto"/>
            </w:tcBorders>
            <w:shd w:val="clear" w:color="auto" w:fill="auto"/>
            <w:noWrap/>
            <w:vAlign w:val="center"/>
          </w:tcPr>
          <w:p w:rsidR="001816A4" w:rsidRPr="00791E70" w:rsidRDefault="001816A4" w:rsidP="00944FA0">
            <w:pPr>
              <w:jc w:val="center"/>
              <w:rPr>
                <w:rFonts w:ascii="GHEA Mariam" w:eastAsia="Calibri" w:hAnsi="GHEA Mariam" w:cs="Calibri"/>
                <w:color w:val="000000" w:themeColor="text1"/>
                <w:lang w:val="hy-AM" w:eastAsia="en-US"/>
              </w:rPr>
            </w:pPr>
            <w:r w:rsidRPr="00791E70">
              <w:rPr>
                <w:rFonts w:ascii="GHEA Mariam" w:hAnsi="GHEA Mariam"/>
                <w:color w:val="000000"/>
                <w:lang w:val="hy-AM"/>
              </w:rPr>
              <w:t>Չ</w:t>
            </w:r>
            <w:r w:rsidRPr="00791E70">
              <w:rPr>
                <w:rFonts w:ascii="GHEA Mariam" w:hAnsi="GHEA Mariam"/>
                <w:color w:val="000000"/>
              </w:rPr>
              <w:t xml:space="preserve">ինաստան, </w:t>
            </w:r>
            <w:r w:rsidRPr="00791E70">
              <w:rPr>
                <w:rFonts w:ascii="GHEA Mariam" w:hAnsi="GHEA Mariam"/>
                <w:color w:val="000000"/>
                <w:lang w:val="hy-AM"/>
              </w:rPr>
              <w:t>Թ</w:t>
            </w:r>
            <w:r w:rsidRPr="00791E70">
              <w:rPr>
                <w:rFonts w:ascii="GHEA Mariam" w:hAnsi="GHEA Mariam"/>
                <w:color w:val="000000"/>
              </w:rPr>
              <w:t xml:space="preserve">ուրքիա, </w:t>
            </w:r>
            <w:r w:rsidRPr="00791E70">
              <w:rPr>
                <w:rFonts w:ascii="GHEA Mariam" w:hAnsi="GHEA Mariam"/>
                <w:color w:val="000000"/>
                <w:lang w:val="hy-AM"/>
              </w:rPr>
              <w:t>Ի</w:t>
            </w:r>
            <w:r w:rsidRPr="00791E70">
              <w:rPr>
                <w:rFonts w:ascii="GHEA Mariam" w:hAnsi="GHEA Mariam"/>
                <w:color w:val="000000"/>
              </w:rPr>
              <w:t>րան</w:t>
            </w:r>
          </w:p>
        </w:tc>
        <w:tc>
          <w:tcPr>
            <w:tcW w:w="1618" w:type="dxa"/>
            <w:tcBorders>
              <w:top w:val="outset" w:sz="6" w:space="0" w:color="auto"/>
              <w:left w:val="outset" w:sz="6" w:space="0" w:color="auto"/>
              <w:bottom w:val="outset" w:sz="6" w:space="0" w:color="auto"/>
              <w:right w:val="outset" w:sz="6" w:space="0" w:color="auto"/>
            </w:tcBorders>
            <w:shd w:val="clear" w:color="auto" w:fill="FFFFFF"/>
            <w:vAlign w:val="center"/>
          </w:tcPr>
          <w:p w:rsidR="00791E70" w:rsidRDefault="001816A4" w:rsidP="00944FA0">
            <w:pPr>
              <w:jc w:val="center"/>
              <w:rPr>
                <w:rFonts w:ascii="GHEA Mariam" w:hAnsi="GHEA Mariam"/>
                <w:color w:val="000000"/>
              </w:rPr>
            </w:pPr>
            <w:r w:rsidRPr="00791E70">
              <w:rPr>
                <w:rFonts w:ascii="GHEA Mariam" w:hAnsi="GHEA Mariam"/>
                <w:color w:val="000000"/>
                <w:lang w:val="hy-AM"/>
              </w:rPr>
              <w:t>Չ</w:t>
            </w:r>
            <w:r w:rsidRPr="00791E70">
              <w:rPr>
                <w:rFonts w:ascii="GHEA Mariam" w:hAnsi="GHEA Mariam"/>
                <w:color w:val="000000"/>
              </w:rPr>
              <w:t xml:space="preserve">ինաստան, </w:t>
            </w:r>
            <w:r w:rsidRPr="00791E70">
              <w:rPr>
                <w:rFonts w:ascii="GHEA Mariam" w:hAnsi="GHEA Mariam"/>
                <w:color w:val="000000"/>
                <w:lang w:val="hy-AM"/>
              </w:rPr>
              <w:t>Թ</w:t>
            </w:r>
            <w:r w:rsidRPr="00791E70">
              <w:rPr>
                <w:rFonts w:ascii="GHEA Mariam" w:hAnsi="GHEA Mariam"/>
                <w:color w:val="000000"/>
              </w:rPr>
              <w:t xml:space="preserve">ուրքիա, </w:t>
            </w:r>
          </w:p>
          <w:p w:rsidR="001816A4" w:rsidRPr="00791E70" w:rsidRDefault="001816A4" w:rsidP="00944FA0">
            <w:pPr>
              <w:jc w:val="center"/>
              <w:rPr>
                <w:rFonts w:ascii="GHEA Mariam" w:eastAsia="Calibri" w:hAnsi="GHEA Mariam" w:cs="Calibri"/>
                <w:color w:val="000000" w:themeColor="text1"/>
                <w:lang w:val="hy-AM" w:eastAsia="en-US"/>
              </w:rPr>
            </w:pPr>
            <w:r w:rsidRPr="00791E70">
              <w:rPr>
                <w:rFonts w:ascii="GHEA Mariam" w:hAnsi="GHEA Mariam"/>
                <w:color w:val="000000"/>
                <w:lang w:val="hy-AM"/>
              </w:rPr>
              <w:t>Ի</w:t>
            </w:r>
            <w:r w:rsidRPr="00791E70">
              <w:rPr>
                <w:rFonts w:ascii="GHEA Mariam" w:hAnsi="GHEA Mariam"/>
                <w:color w:val="000000"/>
              </w:rPr>
              <w:t>րան</w:t>
            </w:r>
          </w:p>
        </w:tc>
        <w:tc>
          <w:tcPr>
            <w:tcW w:w="1642" w:type="dxa"/>
            <w:tcBorders>
              <w:top w:val="outset" w:sz="6" w:space="0" w:color="auto"/>
              <w:left w:val="outset" w:sz="6" w:space="0" w:color="auto"/>
              <w:bottom w:val="outset" w:sz="6" w:space="0" w:color="auto"/>
              <w:right w:val="outset" w:sz="6" w:space="0" w:color="auto"/>
            </w:tcBorders>
            <w:shd w:val="clear" w:color="auto" w:fill="auto"/>
            <w:vAlign w:val="center"/>
          </w:tcPr>
          <w:p w:rsidR="001816A4" w:rsidRPr="00791E70" w:rsidRDefault="001816A4" w:rsidP="00944FA0">
            <w:pPr>
              <w:jc w:val="center"/>
              <w:rPr>
                <w:rFonts w:ascii="GHEA Mariam" w:eastAsia="Calibri" w:hAnsi="GHEA Mariam" w:cs="Calibri"/>
                <w:color w:val="000000" w:themeColor="text1"/>
                <w:lang w:eastAsia="en-US"/>
              </w:rPr>
            </w:pPr>
            <w:r w:rsidRPr="00791E70">
              <w:rPr>
                <w:rFonts w:ascii="GHEA Mariam" w:hAnsi="GHEA Mariam"/>
                <w:lang w:val="hy-AM"/>
              </w:rPr>
              <w:t>718 785 320</w:t>
            </w:r>
          </w:p>
        </w:tc>
        <w:tc>
          <w:tcPr>
            <w:tcW w:w="1122" w:type="dxa"/>
            <w:tcBorders>
              <w:top w:val="outset" w:sz="6" w:space="0" w:color="auto"/>
              <w:left w:val="outset" w:sz="6" w:space="0" w:color="auto"/>
              <w:bottom w:val="outset" w:sz="6" w:space="0" w:color="auto"/>
              <w:right w:val="outset" w:sz="6" w:space="0" w:color="auto"/>
            </w:tcBorders>
            <w:noWrap/>
            <w:vAlign w:val="center"/>
          </w:tcPr>
          <w:p w:rsidR="001816A4" w:rsidRPr="00791E70" w:rsidRDefault="001816A4" w:rsidP="00944FA0">
            <w:pPr>
              <w:jc w:val="center"/>
              <w:rPr>
                <w:rFonts w:ascii="GHEA Mariam" w:eastAsia="Calibri" w:hAnsi="GHEA Mariam" w:cs="Calibri"/>
                <w:color w:val="000000" w:themeColor="text1"/>
                <w:lang w:val="hy-AM" w:eastAsia="en-US"/>
              </w:rPr>
            </w:pPr>
          </w:p>
        </w:tc>
        <w:bookmarkStart w:id="2" w:name="_GoBack"/>
        <w:bookmarkEnd w:id="2"/>
      </w:tr>
      <w:tr w:rsidR="001816A4" w:rsidRPr="00791E70" w:rsidTr="00764A29">
        <w:trPr>
          <w:trHeight w:val="1970"/>
        </w:trPr>
        <w:tc>
          <w:tcPr>
            <w:tcW w:w="562" w:type="dxa"/>
            <w:tcBorders>
              <w:top w:val="single" w:sz="4" w:space="0" w:color="auto"/>
              <w:left w:val="single" w:sz="4" w:space="0" w:color="auto"/>
              <w:bottom w:val="single" w:sz="4" w:space="0" w:color="auto"/>
              <w:right w:val="single" w:sz="4" w:space="0" w:color="auto"/>
            </w:tcBorders>
            <w:noWrap/>
            <w:vAlign w:val="center"/>
          </w:tcPr>
          <w:p w:rsidR="001816A4" w:rsidRPr="00791E70" w:rsidRDefault="001816A4" w:rsidP="00791E70">
            <w:pPr>
              <w:jc w:val="center"/>
              <w:rPr>
                <w:rFonts w:ascii="GHEA Mariam" w:eastAsia="Calibri" w:hAnsi="GHEA Mariam"/>
                <w:color w:val="000000" w:themeColor="text1"/>
                <w:lang w:eastAsia="en-US"/>
              </w:rPr>
            </w:pPr>
            <w:r w:rsidRPr="00791E70">
              <w:rPr>
                <w:rFonts w:ascii="GHEA Mariam" w:eastAsia="Calibri" w:hAnsi="GHEA Mariam"/>
                <w:color w:val="000000" w:themeColor="text1"/>
                <w:lang w:eastAsia="en-US"/>
              </w:rPr>
              <w:lastRenderedPageBreak/>
              <w:t>4.</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1816A4" w:rsidRPr="00791E70" w:rsidRDefault="001816A4" w:rsidP="00944FA0">
            <w:pPr>
              <w:jc w:val="center"/>
              <w:rPr>
                <w:rFonts w:ascii="GHEA Mariam" w:hAnsi="GHEA Mariam"/>
                <w:color w:val="000000"/>
              </w:rPr>
            </w:pPr>
            <w:r w:rsidRPr="00791E70">
              <w:rPr>
                <w:rFonts w:ascii="GHEA Mariam" w:hAnsi="GHEA Mariam"/>
                <w:color w:val="000000"/>
                <w:lang w:val="hy-AM"/>
              </w:rPr>
              <w:t>9606210000</w:t>
            </w:r>
          </w:p>
        </w:tc>
        <w:tc>
          <w:tcPr>
            <w:tcW w:w="2126" w:type="dxa"/>
            <w:tcBorders>
              <w:top w:val="outset" w:sz="6" w:space="0" w:color="auto"/>
              <w:left w:val="outset" w:sz="6" w:space="0" w:color="auto"/>
              <w:bottom w:val="outset" w:sz="6" w:space="0" w:color="auto"/>
              <w:right w:val="outset" w:sz="6" w:space="0" w:color="auto"/>
            </w:tcBorders>
            <w:shd w:val="clear" w:color="auto" w:fill="auto"/>
            <w:vAlign w:val="center"/>
          </w:tcPr>
          <w:p w:rsidR="001816A4" w:rsidRPr="00791E70" w:rsidRDefault="001816A4" w:rsidP="00944FA0">
            <w:pPr>
              <w:jc w:val="center"/>
              <w:rPr>
                <w:rFonts w:ascii="GHEA Mariam" w:hAnsi="GHEA Mariam"/>
                <w:color w:val="000000"/>
                <w:lang w:val="hy-AM"/>
              </w:rPr>
            </w:pPr>
            <w:r w:rsidRPr="00791E70">
              <w:rPr>
                <w:rFonts w:ascii="GHEA Mariam" w:hAnsi="GHEA Mariam"/>
                <w:color w:val="000000"/>
                <w:lang w:val="hy-AM"/>
              </w:rPr>
              <w:t>Կոճակներ</w:t>
            </w:r>
          </w:p>
        </w:tc>
        <w:tc>
          <w:tcPr>
            <w:tcW w:w="2520" w:type="dxa"/>
            <w:tcBorders>
              <w:top w:val="outset" w:sz="6" w:space="0" w:color="auto"/>
              <w:left w:val="outset" w:sz="6" w:space="0" w:color="auto"/>
              <w:bottom w:val="outset" w:sz="6" w:space="0" w:color="auto"/>
              <w:right w:val="outset" w:sz="6" w:space="0" w:color="auto"/>
            </w:tcBorders>
            <w:shd w:val="clear" w:color="auto" w:fill="auto"/>
            <w:vAlign w:val="center"/>
          </w:tcPr>
          <w:p w:rsidR="001816A4" w:rsidRPr="00791E70" w:rsidRDefault="001816A4" w:rsidP="00944FA0">
            <w:pPr>
              <w:jc w:val="center"/>
              <w:rPr>
                <w:rFonts w:ascii="GHEA Mariam" w:hAnsi="GHEA Mariam"/>
                <w:spacing w:val="-8"/>
                <w:lang w:val="hy-AM"/>
              </w:rPr>
            </w:pPr>
            <w:r w:rsidRPr="00791E70">
              <w:rPr>
                <w:rFonts w:ascii="GHEA Mariam" w:hAnsi="GHEA Mariam"/>
                <w:color w:val="000000"/>
                <w:spacing w:val="-8"/>
                <w:lang w:val="hy-AM"/>
              </w:rPr>
              <w:t>Պլաստմասսայից,</w:t>
            </w:r>
            <w:r w:rsidR="00944FA0" w:rsidRPr="00791E70">
              <w:rPr>
                <w:rFonts w:ascii="GHEA Mariam" w:hAnsi="GHEA Mariam"/>
                <w:color w:val="000000"/>
                <w:spacing w:val="-8"/>
                <w:lang w:val="hy-AM"/>
              </w:rPr>
              <w:t xml:space="preserve"> </w:t>
            </w:r>
            <w:r w:rsidRPr="00791E70">
              <w:rPr>
                <w:rFonts w:ascii="GHEA Mariam" w:hAnsi="GHEA Mariam"/>
                <w:color w:val="000000"/>
                <w:spacing w:val="-8"/>
                <w:lang w:val="hy-AM"/>
              </w:rPr>
              <w:t>առանց մանածագործական պատվածքի պլաստմաս</w:t>
            </w:r>
            <w:r w:rsidR="002E496B">
              <w:rPr>
                <w:rFonts w:ascii="GHEA Mariam" w:hAnsi="GHEA Mariam"/>
                <w:color w:val="000000"/>
                <w:spacing w:val="-8"/>
                <w:lang w:val="hy-AM"/>
              </w:rPr>
              <w:t>սայ</w:t>
            </w:r>
            <w:r w:rsidRPr="00791E70">
              <w:rPr>
                <w:rFonts w:ascii="GHEA Mariam" w:hAnsi="GHEA Mariam"/>
                <w:color w:val="000000"/>
                <w:spacing w:val="-8"/>
                <w:lang w:val="hy-AM"/>
              </w:rPr>
              <w:t>ե ներքնակների արտադրության մեջ օգտագործվող</w:t>
            </w:r>
          </w:p>
        </w:tc>
        <w:tc>
          <w:tcPr>
            <w:tcW w:w="1165" w:type="dxa"/>
            <w:tcBorders>
              <w:top w:val="outset" w:sz="6" w:space="0" w:color="auto"/>
              <w:left w:val="outset" w:sz="6" w:space="0" w:color="auto"/>
              <w:bottom w:val="outset" w:sz="6" w:space="0" w:color="auto"/>
              <w:right w:val="outset" w:sz="6" w:space="0" w:color="auto"/>
            </w:tcBorders>
            <w:shd w:val="clear" w:color="auto" w:fill="auto"/>
            <w:noWrap/>
            <w:vAlign w:val="center"/>
          </w:tcPr>
          <w:p w:rsidR="001816A4" w:rsidRPr="00791E70" w:rsidRDefault="001816A4" w:rsidP="00944FA0">
            <w:pPr>
              <w:jc w:val="center"/>
              <w:rPr>
                <w:rFonts w:ascii="GHEA Mariam" w:hAnsi="GHEA Mariam"/>
              </w:rPr>
            </w:pPr>
            <w:r w:rsidRPr="00791E70">
              <w:rPr>
                <w:rFonts w:ascii="GHEA Mariam" w:hAnsi="GHEA Mariam"/>
                <w:color w:val="000000"/>
                <w:lang w:val="hy-AM"/>
              </w:rPr>
              <w:t>կգ</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1816A4" w:rsidRPr="00791E70" w:rsidRDefault="001816A4" w:rsidP="00944FA0">
            <w:pPr>
              <w:jc w:val="center"/>
              <w:rPr>
                <w:rFonts w:ascii="GHEA Mariam" w:hAnsi="GHEA Mariam"/>
                <w:color w:val="000000"/>
                <w:lang w:val="hy-AM"/>
              </w:rPr>
            </w:pPr>
          </w:p>
          <w:p w:rsidR="001816A4" w:rsidRPr="00791E70" w:rsidRDefault="001816A4" w:rsidP="002E496B">
            <w:pPr>
              <w:rPr>
                <w:rFonts w:ascii="GHEA Mariam" w:hAnsi="GHEA Mariam"/>
                <w:color w:val="000000"/>
                <w:lang w:val="hy-AM"/>
              </w:rPr>
            </w:pPr>
          </w:p>
          <w:p w:rsidR="001816A4" w:rsidRPr="00791E70" w:rsidRDefault="001816A4" w:rsidP="00944FA0">
            <w:pPr>
              <w:jc w:val="center"/>
              <w:rPr>
                <w:rFonts w:ascii="GHEA Mariam" w:hAnsi="GHEA Mariam"/>
                <w:color w:val="000000"/>
                <w:lang w:val="hy-AM"/>
              </w:rPr>
            </w:pPr>
          </w:p>
          <w:p w:rsidR="001816A4" w:rsidRPr="00791E70" w:rsidRDefault="001816A4" w:rsidP="00944FA0">
            <w:pPr>
              <w:jc w:val="center"/>
              <w:rPr>
                <w:rFonts w:ascii="GHEA Mariam" w:hAnsi="GHEA Mariam"/>
                <w:color w:val="000000"/>
                <w:lang w:val="hy-AM"/>
              </w:rPr>
            </w:pPr>
            <w:r w:rsidRPr="00791E70">
              <w:rPr>
                <w:rFonts w:ascii="GHEA Mariam" w:hAnsi="GHEA Mariam"/>
                <w:color w:val="000000"/>
                <w:lang w:val="hy-AM"/>
              </w:rPr>
              <w:t>400 000</w:t>
            </w:r>
          </w:p>
          <w:p w:rsidR="001816A4" w:rsidRPr="00791E70" w:rsidRDefault="001816A4" w:rsidP="00944FA0">
            <w:pPr>
              <w:jc w:val="center"/>
              <w:rPr>
                <w:rFonts w:ascii="GHEA Mariam" w:hAnsi="GHEA Mariam"/>
                <w:color w:val="000000"/>
                <w:lang w:val="hy-AM"/>
              </w:rPr>
            </w:pPr>
          </w:p>
          <w:p w:rsidR="001816A4" w:rsidRPr="00791E70" w:rsidRDefault="001816A4" w:rsidP="00944FA0">
            <w:pPr>
              <w:jc w:val="center"/>
              <w:rPr>
                <w:rFonts w:ascii="GHEA Mariam" w:hAnsi="GHEA Mariam"/>
                <w:color w:val="000000"/>
                <w:lang w:val="hy-AM"/>
              </w:rPr>
            </w:pPr>
          </w:p>
          <w:p w:rsidR="001816A4" w:rsidRPr="00791E70" w:rsidRDefault="001816A4" w:rsidP="002E496B">
            <w:pPr>
              <w:rPr>
                <w:rFonts w:ascii="GHEA Mariam" w:hAnsi="GHEA Mariam"/>
              </w:rPr>
            </w:pPr>
          </w:p>
        </w:tc>
        <w:tc>
          <w:tcPr>
            <w:tcW w:w="1417" w:type="dxa"/>
            <w:tcBorders>
              <w:top w:val="outset" w:sz="6" w:space="0" w:color="auto"/>
              <w:left w:val="outset" w:sz="6" w:space="0" w:color="auto"/>
              <w:bottom w:val="outset" w:sz="6" w:space="0" w:color="auto"/>
              <w:right w:val="outset" w:sz="6" w:space="0" w:color="auto"/>
            </w:tcBorders>
            <w:shd w:val="clear" w:color="auto" w:fill="auto"/>
            <w:noWrap/>
            <w:vAlign w:val="center"/>
          </w:tcPr>
          <w:p w:rsidR="001816A4" w:rsidRPr="00791E70" w:rsidRDefault="001816A4" w:rsidP="00944FA0">
            <w:pPr>
              <w:jc w:val="center"/>
              <w:rPr>
                <w:rFonts w:ascii="GHEA Mariam" w:hAnsi="GHEA Mariam"/>
              </w:rPr>
            </w:pPr>
            <w:r w:rsidRPr="00791E70">
              <w:rPr>
                <w:rFonts w:ascii="GHEA Mariam" w:hAnsi="GHEA Mariam"/>
                <w:color w:val="000000"/>
                <w:lang w:val="hy-AM"/>
              </w:rPr>
              <w:t>Չ</w:t>
            </w:r>
            <w:r w:rsidRPr="00791E70">
              <w:rPr>
                <w:rFonts w:ascii="GHEA Mariam" w:hAnsi="GHEA Mariam"/>
                <w:color w:val="000000"/>
              </w:rPr>
              <w:t xml:space="preserve">ինաստան, </w:t>
            </w:r>
            <w:r w:rsidRPr="00791E70">
              <w:rPr>
                <w:rFonts w:ascii="GHEA Mariam" w:hAnsi="GHEA Mariam"/>
                <w:color w:val="000000"/>
                <w:lang w:val="hy-AM"/>
              </w:rPr>
              <w:t>Թ</w:t>
            </w:r>
            <w:r w:rsidRPr="00791E70">
              <w:rPr>
                <w:rFonts w:ascii="GHEA Mariam" w:hAnsi="GHEA Mariam"/>
                <w:color w:val="000000"/>
              </w:rPr>
              <w:t xml:space="preserve">ուրքիա, </w:t>
            </w:r>
            <w:r w:rsidRPr="00791E70">
              <w:rPr>
                <w:rFonts w:ascii="GHEA Mariam" w:hAnsi="GHEA Mariam"/>
                <w:color w:val="000000"/>
                <w:lang w:val="hy-AM"/>
              </w:rPr>
              <w:t>Ի</w:t>
            </w:r>
            <w:r w:rsidRPr="00791E70">
              <w:rPr>
                <w:rFonts w:ascii="GHEA Mariam" w:hAnsi="GHEA Mariam"/>
                <w:color w:val="000000"/>
              </w:rPr>
              <w:t>րան</w:t>
            </w:r>
          </w:p>
        </w:tc>
        <w:tc>
          <w:tcPr>
            <w:tcW w:w="1618" w:type="dxa"/>
            <w:tcBorders>
              <w:top w:val="outset" w:sz="6" w:space="0" w:color="auto"/>
              <w:left w:val="outset" w:sz="6" w:space="0" w:color="auto"/>
              <w:bottom w:val="outset" w:sz="6" w:space="0" w:color="auto"/>
              <w:right w:val="outset" w:sz="6" w:space="0" w:color="auto"/>
            </w:tcBorders>
            <w:shd w:val="clear" w:color="auto" w:fill="FFFFFF"/>
            <w:vAlign w:val="center"/>
          </w:tcPr>
          <w:p w:rsidR="002E496B" w:rsidRDefault="001816A4" w:rsidP="00944FA0">
            <w:pPr>
              <w:jc w:val="center"/>
              <w:rPr>
                <w:rFonts w:ascii="GHEA Mariam" w:hAnsi="GHEA Mariam"/>
                <w:color w:val="000000"/>
              </w:rPr>
            </w:pPr>
            <w:r w:rsidRPr="00791E70">
              <w:rPr>
                <w:rFonts w:ascii="GHEA Mariam" w:hAnsi="GHEA Mariam"/>
                <w:color w:val="000000"/>
                <w:lang w:val="hy-AM"/>
              </w:rPr>
              <w:t>Չ</w:t>
            </w:r>
            <w:r w:rsidRPr="00791E70">
              <w:rPr>
                <w:rFonts w:ascii="GHEA Mariam" w:hAnsi="GHEA Mariam"/>
                <w:color w:val="000000"/>
              </w:rPr>
              <w:t xml:space="preserve">ինաստան, </w:t>
            </w:r>
            <w:r w:rsidRPr="00791E70">
              <w:rPr>
                <w:rFonts w:ascii="GHEA Mariam" w:hAnsi="GHEA Mariam"/>
                <w:color w:val="000000"/>
                <w:lang w:val="hy-AM"/>
              </w:rPr>
              <w:t>Թ</w:t>
            </w:r>
            <w:r w:rsidRPr="00791E70">
              <w:rPr>
                <w:rFonts w:ascii="GHEA Mariam" w:hAnsi="GHEA Mariam"/>
                <w:color w:val="000000"/>
              </w:rPr>
              <w:t xml:space="preserve">ուրքիա, </w:t>
            </w:r>
          </w:p>
          <w:p w:rsidR="001816A4" w:rsidRPr="00791E70" w:rsidRDefault="001816A4" w:rsidP="00944FA0">
            <w:pPr>
              <w:jc w:val="center"/>
              <w:rPr>
                <w:rFonts w:ascii="GHEA Mariam" w:hAnsi="GHEA Mariam"/>
              </w:rPr>
            </w:pPr>
            <w:r w:rsidRPr="00791E70">
              <w:rPr>
                <w:rFonts w:ascii="GHEA Mariam" w:hAnsi="GHEA Mariam"/>
                <w:color w:val="000000"/>
                <w:lang w:val="hy-AM"/>
              </w:rPr>
              <w:t>Ի</w:t>
            </w:r>
            <w:r w:rsidRPr="00791E70">
              <w:rPr>
                <w:rFonts w:ascii="GHEA Mariam" w:hAnsi="GHEA Mariam"/>
                <w:color w:val="000000"/>
              </w:rPr>
              <w:t>րան</w:t>
            </w:r>
          </w:p>
        </w:tc>
        <w:tc>
          <w:tcPr>
            <w:tcW w:w="1642" w:type="dxa"/>
            <w:tcBorders>
              <w:top w:val="outset" w:sz="6" w:space="0" w:color="auto"/>
              <w:left w:val="outset" w:sz="6" w:space="0" w:color="auto"/>
              <w:bottom w:val="outset" w:sz="6" w:space="0" w:color="auto"/>
              <w:right w:val="outset" w:sz="6" w:space="0" w:color="auto"/>
            </w:tcBorders>
            <w:shd w:val="clear" w:color="auto" w:fill="auto"/>
            <w:vAlign w:val="center"/>
          </w:tcPr>
          <w:p w:rsidR="001816A4" w:rsidRPr="00791E70" w:rsidRDefault="001816A4" w:rsidP="00944FA0">
            <w:pPr>
              <w:jc w:val="center"/>
              <w:rPr>
                <w:rFonts w:ascii="GHEA Mariam" w:eastAsia="Calibri" w:hAnsi="GHEA Mariam" w:cs="Calibri"/>
                <w:color w:val="000000" w:themeColor="text1"/>
                <w:lang w:eastAsia="en-US"/>
              </w:rPr>
            </w:pPr>
            <w:r w:rsidRPr="00791E70">
              <w:rPr>
                <w:rFonts w:ascii="GHEA Mariam" w:hAnsi="GHEA Mariam"/>
                <w:lang w:val="hy-AM"/>
              </w:rPr>
              <w:t>21 417 220</w:t>
            </w:r>
          </w:p>
        </w:tc>
        <w:tc>
          <w:tcPr>
            <w:tcW w:w="1122" w:type="dxa"/>
            <w:tcBorders>
              <w:top w:val="outset" w:sz="6" w:space="0" w:color="auto"/>
              <w:left w:val="outset" w:sz="6" w:space="0" w:color="auto"/>
              <w:bottom w:val="outset" w:sz="6" w:space="0" w:color="auto"/>
              <w:right w:val="outset" w:sz="6" w:space="0" w:color="auto"/>
            </w:tcBorders>
            <w:noWrap/>
            <w:vAlign w:val="center"/>
          </w:tcPr>
          <w:p w:rsidR="001816A4" w:rsidRPr="00791E70" w:rsidRDefault="001816A4" w:rsidP="00944FA0">
            <w:pPr>
              <w:jc w:val="center"/>
              <w:rPr>
                <w:rFonts w:ascii="GHEA Mariam" w:eastAsia="Calibri" w:hAnsi="GHEA Mariam" w:cs="Calibri"/>
                <w:color w:val="000000" w:themeColor="text1"/>
                <w:lang w:val="hy-AM" w:eastAsia="en-US"/>
              </w:rPr>
            </w:pPr>
          </w:p>
        </w:tc>
      </w:tr>
      <w:tr w:rsidR="001816A4" w:rsidRPr="00791E70" w:rsidTr="00764A29">
        <w:trPr>
          <w:trHeight w:val="134"/>
        </w:trPr>
        <w:tc>
          <w:tcPr>
            <w:tcW w:w="562" w:type="dxa"/>
            <w:tcBorders>
              <w:top w:val="single" w:sz="4" w:space="0" w:color="auto"/>
              <w:left w:val="single" w:sz="4" w:space="0" w:color="auto"/>
              <w:bottom w:val="single" w:sz="4" w:space="0" w:color="auto"/>
              <w:right w:val="single" w:sz="4" w:space="0" w:color="auto"/>
            </w:tcBorders>
            <w:noWrap/>
            <w:vAlign w:val="center"/>
          </w:tcPr>
          <w:p w:rsidR="001816A4" w:rsidRPr="00791E70" w:rsidRDefault="001816A4" w:rsidP="00791E70">
            <w:pPr>
              <w:jc w:val="center"/>
              <w:rPr>
                <w:rFonts w:ascii="GHEA Mariam" w:eastAsia="Calibri" w:hAnsi="GHEA Mariam"/>
                <w:color w:val="000000" w:themeColor="text1"/>
                <w:lang w:eastAsia="en-US"/>
              </w:rPr>
            </w:pPr>
            <w:r w:rsidRPr="00791E70">
              <w:rPr>
                <w:rFonts w:ascii="GHEA Mariam" w:eastAsia="Calibri" w:hAnsi="GHEA Mariam"/>
                <w:color w:val="000000" w:themeColor="text1"/>
                <w:lang w:eastAsia="en-US"/>
              </w:rPr>
              <w:t>5.</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1816A4" w:rsidRPr="00791E70" w:rsidRDefault="001816A4" w:rsidP="00944FA0">
            <w:pPr>
              <w:jc w:val="center"/>
              <w:rPr>
                <w:rFonts w:ascii="GHEA Mariam" w:hAnsi="GHEA Mariam"/>
                <w:color w:val="000000"/>
              </w:rPr>
            </w:pPr>
            <w:r w:rsidRPr="00791E70">
              <w:rPr>
                <w:rFonts w:ascii="GHEA Mariam" w:hAnsi="GHEA Mariam"/>
                <w:color w:val="000000"/>
              </w:rPr>
              <w:t>5503200000</w:t>
            </w:r>
          </w:p>
        </w:tc>
        <w:tc>
          <w:tcPr>
            <w:tcW w:w="2126" w:type="dxa"/>
            <w:tcBorders>
              <w:top w:val="outset" w:sz="6" w:space="0" w:color="auto"/>
              <w:left w:val="outset" w:sz="6" w:space="0" w:color="auto"/>
              <w:bottom w:val="outset" w:sz="6" w:space="0" w:color="auto"/>
              <w:right w:val="outset" w:sz="6" w:space="0" w:color="auto"/>
            </w:tcBorders>
            <w:shd w:val="clear" w:color="auto" w:fill="auto"/>
            <w:vAlign w:val="center"/>
          </w:tcPr>
          <w:p w:rsidR="001816A4" w:rsidRPr="00791E70" w:rsidRDefault="001816A4" w:rsidP="00944FA0">
            <w:pPr>
              <w:jc w:val="center"/>
              <w:rPr>
                <w:rFonts w:ascii="GHEA Mariam" w:hAnsi="GHEA Mariam"/>
                <w:color w:val="000000"/>
              </w:rPr>
            </w:pPr>
            <w:r w:rsidRPr="00791E70">
              <w:rPr>
                <w:rFonts w:ascii="GHEA Mariam" w:hAnsi="GHEA Mariam"/>
                <w:color w:val="000000"/>
                <w:lang w:val="hy-AM"/>
              </w:rPr>
              <w:t>Մանրաթելեր</w:t>
            </w:r>
          </w:p>
        </w:tc>
        <w:tc>
          <w:tcPr>
            <w:tcW w:w="2520" w:type="dxa"/>
            <w:tcBorders>
              <w:top w:val="outset" w:sz="6" w:space="0" w:color="auto"/>
              <w:left w:val="outset" w:sz="6" w:space="0" w:color="auto"/>
              <w:bottom w:val="outset" w:sz="6" w:space="0" w:color="auto"/>
              <w:right w:val="outset" w:sz="6" w:space="0" w:color="auto"/>
            </w:tcBorders>
            <w:shd w:val="clear" w:color="auto" w:fill="auto"/>
            <w:vAlign w:val="center"/>
          </w:tcPr>
          <w:p w:rsidR="001816A4" w:rsidRPr="00791E70" w:rsidRDefault="001816A4" w:rsidP="00944FA0">
            <w:pPr>
              <w:jc w:val="center"/>
              <w:rPr>
                <w:rFonts w:ascii="GHEA Mariam" w:hAnsi="GHEA Mariam"/>
                <w:lang w:val="hy-AM"/>
              </w:rPr>
            </w:pPr>
            <w:r w:rsidRPr="00791E70">
              <w:rPr>
                <w:rFonts w:ascii="GHEA Mariam" w:hAnsi="GHEA Mariam"/>
                <w:color w:val="000000"/>
                <w:lang w:val="hy-AM"/>
              </w:rPr>
              <w:t>Պոլիեթերային,</w:t>
            </w:r>
            <w:r w:rsidR="00944FA0" w:rsidRPr="00791E70">
              <w:rPr>
                <w:rFonts w:ascii="GHEA Mariam" w:hAnsi="GHEA Mariam"/>
                <w:color w:val="000000"/>
                <w:lang w:val="hy-AM"/>
              </w:rPr>
              <w:t xml:space="preserve"> </w:t>
            </w:r>
            <w:r w:rsidRPr="00791E70">
              <w:rPr>
                <w:rFonts w:ascii="GHEA Mariam" w:hAnsi="GHEA Mariam"/>
                <w:color w:val="000000"/>
                <w:lang w:val="hy-AM"/>
              </w:rPr>
              <w:t>սանրագզման չենթարկված</w:t>
            </w:r>
          </w:p>
        </w:tc>
        <w:tc>
          <w:tcPr>
            <w:tcW w:w="1165" w:type="dxa"/>
            <w:tcBorders>
              <w:top w:val="outset" w:sz="6" w:space="0" w:color="auto"/>
              <w:left w:val="outset" w:sz="6" w:space="0" w:color="auto"/>
              <w:bottom w:val="outset" w:sz="6" w:space="0" w:color="auto"/>
              <w:right w:val="outset" w:sz="6" w:space="0" w:color="auto"/>
            </w:tcBorders>
            <w:shd w:val="clear" w:color="auto" w:fill="auto"/>
            <w:noWrap/>
            <w:vAlign w:val="center"/>
          </w:tcPr>
          <w:p w:rsidR="001816A4" w:rsidRPr="00791E70" w:rsidRDefault="001816A4" w:rsidP="00944FA0">
            <w:pPr>
              <w:jc w:val="center"/>
              <w:rPr>
                <w:rFonts w:ascii="GHEA Mariam" w:hAnsi="GHEA Mariam"/>
              </w:rPr>
            </w:pPr>
            <w:r w:rsidRPr="00791E70">
              <w:rPr>
                <w:rFonts w:ascii="GHEA Mariam" w:hAnsi="GHEA Mariam"/>
                <w:color w:val="000000"/>
                <w:lang w:val="hy-AM"/>
              </w:rPr>
              <w:t>կգ</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1816A4" w:rsidRPr="00791E70" w:rsidRDefault="001816A4" w:rsidP="00944FA0">
            <w:pPr>
              <w:jc w:val="center"/>
              <w:rPr>
                <w:rFonts w:ascii="GHEA Mariam" w:hAnsi="GHEA Mariam"/>
              </w:rPr>
            </w:pPr>
            <w:r w:rsidRPr="00791E70">
              <w:rPr>
                <w:rFonts w:ascii="GHEA Mariam" w:hAnsi="GHEA Mariam"/>
                <w:color w:val="000000"/>
              </w:rPr>
              <w:t>1</w:t>
            </w:r>
            <w:r w:rsidRPr="00791E70">
              <w:rPr>
                <w:rFonts w:ascii="GHEA Mariam" w:hAnsi="GHEA Mariam"/>
                <w:color w:val="000000"/>
                <w:lang w:val="hy-AM"/>
              </w:rPr>
              <w:t xml:space="preserve"> </w:t>
            </w:r>
            <w:r w:rsidRPr="00791E70">
              <w:rPr>
                <w:rFonts w:ascii="GHEA Mariam" w:hAnsi="GHEA Mariam"/>
                <w:color w:val="000000"/>
              </w:rPr>
              <w:t>320</w:t>
            </w:r>
            <w:r w:rsidRPr="00791E70">
              <w:rPr>
                <w:rFonts w:ascii="GHEA Mariam" w:hAnsi="GHEA Mariam"/>
                <w:color w:val="000000"/>
                <w:lang w:val="hy-AM"/>
              </w:rPr>
              <w:t xml:space="preserve"> 000  000</w:t>
            </w:r>
          </w:p>
        </w:tc>
        <w:tc>
          <w:tcPr>
            <w:tcW w:w="1417" w:type="dxa"/>
            <w:tcBorders>
              <w:top w:val="outset" w:sz="6" w:space="0" w:color="auto"/>
              <w:left w:val="outset" w:sz="6" w:space="0" w:color="auto"/>
              <w:bottom w:val="outset" w:sz="6" w:space="0" w:color="auto"/>
              <w:right w:val="outset" w:sz="6" w:space="0" w:color="auto"/>
            </w:tcBorders>
            <w:shd w:val="clear" w:color="auto" w:fill="auto"/>
            <w:noWrap/>
            <w:vAlign w:val="center"/>
          </w:tcPr>
          <w:p w:rsidR="001816A4" w:rsidRPr="00791E70" w:rsidRDefault="001816A4" w:rsidP="00944FA0">
            <w:pPr>
              <w:jc w:val="center"/>
              <w:rPr>
                <w:rFonts w:ascii="GHEA Mariam" w:hAnsi="GHEA Mariam"/>
              </w:rPr>
            </w:pPr>
            <w:r w:rsidRPr="00791E70">
              <w:rPr>
                <w:rFonts w:ascii="GHEA Mariam" w:hAnsi="GHEA Mariam"/>
                <w:color w:val="000000"/>
                <w:lang w:val="hy-AM"/>
              </w:rPr>
              <w:t>Չ</w:t>
            </w:r>
            <w:r w:rsidRPr="00791E70">
              <w:rPr>
                <w:rFonts w:ascii="GHEA Mariam" w:hAnsi="GHEA Mariam"/>
                <w:color w:val="000000"/>
              </w:rPr>
              <w:t xml:space="preserve">ինաստան, </w:t>
            </w:r>
            <w:r w:rsidRPr="00791E70">
              <w:rPr>
                <w:rFonts w:ascii="GHEA Mariam" w:hAnsi="GHEA Mariam"/>
                <w:color w:val="000000"/>
                <w:lang w:val="hy-AM"/>
              </w:rPr>
              <w:t>Թ</w:t>
            </w:r>
            <w:r w:rsidRPr="00791E70">
              <w:rPr>
                <w:rFonts w:ascii="GHEA Mariam" w:hAnsi="GHEA Mariam"/>
                <w:color w:val="000000"/>
              </w:rPr>
              <w:t xml:space="preserve">ուրքիա, </w:t>
            </w:r>
            <w:r w:rsidRPr="00791E70">
              <w:rPr>
                <w:rFonts w:ascii="GHEA Mariam" w:hAnsi="GHEA Mariam"/>
                <w:color w:val="000000"/>
                <w:lang w:val="hy-AM"/>
              </w:rPr>
              <w:t>Ի</w:t>
            </w:r>
            <w:r w:rsidRPr="00791E70">
              <w:rPr>
                <w:rFonts w:ascii="GHEA Mariam" w:hAnsi="GHEA Mariam"/>
                <w:color w:val="000000"/>
              </w:rPr>
              <w:t>րան</w:t>
            </w:r>
          </w:p>
        </w:tc>
        <w:tc>
          <w:tcPr>
            <w:tcW w:w="1618" w:type="dxa"/>
            <w:tcBorders>
              <w:top w:val="outset" w:sz="6" w:space="0" w:color="auto"/>
              <w:left w:val="outset" w:sz="6" w:space="0" w:color="auto"/>
              <w:bottom w:val="outset" w:sz="6" w:space="0" w:color="auto"/>
              <w:right w:val="outset" w:sz="6" w:space="0" w:color="auto"/>
            </w:tcBorders>
            <w:shd w:val="clear" w:color="auto" w:fill="FFFFFF"/>
            <w:vAlign w:val="center"/>
          </w:tcPr>
          <w:p w:rsidR="002E496B" w:rsidRDefault="001816A4" w:rsidP="00944FA0">
            <w:pPr>
              <w:jc w:val="center"/>
              <w:rPr>
                <w:rFonts w:ascii="GHEA Mariam" w:hAnsi="GHEA Mariam"/>
                <w:color w:val="000000"/>
              </w:rPr>
            </w:pPr>
            <w:r w:rsidRPr="00791E70">
              <w:rPr>
                <w:rFonts w:ascii="GHEA Mariam" w:hAnsi="GHEA Mariam"/>
                <w:color w:val="000000"/>
                <w:lang w:val="hy-AM"/>
              </w:rPr>
              <w:t>Չ</w:t>
            </w:r>
            <w:r w:rsidRPr="00791E70">
              <w:rPr>
                <w:rFonts w:ascii="GHEA Mariam" w:hAnsi="GHEA Mariam"/>
                <w:color w:val="000000"/>
              </w:rPr>
              <w:t xml:space="preserve">ինաստան, </w:t>
            </w:r>
            <w:r w:rsidRPr="00791E70">
              <w:rPr>
                <w:rFonts w:ascii="GHEA Mariam" w:hAnsi="GHEA Mariam"/>
                <w:color w:val="000000"/>
                <w:lang w:val="hy-AM"/>
              </w:rPr>
              <w:t>Թ</w:t>
            </w:r>
            <w:r w:rsidRPr="00791E70">
              <w:rPr>
                <w:rFonts w:ascii="GHEA Mariam" w:hAnsi="GHEA Mariam"/>
                <w:color w:val="000000"/>
              </w:rPr>
              <w:t xml:space="preserve">ուրքիա, </w:t>
            </w:r>
          </w:p>
          <w:p w:rsidR="001816A4" w:rsidRPr="00791E70" w:rsidRDefault="001816A4" w:rsidP="00944FA0">
            <w:pPr>
              <w:jc w:val="center"/>
              <w:rPr>
                <w:rFonts w:ascii="GHEA Mariam" w:hAnsi="GHEA Mariam"/>
              </w:rPr>
            </w:pPr>
            <w:r w:rsidRPr="00791E70">
              <w:rPr>
                <w:rFonts w:ascii="GHEA Mariam" w:hAnsi="GHEA Mariam"/>
                <w:color w:val="000000"/>
                <w:lang w:val="hy-AM"/>
              </w:rPr>
              <w:t>Ի</w:t>
            </w:r>
            <w:r w:rsidRPr="00791E70">
              <w:rPr>
                <w:rFonts w:ascii="GHEA Mariam" w:hAnsi="GHEA Mariam"/>
                <w:color w:val="000000"/>
              </w:rPr>
              <w:t>րան</w:t>
            </w:r>
          </w:p>
        </w:tc>
        <w:tc>
          <w:tcPr>
            <w:tcW w:w="1642" w:type="dxa"/>
            <w:tcBorders>
              <w:top w:val="outset" w:sz="6" w:space="0" w:color="auto"/>
              <w:left w:val="outset" w:sz="6" w:space="0" w:color="auto"/>
              <w:bottom w:val="outset" w:sz="6" w:space="0" w:color="auto"/>
              <w:right w:val="outset" w:sz="6" w:space="0" w:color="auto"/>
            </w:tcBorders>
            <w:shd w:val="clear" w:color="auto" w:fill="auto"/>
            <w:vAlign w:val="center"/>
          </w:tcPr>
          <w:p w:rsidR="001816A4" w:rsidRPr="00791E70" w:rsidRDefault="001816A4" w:rsidP="00944FA0">
            <w:pPr>
              <w:jc w:val="center"/>
              <w:rPr>
                <w:rFonts w:ascii="GHEA Mariam" w:eastAsia="Calibri" w:hAnsi="GHEA Mariam" w:cs="Calibri"/>
                <w:color w:val="000000" w:themeColor="text1"/>
                <w:lang w:eastAsia="en-US"/>
              </w:rPr>
            </w:pPr>
            <w:r w:rsidRPr="00791E70">
              <w:rPr>
                <w:rFonts w:ascii="GHEA Mariam" w:hAnsi="GHEA Mariam"/>
              </w:rPr>
              <w:t>614 924 640</w:t>
            </w:r>
          </w:p>
        </w:tc>
        <w:tc>
          <w:tcPr>
            <w:tcW w:w="1122" w:type="dxa"/>
            <w:tcBorders>
              <w:top w:val="outset" w:sz="6" w:space="0" w:color="auto"/>
              <w:left w:val="outset" w:sz="6" w:space="0" w:color="auto"/>
              <w:bottom w:val="outset" w:sz="6" w:space="0" w:color="auto"/>
              <w:right w:val="outset" w:sz="6" w:space="0" w:color="auto"/>
            </w:tcBorders>
            <w:noWrap/>
            <w:vAlign w:val="center"/>
          </w:tcPr>
          <w:p w:rsidR="001816A4" w:rsidRPr="00791E70" w:rsidRDefault="001816A4" w:rsidP="00944FA0">
            <w:pPr>
              <w:jc w:val="center"/>
              <w:rPr>
                <w:rFonts w:ascii="GHEA Mariam" w:eastAsia="Calibri" w:hAnsi="GHEA Mariam" w:cs="Calibri"/>
                <w:color w:val="000000" w:themeColor="text1"/>
                <w:lang w:val="hy-AM" w:eastAsia="en-US"/>
              </w:rPr>
            </w:pPr>
          </w:p>
        </w:tc>
      </w:tr>
      <w:tr w:rsidR="001816A4" w:rsidRPr="00791E70" w:rsidTr="00764A29">
        <w:trPr>
          <w:trHeight w:val="134"/>
        </w:trPr>
        <w:tc>
          <w:tcPr>
            <w:tcW w:w="562" w:type="dxa"/>
            <w:tcBorders>
              <w:top w:val="single" w:sz="4" w:space="0" w:color="auto"/>
              <w:left w:val="single" w:sz="4" w:space="0" w:color="auto"/>
              <w:bottom w:val="single" w:sz="4" w:space="0" w:color="auto"/>
              <w:right w:val="single" w:sz="4" w:space="0" w:color="auto"/>
            </w:tcBorders>
            <w:noWrap/>
            <w:vAlign w:val="center"/>
          </w:tcPr>
          <w:p w:rsidR="001816A4" w:rsidRPr="00791E70" w:rsidRDefault="001816A4" w:rsidP="00791E70">
            <w:pPr>
              <w:jc w:val="center"/>
              <w:rPr>
                <w:rFonts w:ascii="GHEA Mariam" w:eastAsia="Calibri" w:hAnsi="GHEA Mariam"/>
                <w:color w:val="000000" w:themeColor="text1"/>
                <w:lang w:val="hy-AM" w:eastAsia="en-US"/>
              </w:rPr>
            </w:pPr>
            <w:bookmarkStart w:id="3" w:name="_Hlk71640597"/>
          </w:p>
        </w:tc>
        <w:tc>
          <w:tcPr>
            <w:tcW w:w="1560" w:type="dxa"/>
            <w:tcBorders>
              <w:top w:val="single" w:sz="4" w:space="0" w:color="auto"/>
              <w:left w:val="single" w:sz="4" w:space="0" w:color="auto"/>
              <w:bottom w:val="single" w:sz="4" w:space="0" w:color="auto"/>
              <w:right w:val="single" w:sz="4" w:space="0" w:color="auto"/>
            </w:tcBorders>
            <w:noWrap/>
            <w:vAlign w:val="center"/>
          </w:tcPr>
          <w:p w:rsidR="001816A4" w:rsidRPr="00791E70" w:rsidRDefault="001816A4" w:rsidP="00944FA0">
            <w:pPr>
              <w:jc w:val="center"/>
              <w:rPr>
                <w:rFonts w:ascii="GHEA Mariam" w:eastAsia="Calibri" w:hAnsi="GHEA Mariam"/>
                <w:bCs/>
                <w:color w:val="000000" w:themeColor="text1"/>
                <w:lang w:val="hy-AM" w:eastAsia="en-US"/>
              </w:rPr>
            </w:pPr>
            <w:r w:rsidRPr="00791E70">
              <w:rPr>
                <w:rFonts w:ascii="GHEA Mariam" w:eastAsia="Calibri" w:hAnsi="GHEA Mariam" w:cs="Sylfaen"/>
                <w:bCs/>
                <w:color w:val="000000" w:themeColor="text1"/>
                <w:lang w:val="hy-AM" w:eastAsia="en-US"/>
              </w:rPr>
              <w:t>Ը</w:t>
            </w:r>
            <w:r w:rsidR="00944FA0" w:rsidRPr="00791E70">
              <w:rPr>
                <w:rFonts w:ascii="GHEA Mariam" w:eastAsia="Calibri" w:hAnsi="GHEA Mariam" w:cs="Sylfaen"/>
                <w:bCs/>
                <w:color w:val="000000" w:themeColor="text1"/>
                <w:lang w:val="hy-AM" w:eastAsia="en-US"/>
              </w:rPr>
              <w:t>նդամենը</w:t>
            </w:r>
          </w:p>
        </w:tc>
        <w:tc>
          <w:tcPr>
            <w:tcW w:w="2126" w:type="dxa"/>
            <w:tcBorders>
              <w:top w:val="single" w:sz="4" w:space="0" w:color="auto"/>
              <w:left w:val="single" w:sz="4" w:space="0" w:color="auto"/>
              <w:bottom w:val="single" w:sz="4" w:space="0" w:color="auto"/>
              <w:right w:val="single" w:sz="4" w:space="0" w:color="auto"/>
            </w:tcBorders>
            <w:vAlign w:val="center"/>
          </w:tcPr>
          <w:p w:rsidR="001816A4" w:rsidRPr="00791E70" w:rsidRDefault="001816A4" w:rsidP="00944FA0">
            <w:pPr>
              <w:jc w:val="center"/>
              <w:rPr>
                <w:rFonts w:ascii="GHEA Mariam" w:eastAsia="Calibri" w:hAnsi="GHEA Mariam" w:cs="Sylfaen"/>
                <w:color w:val="000000" w:themeColor="text1"/>
                <w:lang w:val="hy-AM" w:eastAsia="en-US"/>
              </w:rPr>
            </w:pPr>
          </w:p>
        </w:tc>
        <w:tc>
          <w:tcPr>
            <w:tcW w:w="2520" w:type="dxa"/>
            <w:tcBorders>
              <w:top w:val="single" w:sz="4" w:space="0" w:color="auto"/>
              <w:left w:val="single" w:sz="4" w:space="0" w:color="auto"/>
              <w:bottom w:val="single" w:sz="4" w:space="0" w:color="auto"/>
              <w:right w:val="single" w:sz="4" w:space="0" w:color="auto"/>
            </w:tcBorders>
            <w:vAlign w:val="center"/>
          </w:tcPr>
          <w:p w:rsidR="001816A4" w:rsidRPr="00791E70" w:rsidRDefault="001816A4" w:rsidP="00944FA0">
            <w:pPr>
              <w:jc w:val="center"/>
              <w:rPr>
                <w:rFonts w:ascii="GHEA Mariam" w:eastAsia="Calibri" w:hAnsi="GHEA Mariam" w:cs="Calibri"/>
                <w:color w:val="000000" w:themeColor="text1"/>
                <w:lang w:val="hy-AM" w:eastAsia="en-US"/>
              </w:rPr>
            </w:pPr>
          </w:p>
        </w:tc>
        <w:tc>
          <w:tcPr>
            <w:tcW w:w="1165" w:type="dxa"/>
            <w:tcBorders>
              <w:top w:val="single" w:sz="4" w:space="0" w:color="auto"/>
              <w:left w:val="single" w:sz="4" w:space="0" w:color="auto"/>
              <w:bottom w:val="single" w:sz="4" w:space="0" w:color="auto"/>
              <w:right w:val="single" w:sz="4" w:space="0" w:color="auto"/>
            </w:tcBorders>
            <w:noWrap/>
            <w:vAlign w:val="center"/>
          </w:tcPr>
          <w:p w:rsidR="001816A4" w:rsidRPr="00791E70" w:rsidRDefault="001816A4" w:rsidP="00944FA0">
            <w:pPr>
              <w:jc w:val="center"/>
              <w:rPr>
                <w:rFonts w:ascii="GHEA Mariam" w:eastAsia="Calibri" w:hAnsi="GHEA Mariam" w:cs="Sylfaen"/>
                <w:color w:val="000000" w:themeColor="text1"/>
                <w:lang w:val="hy-AM" w:eastAsia="en-US"/>
              </w:rPr>
            </w:pPr>
          </w:p>
        </w:tc>
        <w:tc>
          <w:tcPr>
            <w:tcW w:w="1560" w:type="dxa"/>
            <w:tcBorders>
              <w:top w:val="single" w:sz="4" w:space="0" w:color="auto"/>
              <w:left w:val="single" w:sz="4" w:space="0" w:color="auto"/>
              <w:bottom w:val="single" w:sz="4" w:space="0" w:color="auto"/>
              <w:right w:val="single" w:sz="4" w:space="0" w:color="auto"/>
            </w:tcBorders>
            <w:noWrap/>
            <w:vAlign w:val="center"/>
          </w:tcPr>
          <w:p w:rsidR="001816A4" w:rsidRPr="00791E70" w:rsidRDefault="001816A4" w:rsidP="00944FA0">
            <w:pPr>
              <w:jc w:val="center"/>
              <w:rPr>
                <w:rFonts w:ascii="GHEA Mariam" w:eastAsia="Calibri" w:hAnsi="GHEA Mariam" w:cs="Calibri"/>
                <w:color w:val="000000" w:themeColor="text1"/>
                <w:lang w:val="hy-AM" w:eastAsia="en-US"/>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1816A4" w:rsidRPr="00791E70" w:rsidRDefault="001816A4" w:rsidP="00944FA0">
            <w:pPr>
              <w:jc w:val="center"/>
              <w:rPr>
                <w:rFonts w:ascii="GHEA Mariam" w:eastAsia="Calibri" w:hAnsi="GHEA Mariam" w:cs="Calibri"/>
                <w:color w:val="000000" w:themeColor="text1"/>
                <w:lang w:val="hy-AM" w:eastAsia="en-US"/>
              </w:rPr>
            </w:pPr>
          </w:p>
        </w:tc>
        <w:tc>
          <w:tcPr>
            <w:tcW w:w="1618" w:type="dxa"/>
            <w:tcBorders>
              <w:top w:val="single" w:sz="4" w:space="0" w:color="auto"/>
              <w:left w:val="single" w:sz="4" w:space="0" w:color="auto"/>
              <w:bottom w:val="single" w:sz="4" w:space="0" w:color="auto"/>
              <w:right w:val="single" w:sz="4" w:space="0" w:color="auto"/>
            </w:tcBorders>
            <w:vAlign w:val="center"/>
          </w:tcPr>
          <w:p w:rsidR="001816A4" w:rsidRPr="00791E70" w:rsidRDefault="001816A4" w:rsidP="00944FA0">
            <w:pPr>
              <w:jc w:val="center"/>
              <w:rPr>
                <w:rFonts w:ascii="GHEA Mariam" w:eastAsia="Calibri" w:hAnsi="GHEA Mariam" w:cs="Calibri"/>
                <w:color w:val="000000" w:themeColor="text1"/>
                <w:lang w:val="hy-AM" w:eastAsia="en-US"/>
              </w:rPr>
            </w:pPr>
          </w:p>
        </w:tc>
        <w:tc>
          <w:tcPr>
            <w:tcW w:w="1642" w:type="dxa"/>
            <w:tcBorders>
              <w:top w:val="single" w:sz="4" w:space="0" w:color="auto"/>
              <w:left w:val="single" w:sz="4" w:space="0" w:color="auto"/>
              <w:bottom w:val="single" w:sz="4" w:space="0" w:color="auto"/>
              <w:right w:val="single" w:sz="4" w:space="0" w:color="auto"/>
            </w:tcBorders>
            <w:vAlign w:val="center"/>
          </w:tcPr>
          <w:p w:rsidR="001816A4" w:rsidRPr="00791E70" w:rsidRDefault="001816A4" w:rsidP="00944FA0">
            <w:pPr>
              <w:jc w:val="center"/>
              <w:rPr>
                <w:rFonts w:ascii="GHEA Mariam" w:eastAsia="Calibri" w:hAnsi="GHEA Mariam" w:cs="Calibri"/>
                <w:bCs/>
                <w:color w:val="000000" w:themeColor="text1"/>
                <w:lang w:val="hy-AM" w:eastAsia="en-US"/>
              </w:rPr>
            </w:pPr>
            <w:r w:rsidRPr="00791E70">
              <w:rPr>
                <w:rFonts w:ascii="GHEA Mariam" w:eastAsia="Calibri" w:hAnsi="GHEA Mariam" w:cs="Calibri"/>
                <w:bCs/>
                <w:color w:val="000000" w:themeColor="text1"/>
                <w:lang w:val="hy-AM" w:eastAsia="en-US"/>
              </w:rPr>
              <w:t>1 667 772 450</w:t>
            </w:r>
          </w:p>
        </w:tc>
        <w:tc>
          <w:tcPr>
            <w:tcW w:w="1122" w:type="dxa"/>
            <w:tcBorders>
              <w:top w:val="single" w:sz="4" w:space="0" w:color="auto"/>
              <w:left w:val="single" w:sz="4" w:space="0" w:color="auto"/>
              <w:bottom w:val="single" w:sz="4" w:space="0" w:color="auto"/>
              <w:right w:val="single" w:sz="4" w:space="0" w:color="auto"/>
            </w:tcBorders>
            <w:noWrap/>
            <w:vAlign w:val="center"/>
          </w:tcPr>
          <w:p w:rsidR="001816A4" w:rsidRPr="00791E70" w:rsidRDefault="001816A4" w:rsidP="00944FA0">
            <w:pPr>
              <w:jc w:val="center"/>
              <w:rPr>
                <w:rFonts w:ascii="GHEA Mariam" w:eastAsia="Calibri" w:hAnsi="GHEA Mariam" w:cs="Calibri"/>
                <w:color w:val="000000" w:themeColor="text1"/>
                <w:lang w:val="hy-AM" w:eastAsia="en-US"/>
              </w:rPr>
            </w:pPr>
          </w:p>
        </w:tc>
      </w:tr>
      <w:bookmarkEnd w:id="3"/>
    </w:tbl>
    <w:p w:rsidR="001816A4" w:rsidRPr="001816A4" w:rsidRDefault="001816A4" w:rsidP="00944FA0">
      <w:pPr>
        <w:jc w:val="both"/>
        <w:rPr>
          <w:rFonts w:ascii="GHEA Mariam" w:hAnsi="GHEA Mariam"/>
          <w:lang w:val="hy-AM"/>
        </w:rPr>
      </w:pPr>
    </w:p>
    <w:p w:rsidR="001F225D" w:rsidRDefault="001F225D" w:rsidP="00944FA0">
      <w:pPr>
        <w:pStyle w:val="mechtex"/>
        <w:tabs>
          <w:tab w:val="left" w:pos="993"/>
        </w:tabs>
        <w:ind w:firstLine="720"/>
        <w:jc w:val="both"/>
        <w:rPr>
          <w:rFonts w:ascii="Arial" w:hAnsi="Arial" w:cs="Arial"/>
          <w:lang w:val="hy-AM"/>
        </w:rPr>
      </w:pPr>
    </w:p>
    <w:p w:rsidR="00944FA0" w:rsidRDefault="00944FA0" w:rsidP="00944FA0">
      <w:pPr>
        <w:pStyle w:val="mechtex"/>
        <w:tabs>
          <w:tab w:val="left" w:pos="993"/>
        </w:tabs>
        <w:ind w:firstLine="720"/>
        <w:jc w:val="both"/>
        <w:rPr>
          <w:rFonts w:ascii="Arial" w:hAnsi="Arial" w:cs="Arial"/>
          <w:lang w:val="hy-AM"/>
        </w:rPr>
      </w:pPr>
    </w:p>
    <w:p w:rsidR="00944FA0" w:rsidRPr="005903D8" w:rsidRDefault="00944FA0" w:rsidP="002E496B">
      <w:pPr>
        <w:pStyle w:val="mechtex"/>
        <w:ind w:firstLine="993"/>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944FA0" w:rsidRPr="005903D8" w:rsidRDefault="00944FA0" w:rsidP="002E496B">
      <w:pPr>
        <w:pStyle w:val="mechtex"/>
        <w:ind w:firstLine="993"/>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002E496B">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944FA0" w:rsidRDefault="00944FA0" w:rsidP="002E496B">
      <w:pPr>
        <w:pStyle w:val="norm"/>
        <w:shd w:val="clear" w:color="auto" w:fill="FFFFFF"/>
        <w:tabs>
          <w:tab w:val="left" w:pos="630"/>
        </w:tabs>
        <w:spacing w:line="360" w:lineRule="auto"/>
        <w:ind w:firstLine="993"/>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002E496B">
        <w:rPr>
          <w:rFonts w:ascii="GHEA Mariam" w:hAnsi="GHEA Mariam" w:cs="Sylfaen"/>
          <w:sz w:val="24"/>
          <w:szCs w:val="24"/>
          <w:lang w:val="hy-AM"/>
        </w:rPr>
        <w:tab/>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002E496B">
        <w:rPr>
          <w:rFonts w:ascii="GHEA Mariam" w:hAnsi="GHEA Mariam" w:cs="Arial Armenian"/>
          <w:sz w:val="24"/>
          <w:szCs w:val="24"/>
          <w:lang w:val="hy-AM"/>
        </w:rPr>
        <w:t xml:space="preserve">     </w:t>
      </w:r>
      <w:r w:rsidRPr="005903D8">
        <w:rPr>
          <w:rFonts w:ascii="GHEA Mariam" w:hAnsi="GHEA Mariam" w:cs="Arial Armenian"/>
          <w:sz w:val="24"/>
          <w:szCs w:val="24"/>
          <w:lang w:val="hy-AM"/>
        </w:rPr>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944FA0" w:rsidRPr="001816A4" w:rsidRDefault="00944FA0" w:rsidP="00944FA0">
      <w:pPr>
        <w:pStyle w:val="mechtex"/>
        <w:tabs>
          <w:tab w:val="left" w:pos="993"/>
        </w:tabs>
        <w:ind w:firstLine="720"/>
        <w:jc w:val="both"/>
        <w:rPr>
          <w:rFonts w:ascii="Arial" w:hAnsi="Arial" w:cs="Arial"/>
          <w:lang w:val="hy-AM"/>
        </w:rPr>
      </w:pPr>
    </w:p>
    <w:sectPr w:rsidR="00944FA0" w:rsidRPr="001816A4" w:rsidSect="001816A4">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72E7" w:rsidRDefault="002472E7">
      <w:r>
        <w:separator/>
      </w:r>
    </w:p>
  </w:endnote>
  <w:endnote w:type="continuationSeparator" w:id="0">
    <w:p w:rsidR="002472E7" w:rsidRDefault="00247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72E7" w:rsidRDefault="002472E7">
      <w:r>
        <w:separator/>
      </w:r>
    </w:p>
  </w:footnote>
  <w:footnote w:type="continuationSeparator" w:id="0">
    <w:p w:rsidR="002472E7" w:rsidRDefault="002472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64A2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0122CD7E"/>
    <w:lvl w:ilvl="0" w:tplc="12386AC2">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6A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6D2"/>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6A4"/>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2E7"/>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6B"/>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6DC1"/>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29"/>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E70"/>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4FA0"/>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A97"/>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EDC078C-4887-4D17-BD4B-CB4F73BAA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1816A4"/>
    <w:rPr>
      <w:rFonts w:ascii="Arial Armenian" w:hAnsi="Arial Armenian"/>
      <w:sz w:val="22"/>
      <w:lang w:eastAsia="ru-RU"/>
    </w:rPr>
  </w:style>
  <w:style w:type="paragraph" w:styleId="ListParagraph">
    <w:name w:val="List Paragraph"/>
    <w:basedOn w:val="Normal"/>
    <w:uiPriority w:val="34"/>
    <w:qFormat/>
    <w:rsid w:val="001816A4"/>
    <w:pPr>
      <w:ind w:left="720"/>
      <w:contextualSpacing/>
    </w:pPr>
    <w:rPr>
      <w:rFonts w:ascii="Times New Roman" w:hAnsi="Times New Roman"/>
      <w:sz w:val="24"/>
      <w:szCs w:val="24"/>
      <w:lang w:val="ru-RU"/>
    </w:rPr>
  </w:style>
  <w:style w:type="character" w:customStyle="1" w:styleId="normChar">
    <w:name w:val="norm Char"/>
    <w:link w:val="norm"/>
    <w:rsid w:val="00944FA0"/>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91E7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91E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F0C1A-9737-40CB-8AF6-4C55D2A6B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525</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https:/mul2.gov.am/tasks/816894/oneclick/voroshum-EK337.docx?token=284eb67bdb813af692a3fa813e57dcf9</cp:keywords>
  <dc:description/>
  <cp:lastModifiedBy>Lianna Harutyunyan</cp:lastModifiedBy>
  <cp:revision>4</cp:revision>
  <dcterms:created xsi:type="dcterms:W3CDTF">2023-07-18T07:44:00Z</dcterms:created>
  <dcterms:modified xsi:type="dcterms:W3CDTF">2023-07-18T08:04:00Z</dcterms:modified>
</cp:coreProperties>
</file>