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CC3619" w:rsidP="008B1A13">
      <w:pPr>
        <w:pStyle w:val="mechtex"/>
        <w:rPr>
          <w:rFonts w:ascii="GHEA Mariam" w:hAnsi="GHEA Mariam" w:cs="Sylfaen"/>
          <w:sz w:val="40"/>
          <w:szCs w:val="40"/>
          <w:lang w:val="hy-AM"/>
        </w:rPr>
      </w:pPr>
      <w:r>
        <w:rPr>
          <w:rFonts w:ascii="GHEA Mariam" w:hAnsi="GHEA Mariam" w:cs="Sylfaen"/>
          <w:sz w:val="24"/>
          <w:szCs w:val="24"/>
          <w:lang w:val="hy-AM"/>
        </w:rPr>
        <w:t>20</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47A51">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B47A51" w:rsidRDefault="00B672FC" w:rsidP="00B672FC">
      <w:pPr>
        <w:jc w:val="center"/>
        <w:rPr>
          <w:rFonts w:ascii="GHEA Mariam" w:hAnsi="GHEA Mariam"/>
          <w:sz w:val="40"/>
          <w:szCs w:val="24"/>
        </w:rPr>
      </w:pPr>
    </w:p>
    <w:p w:rsidR="00B47A51" w:rsidRDefault="00D479F6" w:rsidP="00B47A51">
      <w:pPr>
        <w:pStyle w:val="mechtex"/>
        <w:rPr>
          <w:rFonts w:ascii="GHEA Mariam" w:hAnsi="GHEA Mariam" w:cs="Arial"/>
          <w:sz w:val="24"/>
          <w:szCs w:val="24"/>
        </w:rPr>
      </w:pPr>
      <w:r w:rsidRPr="00B47A51">
        <w:rPr>
          <w:rFonts w:ascii="GHEA Mariam" w:hAnsi="GHEA Mariam" w:cs="Arial"/>
          <w:spacing w:val="-2"/>
          <w:sz w:val="24"/>
          <w:szCs w:val="24"/>
        </w:rPr>
        <w:t>ՀԱՅԱՍՏԱՆԻ</w:t>
      </w:r>
      <w:r w:rsidRPr="00B47A51">
        <w:rPr>
          <w:rFonts w:ascii="GHEA Mariam" w:hAnsi="GHEA Mariam"/>
          <w:spacing w:val="-2"/>
          <w:sz w:val="24"/>
          <w:szCs w:val="24"/>
        </w:rPr>
        <w:t xml:space="preserve"> </w:t>
      </w:r>
      <w:r w:rsidRPr="00B47A51">
        <w:rPr>
          <w:rFonts w:ascii="GHEA Mariam" w:hAnsi="GHEA Mariam" w:cs="Arial"/>
          <w:spacing w:val="-2"/>
          <w:sz w:val="24"/>
          <w:szCs w:val="24"/>
        </w:rPr>
        <w:t>ՀԱՆՐԱՊԵՏՈՒԹՅԱՆ</w:t>
      </w:r>
      <w:r w:rsidRPr="00B47A51">
        <w:rPr>
          <w:rFonts w:ascii="GHEA Mariam" w:hAnsi="GHEA Mariam"/>
          <w:spacing w:val="-2"/>
          <w:sz w:val="24"/>
          <w:szCs w:val="24"/>
        </w:rPr>
        <w:t xml:space="preserve"> </w:t>
      </w:r>
      <w:r w:rsidRPr="00B47A51">
        <w:rPr>
          <w:rFonts w:ascii="GHEA Mariam" w:hAnsi="GHEA Mariam" w:cs="Arial"/>
          <w:spacing w:val="-2"/>
          <w:sz w:val="24"/>
          <w:szCs w:val="24"/>
        </w:rPr>
        <w:t>ԿԱՌԱՎԱՐՈՒԹՅԱՆ</w:t>
      </w:r>
      <w:r w:rsidRPr="00B47A51">
        <w:rPr>
          <w:rFonts w:ascii="GHEA Mariam" w:hAnsi="GHEA Mariam"/>
          <w:spacing w:val="-2"/>
          <w:sz w:val="24"/>
          <w:szCs w:val="24"/>
        </w:rPr>
        <w:t xml:space="preserve"> 2005 </w:t>
      </w:r>
      <w:r w:rsidRPr="00B47A51">
        <w:rPr>
          <w:rFonts w:ascii="GHEA Mariam" w:hAnsi="GHEA Mariam" w:cs="Arial"/>
          <w:spacing w:val="-2"/>
          <w:sz w:val="24"/>
          <w:szCs w:val="24"/>
        </w:rPr>
        <w:t>ԹՎԱԿԱՆԻ</w:t>
      </w:r>
      <w:r w:rsidRPr="00B47A51">
        <w:rPr>
          <w:rFonts w:ascii="GHEA Mariam" w:hAnsi="GHEA Mariam"/>
          <w:sz w:val="24"/>
          <w:szCs w:val="24"/>
        </w:rPr>
        <w:t xml:space="preserve"> </w:t>
      </w:r>
      <w:r w:rsidRPr="00B47A51">
        <w:rPr>
          <w:rFonts w:ascii="GHEA Mariam" w:hAnsi="GHEA Mariam" w:cs="Arial"/>
          <w:spacing w:val="-4"/>
          <w:sz w:val="24"/>
          <w:szCs w:val="24"/>
        </w:rPr>
        <w:t>ՄԱՅԻՍԻ</w:t>
      </w:r>
      <w:r w:rsidRPr="00B47A51">
        <w:rPr>
          <w:rFonts w:ascii="GHEA Mariam" w:hAnsi="GHEA Mariam"/>
          <w:spacing w:val="-4"/>
          <w:sz w:val="24"/>
          <w:szCs w:val="24"/>
        </w:rPr>
        <w:t xml:space="preserve"> 12-</w:t>
      </w:r>
      <w:r w:rsidRPr="00B47A51">
        <w:rPr>
          <w:rFonts w:ascii="GHEA Mariam" w:hAnsi="GHEA Mariam" w:cs="Arial"/>
          <w:spacing w:val="-4"/>
          <w:sz w:val="24"/>
          <w:szCs w:val="24"/>
        </w:rPr>
        <w:t>Ի</w:t>
      </w:r>
      <w:r w:rsidRPr="00B47A51">
        <w:rPr>
          <w:rFonts w:ascii="GHEA Mariam" w:hAnsi="GHEA Mariam"/>
          <w:spacing w:val="-4"/>
          <w:sz w:val="24"/>
          <w:szCs w:val="24"/>
        </w:rPr>
        <w:t xml:space="preserve"> N 732-</w:t>
      </w:r>
      <w:r w:rsidRPr="00B47A51">
        <w:rPr>
          <w:rFonts w:ascii="GHEA Mariam" w:hAnsi="GHEA Mariam" w:cs="Arial"/>
          <w:spacing w:val="-4"/>
          <w:sz w:val="24"/>
          <w:szCs w:val="24"/>
        </w:rPr>
        <w:t>Ա</w:t>
      </w:r>
      <w:r w:rsidRPr="00B47A51">
        <w:rPr>
          <w:rFonts w:ascii="GHEA Mariam" w:hAnsi="GHEA Mariam"/>
          <w:spacing w:val="-4"/>
          <w:sz w:val="24"/>
          <w:szCs w:val="24"/>
        </w:rPr>
        <w:t xml:space="preserve"> </w:t>
      </w:r>
      <w:r w:rsidRPr="00B47A51">
        <w:rPr>
          <w:rFonts w:ascii="GHEA Mariam" w:hAnsi="GHEA Mariam" w:cs="Arial"/>
          <w:spacing w:val="-4"/>
          <w:sz w:val="24"/>
          <w:szCs w:val="24"/>
        </w:rPr>
        <w:t>ՈՐՈՇՄԱՆ</w:t>
      </w:r>
      <w:r w:rsidRPr="00B47A51">
        <w:rPr>
          <w:rFonts w:ascii="GHEA Mariam" w:hAnsi="GHEA Mariam"/>
          <w:spacing w:val="-4"/>
          <w:sz w:val="24"/>
          <w:szCs w:val="24"/>
        </w:rPr>
        <w:t xml:space="preserve"> </w:t>
      </w:r>
      <w:r w:rsidRPr="00B47A51">
        <w:rPr>
          <w:rFonts w:ascii="GHEA Mariam" w:hAnsi="GHEA Mariam" w:cs="Arial"/>
          <w:spacing w:val="-4"/>
          <w:sz w:val="24"/>
          <w:szCs w:val="24"/>
        </w:rPr>
        <w:t>ՄԵՋ</w:t>
      </w:r>
      <w:r w:rsidRPr="00B47A51">
        <w:rPr>
          <w:rFonts w:ascii="GHEA Mariam" w:hAnsi="GHEA Mariam"/>
          <w:spacing w:val="-4"/>
          <w:sz w:val="24"/>
          <w:szCs w:val="24"/>
        </w:rPr>
        <w:t xml:space="preserve"> </w:t>
      </w:r>
      <w:r w:rsidRPr="00B47A51">
        <w:rPr>
          <w:rFonts w:ascii="GHEA Mariam" w:hAnsi="GHEA Mariam" w:cs="Arial"/>
          <w:spacing w:val="-4"/>
          <w:sz w:val="24"/>
          <w:szCs w:val="24"/>
        </w:rPr>
        <w:t>ՓՈՓՈԽՈՒԹՅՈՒՆՆԵՐ</w:t>
      </w:r>
      <w:r w:rsidRPr="00B47A51">
        <w:rPr>
          <w:rFonts w:ascii="GHEA Mariam" w:hAnsi="GHEA Mariam"/>
          <w:spacing w:val="-4"/>
          <w:sz w:val="24"/>
          <w:szCs w:val="24"/>
        </w:rPr>
        <w:t xml:space="preserve"> </w:t>
      </w:r>
      <w:r w:rsidRPr="00B47A51">
        <w:rPr>
          <w:rFonts w:ascii="GHEA Mariam" w:hAnsi="GHEA Mariam" w:cs="Arial"/>
          <w:spacing w:val="-4"/>
          <w:sz w:val="24"/>
          <w:szCs w:val="24"/>
        </w:rPr>
        <w:t>ԿԱՏԱՐԵԼՈՒ</w:t>
      </w:r>
      <w:r w:rsidRPr="00B47A51">
        <w:rPr>
          <w:rFonts w:ascii="GHEA Mariam" w:hAnsi="GHEA Mariam"/>
          <w:sz w:val="24"/>
          <w:szCs w:val="24"/>
        </w:rPr>
        <w:t xml:space="preserve"> </w:t>
      </w:r>
    </w:p>
    <w:p w:rsidR="00D479F6" w:rsidRDefault="00D479F6" w:rsidP="00B47A51">
      <w:pPr>
        <w:pStyle w:val="mechtex"/>
        <w:rPr>
          <w:rFonts w:ascii="GHEA Mariam" w:hAnsi="GHEA Mariam" w:cs="Arial"/>
          <w:sz w:val="24"/>
          <w:szCs w:val="24"/>
        </w:rPr>
      </w:pPr>
      <w:r w:rsidRPr="00B47A51">
        <w:rPr>
          <w:rFonts w:ascii="GHEA Mariam" w:hAnsi="GHEA Mariam" w:cs="Arial"/>
          <w:sz w:val="24"/>
          <w:szCs w:val="24"/>
        </w:rPr>
        <w:t>Մ</w:t>
      </w:r>
      <w:r w:rsidR="00B47A51">
        <w:rPr>
          <w:rFonts w:ascii="GHEA Mariam" w:hAnsi="GHEA Mariam" w:cs="Arial"/>
          <w:sz w:val="24"/>
          <w:szCs w:val="24"/>
          <w:lang w:val="hy-AM"/>
        </w:rPr>
        <w:t xml:space="preserve"> </w:t>
      </w:r>
      <w:r w:rsidRPr="00B47A51">
        <w:rPr>
          <w:rFonts w:ascii="GHEA Mariam" w:hAnsi="GHEA Mariam" w:cs="Arial"/>
          <w:sz w:val="24"/>
          <w:szCs w:val="24"/>
        </w:rPr>
        <w:t>Ա</w:t>
      </w:r>
      <w:r w:rsidR="00B47A51">
        <w:rPr>
          <w:rFonts w:ascii="GHEA Mariam" w:hAnsi="GHEA Mariam" w:cs="Arial"/>
          <w:sz w:val="24"/>
          <w:szCs w:val="24"/>
          <w:lang w:val="hy-AM"/>
        </w:rPr>
        <w:t xml:space="preserve"> </w:t>
      </w:r>
      <w:r w:rsidRPr="00B47A51">
        <w:rPr>
          <w:rFonts w:ascii="GHEA Mariam" w:hAnsi="GHEA Mariam" w:cs="Arial"/>
          <w:sz w:val="24"/>
          <w:szCs w:val="24"/>
        </w:rPr>
        <w:t>Ս</w:t>
      </w:r>
      <w:r w:rsidR="00B47A51">
        <w:rPr>
          <w:rFonts w:ascii="GHEA Mariam" w:hAnsi="GHEA Mariam" w:cs="Arial"/>
          <w:sz w:val="24"/>
          <w:szCs w:val="24"/>
          <w:lang w:val="hy-AM"/>
        </w:rPr>
        <w:t xml:space="preserve"> </w:t>
      </w:r>
      <w:r w:rsidRPr="00B47A51">
        <w:rPr>
          <w:rFonts w:ascii="GHEA Mariam" w:hAnsi="GHEA Mariam" w:cs="Arial"/>
          <w:sz w:val="24"/>
          <w:szCs w:val="24"/>
        </w:rPr>
        <w:t>Ի</w:t>
      </w:r>
      <w:r w:rsidR="00B47A51">
        <w:rPr>
          <w:rFonts w:ascii="GHEA Mariam" w:hAnsi="GHEA Mariam" w:cs="Arial"/>
          <w:sz w:val="24"/>
          <w:szCs w:val="24"/>
          <w:lang w:val="hy-AM"/>
        </w:rPr>
        <w:t xml:space="preserve"> </w:t>
      </w:r>
      <w:r w:rsidRPr="00B47A51">
        <w:rPr>
          <w:rFonts w:ascii="GHEA Mariam" w:hAnsi="GHEA Mariam" w:cs="Arial"/>
          <w:sz w:val="24"/>
          <w:szCs w:val="24"/>
        </w:rPr>
        <w:t>Ն</w:t>
      </w:r>
    </w:p>
    <w:p w:rsidR="00B47A51" w:rsidRPr="00B47A51" w:rsidRDefault="00B47A51" w:rsidP="00B47A51">
      <w:pPr>
        <w:pStyle w:val="mechtex"/>
        <w:rPr>
          <w:rFonts w:ascii="GHEA Mariam" w:hAnsi="GHEA Mariam"/>
          <w:sz w:val="24"/>
          <w:szCs w:val="24"/>
          <w:lang w:val="hy-AM" w:eastAsia="en-US"/>
        </w:rPr>
      </w:pPr>
      <w:r>
        <w:rPr>
          <w:rFonts w:ascii="GHEA Mariam" w:hAnsi="GHEA Mariam" w:cs="Arial"/>
          <w:sz w:val="24"/>
          <w:szCs w:val="24"/>
          <w:lang w:val="hy-AM"/>
        </w:rPr>
        <w:t>----------------------------------------------------------------------------------------------------------</w:t>
      </w:r>
    </w:p>
    <w:p w:rsidR="00D479F6" w:rsidRDefault="00D479F6" w:rsidP="00D479F6">
      <w:pPr>
        <w:shd w:val="clear" w:color="auto" w:fill="FFFFFF"/>
        <w:tabs>
          <w:tab w:val="left" w:pos="6390"/>
        </w:tabs>
        <w:spacing w:line="360" w:lineRule="auto"/>
        <w:jc w:val="center"/>
        <w:rPr>
          <w:rFonts w:ascii="GHEA Grapalat" w:hAnsi="GHEA Grapalat"/>
          <w:color w:val="000000"/>
        </w:rPr>
      </w:pPr>
    </w:p>
    <w:p w:rsidR="00D479F6" w:rsidRPr="00B47A51" w:rsidRDefault="00D479F6" w:rsidP="00D479F6">
      <w:pPr>
        <w:tabs>
          <w:tab w:val="left" w:pos="6390"/>
        </w:tabs>
        <w:spacing w:line="360" w:lineRule="auto"/>
        <w:ind w:firstLine="720"/>
        <w:jc w:val="both"/>
        <w:rPr>
          <w:rFonts w:ascii="GHEA Grapalat" w:hAnsi="GHEA Grapalat"/>
          <w:sz w:val="14"/>
        </w:rPr>
      </w:pPr>
    </w:p>
    <w:p w:rsidR="00D479F6" w:rsidRPr="00B47A51" w:rsidRDefault="00D479F6" w:rsidP="00B47A51">
      <w:pPr>
        <w:pStyle w:val="norm"/>
        <w:spacing w:line="360" w:lineRule="auto"/>
        <w:rPr>
          <w:rFonts w:ascii="GHEA Mariam" w:hAnsi="GHEA Mariam"/>
          <w:sz w:val="24"/>
          <w:szCs w:val="24"/>
          <w:lang w:val="hy-AM"/>
        </w:rPr>
      </w:pPr>
      <w:r w:rsidRPr="00B47A51">
        <w:rPr>
          <w:rFonts w:ascii="GHEA Mariam" w:hAnsi="GHEA Mariam" w:cs="Arial"/>
          <w:sz w:val="24"/>
          <w:szCs w:val="24"/>
        </w:rPr>
        <w:t>Ղեկավարվելով</w:t>
      </w:r>
      <w:r w:rsidRPr="00B47A51">
        <w:rPr>
          <w:rFonts w:ascii="GHEA Mariam" w:hAnsi="GHEA Mariam" w:cs="Sylfaen"/>
          <w:sz w:val="24"/>
          <w:szCs w:val="24"/>
        </w:rPr>
        <w:t xml:space="preserve"> </w:t>
      </w:r>
      <w:r w:rsidRPr="00B47A51">
        <w:rPr>
          <w:rFonts w:ascii="GHEA Mariam" w:hAnsi="GHEA Mariam" w:cs="Arial Armenian"/>
          <w:sz w:val="24"/>
          <w:szCs w:val="24"/>
        </w:rPr>
        <w:t>«</w:t>
      </w:r>
      <w:r w:rsidRPr="00B47A51">
        <w:rPr>
          <w:rFonts w:ascii="GHEA Mariam" w:hAnsi="GHEA Mariam" w:cs="Arial"/>
          <w:sz w:val="24"/>
          <w:szCs w:val="24"/>
        </w:rPr>
        <w:t>Նորմատիվ</w:t>
      </w:r>
      <w:r w:rsidRPr="00B47A51">
        <w:rPr>
          <w:rFonts w:ascii="GHEA Mariam" w:hAnsi="GHEA Mariam" w:cs="Sylfaen"/>
          <w:sz w:val="24"/>
          <w:szCs w:val="24"/>
        </w:rPr>
        <w:t xml:space="preserve"> </w:t>
      </w:r>
      <w:r w:rsidRPr="00B47A51">
        <w:rPr>
          <w:rFonts w:ascii="GHEA Mariam" w:hAnsi="GHEA Mariam" w:cs="Arial"/>
          <w:sz w:val="24"/>
          <w:szCs w:val="24"/>
        </w:rPr>
        <w:t>իրավական</w:t>
      </w:r>
      <w:r w:rsidRPr="00B47A51">
        <w:rPr>
          <w:rFonts w:ascii="GHEA Mariam" w:hAnsi="GHEA Mariam" w:cs="Sylfaen"/>
          <w:sz w:val="24"/>
          <w:szCs w:val="24"/>
        </w:rPr>
        <w:t xml:space="preserve"> </w:t>
      </w:r>
      <w:r w:rsidRPr="00B47A51">
        <w:rPr>
          <w:rFonts w:ascii="GHEA Mariam" w:hAnsi="GHEA Mariam" w:cs="Arial"/>
          <w:sz w:val="24"/>
          <w:szCs w:val="24"/>
        </w:rPr>
        <w:t>ակտերի</w:t>
      </w:r>
      <w:r w:rsidRPr="00B47A51">
        <w:rPr>
          <w:rFonts w:ascii="GHEA Mariam" w:hAnsi="GHEA Mariam" w:cs="Sylfaen"/>
          <w:sz w:val="24"/>
          <w:szCs w:val="24"/>
        </w:rPr>
        <w:t xml:space="preserve"> </w:t>
      </w:r>
      <w:r w:rsidRPr="00B47A51">
        <w:rPr>
          <w:rFonts w:ascii="GHEA Mariam" w:hAnsi="GHEA Mariam" w:cs="Arial"/>
          <w:sz w:val="24"/>
          <w:szCs w:val="24"/>
        </w:rPr>
        <w:t>մասին</w:t>
      </w:r>
      <w:r w:rsidRPr="00B47A51">
        <w:rPr>
          <w:rFonts w:ascii="GHEA Mariam" w:hAnsi="GHEA Mariam"/>
          <w:sz w:val="24"/>
          <w:szCs w:val="24"/>
        </w:rPr>
        <w:t xml:space="preserve">» </w:t>
      </w:r>
      <w:r w:rsidR="00B47A51" w:rsidRPr="00B47A51">
        <w:rPr>
          <w:rFonts w:ascii="GHEA Mariam" w:hAnsi="GHEA Mariam" w:cs="Sylfaen"/>
          <w:bCs/>
          <w:color w:val="000000"/>
          <w:spacing w:val="-8"/>
          <w:sz w:val="24"/>
          <w:szCs w:val="24"/>
          <w:lang w:val="fr-FR" w:eastAsia="en-US"/>
        </w:rPr>
        <w:t>Հայաստանի</w:t>
      </w:r>
      <w:r w:rsidR="00B47A51" w:rsidRPr="00B47A51">
        <w:rPr>
          <w:rFonts w:ascii="GHEA Mariam" w:hAnsi="GHEA Mariam" w:cs="Arial Armenian"/>
          <w:bCs/>
          <w:color w:val="000000"/>
          <w:spacing w:val="-8"/>
          <w:sz w:val="24"/>
          <w:szCs w:val="24"/>
          <w:lang w:val="fr-FR" w:eastAsia="en-US"/>
        </w:rPr>
        <w:t xml:space="preserve"> </w:t>
      </w:r>
      <w:r w:rsidR="00B47A51" w:rsidRPr="00B47A51">
        <w:rPr>
          <w:rFonts w:ascii="GHEA Mariam" w:hAnsi="GHEA Mariam" w:cs="Sylfaen"/>
          <w:bCs/>
          <w:color w:val="000000"/>
          <w:spacing w:val="-8"/>
          <w:sz w:val="24"/>
          <w:szCs w:val="24"/>
          <w:lang w:val="fr-FR" w:eastAsia="en-US"/>
        </w:rPr>
        <w:t>Հանրա</w:t>
      </w:r>
      <w:r w:rsidR="00B47A51" w:rsidRPr="00B47A51">
        <w:rPr>
          <w:rFonts w:ascii="GHEA Mariam" w:hAnsi="GHEA Mariam" w:cs="Sylfaen"/>
          <w:bCs/>
          <w:color w:val="000000"/>
          <w:spacing w:val="-8"/>
          <w:sz w:val="24"/>
          <w:szCs w:val="24"/>
          <w:lang w:val="fr-FR" w:eastAsia="en-US"/>
        </w:rPr>
        <w:softHyphen/>
        <w:t>պետության</w:t>
      </w:r>
      <w:r w:rsidR="00B47A51">
        <w:rPr>
          <w:rFonts w:ascii="GHEA Mariam" w:hAnsi="GHEA Mariam"/>
          <w:sz w:val="24"/>
          <w:szCs w:val="24"/>
          <w:lang w:val="hy-AM"/>
        </w:rPr>
        <w:t xml:space="preserve"> </w:t>
      </w:r>
      <w:r w:rsidRPr="00B47A51">
        <w:rPr>
          <w:rFonts w:ascii="GHEA Mariam" w:hAnsi="GHEA Mariam" w:cs="Arial"/>
          <w:sz w:val="24"/>
          <w:szCs w:val="24"/>
        </w:rPr>
        <w:t>օրենքի</w:t>
      </w:r>
      <w:r w:rsidRPr="00B47A51">
        <w:rPr>
          <w:rFonts w:ascii="GHEA Mariam" w:hAnsi="GHEA Mariam" w:cs="Sylfaen"/>
          <w:sz w:val="24"/>
          <w:szCs w:val="24"/>
        </w:rPr>
        <w:t xml:space="preserve"> </w:t>
      </w:r>
      <w:r w:rsidRPr="00B47A51">
        <w:rPr>
          <w:rFonts w:ascii="GHEA Mariam" w:hAnsi="GHEA Mariam"/>
          <w:sz w:val="24"/>
          <w:szCs w:val="24"/>
          <w:shd w:val="clear" w:color="auto" w:fill="FFFFFF"/>
        </w:rPr>
        <w:t>33-</w:t>
      </w:r>
      <w:r w:rsidRPr="00B47A51">
        <w:rPr>
          <w:rFonts w:ascii="GHEA Mariam" w:hAnsi="GHEA Mariam" w:cs="Arial"/>
          <w:sz w:val="24"/>
          <w:szCs w:val="24"/>
          <w:shd w:val="clear" w:color="auto" w:fill="FFFFFF"/>
        </w:rPr>
        <w:t>րդ</w:t>
      </w:r>
      <w:r w:rsidRPr="00B47A51">
        <w:rPr>
          <w:rFonts w:ascii="GHEA Mariam" w:hAnsi="GHEA Mariam"/>
          <w:sz w:val="24"/>
          <w:szCs w:val="24"/>
          <w:shd w:val="clear" w:color="auto" w:fill="FFFFFF"/>
        </w:rPr>
        <w:t xml:space="preserve"> </w:t>
      </w:r>
      <w:r w:rsidRPr="00B47A51">
        <w:rPr>
          <w:rFonts w:ascii="GHEA Mariam" w:hAnsi="GHEA Mariam" w:cs="Arial"/>
          <w:sz w:val="24"/>
          <w:szCs w:val="24"/>
          <w:shd w:val="clear" w:color="auto" w:fill="FFFFFF"/>
        </w:rPr>
        <w:t>և</w:t>
      </w:r>
      <w:r w:rsidRPr="00B47A51">
        <w:rPr>
          <w:rFonts w:ascii="GHEA Mariam" w:hAnsi="GHEA Mariam"/>
          <w:sz w:val="24"/>
          <w:szCs w:val="24"/>
          <w:shd w:val="clear" w:color="auto" w:fill="FFFFFF"/>
        </w:rPr>
        <w:t xml:space="preserve"> 34-</w:t>
      </w:r>
      <w:r w:rsidRPr="00B47A51">
        <w:rPr>
          <w:rFonts w:ascii="GHEA Mariam" w:hAnsi="GHEA Mariam" w:cs="Arial"/>
          <w:sz w:val="24"/>
          <w:szCs w:val="24"/>
          <w:shd w:val="clear" w:color="auto" w:fill="FFFFFF"/>
        </w:rPr>
        <w:t>րդ</w:t>
      </w:r>
      <w:r w:rsidRPr="00B47A51">
        <w:rPr>
          <w:rFonts w:ascii="GHEA Mariam" w:hAnsi="GHEA Mariam"/>
          <w:sz w:val="24"/>
          <w:szCs w:val="24"/>
          <w:shd w:val="clear" w:color="auto" w:fill="FFFFFF"/>
        </w:rPr>
        <w:t xml:space="preserve"> </w:t>
      </w:r>
      <w:r w:rsidRPr="00B47A51">
        <w:rPr>
          <w:rFonts w:ascii="GHEA Mariam" w:hAnsi="GHEA Mariam" w:cs="Arial"/>
          <w:sz w:val="24"/>
          <w:szCs w:val="24"/>
          <w:shd w:val="clear" w:color="auto" w:fill="FFFFFF"/>
        </w:rPr>
        <w:t>հոդվածներով</w:t>
      </w:r>
      <w:r w:rsidRPr="00B47A51">
        <w:rPr>
          <w:rFonts w:ascii="GHEA Mariam" w:hAnsi="GHEA Mariam"/>
          <w:sz w:val="24"/>
          <w:szCs w:val="24"/>
        </w:rPr>
        <w:t xml:space="preserve">` </w:t>
      </w:r>
      <w:r w:rsidR="00B47A51" w:rsidRPr="00B47A51">
        <w:rPr>
          <w:rFonts w:ascii="GHEA Mariam" w:eastAsia="Arial Unicode MS" w:hAnsi="GHEA Mariam" w:cs="Sylfaen"/>
          <w:sz w:val="24"/>
          <w:szCs w:val="24"/>
          <w:shd w:val="clear" w:color="auto" w:fill="FFFFFF"/>
          <w:lang w:val="hy-AM"/>
        </w:rPr>
        <w:t>Հայաստանի</w:t>
      </w:r>
      <w:r w:rsidR="00B47A51" w:rsidRPr="00B47A51">
        <w:rPr>
          <w:rFonts w:ascii="GHEA Mariam" w:eastAsia="Arial Unicode MS" w:hAnsi="GHEA Mariam" w:cs="Arial Armenian"/>
          <w:sz w:val="24"/>
          <w:szCs w:val="24"/>
          <w:shd w:val="clear" w:color="auto" w:fill="FFFFFF"/>
          <w:lang w:val="hy-AM"/>
        </w:rPr>
        <w:t xml:space="preserve"> </w:t>
      </w:r>
      <w:r w:rsidR="00B47A51" w:rsidRPr="00B47A51">
        <w:rPr>
          <w:rFonts w:ascii="GHEA Mariam" w:eastAsia="Arial Unicode MS" w:hAnsi="GHEA Mariam" w:cs="Sylfaen"/>
          <w:sz w:val="24"/>
          <w:szCs w:val="24"/>
          <w:shd w:val="clear" w:color="auto" w:fill="FFFFFF"/>
          <w:lang w:val="hy-AM"/>
        </w:rPr>
        <w:t>Հանրապե</w:t>
      </w:r>
      <w:r w:rsidR="00B47A51">
        <w:rPr>
          <w:rFonts w:ascii="GHEA Mariam" w:eastAsia="Arial Unicode MS" w:hAnsi="GHEA Mariam" w:cs="Sylfaen"/>
          <w:sz w:val="24"/>
          <w:szCs w:val="24"/>
          <w:shd w:val="clear" w:color="auto" w:fill="FFFFFF"/>
          <w:lang w:val="hy-AM"/>
        </w:rPr>
        <w:softHyphen/>
      </w:r>
      <w:r w:rsidR="00B47A51" w:rsidRPr="00B47A51">
        <w:rPr>
          <w:rFonts w:ascii="GHEA Mariam" w:eastAsia="Arial Unicode MS" w:hAnsi="GHEA Mariam" w:cs="Sylfaen"/>
          <w:sz w:val="24"/>
          <w:szCs w:val="24"/>
          <w:shd w:val="clear" w:color="auto" w:fill="FFFFFF"/>
          <w:lang w:val="hy-AM"/>
        </w:rPr>
        <w:t>տության</w:t>
      </w:r>
      <w:r w:rsidR="00B47A51" w:rsidRPr="00B47A51">
        <w:rPr>
          <w:rFonts w:ascii="GHEA Mariam" w:eastAsia="Arial Unicode MS" w:hAnsi="GHEA Mariam" w:cs="Arial Armenian"/>
          <w:sz w:val="24"/>
          <w:szCs w:val="24"/>
          <w:shd w:val="clear" w:color="auto" w:fill="FFFFFF"/>
          <w:lang w:val="hy-AM"/>
        </w:rPr>
        <w:t xml:space="preserve"> </w:t>
      </w:r>
      <w:r w:rsidR="00B47A51" w:rsidRPr="00B47A51">
        <w:rPr>
          <w:rFonts w:ascii="GHEA Mariam" w:eastAsia="Arial Unicode MS" w:hAnsi="GHEA Mariam" w:cs="Sylfaen"/>
          <w:sz w:val="24"/>
          <w:szCs w:val="24"/>
          <w:shd w:val="clear" w:color="auto" w:fill="FFFFFF"/>
          <w:lang w:val="hy-AM"/>
        </w:rPr>
        <w:t>կառավարությունը</w:t>
      </w:r>
      <w:r w:rsidR="00B47A51" w:rsidRPr="00B47A51">
        <w:rPr>
          <w:rFonts w:ascii="GHEA Mariam" w:eastAsia="Arial Unicode MS" w:hAnsi="GHEA Mariam" w:cs="Arial Armenian"/>
          <w:sz w:val="24"/>
          <w:szCs w:val="24"/>
          <w:shd w:val="clear" w:color="auto" w:fill="FFFFFF"/>
          <w:lang w:val="hy-AM"/>
        </w:rPr>
        <w:t xml:space="preserve">   </w:t>
      </w:r>
      <w:r w:rsidR="00B47A51" w:rsidRPr="00B47A51">
        <w:rPr>
          <w:rFonts w:ascii="GHEA Mariam" w:eastAsia="Arial Unicode MS" w:hAnsi="GHEA Mariam" w:cs="Sylfaen"/>
          <w:sz w:val="24"/>
          <w:szCs w:val="24"/>
          <w:shd w:val="clear" w:color="auto" w:fill="FFFFFF"/>
          <w:lang w:val="hy-AM"/>
        </w:rPr>
        <w:t>ո</w:t>
      </w:r>
      <w:r w:rsidR="00B47A51" w:rsidRPr="00B47A51">
        <w:rPr>
          <w:rFonts w:ascii="GHEA Mariam" w:eastAsia="Arial Unicode MS" w:hAnsi="GHEA Mariam" w:cs="Arial Armenian"/>
          <w:sz w:val="24"/>
          <w:szCs w:val="24"/>
          <w:shd w:val="clear" w:color="auto" w:fill="FFFFFF"/>
          <w:lang w:val="hy-AM"/>
        </w:rPr>
        <w:t xml:space="preserve"> </w:t>
      </w:r>
      <w:r w:rsidR="00B47A51" w:rsidRPr="00B47A51">
        <w:rPr>
          <w:rFonts w:ascii="GHEA Mariam" w:eastAsia="Arial Unicode MS" w:hAnsi="GHEA Mariam" w:cs="Sylfaen"/>
          <w:sz w:val="24"/>
          <w:szCs w:val="24"/>
          <w:shd w:val="clear" w:color="auto" w:fill="FFFFFF"/>
          <w:lang w:val="hy-AM"/>
        </w:rPr>
        <w:t>ր</w:t>
      </w:r>
      <w:r w:rsidR="00B47A51" w:rsidRPr="00B47A51">
        <w:rPr>
          <w:rFonts w:ascii="GHEA Mariam" w:eastAsia="Arial Unicode MS" w:hAnsi="GHEA Mariam" w:cs="Arial Armenian"/>
          <w:sz w:val="24"/>
          <w:szCs w:val="24"/>
          <w:shd w:val="clear" w:color="auto" w:fill="FFFFFF"/>
          <w:lang w:val="hy-AM"/>
        </w:rPr>
        <w:t xml:space="preserve"> </w:t>
      </w:r>
      <w:r w:rsidR="00B47A51" w:rsidRPr="00B47A51">
        <w:rPr>
          <w:rFonts w:ascii="GHEA Mariam" w:eastAsia="Arial Unicode MS" w:hAnsi="GHEA Mariam" w:cs="Sylfaen"/>
          <w:sz w:val="24"/>
          <w:szCs w:val="24"/>
          <w:shd w:val="clear" w:color="auto" w:fill="FFFFFF"/>
          <w:lang w:val="hy-AM"/>
        </w:rPr>
        <w:t>ո</w:t>
      </w:r>
      <w:r w:rsidR="00B47A51" w:rsidRPr="00B47A51">
        <w:rPr>
          <w:rFonts w:ascii="GHEA Mariam" w:eastAsia="Arial Unicode MS" w:hAnsi="GHEA Mariam" w:cs="Arial Armenian"/>
          <w:sz w:val="24"/>
          <w:szCs w:val="24"/>
          <w:shd w:val="clear" w:color="auto" w:fill="FFFFFF"/>
          <w:lang w:val="hy-AM"/>
        </w:rPr>
        <w:t xml:space="preserve"> </w:t>
      </w:r>
      <w:r w:rsidR="00B47A51" w:rsidRPr="00B47A51">
        <w:rPr>
          <w:rFonts w:ascii="GHEA Mariam" w:eastAsia="Arial Unicode MS" w:hAnsi="GHEA Mariam" w:cs="Sylfaen"/>
          <w:sz w:val="24"/>
          <w:szCs w:val="24"/>
          <w:shd w:val="clear" w:color="auto" w:fill="FFFFFF"/>
          <w:lang w:val="hy-AM"/>
        </w:rPr>
        <w:t>շ</w:t>
      </w:r>
      <w:r w:rsidR="00B47A51" w:rsidRPr="00B47A51">
        <w:rPr>
          <w:rFonts w:ascii="GHEA Mariam" w:eastAsia="Arial Unicode MS" w:hAnsi="GHEA Mariam" w:cs="Arial Armenian"/>
          <w:sz w:val="24"/>
          <w:szCs w:val="24"/>
          <w:shd w:val="clear" w:color="auto" w:fill="FFFFFF"/>
          <w:lang w:val="hy-AM"/>
        </w:rPr>
        <w:t xml:space="preserve"> </w:t>
      </w:r>
      <w:r w:rsidR="00B47A51" w:rsidRPr="00B47A51">
        <w:rPr>
          <w:rFonts w:ascii="GHEA Mariam" w:eastAsia="Arial Unicode MS" w:hAnsi="GHEA Mariam" w:cs="Sylfaen"/>
          <w:sz w:val="24"/>
          <w:szCs w:val="24"/>
          <w:shd w:val="clear" w:color="auto" w:fill="FFFFFF"/>
          <w:lang w:val="hy-AM"/>
        </w:rPr>
        <w:t>ու</w:t>
      </w:r>
      <w:r w:rsidR="00B47A51" w:rsidRPr="00B47A51">
        <w:rPr>
          <w:rFonts w:ascii="GHEA Mariam" w:eastAsia="Arial Unicode MS" w:hAnsi="GHEA Mariam" w:cs="Arial Armenian"/>
          <w:sz w:val="24"/>
          <w:szCs w:val="24"/>
          <w:shd w:val="clear" w:color="auto" w:fill="FFFFFF"/>
          <w:lang w:val="hy-AM"/>
        </w:rPr>
        <w:t xml:space="preserve"> </w:t>
      </w:r>
      <w:r w:rsidR="00B47A51" w:rsidRPr="00B47A51">
        <w:rPr>
          <w:rFonts w:ascii="GHEA Mariam" w:eastAsia="Arial Unicode MS" w:hAnsi="GHEA Mariam" w:cs="Sylfaen"/>
          <w:sz w:val="24"/>
          <w:szCs w:val="24"/>
          <w:shd w:val="clear" w:color="auto" w:fill="FFFFFF"/>
          <w:lang w:val="hy-AM"/>
        </w:rPr>
        <w:t>մ</w:t>
      </w:r>
      <w:r w:rsidR="00B47A51" w:rsidRPr="00B47A51">
        <w:rPr>
          <w:rFonts w:ascii="GHEA Mariam" w:eastAsia="Arial Unicode MS" w:hAnsi="GHEA Mariam" w:cs="Arial Armenian"/>
          <w:sz w:val="24"/>
          <w:szCs w:val="24"/>
          <w:shd w:val="clear" w:color="auto" w:fill="FFFFFF"/>
          <w:lang w:val="hy-AM"/>
        </w:rPr>
        <w:t xml:space="preserve">   </w:t>
      </w:r>
      <w:r w:rsidR="00B47A51" w:rsidRPr="00B47A51">
        <w:rPr>
          <w:rFonts w:ascii="GHEA Mariam" w:eastAsia="Arial Unicode MS" w:hAnsi="GHEA Mariam" w:cs="Sylfaen"/>
          <w:sz w:val="24"/>
          <w:szCs w:val="24"/>
          <w:shd w:val="clear" w:color="auto" w:fill="FFFFFF"/>
          <w:lang w:val="hy-AM"/>
        </w:rPr>
        <w:t>է</w:t>
      </w:r>
      <w:r w:rsidR="00B47A51" w:rsidRPr="00B47A51">
        <w:rPr>
          <w:rFonts w:ascii="GHEA Mariam" w:eastAsia="Arial Unicode MS" w:hAnsi="GHEA Mariam" w:cs="Arial Armenian"/>
          <w:sz w:val="24"/>
          <w:szCs w:val="24"/>
          <w:shd w:val="clear" w:color="auto" w:fill="FFFFFF"/>
          <w:lang w:val="hy-AM"/>
        </w:rPr>
        <w:t>.</w:t>
      </w:r>
    </w:p>
    <w:p w:rsidR="00D479F6" w:rsidRPr="00B47A51" w:rsidRDefault="00D479F6" w:rsidP="00B47A51">
      <w:pPr>
        <w:pStyle w:val="norm"/>
        <w:spacing w:line="360" w:lineRule="auto"/>
        <w:rPr>
          <w:rFonts w:ascii="GHEA Mariam" w:hAnsi="GHEA Mariam"/>
          <w:sz w:val="24"/>
          <w:szCs w:val="24"/>
          <w:lang w:val="hy-AM"/>
        </w:rPr>
      </w:pPr>
      <w:r w:rsidRPr="00B47A51">
        <w:rPr>
          <w:rFonts w:ascii="GHEA Mariam" w:hAnsi="GHEA Mariam"/>
          <w:sz w:val="24"/>
          <w:szCs w:val="24"/>
          <w:lang w:val="hy-AM"/>
        </w:rPr>
        <w:t xml:space="preserve">1. </w:t>
      </w:r>
      <w:r w:rsidRPr="00B47A51">
        <w:rPr>
          <w:rFonts w:ascii="GHEA Mariam" w:hAnsi="GHEA Mariam" w:cs="Arial"/>
          <w:spacing w:val="-2"/>
          <w:sz w:val="24"/>
          <w:szCs w:val="24"/>
          <w:lang w:val="hy-AM"/>
        </w:rPr>
        <w:t>Հայաստանի</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Հանրապետության</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կառավարության</w:t>
      </w:r>
      <w:r w:rsidRPr="00B47A51">
        <w:rPr>
          <w:rFonts w:ascii="GHEA Mariam" w:hAnsi="GHEA Mariam"/>
          <w:spacing w:val="-2"/>
          <w:sz w:val="24"/>
          <w:szCs w:val="24"/>
          <w:lang w:val="hy-AM"/>
        </w:rPr>
        <w:t xml:space="preserve"> 2005 </w:t>
      </w:r>
      <w:r w:rsidRPr="00B47A51">
        <w:rPr>
          <w:rFonts w:ascii="GHEA Mariam" w:hAnsi="GHEA Mariam" w:cs="Arial"/>
          <w:spacing w:val="-2"/>
          <w:sz w:val="24"/>
          <w:szCs w:val="24"/>
          <w:lang w:val="hy-AM"/>
        </w:rPr>
        <w:t>թվականի</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մայիսի</w:t>
      </w:r>
      <w:r w:rsidRPr="00B47A51">
        <w:rPr>
          <w:rFonts w:ascii="GHEA Mariam" w:hAnsi="GHEA Mariam"/>
          <w:spacing w:val="-2"/>
          <w:sz w:val="24"/>
          <w:szCs w:val="24"/>
          <w:lang w:val="hy-AM"/>
        </w:rPr>
        <w:t xml:space="preserve"> 12-</w:t>
      </w:r>
      <w:r w:rsidRPr="00B47A51">
        <w:rPr>
          <w:rFonts w:ascii="GHEA Mariam" w:hAnsi="GHEA Mariam" w:cs="Arial"/>
          <w:spacing w:val="-2"/>
          <w:sz w:val="24"/>
          <w:szCs w:val="24"/>
          <w:lang w:val="hy-AM"/>
        </w:rPr>
        <w:t>ի</w:t>
      </w:r>
      <w:r w:rsidRPr="00B47A51">
        <w:rPr>
          <w:rFonts w:ascii="GHEA Mariam" w:hAnsi="GHEA Mariam"/>
          <w:spacing w:val="-2"/>
          <w:sz w:val="24"/>
          <w:szCs w:val="24"/>
          <w:lang w:val="hy-AM"/>
        </w:rPr>
        <w:t xml:space="preserve"> </w:t>
      </w:r>
      <w:r w:rsidRPr="00B47A51">
        <w:rPr>
          <w:rFonts w:ascii="GHEA Mariam" w:hAnsi="GHEA Mariam"/>
          <w:bCs/>
          <w:spacing w:val="-2"/>
          <w:sz w:val="24"/>
          <w:szCs w:val="24"/>
          <w:lang w:val="hy-AM"/>
        </w:rPr>
        <w:t>«</w:t>
      </w:r>
      <w:r w:rsidRPr="00B47A51">
        <w:rPr>
          <w:rFonts w:ascii="GHEA Mariam" w:hAnsi="GHEA Mariam" w:cs="Arial"/>
          <w:bCs/>
          <w:sz w:val="24"/>
          <w:szCs w:val="24"/>
          <w:lang w:val="hy-AM"/>
        </w:rPr>
        <w:t>Հայաստանի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Հանրապետության</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դատարանների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կապի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միջոցների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տեսակ</w:t>
      </w:r>
      <w:r w:rsidR="00B47A51" w:rsidRPr="00B47A51">
        <w:rPr>
          <w:rFonts w:ascii="GHEA Mariam" w:hAnsi="GHEA Mariam" w:cs="Arial"/>
          <w:bCs/>
          <w:sz w:val="24"/>
          <w:szCs w:val="24"/>
          <w:lang w:val="hy-AM"/>
        </w:rPr>
        <w:softHyphen/>
      </w:r>
      <w:r w:rsidRPr="00B47A51">
        <w:rPr>
          <w:rFonts w:ascii="GHEA Mariam" w:hAnsi="GHEA Mariam" w:cs="Arial"/>
          <w:bCs/>
          <w:sz w:val="24"/>
          <w:szCs w:val="24"/>
          <w:lang w:val="hy-AM"/>
        </w:rPr>
        <w:t>ների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քանակի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և</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կապի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ծառայությունների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ինչպես</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նաև</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կոմունալ</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ծախսերի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նորմաների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մասին</w:t>
      </w:r>
      <w:r w:rsidRPr="00B47A51">
        <w:rPr>
          <w:rFonts w:ascii="GHEA Mariam" w:hAnsi="GHEA Mariam"/>
          <w:sz w:val="24"/>
          <w:szCs w:val="24"/>
          <w:lang w:val="hy-AM"/>
        </w:rPr>
        <w:t>» N 732-</w:t>
      </w:r>
      <w:r w:rsidRPr="00B47A51">
        <w:rPr>
          <w:rFonts w:ascii="GHEA Mariam" w:hAnsi="GHEA Mariam" w:cs="Arial"/>
          <w:sz w:val="24"/>
          <w:szCs w:val="24"/>
          <w:lang w:val="hy-AM"/>
        </w:rPr>
        <w:t>Ա</w:t>
      </w:r>
      <w:r w:rsidRPr="00B47A51">
        <w:rPr>
          <w:rFonts w:ascii="GHEA Mariam" w:hAnsi="GHEA Mariam"/>
          <w:sz w:val="24"/>
          <w:szCs w:val="24"/>
          <w:lang w:val="hy-AM"/>
        </w:rPr>
        <w:t xml:space="preserve"> </w:t>
      </w:r>
      <w:r w:rsidRPr="00B47A51">
        <w:rPr>
          <w:rFonts w:ascii="GHEA Mariam" w:hAnsi="GHEA Mariam" w:cs="Arial"/>
          <w:sz w:val="24"/>
          <w:szCs w:val="24"/>
          <w:lang w:val="hy-AM"/>
        </w:rPr>
        <w:t>որոշման</w:t>
      </w:r>
      <w:r w:rsidRPr="00B47A51">
        <w:rPr>
          <w:rFonts w:ascii="GHEA Mariam" w:hAnsi="GHEA Mariam"/>
          <w:sz w:val="24"/>
          <w:szCs w:val="24"/>
          <w:lang w:val="hy-AM"/>
        </w:rPr>
        <w:t xml:space="preserve"> (</w:t>
      </w:r>
      <w:r w:rsidRPr="00B47A51">
        <w:rPr>
          <w:rFonts w:ascii="GHEA Mariam" w:hAnsi="GHEA Mariam" w:cs="Arial"/>
          <w:sz w:val="24"/>
          <w:szCs w:val="24"/>
          <w:lang w:val="hy-AM"/>
        </w:rPr>
        <w:t>այսուհետ՝</w:t>
      </w:r>
      <w:r w:rsidRPr="00B47A51">
        <w:rPr>
          <w:rFonts w:ascii="GHEA Mariam" w:hAnsi="GHEA Mariam"/>
          <w:sz w:val="24"/>
          <w:szCs w:val="24"/>
          <w:lang w:val="hy-AM"/>
        </w:rPr>
        <w:t xml:space="preserve"> </w:t>
      </w:r>
      <w:r w:rsidR="00B47A51">
        <w:rPr>
          <w:rFonts w:ascii="GHEA Mariam" w:hAnsi="GHEA Mariam" w:cs="Arial"/>
          <w:sz w:val="24"/>
          <w:szCs w:val="24"/>
          <w:lang w:val="hy-AM"/>
        </w:rPr>
        <w:t>ո</w:t>
      </w:r>
      <w:r w:rsidRPr="00B47A51">
        <w:rPr>
          <w:rFonts w:ascii="GHEA Mariam" w:hAnsi="GHEA Mariam" w:cs="Arial"/>
          <w:sz w:val="24"/>
          <w:szCs w:val="24"/>
          <w:lang w:val="hy-AM"/>
        </w:rPr>
        <w:t>րոշում</w:t>
      </w:r>
      <w:r w:rsidRPr="00B47A51">
        <w:rPr>
          <w:rFonts w:ascii="GHEA Mariam" w:hAnsi="GHEA Mariam"/>
          <w:sz w:val="24"/>
          <w:szCs w:val="24"/>
          <w:lang w:val="hy-AM"/>
        </w:rPr>
        <w:t xml:space="preserve">) </w:t>
      </w:r>
      <w:r w:rsidRPr="00B47A51">
        <w:rPr>
          <w:rFonts w:ascii="GHEA Mariam" w:hAnsi="GHEA Mariam" w:cs="Arial"/>
          <w:sz w:val="24"/>
          <w:szCs w:val="24"/>
          <w:lang w:val="hy-AM"/>
        </w:rPr>
        <w:t>մեջ</w:t>
      </w:r>
      <w:r w:rsidRPr="00B47A51">
        <w:rPr>
          <w:rFonts w:ascii="GHEA Mariam" w:hAnsi="GHEA Mariam"/>
          <w:sz w:val="24"/>
          <w:szCs w:val="24"/>
          <w:lang w:val="hy-AM"/>
        </w:rPr>
        <w:t xml:space="preserve"> </w:t>
      </w:r>
      <w:r w:rsidRPr="00B47A51">
        <w:rPr>
          <w:rFonts w:ascii="GHEA Mariam" w:hAnsi="GHEA Mariam" w:cs="Arial"/>
          <w:sz w:val="24"/>
          <w:szCs w:val="24"/>
          <w:lang w:val="hy-AM"/>
        </w:rPr>
        <w:t>կատարել</w:t>
      </w:r>
      <w:r w:rsidRPr="00B47A51">
        <w:rPr>
          <w:rFonts w:ascii="GHEA Mariam" w:hAnsi="GHEA Mariam"/>
          <w:sz w:val="24"/>
          <w:szCs w:val="24"/>
          <w:lang w:val="hy-AM"/>
        </w:rPr>
        <w:t xml:space="preserve"> </w:t>
      </w:r>
      <w:r w:rsidRPr="00B47A51">
        <w:rPr>
          <w:rFonts w:ascii="GHEA Mariam" w:hAnsi="GHEA Mariam" w:cs="Arial"/>
          <w:sz w:val="24"/>
          <w:szCs w:val="24"/>
          <w:lang w:val="hy-AM"/>
        </w:rPr>
        <w:t>հետևյալ</w:t>
      </w:r>
      <w:r w:rsidRPr="00B47A51">
        <w:rPr>
          <w:rFonts w:ascii="GHEA Mariam" w:hAnsi="GHEA Mariam"/>
          <w:sz w:val="24"/>
          <w:szCs w:val="24"/>
          <w:lang w:val="hy-AM"/>
        </w:rPr>
        <w:t xml:space="preserve"> </w:t>
      </w:r>
      <w:r w:rsidRPr="00B47A51">
        <w:rPr>
          <w:rFonts w:ascii="GHEA Mariam" w:hAnsi="GHEA Mariam" w:cs="Arial"/>
          <w:sz w:val="24"/>
          <w:szCs w:val="24"/>
          <w:lang w:val="hy-AM"/>
        </w:rPr>
        <w:t>փոփոխությունները</w:t>
      </w:r>
      <w:r w:rsidRPr="00B47A51">
        <w:rPr>
          <w:rFonts w:ascii="GHEA Mariam" w:hAnsi="GHEA Mariam"/>
          <w:sz w:val="24"/>
          <w:szCs w:val="24"/>
          <w:lang w:val="hy-AM"/>
        </w:rPr>
        <w:t>.</w:t>
      </w:r>
    </w:p>
    <w:p w:rsidR="00D479F6" w:rsidRPr="00B47A51" w:rsidRDefault="00D479F6" w:rsidP="00B47A51">
      <w:pPr>
        <w:pStyle w:val="norm"/>
        <w:spacing w:line="360" w:lineRule="auto"/>
        <w:rPr>
          <w:rFonts w:ascii="GHEA Mariam" w:hAnsi="GHEA Mariam"/>
          <w:sz w:val="24"/>
          <w:szCs w:val="24"/>
          <w:lang w:val="hy-AM"/>
        </w:rPr>
      </w:pPr>
      <w:r w:rsidRPr="00B47A51">
        <w:rPr>
          <w:rFonts w:ascii="GHEA Mariam" w:hAnsi="GHEA Mariam"/>
          <w:sz w:val="24"/>
          <w:szCs w:val="24"/>
          <w:lang w:val="hy-AM"/>
        </w:rPr>
        <w:t xml:space="preserve">1) </w:t>
      </w:r>
      <w:r w:rsidR="00B47A51" w:rsidRPr="00B47A51">
        <w:rPr>
          <w:rFonts w:ascii="GHEA Mariam" w:hAnsi="GHEA Mariam" w:cs="Arial"/>
          <w:sz w:val="24"/>
          <w:szCs w:val="24"/>
          <w:lang w:val="hy-AM"/>
        </w:rPr>
        <w:t>ո</w:t>
      </w:r>
      <w:r w:rsidRPr="00B47A51">
        <w:rPr>
          <w:rFonts w:ascii="GHEA Mariam" w:hAnsi="GHEA Mariam" w:cs="Arial"/>
          <w:sz w:val="24"/>
          <w:szCs w:val="24"/>
          <w:lang w:val="hy-AM"/>
        </w:rPr>
        <w:t>րոշման</w:t>
      </w:r>
      <w:r w:rsidRPr="00B47A51">
        <w:rPr>
          <w:rFonts w:ascii="GHEA Mariam" w:hAnsi="GHEA Mariam"/>
          <w:sz w:val="24"/>
          <w:szCs w:val="24"/>
          <w:lang w:val="hy-AM"/>
        </w:rPr>
        <w:t xml:space="preserve"> </w:t>
      </w:r>
      <w:r w:rsidRPr="00B47A51">
        <w:rPr>
          <w:rFonts w:ascii="GHEA Mariam" w:hAnsi="GHEA Mariam" w:cs="Arial"/>
          <w:sz w:val="24"/>
          <w:szCs w:val="24"/>
          <w:lang w:val="hy-AM"/>
        </w:rPr>
        <w:t>վերնագիրը</w:t>
      </w:r>
      <w:r w:rsidRPr="00B47A51">
        <w:rPr>
          <w:rFonts w:ascii="GHEA Mariam" w:hAnsi="GHEA Mariam"/>
          <w:sz w:val="24"/>
          <w:szCs w:val="24"/>
          <w:lang w:val="hy-AM"/>
        </w:rPr>
        <w:t xml:space="preserve"> </w:t>
      </w:r>
      <w:r w:rsidRPr="00B47A51">
        <w:rPr>
          <w:rFonts w:ascii="GHEA Mariam" w:hAnsi="GHEA Mariam" w:cs="Arial"/>
          <w:sz w:val="24"/>
          <w:szCs w:val="24"/>
          <w:lang w:val="hy-AM"/>
        </w:rPr>
        <w:t>շարադրել</w:t>
      </w:r>
      <w:r w:rsidRPr="00B47A51">
        <w:rPr>
          <w:rFonts w:ascii="GHEA Mariam" w:hAnsi="GHEA Mariam"/>
          <w:sz w:val="24"/>
          <w:szCs w:val="24"/>
          <w:lang w:val="hy-AM"/>
        </w:rPr>
        <w:t xml:space="preserve"> </w:t>
      </w:r>
      <w:r w:rsidRPr="00B47A51">
        <w:rPr>
          <w:rFonts w:ascii="GHEA Mariam" w:hAnsi="GHEA Mariam" w:cs="Arial"/>
          <w:sz w:val="24"/>
          <w:szCs w:val="24"/>
          <w:lang w:val="hy-AM"/>
        </w:rPr>
        <w:t>հետևյալ</w:t>
      </w:r>
      <w:r w:rsidRPr="00B47A51">
        <w:rPr>
          <w:rFonts w:ascii="GHEA Mariam" w:hAnsi="GHEA Mariam"/>
          <w:sz w:val="24"/>
          <w:szCs w:val="24"/>
          <w:lang w:val="hy-AM"/>
        </w:rPr>
        <w:t xml:space="preserve"> </w:t>
      </w:r>
      <w:r w:rsidRPr="00B47A51">
        <w:rPr>
          <w:rFonts w:ascii="GHEA Mariam" w:hAnsi="GHEA Mariam" w:cs="Arial"/>
          <w:sz w:val="24"/>
          <w:szCs w:val="24"/>
          <w:lang w:val="hy-AM"/>
        </w:rPr>
        <w:t>խմբագրությամբ</w:t>
      </w:r>
      <w:r w:rsidR="00B47A51">
        <w:rPr>
          <w:rFonts w:ascii="GHEA Mariam" w:hAnsi="GHEA Mariam" w:cs="Arial"/>
          <w:sz w:val="24"/>
          <w:szCs w:val="24"/>
          <w:lang w:val="hy-AM"/>
        </w:rPr>
        <w:t>՝</w:t>
      </w:r>
      <w:r w:rsidRPr="00B47A51">
        <w:rPr>
          <w:rFonts w:ascii="GHEA Mariam" w:hAnsi="GHEA Mariam"/>
          <w:sz w:val="24"/>
          <w:szCs w:val="24"/>
          <w:lang w:val="hy-AM"/>
        </w:rPr>
        <w:t xml:space="preserve"> </w:t>
      </w:r>
    </w:p>
    <w:p w:rsidR="00D479F6" w:rsidRPr="00B47A51" w:rsidRDefault="00D479F6" w:rsidP="00B47A51">
      <w:pPr>
        <w:pStyle w:val="norm"/>
        <w:spacing w:line="360" w:lineRule="auto"/>
        <w:rPr>
          <w:rFonts w:ascii="GHEA Mariam" w:hAnsi="GHEA Mariam"/>
          <w:sz w:val="24"/>
          <w:szCs w:val="24"/>
          <w:lang w:val="hy-AM"/>
        </w:rPr>
      </w:pPr>
      <w:r w:rsidRPr="00B47A51">
        <w:rPr>
          <w:rFonts w:ascii="GHEA Mariam" w:hAnsi="GHEA Mariam"/>
          <w:sz w:val="24"/>
          <w:szCs w:val="24"/>
          <w:lang w:val="hy-AM"/>
        </w:rPr>
        <w:t>«</w:t>
      </w:r>
      <w:r w:rsidRPr="00B47A51">
        <w:rPr>
          <w:rFonts w:ascii="GHEA Mariam" w:hAnsi="GHEA Mariam" w:cs="Arial"/>
          <w:bCs/>
          <w:spacing w:val="-4"/>
          <w:sz w:val="24"/>
          <w:szCs w:val="24"/>
          <w:lang w:val="hy-AM"/>
        </w:rPr>
        <w:t>ՀԱՅԱՍՏԱՆԻ</w:t>
      </w:r>
      <w:r w:rsidRPr="00B47A51">
        <w:rPr>
          <w:rFonts w:ascii="GHEA Mariam" w:hAnsi="GHEA Mariam"/>
          <w:bCs/>
          <w:spacing w:val="-4"/>
          <w:sz w:val="24"/>
          <w:szCs w:val="24"/>
          <w:lang w:val="hy-AM"/>
        </w:rPr>
        <w:t xml:space="preserve"> </w:t>
      </w:r>
      <w:r w:rsidRPr="00B47A51">
        <w:rPr>
          <w:rFonts w:ascii="GHEA Mariam" w:hAnsi="GHEA Mariam" w:cs="Arial"/>
          <w:bCs/>
          <w:spacing w:val="-4"/>
          <w:sz w:val="24"/>
          <w:szCs w:val="24"/>
          <w:lang w:val="hy-AM"/>
        </w:rPr>
        <w:t>ՀԱՆՐԱՊԵՏՈՒԹՅԱՆ</w:t>
      </w:r>
      <w:r w:rsidRPr="00B47A51">
        <w:rPr>
          <w:rFonts w:ascii="GHEA Mariam" w:hAnsi="GHEA Mariam"/>
          <w:bCs/>
          <w:spacing w:val="-4"/>
          <w:sz w:val="24"/>
          <w:szCs w:val="24"/>
          <w:lang w:val="hy-AM"/>
        </w:rPr>
        <w:t xml:space="preserve"> </w:t>
      </w:r>
      <w:r w:rsidRPr="00B47A51">
        <w:rPr>
          <w:rFonts w:ascii="GHEA Mariam" w:hAnsi="GHEA Mariam" w:cs="Arial"/>
          <w:bCs/>
          <w:spacing w:val="-4"/>
          <w:sz w:val="24"/>
          <w:szCs w:val="24"/>
          <w:lang w:val="hy-AM"/>
        </w:rPr>
        <w:t>ԴԱՏԱՐԱՆՆԵՐԻ</w:t>
      </w:r>
      <w:r w:rsidRPr="00B47A51">
        <w:rPr>
          <w:rFonts w:ascii="GHEA Mariam" w:hAnsi="GHEA Mariam"/>
          <w:bCs/>
          <w:spacing w:val="-4"/>
          <w:sz w:val="24"/>
          <w:szCs w:val="24"/>
          <w:lang w:val="hy-AM"/>
        </w:rPr>
        <w:t xml:space="preserve"> </w:t>
      </w:r>
      <w:r w:rsidRPr="00B47A51">
        <w:rPr>
          <w:rFonts w:ascii="GHEA Mariam" w:hAnsi="GHEA Mariam" w:cs="Arial"/>
          <w:bCs/>
          <w:spacing w:val="-4"/>
          <w:sz w:val="24"/>
          <w:szCs w:val="24"/>
          <w:lang w:val="hy-AM"/>
        </w:rPr>
        <w:t>ԻՆՏԵՐՆԵՏԱ</w:t>
      </w:r>
      <w:r w:rsidRPr="00B47A51">
        <w:rPr>
          <w:rFonts w:ascii="GHEA Mariam" w:hAnsi="GHEA Mariam" w:cs="Arial"/>
          <w:bCs/>
          <w:sz w:val="24"/>
          <w:szCs w:val="24"/>
          <w:lang w:val="hy-AM"/>
        </w:rPr>
        <w:t>ՅԻՆ</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ԿԱՊԻ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ԾԱՌԱՅՈՒԹՅՈՒՆՆԵՐԻ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ԵՎ</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ԿՈՄՈՒՆԱԼ</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ԾԱԽՍԵՐԻ</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ՆՈՐՄԱՆԵՐԸ</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ՍԱՀՄԱ</w:t>
      </w:r>
      <w:r w:rsidR="00B47A51" w:rsidRPr="00B47A51">
        <w:rPr>
          <w:rFonts w:ascii="GHEA Mariam" w:hAnsi="GHEA Mariam" w:cs="Arial"/>
          <w:bCs/>
          <w:sz w:val="24"/>
          <w:szCs w:val="24"/>
          <w:lang w:val="hy-AM"/>
        </w:rPr>
        <w:softHyphen/>
      </w:r>
      <w:r w:rsidRPr="00B47A51">
        <w:rPr>
          <w:rFonts w:ascii="GHEA Mariam" w:hAnsi="GHEA Mariam" w:cs="Arial"/>
          <w:bCs/>
          <w:sz w:val="24"/>
          <w:szCs w:val="24"/>
          <w:lang w:val="hy-AM"/>
        </w:rPr>
        <w:t>ՆԵԼՈՒ</w:t>
      </w:r>
      <w:r w:rsidRPr="00B47A51">
        <w:rPr>
          <w:rFonts w:ascii="GHEA Mariam" w:hAnsi="GHEA Mariam"/>
          <w:bCs/>
          <w:sz w:val="24"/>
          <w:szCs w:val="24"/>
          <w:lang w:val="hy-AM"/>
        </w:rPr>
        <w:t xml:space="preserve"> </w:t>
      </w:r>
      <w:r w:rsidRPr="00B47A51">
        <w:rPr>
          <w:rFonts w:ascii="GHEA Mariam" w:hAnsi="GHEA Mariam" w:cs="Arial"/>
          <w:bCs/>
          <w:sz w:val="24"/>
          <w:szCs w:val="24"/>
          <w:lang w:val="hy-AM"/>
        </w:rPr>
        <w:t>ՄԱՍԻՆ</w:t>
      </w:r>
      <w:r w:rsidR="00B47A51">
        <w:rPr>
          <w:rFonts w:ascii="GHEA Mariam" w:hAnsi="GHEA Mariam"/>
          <w:sz w:val="24"/>
          <w:szCs w:val="24"/>
          <w:lang w:val="hy-AM"/>
        </w:rPr>
        <w:t>».</w:t>
      </w:r>
    </w:p>
    <w:p w:rsidR="00D479F6" w:rsidRPr="00B47A51" w:rsidRDefault="00D479F6" w:rsidP="00B47A51">
      <w:pPr>
        <w:pStyle w:val="norm"/>
        <w:spacing w:line="360" w:lineRule="auto"/>
        <w:rPr>
          <w:rFonts w:ascii="GHEA Mariam" w:hAnsi="GHEA Mariam"/>
          <w:sz w:val="24"/>
          <w:szCs w:val="24"/>
          <w:lang w:val="hy-AM"/>
        </w:rPr>
      </w:pPr>
      <w:r w:rsidRPr="00B47A51">
        <w:rPr>
          <w:rFonts w:ascii="GHEA Mariam" w:hAnsi="GHEA Mariam"/>
          <w:sz w:val="24"/>
          <w:szCs w:val="24"/>
          <w:lang w:val="hy-AM"/>
        </w:rPr>
        <w:t xml:space="preserve">2) </w:t>
      </w:r>
      <w:r w:rsidR="00B47A51" w:rsidRPr="00B47A51">
        <w:rPr>
          <w:rFonts w:ascii="GHEA Mariam" w:hAnsi="GHEA Mariam" w:cs="Arial"/>
          <w:sz w:val="24"/>
          <w:szCs w:val="24"/>
          <w:lang w:val="hy-AM"/>
        </w:rPr>
        <w:t>ո</w:t>
      </w:r>
      <w:r w:rsidRPr="00B47A51">
        <w:rPr>
          <w:rFonts w:ascii="GHEA Mariam" w:hAnsi="GHEA Mariam" w:cs="Arial"/>
          <w:sz w:val="24"/>
          <w:szCs w:val="24"/>
          <w:lang w:val="hy-AM"/>
        </w:rPr>
        <w:t>րոշման</w:t>
      </w:r>
      <w:r w:rsidRPr="00B47A51">
        <w:rPr>
          <w:rFonts w:ascii="GHEA Mariam" w:hAnsi="GHEA Mariam"/>
          <w:sz w:val="24"/>
          <w:szCs w:val="24"/>
          <w:lang w:val="hy-AM"/>
        </w:rPr>
        <w:t xml:space="preserve"> </w:t>
      </w:r>
      <w:r w:rsidRPr="00B47A51">
        <w:rPr>
          <w:rFonts w:ascii="GHEA Mariam" w:hAnsi="GHEA Mariam" w:cs="Arial"/>
          <w:sz w:val="24"/>
          <w:szCs w:val="24"/>
          <w:lang w:val="hy-AM"/>
        </w:rPr>
        <w:t>նախաբանը</w:t>
      </w:r>
      <w:r w:rsidRPr="00B47A51">
        <w:rPr>
          <w:rFonts w:ascii="GHEA Mariam" w:hAnsi="GHEA Mariam"/>
          <w:sz w:val="24"/>
          <w:szCs w:val="24"/>
          <w:lang w:val="hy-AM"/>
        </w:rPr>
        <w:t xml:space="preserve"> </w:t>
      </w:r>
      <w:r w:rsidRPr="00B47A51">
        <w:rPr>
          <w:rFonts w:ascii="GHEA Mariam" w:hAnsi="GHEA Mariam" w:cs="Arial"/>
          <w:sz w:val="24"/>
          <w:szCs w:val="24"/>
          <w:lang w:val="hy-AM"/>
        </w:rPr>
        <w:t>շարադրել</w:t>
      </w:r>
      <w:r w:rsidRPr="00B47A51">
        <w:rPr>
          <w:rFonts w:ascii="GHEA Mariam" w:hAnsi="GHEA Mariam"/>
          <w:sz w:val="24"/>
          <w:szCs w:val="24"/>
          <w:lang w:val="hy-AM"/>
        </w:rPr>
        <w:t xml:space="preserve"> </w:t>
      </w:r>
      <w:r w:rsidRPr="00B47A51">
        <w:rPr>
          <w:rFonts w:ascii="GHEA Mariam" w:hAnsi="GHEA Mariam" w:cs="Arial"/>
          <w:sz w:val="24"/>
          <w:szCs w:val="24"/>
          <w:lang w:val="hy-AM"/>
        </w:rPr>
        <w:t>հետևյալ</w:t>
      </w:r>
      <w:r w:rsidRPr="00B47A51">
        <w:rPr>
          <w:rFonts w:ascii="GHEA Mariam" w:hAnsi="GHEA Mariam"/>
          <w:sz w:val="24"/>
          <w:szCs w:val="24"/>
          <w:lang w:val="hy-AM"/>
        </w:rPr>
        <w:t xml:space="preserve"> </w:t>
      </w:r>
      <w:r w:rsidRPr="00B47A51">
        <w:rPr>
          <w:rFonts w:ascii="GHEA Mariam" w:hAnsi="GHEA Mariam" w:cs="Arial"/>
          <w:sz w:val="24"/>
          <w:szCs w:val="24"/>
          <w:lang w:val="hy-AM"/>
        </w:rPr>
        <w:t>խմբագրությամբ</w:t>
      </w:r>
      <w:r w:rsidR="00B47A51">
        <w:rPr>
          <w:rFonts w:ascii="GHEA Mariam" w:hAnsi="GHEA Mariam"/>
          <w:sz w:val="24"/>
          <w:szCs w:val="24"/>
          <w:lang w:val="hy-AM"/>
        </w:rPr>
        <w:t>՝</w:t>
      </w:r>
    </w:p>
    <w:p w:rsidR="00D479F6" w:rsidRPr="00B47A51" w:rsidRDefault="00D479F6" w:rsidP="00B47A51">
      <w:pPr>
        <w:pStyle w:val="norm"/>
        <w:spacing w:line="360" w:lineRule="auto"/>
        <w:rPr>
          <w:rFonts w:ascii="GHEA Mariam" w:hAnsi="GHEA Mariam"/>
          <w:sz w:val="24"/>
          <w:szCs w:val="24"/>
          <w:lang w:val="hy-AM"/>
        </w:rPr>
      </w:pPr>
      <w:r w:rsidRPr="00B47A51">
        <w:rPr>
          <w:rFonts w:ascii="GHEA Mariam" w:hAnsi="GHEA Mariam"/>
          <w:sz w:val="24"/>
          <w:szCs w:val="24"/>
          <w:lang w:val="hy-AM"/>
        </w:rPr>
        <w:lastRenderedPageBreak/>
        <w:t>«</w:t>
      </w:r>
      <w:r w:rsidRPr="00B47A51">
        <w:rPr>
          <w:rFonts w:ascii="GHEA Mariam" w:hAnsi="GHEA Mariam" w:cs="Arial"/>
          <w:spacing w:val="-6"/>
          <w:sz w:val="24"/>
          <w:szCs w:val="24"/>
          <w:lang w:val="hy-AM"/>
        </w:rPr>
        <w:t>Ղեկավարվելով</w:t>
      </w:r>
      <w:r w:rsidRPr="00B47A51">
        <w:rPr>
          <w:rFonts w:ascii="GHEA Mariam" w:hAnsi="GHEA Mariam"/>
          <w:spacing w:val="-6"/>
          <w:sz w:val="24"/>
          <w:szCs w:val="24"/>
          <w:lang w:val="hy-AM"/>
        </w:rPr>
        <w:t xml:space="preserve"> </w:t>
      </w:r>
      <w:r w:rsidRPr="00B47A51">
        <w:rPr>
          <w:rFonts w:ascii="GHEA Mariam" w:hAnsi="GHEA Mariam" w:cs="Arial Armenian"/>
          <w:spacing w:val="-6"/>
          <w:sz w:val="24"/>
          <w:szCs w:val="24"/>
          <w:lang w:val="hy-AM"/>
        </w:rPr>
        <w:t>«</w:t>
      </w:r>
      <w:r w:rsidRPr="00B47A51">
        <w:rPr>
          <w:rFonts w:ascii="GHEA Mariam" w:hAnsi="GHEA Mariam" w:cs="Arial"/>
          <w:spacing w:val="-6"/>
          <w:sz w:val="24"/>
          <w:szCs w:val="24"/>
          <w:lang w:val="hy-AM"/>
        </w:rPr>
        <w:t>Հայաստանի</w:t>
      </w:r>
      <w:r w:rsidRPr="00B47A51">
        <w:rPr>
          <w:rFonts w:ascii="GHEA Mariam" w:hAnsi="GHEA Mariam"/>
          <w:spacing w:val="-6"/>
          <w:sz w:val="24"/>
          <w:szCs w:val="24"/>
          <w:lang w:val="hy-AM"/>
        </w:rPr>
        <w:t xml:space="preserve"> </w:t>
      </w:r>
      <w:r w:rsidRPr="00B47A51">
        <w:rPr>
          <w:rFonts w:ascii="GHEA Mariam" w:hAnsi="GHEA Mariam" w:cs="Arial"/>
          <w:spacing w:val="-6"/>
          <w:sz w:val="24"/>
          <w:szCs w:val="24"/>
          <w:lang w:val="hy-AM"/>
        </w:rPr>
        <w:t>Հանրապետության</w:t>
      </w:r>
      <w:r w:rsidRPr="00B47A51">
        <w:rPr>
          <w:rFonts w:ascii="GHEA Mariam" w:hAnsi="GHEA Mariam"/>
          <w:spacing w:val="-6"/>
          <w:sz w:val="24"/>
          <w:szCs w:val="24"/>
          <w:lang w:val="hy-AM"/>
        </w:rPr>
        <w:t xml:space="preserve"> </w:t>
      </w:r>
      <w:r w:rsidRPr="00B47A51">
        <w:rPr>
          <w:rFonts w:ascii="GHEA Mariam" w:hAnsi="GHEA Mariam" w:cs="Arial"/>
          <w:spacing w:val="-6"/>
          <w:sz w:val="24"/>
          <w:szCs w:val="24"/>
          <w:lang w:val="hy-AM"/>
        </w:rPr>
        <w:t>բյուջետային</w:t>
      </w:r>
      <w:r w:rsidRPr="00B47A51">
        <w:rPr>
          <w:rFonts w:ascii="GHEA Mariam" w:hAnsi="GHEA Mariam"/>
          <w:spacing w:val="-6"/>
          <w:sz w:val="24"/>
          <w:szCs w:val="24"/>
          <w:lang w:val="hy-AM"/>
        </w:rPr>
        <w:t xml:space="preserve"> </w:t>
      </w:r>
      <w:r w:rsidRPr="00B47A51">
        <w:rPr>
          <w:rFonts w:ascii="GHEA Mariam" w:hAnsi="GHEA Mariam" w:cs="Arial"/>
          <w:spacing w:val="-6"/>
          <w:sz w:val="24"/>
          <w:szCs w:val="24"/>
          <w:lang w:val="hy-AM"/>
        </w:rPr>
        <w:t>համակարգի</w:t>
      </w:r>
      <w:r w:rsidRPr="00B47A51">
        <w:rPr>
          <w:rFonts w:ascii="GHEA Mariam" w:hAnsi="GHEA Mariam"/>
          <w:sz w:val="24"/>
          <w:szCs w:val="24"/>
          <w:lang w:val="hy-AM"/>
        </w:rPr>
        <w:t xml:space="preserve"> </w:t>
      </w:r>
      <w:r w:rsidRPr="00B47A51">
        <w:rPr>
          <w:rFonts w:ascii="GHEA Mariam" w:hAnsi="GHEA Mariam" w:cs="Arial"/>
          <w:sz w:val="24"/>
          <w:szCs w:val="24"/>
          <w:lang w:val="hy-AM"/>
        </w:rPr>
        <w:t>մասին</w:t>
      </w:r>
      <w:r w:rsidRPr="00B47A51">
        <w:rPr>
          <w:rFonts w:ascii="GHEA Mariam" w:hAnsi="GHEA Mariam" w:cs="Arial Armenian"/>
          <w:sz w:val="24"/>
          <w:szCs w:val="24"/>
          <w:lang w:val="hy-AM"/>
        </w:rPr>
        <w:t>»</w:t>
      </w:r>
      <w:r w:rsidRPr="00B47A51">
        <w:rPr>
          <w:rFonts w:ascii="GHEA Mariam" w:hAnsi="GHEA Mariam"/>
          <w:sz w:val="24"/>
          <w:szCs w:val="24"/>
          <w:lang w:val="hy-AM"/>
        </w:rPr>
        <w:t xml:space="preserve"> </w:t>
      </w:r>
      <w:r w:rsidRPr="00B47A51">
        <w:rPr>
          <w:rFonts w:ascii="GHEA Mariam" w:hAnsi="GHEA Mariam" w:cs="Arial"/>
          <w:sz w:val="24"/>
          <w:szCs w:val="24"/>
          <w:lang w:val="hy-AM"/>
        </w:rPr>
        <w:t>օրենքի</w:t>
      </w:r>
      <w:r w:rsidRPr="00B47A51">
        <w:rPr>
          <w:rFonts w:ascii="GHEA Mariam" w:hAnsi="GHEA Mariam"/>
          <w:sz w:val="24"/>
          <w:szCs w:val="24"/>
          <w:lang w:val="hy-AM"/>
        </w:rPr>
        <w:t xml:space="preserve"> 21-</w:t>
      </w:r>
      <w:r w:rsidRPr="00B47A51">
        <w:rPr>
          <w:rFonts w:ascii="GHEA Mariam" w:hAnsi="GHEA Mariam" w:cs="Arial"/>
          <w:sz w:val="24"/>
          <w:szCs w:val="24"/>
          <w:lang w:val="hy-AM"/>
        </w:rPr>
        <w:t>րդ</w:t>
      </w:r>
      <w:r w:rsidRPr="00B47A51">
        <w:rPr>
          <w:rFonts w:ascii="GHEA Mariam" w:hAnsi="GHEA Mariam"/>
          <w:sz w:val="24"/>
          <w:szCs w:val="24"/>
          <w:lang w:val="hy-AM"/>
        </w:rPr>
        <w:t xml:space="preserve"> </w:t>
      </w:r>
      <w:r w:rsidRPr="00B47A51">
        <w:rPr>
          <w:rFonts w:ascii="GHEA Mariam" w:hAnsi="GHEA Mariam" w:cs="Arial"/>
          <w:sz w:val="24"/>
          <w:szCs w:val="24"/>
          <w:lang w:val="hy-AM"/>
        </w:rPr>
        <w:t>հոդվածի</w:t>
      </w:r>
      <w:r w:rsidRPr="00B47A51">
        <w:rPr>
          <w:rFonts w:ascii="GHEA Mariam" w:hAnsi="GHEA Mariam"/>
          <w:sz w:val="24"/>
          <w:szCs w:val="24"/>
          <w:lang w:val="hy-AM"/>
        </w:rPr>
        <w:t xml:space="preserve"> 1.1-</w:t>
      </w:r>
      <w:r w:rsidRPr="00B47A51">
        <w:rPr>
          <w:rFonts w:ascii="GHEA Mariam" w:hAnsi="GHEA Mariam" w:cs="Arial"/>
          <w:sz w:val="24"/>
          <w:szCs w:val="24"/>
          <w:lang w:val="hy-AM"/>
        </w:rPr>
        <w:t>ին</w:t>
      </w:r>
      <w:r w:rsidRPr="00B47A51">
        <w:rPr>
          <w:rFonts w:ascii="GHEA Mariam" w:hAnsi="GHEA Mariam"/>
          <w:sz w:val="24"/>
          <w:szCs w:val="24"/>
          <w:lang w:val="hy-AM"/>
        </w:rPr>
        <w:t xml:space="preserve"> </w:t>
      </w:r>
      <w:r w:rsidRPr="00B47A51">
        <w:rPr>
          <w:rFonts w:ascii="GHEA Mariam" w:hAnsi="GHEA Mariam" w:cs="Arial"/>
          <w:sz w:val="24"/>
          <w:szCs w:val="24"/>
          <w:lang w:val="hy-AM"/>
        </w:rPr>
        <w:t>մասով՝</w:t>
      </w:r>
      <w:r w:rsidRPr="00B47A51">
        <w:rPr>
          <w:rFonts w:ascii="GHEA Mariam" w:hAnsi="GHEA Mariam"/>
          <w:sz w:val="24"/>
          <w:szCs w:val="24"/>
          <w:lang w:val="hy-AM"/>
        </w:rPr>
        <w:t xml:space="preserve"> </w:t>
      </w:r>
      <w:r w:rsidRPr="00B47A51">
        <w:rPr>
          <w:rFonts w:ascii="GHEA Mariam" w:hAnsi="GHEA Mariam" w:cs="Arial"/>
          <w:sz w:val="24"/>
          <w:szCs w:val="24"/>
          <w:lang w:val="hy-AM"/>
        </w:rPr>
        <w:t>Հայաստանի</w:t>
      </w:r>
      <w:r w:rsidRPr="00B47A51">
        <w:rPr>
          <w:rFonts w:ascii="GHEA Mariam" w:hAnsi="GHEA Mariam"/>
          <w:sz w:val="24"/>
          <w:szCs w:val="24"/>
          <w:lang w:val="hy-AM"/>
        </w:rPr>
        <w:t xml:space="preserve"> </w:t>
      </w:r>
      <w:r w:rsidRPr="00B47A51">
        <w:rPr>
          <w:rFonts w:ascii="GHEA Mariam" w:hAnsi="GHEA Mariam" w:cs="Arial"/>
          <w:sz w:val="24"/>
          <w:szCs w:val="24"/>
          <w:lang w:val="hy-AM"/>
        </w:rPr>
        <w:t>Հանրապետության</w:t>
      </w:r>
      <w:r w:rsidRPr="00B47A51">
        <w:rPr>
          <w:rFonts w:ascii="GHEA Mariam" w:hAnsi="GHEA Mariam"/>
          <w:sz w:val="24"/>
          <w:szCs w:val="24"/>
          <w:lang w:val="hy-AM"/>
        </w:rPr>
        <w:t xml:space="preserve"> </w:t>
      </w:r>
      <w:r w:rsidRPr="00B47A51">
        <w:rPr>
          <w:rFonts w:ascii="GHEA Mariam" w:hAnsi="GHEA Mariam" w:cs="Arial"/>
          <w:sz w:val="24"/>
          <w:szCs w:val="24"/>
          <w:lang w:val="hy-AM"/>
        </w:rPr>
        <w:t>կառավարությունը</w:t>
      </w:r>
      <w:r w:rsidRPr="00B47A51">
        <w:rPr>
          <w:rFonts w:ascii="GHEA Mariam" w:hAnsi="GHEA Mariam"/>
          <w:sz w:val="24"/>
          <w:szCs w:val="24"/>
          <w:lang w:val="hy-AM"/>
        </w:rPr>
        <w:t xml:space="preserve"> </w:t>
      </w:r>
      <w:r w:rsidRPr="00B47A51">
        <w:rPr>
          <w:rFonts w:ascii="GHEA Mariam" w:hAnsi="GHEA Mariam" w:cs="Arial"/>
          <w:sz w:val="24"/>
          <w:szCs w:val="24"/>
          <w:lang w:val="hy-AM"/>
        </w:rPr>
        <w:t>որոշում</w:t>
      </w:r>
      <w:r w:rsidRPr="00B47A51">
        <w:rPr>
          <w:rFonts w:ascii="GHEA Mariam" w:hAnsi="GHEA Mariam"/>
          <w:sz w:val="24"/>
          <w:szCs w:val="24"/>
          <w:lang w:val="hy-AM"/>
        </w:rPr>
        <w:t xml:space="preserve"> </w:t>
      </w:r>
      <w:r w:rsidRPr="00B47A51">
        <w:rPr>
          <w:rFonts w:ascii="GHEA Mariam" w:hAnsi="GHEA Mariam" w:cs="Arial"/>
          <w:sz w:val="24"/>
          <w:szCs w:val="24"/>
          <w:lang w:val="hy-AM"/>
        </w:rPr>
        <w:t>է</w:t>
      </w:r>
      <w:r w:rsidRPr="00B47A51">
        <w:rPr>
          <w:rFonts w:ascii="GHEA Mariam" w:hAnsi="GHEA Mariam"/>
          <w:sz w:val="24"/>
          <w:szCs w:val="24"/>
          <w:lang w:val="hy-AM"/>
        </w:rPr>
        <w:t>.</w:t>
      </w:r>
      <w:r w:rsidR="00B47A51" w:rsidRPr="00B47A51">
        <w:rPr>
          <w:rFonts w:ascii="GHEA Mariam" w:hAnsi="GHEA Mariam"/>
          <w:sz w:val="24"/>
          <w:szCs w:val="24"/>
          <w:lang w:val="hy-AM"/>
        </w:rPr>
        <w:t>».</w:t>
      </w:r>
    </w:p>
    <w:p w:rsidR="00D479F6" w:rsidRPr="00B47A51" w:rsidRDefault="00D479F6" w:rsidP="00B47A51">
      <w:pPr>
        <w:pStyle w:val="norm"/>
        <w:spacing w:line="360" w:lineRule="auto"/>
        <w:rPr>
          <w:rFonts w:ascii="GHEA Mariam" w:hAnsi="GHEA Mariam"/>
          <w:sz w:val="24"/>
          <w:szCs w:val="24"/>
          <w:lang w:val="hy-AM"/>
        </w:rPr>
      </w:pPr>
      <w:r w:rsidRPr="00B47A51">
        <w:rPr>
          <w:rFonts w:ascii="GHEA Mariam" w:hAnsi="GHEA Mariam"/>
          <w:sz w:val="24"/>
          <w:szCs w:val="24"/>
          <w:lang w:val="hy-AM"/>
        </w:rPr>
        <w:t xml:space="preserve">3) </w:t>
      </w:r>
      <w:r w:rsidR="00B47A51" w:rsidRPr="00B47A51">
        <w:rPr>
          <w:rFonts w:ascii="GHEA Mariam" w:hAnsi="GHEA Mariam" w:cs="Arial"/>
          <w:sz w:val="24"/>
          <w:szCs w:val="24"/>
          <w:lang w:val="hy-AM"/>
        </w:rPr>
        <w:t>ո</w:t>
      </w:r>
      <w:r w:rsidRPr="00B47A51">
        <w:rPr>
          <w:rFonts w:ascii="GHEA Mariam" w:hAnsi="GHEA Mariam" w:cs="Arial"/>
          <w:sz w:val="24"/>
          <w:szCs w:val="24"/>
          <w:lang w:val="hy-AM"/>
        </w:rPr>
        <w:t>ւժը</w:t>
      </w:r>
      <w:r w:rsidRPr="00B47A51">
        <w:rPr>
          <w:rFonts w:ascii="GHEA Mariam" w:hAnsi="GHEA Mariam"/>
          <w:sz w:val="24"/>
          <w:szCs w:val="24"/>
          <w:lang w:val="hy-AM"/>
        </w:rPr>
        <w:t xml:space="preserve"> </w:t>
      </w:r>
      <w:r w:rsidRPr="00B47A51">
        <w:rPr>
          <w:rFonts w:ascii="GHEA Mariam" w:hAnsi="GHEA Mariam" w:cs="Arial"/>
          <w:sz w:val="24"/>
          <w:szCs w:val="24"/>
          <w:lang w:val="hy-AM"/>
        </w:rPr>
        <w:t>կորցրած</w:t>
      </w:r>
      <w:r w:rsidRPr="00B47A51">
        <w:rPr>
          <w:rFonts w:ascii="GHEA Mariam" w:hAnsi="GHEA Mariam"/>
          <w:sz w:val="24"/>
          <w:szCs w:val="24"/>
          <w:lang w:val="hy-AM"/>
        </w:rPr>
        <w:t xml:space="preserve"> </w:t>
      </w:r>
      <w:r w:rsidRPr="00B47A51">
        <w:rPr>
          <w:rFonts w:ascii="GHEA Mariam" w:hAnsi="GHEA Mariam" w:cs="Arial"/>
          <w:sz w:val="24"/>
          <w:szCs w:val="24"/>
          <w:lang w:val="hy-AM"/>
        </w:rPr>
        <w:t>ճանաչել</w:t>
      </w:r>
      <w:r w:rsidRPr="00B47A51">
        <w:rPr>
          <w:rFonts w:ascii="GHEA Mariam" w:hAnsi="GHEA Mariam"/>
          <w:sz w:val="24"/>
          <w:szCs w:val="24"/>
          <w:lang w:val="hy-AM"/>
        </w:rPr>
        <w:t xml:space="preserve"> </w:t>
      </w:r>
      <w:r w:rsidR="00B47A51">
        <w:rPr>
          <w:rFonts w:ascii="GHEA Mariam" w:hAnsi="GHEA Mariam" w:cs="Arial"/>
          <w:sz w:val="24"/>
          <w:szCs w:val="24"/>
          <w:lang w:val="hy-AM"/>
        </w:rPr>
        <w:t>ո</w:t>
      </w:r>
      <w:r w:rsidRPr="00B47A51">
        <w:rPr>
          <w:rFonts w:ascii="GHEA Mariam" w:hAnsi="GHEA Mariam" w:cs="Arial"/>
          <w:sz w:val="24"/>
          <w:szCs w:val="24"/>
          <w:lang w:val="hy-AM"/>
        </w:rPr>
        <w:t>րոշման</w:t>
      </w:r>
      <w:r w:rsidRPr="00B47A51">
        <w:rPr>
          <w:rFonts w:ascii="GHEA Mariam" w:hAnsi="GHEA Mariam"/>
          <w:sz w:val="24"/>
          <w:szCs w:val="24"/>
          <w:lang w:val="hy-AM"/>
        </w:rPr>
        <w:t xml:space="preserve"> 1-</w:t>
      </w:r>
      <w:r w:rsidRPr="00B47A51">
        <w:rPr>
          <w:rFonts w:ascii="GHEA Mariam" w:hAnsi="GHEA Mariam" w:cs="Arial"/>
          <w:sz w:val="24"/>
          <w:szCs w:val="24"/>
          <w:lang w:val="hy-AM"/>
        </w:rPr>
        <w:t>ին</w:t>
      </w:r>
      <w:r w:rsidRPr="00B47A51">
        <w:rPr>
          <w:rFonts w:ascii="GHEA Mariam" w:hAnsi="GHEA Mariam"/>
          <w:sz w:val="24"/>
          <w:szCs w:val="24"/>
          <w:lang w:val="hy-AM"/>
        </w:rPr>
        <w:t xml:space="preserve"> </w:t>
      </w:r>
      <w:r w:rsidRPr="00B47A51">
        <w:rPr>
          <w:rFonts w:ascii="GHEA Mariam" w:hAnsi="GHEA Mariam" w:cs="Arial"/>
          <w:sz w:val="24"/>
          <w:szCs w:val="24"/>
          <w:lang w:val="hy-AM"/>
        </w:rPr>
        <w:t>կետը</w:t>
      </w:r>
      <w:r w:rsidRPr="00B47A51">
        <w:rPr>
          <w:rFonts w:ascii="GHEA Mariam" w:hAnsi="GHEA Mariam"/>
          <w:sz w:val="24"/>
          <w:szCs w:val="24"/>
          <w:lang w:val="hy-AM"/>
        </w:rPr>
        <w:t xml:space="preserve">, </w:t>
      </w:r>
      <w:r w:rsidR="00B47A51">
        <w:rPr>
          <w:rFonts w:ascii="GHEA Mariam" w:hAnsi="GHEA Mariam" w:cs="Arial"/>
          <w:sz w:val="24"/>
          <w:szCs w:val="24"/>
          <w:lang w:val="hy-AM"/>
        </w:rPr>
        <w:t>ո</w:t>
      </w:r>
      <w:r w:rsidRPr="00B47A51">
        <w:rPr>
          <w:rFonts w:ascii="GHEA Mariam" w:hAnsi="GHEA Mariam" w:cs="Arial"/>
          <w:sz w:val="24"/>
          <w:szCs w:val="24"/>
          <w:lang w:val="hy-AM"/>
        </w:rPr>
        <w:t>րոշման</w:t>
      </w:r>
      <w:r w:rsidRPr="00B47A51">
        <w:rPr>
          <w:rFonts w:ascii="GHEA Mariam" w:hAnsi="GHEA Mariam"/>
          <w:sz w:val="24"/>
          <w:szCs w:val="24"/>
          <w:lang w:val="hy-AM"/>
        </w:rPr>
        <w:t xml:space="preserve"> 1-</w:t>
      </w:r>
      <w:r w:rsidRPr="00B47A51">
        <w:rPr>
          <w:rFonts w:ascii="GHEA Mariam" w:hAnsi="GHEA Mariam" w:cs="Arial"/>
          <w:sz w:val="24"/>
          <w:szCs w:val="24"/>
          <w:lang w:val="hy-AM"/>
        </w:rPr>
        <w:t>ին</w:t>
      </w:r>
      <w:r w:rsidRPr="00B47A51">
        <w:rPr>
          <w:rFonts w:ascii="GHEA Mariam" w:hAnsi="GHEA Mariam"/>
          <w:sz w:val="24"/>
          <w:szCs w:val="24"/>
          <w:lang w:val="hy-AM"/>
        </w:rPr>
        <w:t xml:space="preserve"> </w:t>
      </w:r>
      <w:r w:rsidRPr="00B47A51">
        <w:rPr>
          <w:rFonts w:ascii="GHEA Mariam" w:hAnsi="GHEA Mariam" w:cs="Arial"/>
          <w:sz w:val="24"/>
          <w:szCs w:val="24"/>
          <w:lang w:val="hy-AM"/>
        </w:rPr>
        <w:t>կետով</w:t>
      </w:r>
      <w:r w:rsidRPr="00B47A51">
        <w:rPr>
          <w:rFonts w:ascii="GHEA Mariam" w:hAnsi="GHEA Mariam"/>
          <w:sz w:val="24"/>
          <w:szCs w:val="24"/>
          <w:lang w:val="hy-AM"/>
        </w:rPr>
        <w:t xml:space="preserve"> </w:t>
      </w:r>
      <w:r w:rsidRPr="00B47A51">
        <w:rPr>
          <w:rFonts w:ascii="GHEA Mariam" w:hAnsi="GHEA Mariam" w:cs="Arial"/>
          <w:sz w:val="24"/>
          <w:szCs w:val="24"/>
          <w:lang w:val="hy-AM"/>
        </w:rPr>
        <w:t>հաս</w:t>
      </w:r>
      <w:r w:rsidR="00B47A51">
        <w:rPr>
          <w:rFonts w:ascii="GHEA Mariam" w:hAnsi="GHEA Mariam" w:cs="Arial"/>
          <w:sz w:val="24"/>
          <w:szCs w:val="24"/>
          <w:lang w:val="hy-AM"/>
        </w:rPr>
        <w:softHyphen/>
      </w:r>
      <w:r w:rsidRPr="00B47A51">
        <w:rPr>
          <w:rFonts w:ascii="GHEA Mariam" w:hAnsi="GHEA Mariam" w:cs="Arial"/>
          <w:sz w:val="24"/>
          <w:szCs w:val="24"/>
          <w:lang w:val="hy-AM"/>
        </w:rPr>
        <w:t>տատված</w:t>
      </w:r>
      <w:r w:rsidR="00B47A51">
        <w:rPr>
          <w:rFonts w:ascii="GHEA Mariam" w:hAnsi="GHEA Mariam"/>
          <w:sz w:val="24"/>
          <w:szCs w:val="24"/>
          <w:lang w:val="hy-AM"/>
        </w:rPr>
        <w:t xml:space="preserve"> N</w:t>
      </w:r>
      <w:r w:rsidR="00B47A51" w:rsidRPr="00B47A51">
        <w:rPr>
          <w:rFonts w:ascii="GHEA Mariam" w:hAnsi="GHEA Mariam"/>
          <w:sz w:val="24"/>
          <w:szCs w:val="24"/>
          <w:lang w:val="hy-AM"/>
        </w:rPr>
        <w:t>N</w:t>
      </w:r>
      <w:r w:rsidR="00B47A51" w:rsidRPr="00B47A51">
        <w:rPr>
          <w:rFonts w:ascii="GHEA Mariam" w:hAnsi="GHEA Mariam"/>
          <w:sz w:val="24"/>
          <w:szCs w:val="24"/>
          <w:lang w:val="hy-AM"/>
        </w:rPr>
        <w:t xml:space="preserve"> </w:t>
      </w:r>
      <w:r w:rsidRPr="00B47A51">
        <w:rPr>
          <w:rFonts w:ascii="GHEA Mariam" w:hAnsi="GHEA Mariam"/>
          <w:sz w:val="24"/>
          <w:szCs w:val="24"/>
          <w:lang w:val="hy-AM"/>
        </w:rPr>
        <w:t xml:space="preserve">1 </w:t>
      </w:r>
      <w:r w:rsidRPr="00B47A51">
        <w:rPr>
          <w:rFonts w:ascii="GHEA Mariam" w:hAnsi="GHEA Mariam" w:cs="Arial"/>
          <w:sz w:val="24"/>
          <w:szCs w:val="24"/>
          <w:lang w:val="hy-AM"/>
        </w:rPr>
        <w:t>և</w:t>
      </w:r>
      <w:r w:rsidRPr="00B47A51">
        <w:rPr>
          <w:rFonts w:ascii="GHEA Mariam" w:hAnsi="GHEA Mariam"/>
          <w:sz w:val="24"/>
          <w:szCs w:val="24"/>
          <w:lang w:val="hy-AM"/>
        </w:rPr>
        <w:t xml:space="preserve"> 2 </w:t>
      </w:r>
      <w:r w:rsidRPr="00B47A51">
        <w:rPr>
          <w:rFonts w:ascii="GHEA Mariam" w:hAnsi="GHEA Mariam" w:cs="Arial"/>
          <w:sz w:val="24"/>
          <w:szCs w:val="24"/>
          <w:lang w:val="hy-AM"/>
        </w:rPr>
        <w:t>հավելվածները</w:t>
      </w:r>
      <w:r w:rsidR="00B47A51">
        <w:rPr>
          <w:rFonts w:ascii="GHEA Mariam" w:hAnsi="GHEA Mariam"/>
          <w:sz w:val="24"/>
          <w:szCs w:val="24"/>
          <w:lang w:val="hy-AM"/>
        </w:rPr>
        <w:t>.</w:t>
      </w:r>
    </w:p>
    <w:p w:rsidR="00D479F6" w:rsidRPr="00B47A51" w:rsidRDefault="00D479F6" w:rsidP="00B47A51">
      <w:pPr>
        <w:pStyle w:val="norm"/>
        <w:spacing w:line="360" w:lineRule="auto"/>
        <w:rPr>
          <w:rFonts w:ascii="GHEA Mariam" w:hAnsi="GHEA Mariam"/>
          <w:sz w:val="24"/>
          <w:szCs w:val="24"/>
          <w:lang w:val="hy-AM"/>
        </w:rPr>
      </w:pPr>
      <w:r w:rsidRPr="00B47A51">
        <w:rPr>
          <w:rFonts w:ascii="GHEA Mariam" w:hAnsi="GHEA Mariam"/>
          <w:sz w:val="24"/>
          <w:szCs w:val="24"/>
          <w:lang w:val="hy-AM"/>
        </w:rPr>
        <w:t xml:space="preserve">4) </w:t>
      </w:r>
      <w:r w:rsidR="00B47A51" w:rsidRPr="00B47A51">
        <w:rPr>
          <w:rFonts w:ascii="GHEA Mariam" w:hAnsi="GHEA Mariam" w:cs="Arial"/>
          <w:sz w:val="24"/>
          <w:szCs w:val="24"/>
          <w:lang w:val="hy-AM"/>
        </w:rPr>
        <w:t>ո</w:t>
      </w:r>
      <w:r w:rsidRPr="00B47A51">
        <w:rPr>
          <w:rFonts w:ascii="GHEA Mariam" w:hAnsi="GHEA Mariam" w:cs="Arial"/>
          <w:sz w:val="24"/>
          <w:szCs w:val="24"/>
          <w:lang w:val="hy-AM"/>
        </w:rPr>
        <w:t>րոշման</w:t>
      </w:r>
      <w:r w:rsidRPr="00B47A51">
        <w:rPr>
          <w:rFonts w:ascii="GHEA Mariam" w:hAnsi="GHEA Mariam"/>
          <w:sz w:val="24"/>
          <w:szCs w:val="24"/>
          <w:lang w:val="hy-AM"/>
        </w:rPr>
        <w:t xml:space="preserve"> 2-</w:t>
      </w:r>
      <w:r w:rsidRPr="00B47A51">
        <w:rPr>
          <w:rFonts w:ascii="GHEA Mariam" w:hAnsi="GHEA Mariam" w:cs="Arial"/>
          <w:sz w:val="24"/>
          <w:szCs w:val="24"/>
          <w:lang w:val="hy-AM"/>
        </w:rPr>
        <w:t>րդ</w:t>
      </w:r>
      <w:r w:rsidRPr="00B47A51">
        <w:rPr>
          <w:rFonts w:ascii="GHEA Mariam" w:hAnsi="GHEA Mariam"/>
          <w:sz w:val="24"/>
          <w:szCs w:val="24"/>
          <w:lang w:val="hy-AM"/>
        </w:rPr>
        <w:t xml:space="preserve"> </w:t>
      </w:r>
      <w:r w:rsidRPr="00B47A51">
        <w:rPr>
          <w:rFonts w:ascii="GHEA Mariam" w:hAnsi="GHEA Mariam" w:cs="Arial"/>
          <w:sz w:val="24"/>
          <w:szCs w:val="24"/>
          <w:lang w:val="hy-AM"/>
        </w:rPr>
        <w:t>կետը</w:t>
      </w:r>
      <w:r w:rsidRPr="00B47A51">
        <w:rPr>
          <w:rFonts w:ascii="GHEA Mariam" w:hAnsi="GHEA Mariam"/>
          <w:sz w:val="24"/>
          <w:szCs w:val="24"/>
          <w:lang w:val="hy-AM"/>
        </w:rPr>
        <w:t xml:space="preserve"> </w:t>
      </w:r>
      <w:r w:rsidRPr="00B47A51">
        <w:rPr>
          <w:rFonts w:ascii="GHEA Mariam" w:hAnsi="GHEA Mariam" w:cs="Arial"/>
          <w:sz w:val="24"/>
          <w:szCs w:val="24"/>
          <w:lang w:val="hy-AM"/>
        </w:rPr>
        <w:t>շարադրել</w:t>
      </w:r>
      <w:r w:rsidRPr="00B47A51">
        <w:rPr>
          <w:rFonts w:ascii="GHEA Mariam" w:hAnsi="GHEA Mariam"/>
          <w:sz w:val="24"/>
          <w:szCs w:val="24"/>
          <w:lang w:val="hy-AM"/>
        </w:rPr>
        <w:t xml:space="preserve"> </w:t>
      </w:r>
      <w:r w:rsidRPr="00B47A51">
        <w:rPr>
          <w:rFonts w:ascii="GHEA Mariam" w:hAnsi="GHEA Mariam" w:cs="Arial"/>
          <w:sz w:val="24"/>
          <w:szCs w:val="24"/>
          <w:lang w:val="hy-AM"/>
        </w:rPr>
        <w:t>հետևյալ</w:t>
      </w:r>
      <w:r w:rsidRPr="00B47A51">
        <w:rPr>
          <w:rFonts w:ascii="GHEA Mariam" w:hAnsi="GHEA Mariam"/>
          <w:sz w:val="24"/>
          <w:szCs w:val="24"/>
          <w:lang w:val="hy-AM"/>
        </w:rPr>
        <w:t xml:space="preserve"> </w:t>
      </w:r>
      <w:r w:rsidRPr="00B47A51">
        <w:rPr>
          <w:rFonts w:ascii="GHEA Mariam" w:hAnsi="GHEA Mariam" w:cs="Arial"/>
          <w:sz w:val="24"/>
          <w:szCs w:val="24"/>
          <w:lang w:val="hy-AM"/>
        </w:rPr>
        <w:t>խմբագրությամբ</w:t>
      </w:r>
      <w:r w:rsidR="00B47A51">
        <w:rPr>
          <w:rFonts w:ascii="GHEA Mariam" w:hAnsi="GHEA Mariam" w:cs="Arial"/>
          <w:sz w:val="24"/>
          <w:szCs w:val="24"/>
          <w:lang w:val="hy-AM"/>
        </w:rPr>
        <w:t>՝</w:t>
      </w:r>
    </w:p>
    <w:p w:rsidR="00D479F6" w:rsidRPr="00B47A51" w:rsidRDefault="00D479F6" w:rsidP="00B47A51">
      <w:pPr>
        <w:pStyle w:val="norm"/>
        <w:spacing w:line="360" w:lineRule="auto"/>
        <w:rPr>
          <w:rFonts w:ascii="GHEA Mariam" w:hAnsi="GHEA Mariam"/>
          <w:sz w:val="24"/>
          <w:szCs w:val="24"/>
          <w:lang w:val="hy-AM"/>
        </w:rPr>
      </w:pPr>
      <w:r w:rsidRPr="00B47A51">
        <w:rPr>
          <w:rFonts w:ascii="GHEA Mariam" w:hAnsi="GHEA Mariam"/>
          <w:sz w:val="24"/>
          <w:szCs w:val="24"/>
          <w:lang w:val="hy-AM"/>
        </w:rPr>
        <w:t xml:space="preserve">«2. </w:t>
      </w:r>
      <w:r w:rsidRPr="00B47A51">
        <w:rPr>
          <w:rFonts w:ascii="GHEA Mariam" w:hAnsi="GHEA Mariam" w:cs="Arial"/>
          <w:spacing w:val="-2"/>
          <w:sz w:val="24"/>
          <w:szCs w:val="24"/>
          <w:lang w:val="hy-AM"/>
        </w:rPr>
        <w:t>Հայաստանի</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Հանրապետության</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դատարանների</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համար</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ինտերնե</w:t>
      </w:r>
      <w:r w:rsidR="00B47A51" w:rsidRPr="00B47A51">
        <w:rPr>
          <w:rFonts w:ascii="GHEA Mariam" w:hAnsi="GHEA Mariam" w:cs="Arial"/>
          <w:spacing w:val="-2"/>
          <w:sz w:val="24"/>
          <w:szCs w:val="24"/>
          <w:lang w:val="hy-AM"/>
        </w:rPr>
        <w:softHyphen/>
      </w:r>
      <w:r w:rsidRPr="00B47A51">
        <w:rPr>
          <w:rFonts w:ascii="GHEA Mariam" w:hAnsi="GHEA Mariam" w:cs="Arial"/>
          <w:spacing w:val="-2"/>
          <w:sz w:val="24"/>
          <w:szCs w:val="24"/>
          <w:lang w:val="hy-AM"/>
        </w:rPr>
        <w:t>տային</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կապի</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ծառայությունների</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ձեռքբերման</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ծախսերի</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չափը</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որոշվում</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է</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ըստ</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կնքված</w:t>
      </w:r>
      <w:r w:rsidRPr="00B47A51">
        <w:rPr>
          <w:rFonts w:ascii="GHEA Mariam" w:hAnsi="GHEA Mariam"/>
          <w:spacing w:val="-2"/>
          <w:sz w:val="24"/>
          <w:szCs w:val="24"/>
          <w:lang w:val="hy-AM"/>
        </w:rPr>
        <w:t xml:space="preserve"> </w:t>
      </w:r>
      <w:r w:rsidRPr="00B47A51">
        <w:rPr>
          <w:rFonts w:ascii="GHEA Mariam" w:hAnsi="GHEA Mariam" w:cs="Arial"/>
          <w:spacing w:val="-2"/>
          <w:sz w:val="24"/>
          <w:szCs w:val="24"/>
          <w:lang w:val="hy-AM"/>
        </w:rPr>
        <w:t>պայմանագրերի</w:t>
      </w:r>
      <w:r w:rsidRPr="00B47A51">
        <w:rPr>
          <w:rFonts w:ascii="GHEA Mariam" w:hAnsi="GHEA Mariam"/>
          <w:sz w:val="24"/>
          <w:szCs w:val="24"/>
          <w:lang w:val="hy-AM"/>
        </w:rPr>
        <w:t>:</w:t>
      </w:r>
      <w:r w:rsidRPr="00B47A51">
        <w:rPr>
          <w:rFonts w:ascii="GHEA Mariam" w:hAnsi="GHEA Mariam" w:cs="Arial Armenian"/>
          <w:sz w:val="24"/>
          <w:szCs w:val="24"/>
          <w:lang w:val="hy-AM"/>
        </w:rPr>
        <w:t>»</w:t>
      </w:r>
      <w:r w:rsidR="00B47A51">
        <w:rPr>
          <w:rFonts w:ascii="GHEA Mariam" w:hAnsi="GHEA Mariam"/>
          <w:sz w:val="24"/>
          <w:szCs w:val="24"/>
          <w:lang w:val="hy-AM"/>
        </w:rPr>
        <w:t>.</w:t>
      </w:r>
    </w:p>
    <w:p w:rsidR="00D479F6" w:rsidRPr="00B47A51" w:rsidRDefault="00D479F6" w:rsidP="00B47A51">
      <w:pPr>
        <w:pStyle w:val="norm"/>
        <w:spacing w:line="360" w:lineRule="auto"/>
        <w:rPr>
          <w:rFonts w:ascii="GHEA Mariam" w:hAnsi="GHEA Mariam"/>
          <w:sz w:val="24"/>
          <w:szCs w:val="24"/>
        </w:rPr>
      </w:pPr>
      <w:r w:rsidRPr="00B47A51">
        <w:rPr>
          <w:rFonts w:ascii="GHEA Mariam" w:hAnsi="GHEA Mariam"/>
          <w:sz w:val="24"/>
          <w:szCs w:val="24"/>
        </w:rPr>
        <w:t xml:space="preserve">5) </w:t>
      </w:r>
      <w:r w:rsidR="00B47A51">
        <w:rPr>
          <w:rFonts w:ascii="GHEA Mariam" w:hAnsi="GHEA Mariam" w:cs="Arial"/>
          <w:sz w:val="24"/>
          <w:szCs w:val="24"/>
        </w:rPr>
        <w:t>ո</w:t>
      </w:r>
      <w:r w:rsidRPr="00B47A51">
        <w:rPr>
          <w:rFonts w:ascii="GHEA Mariam" w:hAnsi="GHEA Mariam" w:cs="Arial"/>
          <w:sz w:val="24"/>
          <w:szCs w:val="24"/>
        </w:rPr>
        <w:t>րոշման</w:t>
      </w:r>
      <w:r w:rsidRPr="00B47A51">
        <w:rPr>
          <w:rFonts w:ascii="GHEA Mariam" w:hAnsi="GHEA Mariam"/>
          <w:sz w:val="24"/>
          <w:szCs w:val="24"/>
        </w:rPr>
        <w:t xml:space="preserve"> 3-</w:t>
      </w:r>
      <w:r w:rsidRPr="00B47A51">
        <w:rPr>
          <w:rFonts w:ascii="GHEA Mariam" w:hAnsi="GHEA Mariam" w:cs="Arial"/>
          <w:sz w:val="24"/>
          <w:szCs w:val="24"/>
        </w:rPr>
        <w:t>րդ</w:t>
      </w:r>
      <w:r w:rsidRPr="00B47A51">
        <w:rPr>
          <w:rFonts w:ascii="GHEA Mariam" w:hAnsi="GHEA Mariam"/>
          <w:sz w:val="24"/>
          <w:szCs w:val="24"/>
        </w:rPr>
        <w:t xml:space="preserve"> </w:t>
      </w:r>
      <w:r w:rsidRPr="00B47A51">
        <w:rPr>
          <w:rFonts w:ascii="GHEA Mariam" w:hAnsi="GHEA Mariam" w:cs="Arial"/>
          <w:sz w:val="24"/>
          <w:szCs w:val="24"/>
        </w:rPr>
        <w:t>կետի՝</w:t>
      </w:r>
    </w:p>
    <w:p w:rsidR="00D479F6" w:rsidRPr="00B47A51" w:rsidRDefault="00D479F6" w:rsidP="00B47A51">
      <w:pPr>
        <w:pStyle w:val="norm"/>
        <w:spacing w:line="360" w:lineRule="auto"/>
        <w:rPr>
          <w:rFonts w:ascii="GHEA Mariam" w:hAnsi="GHEA Mariam"/>
          <w:sz w:val="24"/>
          <w:szCs w:val="24"/>
        </w:rPr>
      </w:pPr>
      <w:r w:rsidRPr="00B47A51">
        <w:rPr>
          <w:rFonts w:ascii="GHEA Mariam" w:hAnsi="GHEA Mariam" w:cs="Arial"/>
          <w:sz w:val="24"/>
          <w:szCs w:val="24"/>
        </w:rPr>
        <w:t>ա</w:t>
      </w:r>
      <w:r w:rsidRPr="00B47A51">
        <w:rPr>
          <w:rFonts w:ascii="GHEA Mariam" w:hAnsi="GHEA Mariam"/>
          <w:sz w:val="24"/>
          <w:szCs w:val="24"/>
        </w:rPr>
        <w:t>. 1-</w:t>
      </w:r>
      <w:r w:rsidRPr="00B47A51">
        <w:rPr>
          <w:rFonts w:ascii="GHEA Mariam" w:hAnsi="GHEA Mariam" w:cs="Arial"/>
          <w:sz w:val="24"/>
          <w:szCs w:val="24"/>
        </w:rPr>
        <w:t>ին</w:t>
      </w:r>
      <w:r w:rsidRPr="00B47A51">
        <w:rPr>
          <w:rFonts w:ascii="GHEA Mariam" w:hAnsi="GHEA Mariam"/>
          <w:sz w:val="24"/>
          <w:szCs w:val="24"/>
        </w:rPr>
        <w:t xml:space="preserve"> </w:t>
      </w:r>
      <w:r w:rsidRPr="00B47A51">
        <w:rPr>
          <w:rFonts w:ascii="GHEA Mariam" w:hAnsi="GHEA Mariam" w:cs="Arial"/>
          <w:sz w:val="24"/>
          <w:szCs w:val="24"/>
        </w:rPr>
        <w:t>պարբերությունը</w:t>
      </w:r>
      <w:r w:rsidRPr="00B47A51">
        <w:rPr>
          <w:rFonts w:ascii="GHEA Mariam" w:hAnsi="GHEA Mariam"/>
          <w:sz w:val="24"/>
          <w:szCs w:val="24"/>
        </w:rPr>
        <w:t xml:space="preserve"> </w:t>
      </w:r>
      <w:r w:rsidRPr="00B47A51">
        <w:rPr>
          <w:rFonts w:ascii="GHEA Mariam" w:hAnsi="GHEA Mariam" w:cs="Arial"/>
          <w:sz w:val="24"/>
          <w:szCs w:val="24"/>
        </w:rPr>
        <w:t>շարադրել</w:t>
      </w:r>
      <w:r w:rsidRPr="00B47A51">
        <w:rPr>
          <w:rFonts w:ascii="GHEA Mariam" w:hAnsi="GHEA Mariam"/>
          <w:sz w:val="24"/>
          <w:szCs w:val="24"/>
        </w:rPr>
        <w:t xml:space="preserve"> </w:t>
      </w:r>
      <w:r w:rsidRPr="00B47A51">
        <w:rPr>
          <w:rFonts w:ascii="GHEA Mariam" w:hAnsi="GHEA Mariam" w:cs="Arial"/>
          <w:sz w:val="24"/>
          <w:szCs w:val="24"/>
        </w:rPr>
        <w:t>հետևյալ</w:t>
      </w:r>
      <w:r w:rsidRPr="00B47A51">
        <w:rPr>
          <w:rFonts w:ascii="GHEA Mariam" w:hAnsi="GHEA Mariam"/>
          <w:sz w:val="24"/>
          <w:szCs w:val="24"/>
        </w:rPr>
        <w:t xml:space="preserve"> </w:t>
      </w:r>
      <w:r w:rsidRPr="00B47A51">
        <w:rPr>
          <w:rFonts w:ascii="GHEA Mariam" w:hAnsi="GHEA Mariam" w:cs="Arial"/>
          <w:sz w:val="24"/>
          <w:szCs w:val="24"/>
        </w:rPr>
        <w:t>խմբագրությամբ</w:t>
      </w:r>
      <w:r w:rsidRPr="00B47A51">
        <w:rPr>
          <w:rFonts w:ascii="GHEA Mariam" w:hAnsi="GHEA Mariam"/>
          <w:sz w:val="24"/>
          <w:szCs w:val="24"/>
        </w:rPr>
        <w:t>.</w:t>
      </w:r>
    </w:p>
    <w:p w:rsidR="00D479F6" w:rsidRPr="00B47A51" w:rsidRDefault="00D479F6" w:rsidP="00B47A51">
      <w:pPr>
        <w:pStyle w:val="norm"/>
        <w:spacing w:line="360" w:lineRule="auto"/>
        <w:rPr>
          <w:rFonts w:ascii="GHEA Mariam" w:hAnsi="GHEA Mariam"/>
          <w:sz w:val="24"/>
          <w:szCs w:val="24"/>
        </w:rPr>
      </w:pPr>
      <w:r w:rsidRPr="00B47A51">
        <w:rPr>
          <w:rFonts w:ascii="GHEA Mariam" w:hAnsi="GHEA Mariam"/>
          <w:sz w:val="24"/>
          <w:szCs w:val="24"/>
        </w:rPr>
        <w:t xml:space="preserve">«3. </w:t>
      </w:r>
      <w:r w:rsidRPr="00B47A51">
        <w:rPr>
          <w:rFonts w:ascii="GHEA Mariam" w:hAnsi="GHEA Mariam" w:cs="Arial"/>
          <w:sz w:val="24"/>
          <w:szCs w:val="24"/>
        </w:rPr>
        <w:t>Սահմանել</w:t>
      </w:r>
      <w:r w:rsidRPr="00B47A51">
        <w:rPr>
          <w:rFonts w:ascii="GHEA Mariam" w:hAnsi="GHEA Mariam"/>
          <w:sz w:val="24"/>
          <w:szCs w:val="24"/>
        </w:rPr>
        <w:t xml:space="preserve">, </w:t>
      </w:r>
      <w:r w:rsidRPr="00B47A51">
        <w:rPr>
          <w:rFonts w:ascii="GHEA Mariam" w:hAnsi="GHEA Mariam" w:cs="Arial"/>
          <w:sz w:val="24"/>
          <w:szCs w:val="24"/>
        </w:rPr>
        <w:t>որ</w:t>
      </w:r>
      <w:r w:rsidRPr="00B47A51">
        <w:rPr>
          <w:rFonts w:ascii="GHEA Mariam" w:hAnsi="GHEA Mariam"/>
          <w:sz w:val="24"/>
          <w:szCs w:val="24"/>
        </w:rPr>
        <w:t xml:space="preserve"> </w:t>
      </w:r>
      <w:r w:rsidRPr="00B47A51">
        <w:rPr>
          <w:rFonts w:ascii="GHEA Mariam" w:hAnsi="GHEA Mariam" w:cs="Arial"/>
          <w:sz w:val="24"/>
          <w:szCs w:val="24"/>
        </w:rPr>
        <w:t>որպես</w:t>
      </w:r>
      <w:r w:rsidRPr="00B47A51">
        <w:rPr>
          <w:rFonts w:ascii="GHEA Mariam" w:hAnsi="GHEA Mariam"/>
          <w:sz w:val="24"/>
          <w:szCs w:val="24"/>
        </w:rPr>
        <w:t xml:space="preserve"> </w:t>
      </w:r>
      <w:r w:rsidRPr="00B47A51">
        <w:rPr>
          <w:rFonts w:ascii="GHEA Mariam" w:hAnsi="GHEA Mariam" w:cs="Arial"/>
          <w:sz w:val="24"/>
          <w:szCs w:val="24"/>
        </w:rPr>
        <w:t>Հայաստանի</w:t>
      </w:r>
      <w:r w:rsidRPr="00B47A51">
        <w:rPr>
          <w:rFonts w:ascii="GHEA Mariam" w:hAnsi="GHEA Mariam"/>
          <w:sz w:val="24"/>
          <w:szCs w:val="24"/>
        </w:rPr>
        <w:t xml:space="preserve"> </w:t>
      </w:r>
      <w:r w:rsidRPr="00B47A51">
        <w:rPr>
          <w:rFonts w:ascii="GHEA Mariam" w:hAnsi="GHEA Mariam" w:cs="Arial"/>
          <w:sz w:val="24"/>
          <w:szCs w:val="24"/>
        </w:rPr>
        <w:t>Հանրապետության</w:t>
      </w:r>
      <w:r w:rsidRPr="00B47A51">
        <w:rPr>
          <w:rFonts w:ascii="GHEA Mariam" w:hAnsi="GHEA Mariam"/>
          <w:sz w:val="24"/>
          <w:szCs w:val="24"/>
        </w:rPr>
        <w:t xml:space="preserve"> </w:t>
      </w:r>
      <w:r w:rsidRPr="00B47A51">
        <w:rPr>
          <w:rFonts w:ascii="GHEA Mariam" w:hAnsi="GHEA Mariam" w:cs="Arial"/>
          <w:sz w:val="24"/>
          <w:szCs w:val="24"/>
        </w:rPr>
        <w:t>դատարանների</w:t>
      </w:r>
      <w:r w:rsidRPr="00B47A51">
        <w:rPr>
          <w:rFonts w:ascii="GHEA Mariam" w:hAnsi="GHEA Mariam"/>
          <w:sz w:val="24"/>
          <w:szCs w:val="24"/>
        </w:rPr>
        <w:t xml:space="preserve"> </w:t>
      </w:r>
      <w:r w:rsidRPr="00B47A51">
        <w:rPr>
          <w:rFonts w:ascii="GHEA Mariam" w:hAnsi="GHEA Mariam" w:cs="Arial"/>
          <w:sz w:val="24"/>
          <w:szCs w:val="24"/>
        </w:rPr>
        <w:t>համար</w:t>
      </w:r>
      <w:r w:rsidRPr="00B47A51">
        <w:rPr>
          <w:rFonts w:ascii="GHEA Mariam" w:hAnsi="GHEA Mariam"/>
          <w:sz w:val="24"/>
          <w:szCs w:val="24"/>
        </w:rPr>
        <w:t xml:space="preserve"> </w:t>
      </w:r>
      <w:r w:rsidRPr="00B47A51">
        <w:rPr>
          <w:rFonts w:ascii="GHEA Mariam" w:hAnsi="GHEA Mariam" w:cs="Arial"/>
          <w:sz w:val="24"/>
          <w:szCs w:val="24"/>
        </w:rPr>
        <w:t>ջրի</w:t>
      </w:r>
      <w:r w:rsidRPr="00B47A51">
        <w:rPr>
          <w:rFonts w:ascii="GHEA Mariam" w:hAnsi="GHEA Mariam"/>
          <w:sz w:val="24"/>
          <w:szCs w:val="24"/>
        </w:rPr>
        <w:t xml:space="preserve"> </w:t>
      </w:r>
      <w:r w:rsidRPr="00B47A51">
        <w:rPr>
          <w:rFonts w:ascii="GHEA Mariam" w:hAnsi="GHEA Mariam" w:cs="Arial"/>
          <w:sz w:val="24"/>
          <w:szCs w:val="24"/>
        </w:rPr>
        <w:t>մատակարարման</w:t>
      </w:r>
      <w:r w:rsidRPr="00B47A51">
        <w:rPr>
          <w:rFonts w:ascii="GHEA Mariam" w:hAnsi="GHEA Mariam"/>
          <w:sz w:val="24"/>
          <w:szCs w:val="24"/>
        </w:rPr>
        <w:t xml:space="preserve"> </w:t>
      </w:r>
      <w:r w:rsidRPr="00B47A51">
        <w:rPr>
          <w:rFonts w:ascii="GHEA Mariam" w:hAnsi="GHEA Mariam" w:cs="Arial"/>
          <w:sz w:val="24"/>
          <w:szCs w:val="24"/>
        </w:rPr>
        <w:t>և</w:t>
      </w:r>
      <w:r w:rsidRPr="00B47A51">
        <w:rPr>
          <w:rFonts w:ascii="GHEA Mariam" w:hAnsi="GHEA Mariam"/>
          <w:sz w:val="24"/>
          <w:szCs w:val="24"/>
        </w:rPr>
        <w:t xml:space="preserve"> </w:t>
      </w:r>
      <w:r w:rsidRPr="00B47A51">
        <w:rPr>
          <w:rFonts w:ascii="GHEA Mariam" w:hAnsi="GHEA Mariam" w:cs="Arial"/>
          <w:sz w:val="24"/>
          <w:szCs w:val="24"/>
        </w:rPr>
        <w:t>ջրահեռացման</w:t>
      </w:r>
      <w:r w:rsidRPr="00B47A51">
        <w:rPr>
          <w:rFonts w:ascii="GHEA Mariam" w:hAnsi="GHEA Mariam"/>
          <w:sz w:val="24"/>
          <w:szCs w:val="24"/>
        </w:rPr>
        <w:t xml:space="preserve"> </w:t>
      </w:r>
      <w:r w:rsidRPr="00B47A51">
        <w:rPr>
          <w:rFonts w:ascii="GHEA Mariam" w:hAnsi="GHEA Mariam" w:cs="Arial"/>
          <w:sz w:val="24"/>
          <w:szCs w:val="24"/>
        </w:rPr>
        <w:t>ծառայությունների</w:t>
      </w:r>
      <w:r w:rsidRPr="00B47A51">
        <w:rPr>
          <w:rFonts w:ascii="GHEA Mariam" w:hAnsi="GHEA Mariam"/>
          <w:sz w:val="24"/>
          <w:szCs w:val="24"/>
        </w:rPr>
        <w:t xml:space="preserve">, </w:t>
      </w:r>
      <w:r w:rsidRPr="00B47A51">
        <w:rPr>
          <w:rFonts w:ascii="GHEA Mariam" w:hAnsi="GHEA Mariam" w:cs="Arial"/>
          <w:sz w:val="24"/>
          <w:szCs w:val="24"/>
        </w:rPr>
        <w:t>էլեկտրաէներ</w:t>
      </w:r>
      <w:r w:rsidR="00B47A51">
        <w:rPr>
          <w:rFonts w:ascii="GHEA Mariam" w:hAnsi="GHEA Mariam" w:cs="Arial"/>
          <w:sz w:val="24"/>
          <w:szCs w:val="24"/>
        </w:rPr>
        <w:softHyphen/>
      </w:r>
      <w:r w:rsidRPr="00B47A51">
        <w:rPr>
          <w:rFonts w:ascii="GHEA Mariam" w:hAnsi="GHEA Mariam" w:cs="Arial"/>
          <w:sz w:val="24"/>
          <w:szCs w:val="24"/>
        </w:rPr>
        <w:t>գիայի</w:t>
      </w:r>
      <w:r w:rsidRPr="00B47A51">
        <w:rPr>
          <w:rFonts w:ascii="GHEA Mariam" w:hAnsi="GHEA Mariam"/>
          <w:sz w:val="24"/>
          <w:szCs w:val="24"/>
        </w:rPr>
        <w:t xml:space="preserve">, </w:t>
      </w:r>
      <w:r w:rsidRPr="00B47A51">
        <w:rPr>
          <w:rFonts w:ascii="GHEA Mariam" w:hAnsi="GHEA Mariam" w:cs="Arial"/>
          <w:sz w:val="24"/>
          <w:szCs w:val="24"/>
        </w:rPr>
        <w:t>վառելիքի</w:t>
      </w:r>
      <w:r w:rsidRPr="00B47A51">
        <w:rPr>
          <w:rFonts w:ascii="GHEA Mariam" w:hAnsi="GHEA Mariam"/>
          <w:sz w:val="24"/>
          <w:szCs w:val="24"/>
        </w:rPr>
        <w:t xml:space="preserve">, </w:t>
      </w:r>
      <w:r w:rsidRPr="00B47A51">
        <w:rPr>
          <w:rFonts w:ascii="GHEA Mariam" w:hAnsi="GHEA Mariam" w:cs="Arial"/>
          <w:sz w:val="24"/>
          <w:szCs w:val="24"/>
        </w:rPr>
        <w:t>ջեռուցման</w:t>
      </w:r>
      <w:r w:rsidRPr="00B47A51">
        <w:rPr>
          <w:rFonts w:ascii="GHEA Mariam" w:hAnsi="GHEA Mariam"/>
          <w:sz w:val="24"/>
          <w:szCs w:val="24"/>
        </w:rPr>
        <w:t xml:space="preserve"> </w:t>
      </w:r>
      <w:r w:rsidRPr="00B47A51">
        <w:rPr>
          <w:rFonts w:ascii="GHEA Mariam" w:hAnsi="GHEA Mariam" w:cs="Arial"/>
          <w:sz w:val="24"/>
          <w:szCs w:val="24"/>
        </w:rPr>
        <w:t>և</w:t>
      </w:r>
      <w:r w:rsidRPr="00B47A51">
        <w:rPr>
          <w:rFonts w:ascii="GHEA Mariam" w:hAnsi="GHEA Mariam"/>
          <w:sz w:val="24"/>
          <w:szCs w:val="24"/>
        </w:rPr>
        <w:t xml:space="preserve"> </w:t>
      </w:r>
      <w:r w:rsidRPr="00B47A51">
        <w:rPr>
          <w:rFonts w:ascii="GHEA Mariam" w:hAnsi="GHEA Mariam" w:cs="Arial"/>
          <w:sz w:val="24"/>
          <w:szCs w:val="24"/>
        </w:rPr>
        <w:t>գազի</w:t>
      </w:r>
      <w:r w:rsidRPr="00B47A51">
        <w:rPr>
          <w:rFonts w:ascii="GHEA Mariam" w:hAnsi="GHEA Mariam"/>
          <w:sz w:val="24"/>
          <w:szCs w:val="24"/>
        </w:rPr>
        <w:t xml:space="preserve"> </w:t>
      </w:r>
      <w:r w:rsidRPr="00B47A51">
        <w:rPr>
          <w:rFonts w:ascii="GHEA Mariam" w:hAnsi="GHEA Mariam" w:cs="Arial"/>
          <w:sz w:val="24"/>
          <w:szCs w:val="24"/>
        </w:rPr>
        <w:t>ձեռքբերման</w:t>
      </w:r>
      <w:r w:rsidRPr="00B47A51">
        <w:rPr>
          <w:rFonts w:ascii="GHEA Mariam" w:hAnsi="GHEA Mariam"/>
          <w:sz w:val="24"/>
          <w:szCs w:val="24"/>
        </w:rPr>
        <w:t xml:space="preserve"> </w:t>
      </w:r>
      <w:r w:rsidRPr="00B47A51">
        <w:rPr>
          <w:rFonts w:ascii="GHEA Mariam" w:hAnsi="GHEA Mariam" w:cs="Arial"/>
          <w:sz w:val="24"/>
          <w:szCs w:val="24"/>
        </w:rPr>
        <w:t>ծախսերի</w:t>
      </w:r>
      <w:r w:rsidRPr="00B47A51">
        <w:rPr>
          <w:rFonts w:ascii="GHEA Mariam" w:hAnsi="GHEA Mariam"/>
          <w:sz w:val="24"/>
          <w:szCs w:val="24"/>
        </w:rPr>
        <w:t xml:space="preserve"> </w:t>
      </w:r>
      <w:r w:rsidRPr="00B47A51">
        <w:rPr>
          <w:rFonts w:ascii="GHEA Mariam" w:hAnsi="GHEA Mariam" w:cs="Arial"/>
          <w:sz w:val="24"/>
          <w:szCs w:val="24"/>
        </w:rPr>
        <w:t>նորմաներ</w:t>
      </w:r>
      <w:r w:rsidRPr="00B47A51">
        <w:rPr>
          <w:rFonts w:ascii="GHEA Mariam" w:hAnsi="GHEA Mariam"/>
          <w:sz w:val="24"/>
          <w:szCs w:val="24"/>
        </w:rPr>
        <w:t xml:space="preserve"> </w:t>
      </w:r>
      <w:r w:rsidRPr="00B47A51">
        <w:rPr>
          <w:rFonts w:ascii="GHEA Mariam" w:hAnsi="GHEA Mariam" w:cs="Arial"/>
          <w:sz w:val="24"/>
          <w:szCs w:val="24"/>
        </w:rPr>
        <w:t>հիմք</w:t>
      </w:r>
      <w:r w:rsidRPr="00B47A51">
        <w:rPr>
          <w:rFonts w:ascii="GHEA Mariam" w:hAnsi="GHEA Mariam"/>
          <w:sz w:val="24"/>
          <w:szCs w:val="24"/>
        </w:rPr>
        <w:t xml:space="preserve"> </w:t>
      </w:r>
      <w:r w:rsidRPr="00B47A51">
        <w:rPr>
          <w:rFonts w:ascii="GHEA Mariam" w:hAnsi="GHEA Mariam" w:cs="Arial"/>
          <w:sz w:val="24"/>
          <w:szCs w:val="24"/>
        </w:rPr>
        <w:t>են</w:t>
      </w:r>
      <w:r w:rsidRPr="00B47A51">
        <w:rPr>
          <w:rFonts w:ascii="GHEA Mariam" w:hAnsi="GHEA Mariam"/>
          <w:sz w:val="24"/>
          <w:szCs w:val="24"/>
        </w:rPr>
        <w:t xml:space="preserve"> </w:t>
      </w:r>
      <w:r w:rsidRPr="00B47A51">
        <w:rPr>
          <w:rFonts w:ascii="GHEA Mariam" w:hAnsi="GHEA Mariam" w:cs="Arial"/>
          <w:sz w:val="24"/>
          <w:szCs w:val="24"/>
        </w:rPr>
        <w:t>ընդունվում</w:t>
      </w:r>
      <w:r w:rsidRPr="00B47A51">
        <w:rPr>
          <w:rFonts w:ascii="GHEA Mariam" w:hAnsi="GHEA Mariam"/>
          <w:sz w:val="24"/>
          <w:szCs w:val="24"/>
        </w:rPr>
        <w:t xml:space="preserve"> </w:t>
      </w:r>
      <w:r w:rsidRPr="00B47A51">
        <w:rPr>
          <w:rFonts w:ascii="GHEA Mariam" w:hAnsi="GHEA Mariam" w:cs="Arial"/>
          <w:bCs/>
          <w:sz w:val="24"/>
          <w:szCs w:val="24"/>
        </w:rPr>
        <w:t>Հայաստանի</w:t>
      </w:r>
      <w:r w:rsidRPr="00B47A51">
        <w:rPr>
          <w:rFonts w:ascii="GHEA Mariam" w:hAnsi="GHEA Mariam"/>
          <w:bCs/>
          <w:sz w:val="24"/>
          <w:szCs w:val="24"/>
        </w:rPr>
        <w:t xml:space="preserve"> </w:t>
      </w:r>
      <w:r w:rsidRPr="00B47A51">
        <w:rPr>
          <w:rFonts w:ascii="GHEA Mariam" w:hAnsi="GHEA Mariam" w:cs="Arial"/>
          <w:bCs/>
          <w:sz w:val="24"/>
          <w:szCs w:val="24"/>
        </w:rPr>
        <w:t>Հանրապետության</w:t>
      </w:r>
      <w:r w:rsidRPr="00B47A51">
        <w:rPr>
          <w:rFonts w:ascii="GHEA Mariam" w:hAnsi="GHEA Mariam"/>
          <w:bCs/>
          <w:sz w:val="24"/>
          <w:szCs w:val="24"/>
        </w:rPr>
        <w:t xml:space="preserve"> </w:t>
      </w:r>
      <w:r w:rsidRPr="00B47A51">
        <w:rPr>
          <w:rFonts w:ascii="GHEA Mariam" w:hAnsi="GHEA Mariam" w:cs="Arial"/>
          <w:bCs/>
          <w:sz w:val="24"/>
          <w:szCs w:val="24"/>
        </w:rPr>
        <w:t>կառավարության</w:t>
      </w:r>
      <w:r w:rsidRPr="00B47A51">
        <w:rPr>
          <w:rFonts w:ascii="GHEA Mariam" w:hAnsi="GHEA Mariam"/>
          <w:bCs/>
          <w:sz w:val="24"/>
          <w:szCs w:val="24"/>
        </w:rPr>
        <w:t xml:space="preserve"> 2004 </w:t>
      </w:r>
      <w:r w:rsidRPr="00B47A51">
        <w:rPr>
          <w:rFonts w:ascii="GHEA Mariam" w:hAnsi="GHEA Mariam" w:cs="Arial"/>
          <w:bCs/>
          <w:sz w:val="24"/>
          <w:szCs w:val="24"/>
        </w:rPr>
        <w:t>թվականի</w:t>
      </w:r>
      <w:r w:rsidRPr="00B47A51">
        <w:rPr>
          <w:rFonts w:ascii="GHEA Mariam" w:hAnsi="GHEA Mariam"/>
          <w:bCs/>
          <w:sz w:val="24"/>
          <w:szCs w:val="24"/>
        </w:rPr>
        <w:t xml:space="preserve"> </w:t>
      </w:r>
      <w:r w:rsidRPr="00B47A51">
        <w:rPr>
          <w:rFonts w:ascii="GHEA Mariam" w:hAnsi="GHEA Mariam" w:cs="Arial"/>
          <w:bCs/>
          <w:sz w:val="24"/>
          <w:szCs w:val="24"/>
        </w:rPr>
        <w:t>սեպտեմբերի</w:t>
      </w:r>
      <w:r w:rsidRPr="00B47A51">
        <w:rPr>
          <w:rFonts w:ascii="GHEA Mariam" w:hAnsi="GHEA Mariam"/>
          <w:bCs/>
          <w:sz w:val="24"/>
          <w:szCs w:val="24"/>
        </w:rPr>
        <w:t xml:space="preserve"> 23-</w:t>
      </w:r>
      <w:r w:rsidRPr="00B47A51">
        <w:rPr>
          <w:rFonts w:ascii="GHEA Mariam" w:hAnsi="GHEA Mariam" w:cs="Arial"/>
          <w:bCs/>
          <w:sz w:val="24"/>
          <w:szCs w:val="24"/>
        </w:rPr>
        <w:t>ի</w:t>
      </w:r>
      <w:r w:rsidRPr="00B47A51">
        <w:rPr>
          <w:rFonts w:ascii="GHEA Mariam" w:hAnsi="GHEA Mariam"/>
          <w:bCs/>
          <w:sz w:val="24"/>
          <w:szCs w:val="24"/>
        </w:rPr>
        <w:t xml:space="preserve"> N 1536-</w:t>
      </w:r>
      <w:r w:rsidRPr="00B47A51">
        <w:rPr>
          <w:rFonts w:ascii="GHEA Mariam" w:hAnsi="GHEA Mariam" w:cs="Arial"/>
          <w:bCs/>
          <w:sz w:val="24"/>
          <w:szCs w:val="24"/>
        </w:rPr>
        <w:t>Ն</w:t>
      </w:r>
      <w:r w:rsidRPr="00B47A51">
        <w:rPr>
          <w:rFonts w:ascii="GHEA Mariam" w:hAnsi="GHEA Mariam"/>
          <w:bCs/>
          <w:sz w:val="24"/>
          <w:szCs w:val="24"/>
        </w:rPr>
        <w:t xml:space="preserve"> </w:t>
      </w:r>
      <w:r w:rsidRPr="00B47A51">
        <w:rPr>
          <w:rFonts w:ascii="GHEA Mariam" w:hAnsi="GHEA Mariam" w:cs="Arial"/>
          <w:bCs/>
          <w:sz w:val="24"/>
          <w:szCs w:val="24"/>
        </w:rPr>
        <w:t>և</w:t>
      </w:r>
      <w:r w:rsidRPr="00B47A51">
        <w:rPr>
          <w:rFonts w:ascii="GHEA Mariam" w:hAnsi="GHEA Mariam"/>
          <w:bCs/>
          <w:sz w:val="24"/>
          <w:szCs w:val="24"/>
        </w:rPr>
        <w:t xml:space="preserve"> </w:t>
      </w:r>
      <w:r w:rsidRPr="00B47A51">
        <w:rPr>
          <w:rFonts w:ascii="GHEA Mariam" w:hAnsi="GHEA Mariam" w:cs="Arial"/>
          <w:bCs/>
          <w:sz w:val="24"/>
          <w:szCs w:val="24"/>
        </w:rPr>
        <w:t>Հայաստանի</w:t>
      </w:r>
      <w:r w:rsidRPr="00B47A51">
        <w:rPr>
          <w:rFonts w:ascii="GHEA Mariam" w:hAnsi="GHEA Mariam"/>
          <w:bCs/>
          <w:sz w:val="24"/>
          <w:szCs w:val="24"/>
        </w:rPr>
        <w:t xml:space="preserve"> </w:t>
      </w:r>
      <w:r w:rsidRPr="00B47A51">
        <w:rPr>
          <w:rFonts w:ascii="GHEA Mariam" w:hAnsi="GHEA Mariam" w:cs="Arial"/>
          <w:bCs/>
          <w:sz w:val="24"/>
          <w:szCs w:val="24"/>
        </w:rPr>
        <w:t>Հանրապետության</w:t>
      </w:r>
      <w:r w:rsidRPr="00B47A51">
        <w:rPr>
          <w:rFonts w:ascii="GHEA Mariam" w:hAnsi="GHEA Mariam"/>
          <w:bCs/>
          <w:sz w:val="24"/>
          <w:szCs w:val="24"/>
        </w:rPr>
        <w:t xml:space="preserve"> </w:t>
      </w:r>
      <w:r w:rsidRPr="00B47A51">
        <w:rPr>
          <w:rFonts w:ascii="GHEA Mariam" w:hAnsi="GHEA Mariam" w:cs="Arial"/>
          <w:bCs/>
          <w:sz w:val="24"/>
          <w:szCs w:val="24"/>
        </w:rPr>
        <w:t>կառավարության</w:t>
      </w:r>
      <w:r w:rsidRPr="00B47A51">
        <w:rPr>
          <w:rFonts w:ascii="GHEA Mariam" w:hAnsi="GHEA Mariam"/>
          <w:bCs/>
          <w:sz w:val="24"/>
          <w:szCs w:val="24"/>
        </w:rPr>
        <w:t xml:space="preserve"> 2005 </w:t>
      </w:r>
      <w:r w:rsidRPr="00B47A51">
        <w:rPr>
          <w:rFonts w:ascii="GHEA Mariam" w:hAnsi="GHEA Mariam" w:cs="Arial"/>
          <w:bCs/>
          <w:sz w:val="24"/>
          <w:szCs w:val="24"/>
        </w:rPr>
        <w:t>թվականի</w:t>
      </w:r>
      <w:r w:rsidRPr="00B47A51">
        <w:rPr>
          <w:rFonts w:ascii="GHEA Mariam" w:hAnsi="GHEA Mariam"/>
          <w:bCs/>
          <w:sz w:val="24"/>
          <w:szCs w:val="24"/>
        </w:rPr>
        <w:t xml:space="preserve"> </w:t>
      </w:r>
      <w:r w:rsidRPr="00B47A51">
        <w:rPr>
          <w:rFonts w:ascii="GHEA Mariam" w:hAnsi="GHEA Mariam" w:cs="Arial"/>
          <w:bCs/>
          <w:sz w:val="24"/>
          <w:szCs w:val="24"/>
        </w:rPr>
        <w:t>ապրիլի</w:t>
      </w:r>
      <w:r w:rsidRPr="00B47A51">
        <w:rPr>
          <w:rFonts w:ascii="GHEA Mariam" w:hAnsi="GHEA Mariam"/>
          <w:bCs/>
          <w:sz w:val="24"/>
          <w:szCs w:val="24"/>
        </w:rPr>
        <w:t xml:space="preserve"> 28-</w:t>
      </w:r>
      <w:r w:rsidRPr="00B47A51">
        <w:rPr>
          <w:rFonts w:ascii="GHEA Mariam" w:hAnsi="GHEA Mariam" w:cs="Arial"/>
          <w:bCs/>
          <w:sz w:val="24"/>
          <w:szCs w:val="24"/>
        </w:rPr>
        <w:t>ի</w:t>
      </w:r>
      <w:r w:rsidRPr="00B47A51">
        <w:rPr>
          <w:rFonts w:ascii="GHEA Mariam" w:hAnsi="GHEA Mariam"/>
          <w:bCs/>
          <w:sz w:val="24"/>
          <w:szCs w:val="24"/>
        </w:rPr>
        <w:t xml:space="preserve"> N 629-</w:t>
      </w:r>
      <w:r w:rsidRPr="00B47A51">
        <w:rPr>
          <w:rFonts w:ascii="GHEA Mariam" w:hAnsi="GHEA Mariam" w:cs="Arial"/>
          <w:bCs/>
          <w:sz w:val="24"/>
          <w:szCs w:val="24"/>
        </w:rPr>
        <w:t>Ն</w:t>
      </w:r>
      <w:r w:rsidRPr="00B47A51">
        <w:rPr>
          <w:rFonts w:ascii="GHEA Mariam" w:hAnsi="GHEA Mariam"/>
          <w:bCs/>
          <w:sz w:val="24"/>
          <w:szCs w:val="24"/>
        </w:rPr>
        <w:t xml:space="preserve"> </w:t>
      </w:r>
      <w:r w:rsidRPr="00B47A51">
        <w:rPr>
          <w:rFonts w:ascii="GHEA Mariam" w:hAnsi="GHEA Mariam" w:cs="Arial"/>
          <w:bCs/>
          <w:sz w:val="24"/>
          <w:szCs w:val="24"/>
        </w:rPr>
        <w:t>որոշումներով</w:t>
      </w:r>
      <w:r w:rsidRPr="00B47A51">
        <w:rPr>
          <w:rFonts w:ascii="GHEA Mariam" w:hAnsi="GHEA Mariam"/>
          <w:sz w:val="24"/>
          <w:szCs w:val="24"/>
        </w:rPr>
        <w:t xml:space="preserve"> </w:t>
      </w:r>
      <w:r w:rsidRPr="00B47A51">
        <w:rPr>
          <w:rFonts w:ascii="GHEA Mariam" w:hAnsi="GHEA Mariam" w:cs="Arial"/>
          <w:sz w:val="24"/>
          <w:szCs w:val="24"/>
        </w:rPr>
        <w:t>սահմանված</w:t>
      </w:r>
      <w:r w:rsidRPr="00B47A51">
        <w:rPr>
          <w:rFonts w:ascii="GHEA Mariam" w:hAnsi="GHEA Mariam"/>
          <w:sz w:val="24"/>
          <w:szCs w:val="24"/>
        </w:rPr>
        <w:t xml:space="preserve"> </w:t>
      </w:r>
      <w:r w:rsidRPr="00B47A51">
        <w:rPr>
          <w:rFonts w:ascii="GHEA Mariam" w:hAnsi="GHEA Mariam" w:cs="Arial"/>
          <w:sz w:val="24"/>
          <w:szCs w:val="24"/>
        </w:rPr>
        <w:t>նորմաները</w:t>
      </w:r>
      <w:r w:rsidR="004A6951">
        <w:rPr>
          <w:rFonts w:ascii="GHEA Mariam" w:hAnsi="GHEA Mariam"/>
          <w:sz w:val="24"/>
          <w:szCs w:val="24"/>
        </w:rPr>
        <w:t>:</w:t>
      </w:r>
      <w:r w:rsidRPr="00B47A51">
        <w:rPr>
          <w:rFonts w:ascii="GHEA Mariam" w:hAnsi="GHEA Mariam" w:cs="Arial Armenian"/>
          <w:sz w:val="24"/>
          <w:szCs w:val="24"/>
        </w:rPr>
        <w:t>»</w:t>
      </w:r>
      <w:r w:rsidR="004A6951">
        <w:rPr>
          <w:rFonts w:ascii="GHEA Mariam" w:hAnsi="GHEA Mariam"/>
          <w:sz w:val="24"/>
          <w:szCs w:val="24"/>
        </w:rPr>
        <w:t>,</w:t>
      </w:r>
      <w:r w:rsidRPr="00B47A51">
        <w:rPr>
          <w:rFonts w:ascii="GHEA Mariam" w:hAnsi="GHEA Mariam"/>
          <w:sz w:val="24"/>
          <w:szCs w:val="24"/>
        </w:rPr>
        <w:t xml:space="preserve"> </w:t>
      </w:r>
    </w:p>
    <w:p w:rsidR="00D479F6" w:rsidRPr="00B47A51" w:rsidRDefault="00D479F6" w:rsidP="00B47A51">
      <w:pPr>
        <w:pStyle w:val="norm"/>
        <w:spacing w:line="360" w:lineRule="auto"/>
        <w:rPr>
          <w:rFonts w:ascii="GHEA Mariam" w:hAnsi="GHEA Mariam"/>
          <w:sz w:val="24"/>
          <w:szCs w:val="24"/>
        </w:rPr>
      </w:pPr>
      <w:r w:rsidRPr="00B47A51">
        <w:rPr>
          <w:rFonts w:ascii="GHEA Mariam" w:hAnsi="GHEA Mariam" w:cs="Arial"/>
          <w:sz w:val="24"/>
          <w:szCs w:val="24"/>
        </w:rPr>
        <w:t>բ</w:t>
      </w:r>
      <w:r w:rsidRPr="00B47A51">
        <w:rPr>
          <w:rFonts w:ascii="GHEA Mariam" w:hAnsi="GHEA Mariam"/>
          <w:sz w:val="24"/>
          <w:szCs w:val="24"/>
        </w:rPr>
        <w:t>. 3-</w:t>
      </w:r>
      <w:r w:rsidRPr="004A6951">
        <w:rPr>
          <w:rFonts w:ascii="GHEA Mariam" w:hAnsi="GHEA Mariam" w:cs="Arial"/>
          <w:spacing w:val="-6"/>
          <w:sz w:val="24"/>
          <w:szCs w:val="24"/>
        </w:rPr>
        <w:t>րդ</w:t>
      </w:r>
      <w:r w:rsidRPr="004A6951">
        <w:rPr>
          <w:rFonts w:ascii="GHEA Mariam" w:hAnsi="GHEA Mariam"/>
          <w:spacing w:val="-6"/>
          <w:sz w:val="24"/>
          <w:szCs w:val="24"/>
        </w:rPr>
        <w:t xml:space="preserve"> </w:t>
      </w:r>
      <w:r w:rsidRPr="004A6951">
        <w:rPr>
          <w:rFonts w:ascii="GHEA Mariam" w:hAnsi="GHEA Mariam" w:cs="Arial"/>
          <w:spacing w:val="-6"/>
          <w:sz w:val="24"/>
          <w:szCs w:val="24"/>
        </w:rPr>
        <w:t>պարբերությունում</w:t>
      </w:r>
      <w:r w:rsidRPr="004A6951">
        <w:rPr>
          <w:rFonts w:ascii="GHEA Mariam" w:hAnsi="GHEA Mariam"/>
          <w:spacing w:val="-6"/>
          <w:sz w:val="24"/>
          <w:szCs w:val="24"/>
        </w:rPr>
        <w:t xml:space="preserve"> </w:t>
      </w:r>
      <w:r w:rsidRPr="004A6951">
        <w:rPr>
          <w:rFonts w:ascii="GHEA Mariam" w:hAnsi="GHEA Mariam" w:cs="Arial Armenian"/>
          <w:spacing w:val="-6"/>
          <w:sz w:val="24"/>
          <w:szCs w:val="24"/>
        </w:rPr>
        <w:t>«</w:t>
      </w:r>
      <w:r w:rsidRPr="004A6951">
        <w:rPr>
          <w:rFonts w:ascii="GHEA Mariam" w:hAnsi="GHEA Mariam" w:cs="Arial"/>
          <w:spacing w:val="-6"/>
          <w:sz w:val="24"/>
          <w:szCs w:val="24"/>
        </w:rPr>
        <w:t>Հայաստանի</w:t>
      </w:r>
      <w:r w:rsidRPr="004A6951">
        <w:rPr>
          <w:rFonts w:ascii="GHEA Mariam" w:hAnsi="GHEA Mariam"/>
          <w:spacing w:val="-6"/>
          <w:sz w:val="24"/>
          <w:szCs w:val="24"/>
        </w:rPr>
        <w:t xml:space="preserve"> </w:t>
      </w:r>
      <w:r w:rsidRPr="004A6951">
        <w:rPr>
          <w:rFonts w:ascii="GHEA Mariam" w:hAnsi="GHEA Mariam" w:cs="Arial"/>
          <w:spacing w:val="-6"/>
          <w:sz w:val="24"/>
          <w:szCs w:val="24"/>
        </w:rPr>
        <w:t>Հանրապետության</w:t>
      </w:r>
      <w:r w:rsidRPr="004A6951">
        <w:rPr>
          <w:rFonts w:ascii="GHEA Mariam" w:hAnsi="GHEA Mariam"/>
          <w:spacing w:val="-6"/>
          <w:sz w:val="24"/>
          <w:szCs w:val="24"/>
        </w:rPr>
        <w:t xml:space="preserve"> </w:t>
      </w:r>
      <w:r w:rsidRPr="004A6951">
        <w:rPr>
          <w:rFonts w:ascii="GHEA Mariam" w:hAnsi="GHEA Mariam" w:cs="Arial"/>
          <w:spacing w:val="-6"/>
          <w:sz w:val="24"/>
          <w:szCs w:val="24"/>
        </w:rPr>
        <w:t>կառավարությա</w:t>
      </w:r>
      <w:r w:rsidRPr="00B47A51">
        <w:rPr>
          <w:rFonts w:ascii="GHEA Mariam" w:hAnsi="GHEA Mariam" w:cs="Arial"/>
          <w:sz w:val="24"/>
          <w:szCs w:val="24"/>
        </w:rPr>
        <w:t>ն</w:t>
      </w:r>
      <w:r w:rsidRPr="00B47A51">
        <w:rPr>
          <w:rFonts w:ascii="GHEA Mariam" w:hAnsi="GHEA Mariam"/>
          <w:sz w:val="24"/>
          <w:szCs w:val="24"/>
        </w:rPr>
        <w:t xml:space="preserve"> 2001 </w:t>
      </w:r>
      <w:r w:rsidRPr="00B47A51">
        <w:rPr>
          <w:rFonts w:ascii="GHEA Mariam" w:hAnsi="GHEA Mariam" w:cs="Arial"/>
          <w:sz w:val="24"/>
          <w:szCs w:val="24"/>
        </w:rPr>
        <w:t>թվականի</w:t>
      </w:r>
      <w:r w:rsidRPr="00B47A51">
        <w:rPr>
          <w:rFonts w:ascii="GHEA Mariam" w:hAnsi="GHEA Mariam"/>
          <w:sz w:val="24"/>
          <w:szCs w:val="24"/>
        </w:rPr>
        <w:t xml:space="preserve"> </w:t>
      </w:r>
      <w:r w:rsidRPr="00B47A51">
        <w:rPr>
          <w:rFonts w:ascii="GHEA Mariam" w:hAnsi="GHEA Mariam" w:cs="Arial"/>
          <w:sz w:val="24"/>
          <w:szCs w:val="24"/>
        </w:rPr>
        <w:t>հունիսի</w:t>
      </w:r>
      <w:r w:rsidRPr="00B47A51">
        <w:rPr>
          <w:rFonts w:ascii="GHEA Mariam" w:hAnsi="GHEA Mariam"/>
          <w:sz w:val="24"/>
          <w:szCs w:val="24"/>
        </w:rPr>
        <w:t xml:space="preserve"> 14-</w:t>
      </w:r>
      <w:r w:rsidRPr="00B47A51">
        <w:rPr>
          <w:rFonts w:ascii="GHEA Mariam" w:hAnsi="GHEA Mariam" w:cs="Arial"/>
          <w:sz w:val="24"/>
          <w:szCs w:val="24"/>
        </w:rPr>
        <w:t>ի</w:t>
      </w:r>
      <w:r w:rsidRPr="00B47A51">
        <w:rPr>
          <w:rFonts w:ascii="GHEA Mariam" w:hAnsi="GHEA Mariam"/>
          <w:sz w:val="24"/>
          <w:szCs w:val="24"/>
        </w:rPr>
        <w:t xml:space="preserve"> </w:t>
      </w:r>
      <w:r w:rsidRPr="00B47A51">
        <w:rPr>
          <w:rFonts w:ascii="GHEA Mariam" w:hAnsi="GHEA Mariam" w:cs="Arial Armenian"/>
          <w:sz w:val="24"/>
          <w:szCs w:val="24"/>
        </w:rPr>
        <w:t>«</w:t>
      </w:r>
      <w:r w:rsidRPr="00B47A51">
        <w:rPr>
          <w:rFonts w:ascii="GHEA Mariam" w:hAnsi="GHEA Mariam" w:cs="Arial"/>
          <w:sz w:val="24"/>
          <w:szCs w:val="24"/>
        </w:rPr>
        <w:t>Պետական</w:t>
      </w:r>
      <w:r w:rsidRPr="00B47A51">
        <w:rPr>
          <w:rFonts w:ascii="GHEA Mariam" w:hAnsi="GHEA Mariam"/>
          <w:sz w:val="24"/>
          <w:szCs w:val="24"/>
        </w:rPr>
        <w:t xml:space="preserve"> </w:t>
      </w:r>
      <w:r w:rsidRPr="00B47A51">
        <w:rPr>
          <w:rFonts w:ascii="GHEA Mariam" w:hAnsi="GHEA Mariam" w:cs="Arial"/>
          <w:sz w:val="24"/>
          <w:szCs w:val="24"/>
        </w:rPr>
        <w:t>հիմնարկներին</w:t>
      </w:r>
      <w:r w:rsidRPr="00B47A51">
        <w:rPr>
          <w:rFonts w:ascii="GHEA Mariam" w:hAnsi="GHEA Mariam"/>
          <w:sz w:val="24"/>
          <w:szCs w:val="24"/>
        </w:rPr>
        <w:t xml:space="preserve"> </w:t>
      </w:r>
      <w:r w:rsidRPr="00B47A51">
        <w:rPr>
          <w:rFonts w:ascii="GHEA Mariam" w:hAnsi="GHEA Mariam" w:cs="Arial"/>
          <w:sz w:val="24"/>
          <w:szCs w:val="24"/>
        </w:rPr>
        <w:t>տրամադրվող</w:t>
      </w:r>
      <w:r w:rsidRPr="00B47A51">
        <w:rPr>
          <w:rFonts w:ascii="GHEA Mariam" w:hAnsi="GHEA Mariam"/>
          <w:sz w:val="24"/>
          <w:szCs w:val="24"/>
        </w:rPr>
        <w:t xml:space="preserve"> </w:t>
      </w:r>
      <w:r w:rsidRPr="00B47A51">
        <w:rPr>
          <w:rFonts w:ascii="GHEA Mariam" w:hAnsi="GHEA Mariam" w:cs="Arial"/>
          <w:sz w:val="24"/>
          <w:szCs w:val="24"/>
        </w:rPr>
        <w:t>տարածք</w:t>
      </w:r>
      <w:r w:rsidR="004A6951">
        <w:rPr>
          <w:rFonts w:ascii="GHEA Mariam" w:hAnsi="GHEA Mariam" w:cs="Arial"/>
          <w:sz w:val="24"/>
          <w:szCs w:val="24"/>
        </w:rPr>
        <w:softHyphen/>
      </w:r>
      <w:r w:rsidRPr="00B47A51">
        <w:rPr>
          <w:rFonts w:ascii="GHEA Mariam" w:hAnsi="GHEA Mariam" w:cs="Arial"/>
          <w:sz w:val="24"/>
          <w:szCs w:val="24"/>
        </w:rPr>
        <w:t>ների</w:t>
      </w:r>
      <w:r w:rsidRPr="00B47A51">
        <w:rPr>
          <w:rFonts w:ascii="GHEA Mariam" w:hAnsi="GHEA Mariam"/>
          <w:sz w:val="24"/>
          <w:szCs w:val="24"/>
        </w:rPr>
        <w:t xml:space="preserve"> </w:t>
      </w:r>
      <w:r w:rsidRPr="004A6951">
        <w:rPr>
          <w:rFonts w:ascii="GHEA Mariam" w:hAnsi="GHEA Mariam" w:cs="Arial"/>
          <w:spacing w:val="-4"/>
          <w:sz w:val="24"/>
          <w:szCs w:val="24"/>
        </w:rPr>
        <w:t>հաշվարկման</w:t>
      </w:r>
      <w:r w:rsidRPr="004A6951">
        <w:rPr>
          <w:rFonts w:ascii="GHEA Mariam" w:hAnsi="GHEA Mariam"/>
          <w:spacing w:val="-4"/>
          <w:sz w:val="24"/>
          <w:szCs w:val="24"/>
        </w:rPr>
        <w:t xml:space="preserve"> </w:t>
      </w:r>
      <w:r w:rsidRPr="004A6951">
        <w:rPr>
          <w:rFonts w:ascii="GHEA Mariam" w:hAnsi="GHEA Mariam" w:cs="Arial"/>
          <w:spacing w:val="-4"/>
          <w:sz w:val="24"/>
          <w:szCs w:val="24"/>
        </w:rPr>
        <w:t>նորմատիվները</w:t>
      </w:r>
      <w:r w:rsidRPr="004A6951">
        <w:rPr>
          <w:rFonts w:ascii="GHEA Mariam" w:hAnsi="GHEA Mariam"/>
          <w:spacing w:val="-4"/>
          <w:sz w:val="24"/>
          <w:szCs w:val="24"/>
        </w:rPr>
        <w:t xml:space="preserve"> </w:t>
      </w:r>
      <w:r w:rsidRPr="004A6951">
        <w:rPr>
          <w:rFonts w:ascii="GHEA Mariam" w:hAnsi="GHEA Mariam" w:cs="Arial"/>
          <w:spacing w:val="-4"/>
          <w:sz w:val="24"/>
          <w:szCs w:val="24"/>
        </w:rPr>
        <w:t>հաստատելու</w:t>
      </w:r>
      <w:r w:rsidRPr="004A6951">
        <w:rPr>
          <w:rFonts w:ascii="GHEA Mariam" w:hAnsi="GHEA Mariam"/>
          <w:spacing w:val="-4"/>
          <w:sz w:val="24"/>
          <w:szCs w:val="24"/>
        </w:rPr>
        <w:t xml:space="preserve"> </w:t>
      </w:r>
      <w:r w:rsidRPr="004A6951">
        <w:rPr>
          <w:rFonts w:ascii="GHEA Mariam" w:hAnsi="GHEA Mariam" w:cs="Arial"/>
          <w:spacing w:val="-4"/>
          <w:sz w:val="24"/>
          <w:szCs w:val="24"/>
        </w:rPr>
        <w:t>մասին</w:t>
      </w:r>
      <w:r w:rsidRPr="004A6951">
        <w:rPr>
          <w:rFonts w:ascii="GHEA Mariam" w:hAnsi="GHEA Mariam" w:cs="Arial Armenian"/>
          <w:spacing w:val="-4"/>
          <w:sz w:val="24"/>
          <w:szCs w:val="24"/>
        </w:rPr>
        <w:t>»</w:t>
      </w:r>
      <w:r w:rsidRPr="004A6951">
        <w:rPr>
          <w:rFonts w:ascii="GHEA Mariam" w:hAnsi="GHEA Mariam"/>
          <w:spacing w:val="-4"/>
          <w:sz w:val="24"/>
          <w:szCs w:val="24"/>
        </w:rPr>
        <w:t xml:space="preserve"> N 532 </w:t>
      </w:r>
      <w:r w:rsidRPr="004A6951">
        <w:rPr>
          <w:rFonts w:ascii="GHEA Mariam" w:hAnsi="GHEA Mariam" w:cs="Arial"/>
          <w:spacing w:val="-4"/>
          <w:sz w:val="24"/>
          <w:szCs w:val="24"/>
        </w:rPr>
        <w:t>որոշմամբ</w:t>
      </w:r>
      <w:r w:rsidRPr="004A6951">
        <w:rPr>
          <w:rFonts w:ascii="GHEA Mariam" w:hAnsi="GHEA Mariam" w:cs="Arial Armenian"/>
          <w:spacing w:val="-4"/>
          <w:sz w:val="24"/>
          <w:szCs w:val="24"/>
        </w:rPr>
        <w:t>»</w:t>
      </w:r>
      <w:r w:rsidRPr="004A6951">
        <w:rPr>
          <w:rFonts w:ascii="GHEA Mariam" w:hAnsi="GHEA Mariam"/>
          <w:spacing w:val="-4"/>
          <w:sz w:val="24"/>
          <w:szCs w:val="24"/>
        </w:rPr>
        <w:t xml:space="preserve"> </w:t>
      </w:r>
      <w:r w:rsidRPr="004A6951">
        <w:rPr>
          <w:rFonts w:ascii="GHEA Mariam" w:hAnsi="GHEA Mariam" w:cs="Arial"/>
          <w:spacing w:val="-4"/>
          <w:sz w:val="24"/>
          <w:szCs w:val="24"/>
        </w:rPr>
        <w:t>բառերը</w:t>
      </w:r>
      <w:r w:rsidRPr="004A6951">
        <w:rPr>
          <w:rFonts w:ascii="GHEA Mariam" w:hAnsi="GHEA Mariam"/>
          <w:spacing w:val="-4"/>
          <w:sz w:val="24"/>
          <w:szCs w:val="24"/>
        </w:rPr>
        <w:t xml:space="preserve"> </w:t>
      </w:r>
      <w:r w:rsidRPr="004A6951">
        <w:rPr>
          <w:rFonts w:ascii="GHEA Mariam" w:hAnsi="GHEA Mariam" w:cs="Arial"/>
          <w:spacing w:val="-4"/>
          <w:sz w:val="24"/>
          <w:szCs w:val="24"/>
        </w:rPr>
        <w:t>փ</w:t>
      </w:r>
      <w:r w:rsidRPr="00B47A51">
        <w:rPr>
          <w:rFonts w:ascii="GHEA Mariam" w:hAnsi="GHEA Mariam" w:cs="Arial"/>
          <w:sz w:val="24"/>
          <w:szCs w:val="24"/>
        </w:rPr>
        <w:t>ոխարինել</w:t>
      </w:r>
      <w:r w:rsidRPr="00B47A51">
        <w:rPr>
          <w:rFonts w:ascii="GHEA Mariam" w:hAnsi="GHEA Mariam"/>
          <w:sz w:val="24"/>
          <w:szCs w:val="24"/>
        </w:rPr>
        <w:t xml:space="preserve"> </w:t>
      </w:r>
      <w:r w:rsidRPr="00B47A51">
        <w:rPr>
          <w:rFonts w:ascii="GHEA Mariam" w:hAnsi="GHEA Mariam" w:cs="Arial Armenian"/>
          <w:sz w:val="24"/>
          <w:szCs w:val="24"/>
        </w:rPr>
        <w:t>«</w:t>
      </w:r>
      <w:r w:rsidRPr="00B47A51">
        <w:rPr>
          <w:rFonts w:ascii="GHEA Mariam" w:hAnsi="GHEA Mariam" w:cs="Arial"/>
          <w:sz w:val="24"/>
          <w:szCs w:val="24"/>
        </w:rPr>
        <w:t>Հայաստանի</w:t>
      </w:r>
      <w:r w:rsidRPr="00B47A51">
        <w:rPr>
          <w:rFonts w:ascii="GHEA Mariam" w:hAnsi="GHEA Mariam"/>
          <w:sz w:val="24"/>
          <w:szCs w:val="24"/>
        </w:rPr>
        <w:t xml:space="preserve"> </w:t>
      </w:r>
      <w:r w:rsidRPr="00B47A51">
        <w:rPr>
          <w:rFonts w:ascii="GHEA Mariam" w:hAnsi="GHEA Mariam" w:cs="Arial"/>
          <w:sz w:val="24"/>
          <w:szCs w:val="24"/>
        </w:rPr>
        <w:t>Հանրապետության</w:t>
      </w:r>
      <w:r w:rsidRPr="00B47A51">
        <w:rPr>
          <w:rFonts w:ascii="GHEA Mariam" w:hAnsi="GHEA Mariam"/>
          <w:sz w:val="24"/>
          <w:szCs w:val="24"/>
        </w:rPr>
        <w:t xml:space="preserve"> </w:t>
      </w:r>
      <w:r w:rsidRPr="00B47A51">
        <w:rPr>
          <w:rFonts w:ascii="GHEA Mariam" w:hAnsi="GHEA Mariam" w:cs="Arial"/>
          <w:sz w:val="24"/>
          <w:szCs w:val="24"/>
        </w:rPr>
        <w:t>կառավարության</w:t>
      </w:r>
      <w:r w:rsidRPr="00B47A51">
        <w:rPr>
          <w:rFonts w:ascii="GHEA Mariam" w:hAnsi="GHEA Mariam"/>
          <w:sz w:val="24"/>
          <w:szCs w:val="24"/>
        </w:rPr>
        <w:t xml:space="preserve"> 2007 </w:t>
      </w:r>
      <w:r w:rsidRPr="00B47A51">
        <w:rPr>
          <w:rFonts w:ascii="GHEA Mariam" w:hAnsi="GHEA Mariam" w:cs="Arial"/>
          <w:sz w:val="24"/>
          <w:szCs w:val="24"/>
        </w:rPr>
        <w:t>թվականի</w:t>
      </w:r>
      <w:r w:rsidRPr="00B47A51">
        <w:rPr>
          <w:rFonts w:ascii="GHEA Mariam" w:hAnsi="GHEA Mariam"/>
          <w:sz w:val="24"/>
          <w:szCs w:val="24"/>
        </w:rPr>
        <w:t xml:space="preserve"> </w:t>
      </w:r>
      <w:r w:rsidRPr="00B47A51">
        <w:rPr>
          <w:rFonts w:ascii="GHEA Mariam" w:hAnsi="GHEA Mariam" w:cs="Arial"/>
          <w:sz w:val="24"/>
          <w:szCs w:val="24"/>
        </w:rPr>
        <w:t>դեկտեմբերի</w:t>
      </w:r>
      <w:r w:rsidRPr="00B47A51">
        <w:rPr>
          <w:rFonts w:ascii="GHEA Mariam" w:hAnsi="GHEA Mariam"/>
          <w:sz w:val="24"/>
          <w:szCs w:val="24"/>
        </w:rPr>
        <w:t xml:space="preserve"> 13-</w:t>
      </w:r>
      <w:r w:rsidRPr="00B47A51">
        <w:rPr>
          <w:rFonts w:ascii="GHEA Mariam" w:hAnsi="GHEA Mariam" w:cs="Arial"/>
          <w:sz w:val="24"/>
          <w:szCs w:val="24"/>
        </w:rPr>
        <w:t>ի</w:t>
      </w:r>
      <w:r w:rsidRPr="00B47A51">
        <w:rPr>
          <w:rFonts w:ascii="GHEA Mariam" w:hAnsi="GHEA Mariam"/>
          <w:sz w:val="24"/>
          <w:szCs w:val="24"/>
        </w:rPr>
        <w:t xml:space="preserve"> N 1490-</w:t>
      </w:r>
      <w:r w:rsidRPr="00B47A51">
        <w:rPr>
          <w:rFonts w:ascii="GHEA Mariam" w:hAnsi="GHEA Mariam" w:cs="Arial"/>
          <w:sz w:val="24"/>
          <w:szCs w:val="24"/>
        </w:rPr>
        <w:t>Ն</w:t>
      </w:r>
      <w:r w:rsidRPr="00B47A51">
        <w:rPr>
          <w:rFonts w:ascii="GHEA Mariam" w:hAnsi="GHEA Mariam"/>
          <w:sz w:val="24"/>
          <w:szCs w:val="24"/>
        </w:rPr>
        <w:t xml:space="preserve"> </w:t>
      </w:r>
      <w:r w:rsidRPr="00B47A51">
        <w:rPr>
          <w:rFonts w:ascii="GHEA Mariam" w:hAnsi="GHEA Mariam" w:cs="Arial"/>
          <w:sz w:val="24"/>
          <w:szCs w:val="24"/>
        </w:rPr>
        <w:t>որոշմամբ</w:t>
      </w:r>
      <w:r w:rsidRPr="00B47A51">
        <w:rPr>
          <w:rFonts w:ascii="GHEA Mariam" w:hAnsi="GHEA Mariam" w:cs="Arial Armenian"/>
          <w:sz w:val="24"/>
          <w:szCs w:val="24"/>
        </w:rPr>
        <w:t>»</w:t>
      </w:r>
      <w:r w:rsidRPr="00B47A51">
        <w:rPr>
          <w:rFonts w:ascii="GHEA Mariam" w:hAnsi="GHEA Mariam"/>
          <w:sz w:val="24"/>
          <w:szCs w:val="24"/>
        </w:rPr>
        <w:t xml:space="preserve"> </w:t>
      </w:r>
      <w:r w:rsidRPr="00B47A51">
        <w:rPr>
          <w:rFonts w:ascii="GHEA Mariam" w:hAnsi="GHEA Mariam" w:cs="Arial"/>
          <w:sz w:val="24"/>
          <w:szCs w:val="24"/>
        </w:rPr>
        <w:t>բառերով</w:t>
      </w:r>
      <w:r w:rsidRPr="00B47A51">
        <w:rPr>
          <w:rFonts w:ascii="GHEA Mariam" w:hAnsi="GHEA Mariam"/>
          <w:sz w:val="24"/>
          <w:szCs w:val="24"/>
        </w:rPr>
        <w:t>:</w:t>
      </w:r>
    </w:p>
    <w:p w:rsidR="00D479F6" w:rsidRDefault="00D479F6" w:rsidP="00B47A51">
      <w:pPr>
        <w:pStyle w:val="norm"/>
        <w:spacing w:line="360" w:lineRule="auto"/>
        <w:rPr>
          <w:rFonts w:ascii="GHEA Mariam" w:hAnsi="GHEA Mariam"/>
          <w:b/>
          <w:sz w:val="24"/>
          <w:szCs w:val="24"/>
        </w:rPr>
      </w:pPr>
    </w:p>
    <w:p w:rsidR="004A6951" w:rsidRPr="00B47A51" w:rsidRDefault="004A6951" w:rsidP="00B47A51">
      <w:pPr>
        <w:pStyle w:val="norm"/>
        <w:spacing w:line="360" w:lineRule="auto"/>
        <w:rPr>
          <w:rFonts w:ascii="GHEA Mariam" w:hAnsi="GHEA Mariam"/>
          <w:b/>
          <w:sz w:val="24"/>
          <w:szCs w:val="24"/>
        </w:rPr>
      </w:pPr>
    </w:p>
    <w:p w:rsidR="00B47A51" w:rsidRPr="000D5CEE" w:rsidRDefault="00B47A5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47A51" w:rsidRPr="000D5CEE" w:rsidRDefault="00B47A5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47A51" w:rsidRPr="00EF7ACC" w:rsidRDefault="00B47A51" w:rsidP="00B46EE8">
      <w:pPr>
        <w:pStyle w:val="mechtex"/>
        <w:jc w:val="left"/>
        <w:rPr>
          <w:rFonts w:ascii="GHEA Mariam" w:hAnsi="GHEA Mariam" w:cs="Sylfaen"/>
          <w:sz w:val="24"/>
          <w:szCs w:val="24"/>
          <w:lang w:val="hy-AM"/>
        </w:rPr>
      </w:pPr>
    </w:p>
    <w:p w:rsidR="00B47A51" w:rsidRPr="001531E2" w:rsidRDefault="00B47A5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B47A51" w:rsidRDefault="00B672FC" w:rsidP="00B672FC">
      <w:pPr>
        <w:jc w:val="center"/>
        <w:rPr>
          <w:rFonts w:ascii="GHEA Mariam" w:hAnsi="GHEA Mariam"/>
          <w:sz w:val="18"/>
          <w:szCs w:val="24"/>
          <w:lang w:val="hy-AM"/>
        </w:rPr>
      </w:pPr>
      <w:bookmarkStart w:id="0" w:name="_GoBack"/>
      <w:bookmarkEnd w:id="0"/>
    </w:p>
    <w:sectPr w:rsidR="00B672FC" w:rsidRPr="00B47A51"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8F9" w:rsidRDefault="009A48F9">
      <w:r>
        <w:separator/>
      </w:r>
    </w:p>
  </w:endnote>
  <w:endnote w:type="continuationSeparator" w:id="0">
    <w:p w:rsidR="009A48F9" w:rsidRDefault="009A4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8F9" w:rsidRDefault="009A48F9">
      <w:r>
        <w:separator/>
      </w:r>
    </w:p>
  </w:footnote>
  <w:footnote w:type="continuationSeparator" w:id="0">
    <w:p w:rsidR="009A48F9" w:rsidRDefault="009A4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695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51"/>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8F9"/>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51"/>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9F6"/>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8578786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353</Words>
  <Characters>2017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2023-07-18T07:00:00Z</dcterms:created>
  <dcterms:modified xsi:type="dcterms:W3CDTF">2023-07-18T07:13:00Z</dcterms:modified>
</cp:coreProperties>
</file>