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FE0551" w:rsidRDefault="00025D58" w:rsidP="00B85E8A">
      <w:pPr>
        <w:jc w:val="center"/>
        <w:rPr>
          <w:rFonts w:ascii="GHEA Mariam" w:hAnsi="GHEA Mariam"/>
          <w:sz w:val="16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5D58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5D58" w:rsidRDefault="00025D58" w:rsidP="004C1537">
      <w:pPr>
        <w:pStyle w:val="mechtex"/>
      </w:pPr>
    </w:p>
    <w:p w:rsidR="00025D58" w:rsidRDefault="00025D58" w:rsidP="004C1537">
      <w:pPr>
        <w:pStyle w:val="mechtex"/>
      </w:pPr>
    </w:p>
    <w:p w:rsidR="00EC2A44" w:rsidRPr="00000A81" w:rsidRDefault="00EC2A44" w:rsidP="004C1537">
      <w:pPr>
        <w:pStyle w:val="mechtex"/>
      </w:pPr>
    </w:p>
    <w:p w:rsidR="00316EE5" w:rsidRPr="00316EE5" w:rsidRDefault="00316EE5" w:rsidP="00316EE5">
      <w:pPr>
        <w:pStyle w:val="mechtex"/>
        <w:jc w:val="both"/>
        <w:rPr>
          <w:rFonts w:ascii="GHEA Mariam" w:hAnsi="GHEA Mariam"/>
          <w:bCs/>
          <w:sz w:val="24"/>
          <w:szCs w:val="24"/>
          <w:lang w:val="en-GB" w:eastAsia="en-US"/>
        </w:rPr>
      </w:pPr>
      <w:r w:rsidRPr="00316EE5">
        <w:rPr>
          <w:rFonts w:ascii="GHEA Mariam" w:hAnsi="GHEA Mariam"/>
          <w:sz w:val="24"/>
          <w:szCs w:val="24"/>
          <w:lang w:val="en-GB"/>
        </w:rPr>
        <w:t>«</w:t>
      </w:r>
      <w:r w:rsidRPr="00316EE5">
        <w:rPr>
          <w:rFonts w:ascii="GHEA Mariam" w:hAnsi="GHEA Mariam" w:cs="Arial"/>
          <w:sz w:val="24"/>
          <w:szCs w:val="24"/>
          <w:lang w:val="hy-AM"/>
        </w:rPr>
        <w:t>ԱՆԿԱԽ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ՀԱՄԱԳՈՐԾԱԿՑՈՒԹՅՈՒՆՈՒՄ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6EE5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16EE5">
        <w:rPr>
          <w:rFonts w:ascii="GHEA Mariam" w:hAnsi="GHEA Mariam" w:cs="Arial"/>
          <w:sz w:val="24"/>
          <w:szCs w:val="24"/>
          <w:lang w:val="hy-AM"/>
        </w:rPr>
        <w:t>ՐԻ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ԾԱԳՄԱՆ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ԵՐԿՐԻ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ՄԱՍԻՆ</w:t>
      </w:r>
      <w:r w:rsidRPr="00316EE5">
        <w:rPr>
          <w:rFonts w:ascii="GHEA Mariam" w:hAnsi="GHEA Mariam" w:cs="Arial Armenian"/>
          <w:sz w:val="24"/>
          <w:szCs w:val="24"/>
          <w:lang w:val="hy-AM"/>
        </w:rPr>
        <w:t>»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2009 </w:t>
      </w:r>
      <w:r w:rsidRPr="00316E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20-</w:t>
      </w:r>
      <w:r w:rsidRPr="00316EE5">
        <w:rPr>
          <w:rFonts w:ascii="GHEA Mariam" w:hAnsi="GHEA Mariam" w:cs="Arial"/>
          <w:sz w:val="24"/>
          <w:szCs w:val="24"/>
          <w:lang w:val="hy-AM"/>
        </w:rPr>
        <w:t>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316EE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316E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pacing w:val="-6"/>
          <w:sz w:val="24"/>
          <w:szCs w:val="24"/>
          <w:lang w:val="hy-AM"/>
        </w:rPr>
        <w:t>ԱՐՁԱՆԱԳՐՈՒԹՅՈՒՆԸ</w:t>
      </w:r>
      <w:r w:rsidRPr="00316EE5">
        <w:rPr>
          <w:rFonts w:ascii="GHEA Mariam" w:hAnsi="GHEA Mariam"/>
          <w:spacing w:val="-6"/>
          <w:sz w:val="24"/>
          <w:szCs w:val="24"/>
        </w:rPr>
        <w:t xml:space="preserve"> </w:t>
      </w:r>
      <w:r w:rsidRPr="00316EE5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ՀԱՍՏԱՏԵԼՈՒ</w:t>
      </w:r>
      <w:r w:rsidRPr="00316EE5">
        <w:rPr>
          <w:rStyle w:val="Strong"/>
          <w:rFonts w:ascii="GHEA Mariam" w:hAnsi="GHEA Mariam"/>
          <w:b w:val="0"/>
          <w:spacing w:val="-6"/>
          <w:sz w:val="24"/>
          <w:szCs w:val="24"/>
          <w:lang w:val="en-GB"/>
        </w:rPr>
        <w:t xml:space="preserve"> </w:t>
      </w:r>
      <w:r w:rsidRPr="00316EE5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ՄԱՍԻՆ</w:t>
      </w:r>
      <w:r w:rsidRPr="00316EE5">
        <w:rPr>
          <w:rStyle w:val="Strong"/>
          <w:rFonts w:ascii="GHEA Mariam" w:hAnsi="GHEA Mariam"/>
          <w:b w:val="0"/>
          <w:spacing w:val="-6"/>
          <w:sz w:val="24"/>
          <w:szCs w:val="24"/>
        </w:rPr>
        <w:t>»</w:t>
      </w:r>
      <w:r w:rsidRPr="00316EE5">
        <w:rPr>
          <w:rStyle w:val="Strong"/>
          <w:rFonts w:ascii="GHEA Mariam" w:hAnsi="GHEA Mariam"/>
          <w:spacing w:val="-6"/>
          <w:sz w:val="24"/>
          <w:szCs w:val="24"/>
        </w:rPr>
        <w:t xml:space="preserve"> </w:t>
      </w:r>
      <w:r w:rsidRPr="00316EE5">
        <w:rPr>
          <w:rFonts w:ascii="GHEA Mariam" w:eastAsia="Batang" w:hAnsi="GHEA Mariam" w:cs="Arial"/>
          <w:spacing w:val="-6"/>
          <w:sz w:val="24"/>
          <w:szCs w:val="24"/>
        </w:rPr>
        <w:t>ՀԱՆՐԱՊԵՏՈՒԹՅԱՆ</w:t>
      </w:r>
      <w:r w:rsidRPr="00316EE5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br/>
        <w:t xml:space="preserve">                   </w:t>
      </w:r>
      <w:r w:rsidRPr="00316EE5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316EE5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316EE5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316EE5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316EE5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316EE5">
        <w:rPr>
          <w:rFonts w:ascii="GHEA Mariam" w:eastAsia="Batang" w:hAnsi="GHEA Mariam" w:cs="Arial"/>
          <w:sz w:val="24"/>
          <w:szCs w:val="24"/>
        </w:rPr>
        <w:t>ՄԱՍԻՆ</w:t>
      </w:r>
    </w:p>
    <w:p w:rsidR="00316EE5" w:rsidRPr="00316EE5" w:rsidRDefault="00316EE5" w:rsidP="00316EE5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16EE5" w:rsidRDefault="00316EE5" w:rsidP="00316EE5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316EE5" w:rsidRPr="008E1B5A" w:rsidRDefault="00316EE5" w:rsidP="00316EE5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316EE5">
        <w:rPr>
          <w:rFonts w:ascii="GHEA Mariam" w:hAnsi="GHEA Mariam" w:cs="Arial"/>
          <w:sz w:val="24"/>
          <w:szCs w:val="24"/>
        </w:rPr>
        <w:t>Հիմք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t xml:space="preserve"> </w:t>
      </w:r>
      <w:r w:rsidRPr="00316EE5">
        <w:rPr>
          <w:rFonts w:ascii="GHEA Mariam" w:hAnsi="GHEA Mariam" w:cs="Sylfaen"/>
          <w:sz w:val="24"/>
          <w:szCs w:val="24"/>
          <w:lang w:val="en-GB"/>
        </w:rPr>
        <w:t>«</w:t>
      </w:r>
      <w:r w:rsidRPr="00316EE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մասին</w:t>
      </w:r>
      <w:r w:rsidRPr="00316EE5">
        <w:rPr>
          <w:rFonts w:ascii="GHEA Mariam" w:hAnsi="GHEA Mariam"/>
          <w:sz w:val="24"/>
          <w:szCs w:val="24"/>
          <w:lang w:val="en-GB"/>
        </w:rPr>
        <w:t xml:space="preserve">» </w:t>
      </w:r>
      <w:proofErr w:type="spellStart"/>
      <w:r w:rsidRPr="00316EE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316EE5">
        <w:rPr>
          <w:rFonts w:ascii="GHEA Mariam" w:hAnsi="GHEA Mariam" w:cs="Arial"/>
          <w:sz w:val="24"/>
          <w:szCs w:val="24"/>
        </w:rPr>
        <w:t>պե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316EE5">
        <w:rPr>
          <w:rFonts w:ascii="GHEA Mariam" w:hAnsi="GHEA Mariam" w:cs="Arial"/>
          <w:sz w:val="24"/>
          <w:szCs w:val="24"/>
        </w:rPr>
        <w:t>տության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t xml:space="preserve"> </w:t>
      </w:r>
      <w:r w:rsidRPr="00316EE5">
        <w:rPr>
          <w:rFonts w:ascii="GHEA Mariam" w:hAnsi="GHEA Mariam"/>
          <w:sz w:val="24"/>
          <w:szCs w:val="24"/>
          <w:lang w:val="hy-AM"/>
        </w:rPr>
        <w:t>12</w:t>
      </w:r>
      <w:r w:rsidRPr="00316EE5">
        <w:rPr>
          <w:rFonts w:ascii="GHEA Mariam" w:hAnsi="GHEA Mariam"/>
          <w:sz w:val="24"/>
          <w:szCs w:val="24"/>
          <w:lang w:val="en-GB"/>
        </w:rPr>
        <w:t>-</w:t>
      </w:r>
      <w:proofErr w:type="spellStart"/>
      <w:r w:rsidRPr="00316EE5">
        <w:rPr>
          <w:rFonts w:ascii="GHEA Mariam" w:hAnsi="GHEA Mariam" w:cs="Arial"/>
          <w:sz w:val="24"/>
          <w:szCs w:val="24"/>
        </w:rPr>
        <w:t>րդ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t xml:space="preserve"> 2-</w:t>
      </w:r>
      <w:proofErr w:type="spellStart"/>
      <w:r w:rsidRPr="00316EE5">
        <w:rPr>
          <w:rFonts w:ascii="GHEA Mariam" w:hAnsi="GHEA Mariam" w:cs="Arial"/>
          <w:sz w:val="24"/>
          <w:szCs w:val="24"/>
        </w:rPr>
        <w:t>րդ</w:t>
      </w:r>
      <w:proofErr w:type="spellEnd"/>
      <w:r w:rsidRPr="00316EE5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</w:rPr>
        <w:t>մասը</w:t>
      </w:r>
      <w:proofErr w:type="spellEnd"/>
      <w:r w:rsidRPr="00316EE5">
        <w:rPr>
          <w:rFonts w:ascii="GHEA Mariam" w:hAnsi="GHEA Mariam" w:cs="Arial"/>
          <w:sz w:val="24"/>
          <w:szCs w:val="24"/>
        </w:rPr>
        <w:t>՝</w:t>
      </w:r>
      <w:r w:rsidRPr="00316EE5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16EE5" w:rsidRPr="00316EE5" w:rsidRDefault="00316EE5" w:rsidP="00316EE5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de-DE"/>
        </w:rPr>
      </w:pPr>
      <w:r w:rsidRPr="00316EE5">
        <w:rPr>
          <w:rFonts w:ascii="GHEA Mariam" w:hAnsi="GHEA Mariam" w:cs="Sylfaen"/>
          <w:sz w:val="24"/>
          <w:szCs w:val="24"/>
          <w:lang w:val="de-DE"/>
        </w:rPr>
        <w:t xml:space="preserve">1. </w:t>
      </w:r>
      <w:proofErr w:type="spellStart"/>
      <w:r w:rsidRPr="00316EE5">
        <w:rPr>
          <w:rFonts w:ascii="GHEA Mariam" w:hAnsi="GHEA Mariam" w:cs="Arial"/>
          <w:sz w:val="24"/>
          <w:szCs w:val="24"/>
          <w:lang w:val="en-GB"/>
        </w:rPr>
        <w:t>Հավանություն</w:t>
      </w:r>
      <w:proofErr w:type="spellEnd"/>
      <w:r w:rsidRPr="00316EE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  <w:lang w:val="en-GB"/>
        </w:rPr>
        <w:t>տալ</w:t>
      </w:r>
      <w:proofErr w:type="spellEnd"/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2017 </w:t>
      </w:r>
      <w:r w:rsidRPr="00316E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3-</w:t>
      </w:r>
      <w:r w:rsidRPr="00316EE5">
        <w:rPr>
          <w:rFonts w:ascii="GHEA Mariam" w:hAnsi="GHEA Mariam" w:cs="Arial"/>
          <w:sz w:val="24"/>
          <w:szCs w:val="24"/>
          <w:lang w:val="hy-AM"/>
        </w:rPr>
        <w:t>ին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Տաշքենդում</w:t>
      </w:r>
      <w:r w:rsidRPr="00316E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  <w:lang w:val="en-GB"/>
        </w:rPr>
        <w:t>ստո</w:t>
      </w:r>
      <w:proofErr w:type="spellEnd"/>
      <w:r w:rsidRPr="00316EE5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316EE5">
        <w:rPr>
          <w:rFonts w:ascii="GHEA Mariam" w:hAnsi="GHEA Mariam" w:cs="Arial"/>
          <w:sz w:val="24"/>
          <w:szCs w:val="24"/>
          <w:lang w:val="en-GB"/>
        </w:rPr>
        <w:t>րագրված</w:t>
      </w:r>
      <w:proofErr w:type="spellEnd"/>
      <w:r w:rsidRPr="00316EE5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16EE5">
        <w:rPr>
          <w:rFonts w:ascii="GHEA Mariam" w:hAnsi="GHEA Mariam" w:cs="Arial Armenian"/>
          <w:sz w:val="24"/>
          <w:szCs w:val="24"/>
          <w:lang w:val="de-DE"/>
        </w:rPr>
        <w:t>«</w:t>
      </w:r>
      <w:r w:rsidRPr="00316EE5">
        <w:rPr>
          <w:rFonts w:ascii="GHEA Mariam" w:hAnsi="GHEA Mariam" w:cs="Arial"/>
          <w:sz w:val="24"/>
          <w:szCs w:val="24"/>
          <w:lang w:val="hy-AM"/>
        </w:rPr>
        <w:t>Անկախ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Համագործակցությունում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ծագման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երկրի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մասին</w:t>
      </w:r>
      <w:r w:rsidRPr="00316EE5">
        <w:rPr>
          <w:rFonts w:ascii="GHEA Mariam" w:hAnsi="GHEA Mariam" w:cs="Arial Armenian"/>
          <w:sz w:val="24"/>
          <w:szCs w:val="24"/>
          <w:lang w:val="hy-AM"/>
        </w:rPr>
        <w:t>»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2009 </w:t>
      </w:r>
      <w:r w:rsidRPr="00316E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20-</w:t>
      </w:r>
      <w:r w:rsidRPr="00316EE5">
        <w:rPr>
          <w:rFonts w:ascii="GHEA Mariam" w:hAnsi="GHEA Mariam" w:cs="Arial"/>
          <w:sz w:val="24"/>
          <w:szCs w:val="24"/>
          <w:lang w:val="hy-AM"/>
        </w:rPr>
        <w:t>ի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մասին</w:t>
      </w:r>
      <w:r w:rsidRPr="00316EE5">
        <w:rPr>
          <w:rFonts w:ascii="GHEA Mariam" w:hAnsi="GHEA Mariam" w:cs="Sylfaen"/>
          <w:sz w:val="24"/>
          <w:szCs w:val="24"/>
          <w:lang w:val="de-DE"/>
        </w:rPr>
        <w:t>»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316EE5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մասին</w:t>
      </w:r>
      <w:r w:rsidRPr="00316EE5">
        <w:rPr>
          <w:rFonts w:ascii="GHEA Mariam" w:hAnsi="GHEA Mariam" w:cs="Arial Armenian"/>
          <w:sz w:val="24"/>
          <w:szCs w:val="24"/>
          <w:lang w:val="hy-AM"/>
        </w:rPr>
        <w:t>»</w:t>
      </w:r>
      <w:r w:rsidRPr="00316EE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316EE5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316EE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  <w:lang w:val="en-GB"/>
        </w:rPr>
        <w:t>նախագծի</w:t>
      </w:r>
      <w:proofErr w:type="spellEnd"/>
      <w:r w:rsidRPr="00316EE5">
        <w:rPr>
          <w:rFonts w:ascii="GHEA Mariam" w:hAnsi="GHEA Mariam" w:cs="Arial"/>
          <w:sz w:val="24"/>
          <w:szCs w:val="24"/>
          <w:lang w:val="hy-AM"/>
        </w:rPr>
        <w:t>ն</w:t>
      </w:r>
      <w:r w:rsidRPr="00316EE5">
        <w:rPr>
          <w:rFonts w:ascii="GHEA Mariam" w:hAnsi="GHEA Mariam" w:cs="Sylfaen"/>
          <w:sz w:val="24"/>
          <w:szCs w:val="24"/>
          <w:lang w:val="de-DE"/>
        </w:rPr>
        <w:t>:</w:t>
      </w:r>
    </w:p>
    <w:p w:rsidR="00316EE5" w:rsidRPr="00316EE5" w:rsidRDefault="00316EE5" w:rsidP="00316EE5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316EE5">
        <w:rPr>
          <w:rFonts w:ascii="GHEA Mariam" w:hAnsi="GHEA Mariam" w:cs="Sylfaen"/>
          <w:sz w:val="24"/>
          <w:szCs w:val="24"/>
          <w:lang w:val="hy-AM"/>
        </w:rPr>
        <w:t xml:space="preserve">2. </w:t>
      </w:r>
      <w:proofErr w:type="spellStart"/>
      <w:r w:rsidRPr="00316EE5">
        <w:rPr>
          <w:rFonts w:ascii="GHEA Mariam" w:hAnsi="GHEA Mariam" w:cs="Arial"/>
          <w:sz w:val="24"/>
          <w:szCs w:val="24"/>
        </w:rPr>
        <w:t>Հրամանագրի</w:t>
      </w:r>
      <w:proofErr w:type="spellEnd"/>
      <w:r w:rsidRPr="00316EE5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</w:rPr>
        <w:t>նախագիծը</w:t>
      </w:r>
      <w:proofErr w:type="spellEnd"/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16EE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16EE5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316EE5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316EE5">
        <w:rPr>
          <w:rFonts w:ascii="GHEA Mariam" w:hAnsi="GHEA Mariam" w:cs="Arial"/>
          <w:sz w:val="24"/>
          <w:szCs w:val="24"/>
        </w:rPr>
        <w:t>ստորագրմանը</w:t>
      </w:r>
      <w:proofErr w:type="spellEnd"/>
      <w:r w:rsidRPr="00316EE5">
        <w:rPr>
          <w:rFonts w:ascii="GHEA Mariam" w:hAnsi="GHEA Mariam" w:cs="Sylfaen"/>
          <w:sz w:val="24"/>
          <w:szCs w:val="24"/>
          <w:lang w:val="hy-AM"/>
        </w:rPr>
        <w:t>:</w:t>
      </w:r>
    </w:p>
    <w:p w:rsidR="00025D58" w:rsidRPr="005372C6" w:rsidRDefault="00025D5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5D58" w:rsidRPr="00FE0551" w:rsidRDefault="00025D58" w:rsidP="00B85E8A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5372C6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5372C6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1F225D" w:rsidRPr="005372C6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97F" w:rsidRDefault="00B2597F">
      <w:r>
        <w:separator/>
      </w:r>
    </w:p>
  </w:endnote>
  <w:endnote w:type="continuationSeparator" w:id="0">
    <w:p w:rsidR="00B2597F" w:rsidRDefault="00B25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C1F39">
      <w:rPr>
        <w:noProof/>
        <w:sz w:val="18"/>
      </w:rPr>
      <w:t>voroshumKK311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CC1F39" w:rsidRDefault="00CC1F39" w:rsidP="00CC1F39">
    <w:pPr>
      <w:pStyle w:val="Footer"/>
    </w:pPr>
    <w:fldSimple w:instr=" FILENAME   \* MERGEFORMAT ">
      <w:r>
        <w:rPr>
          <w:noProof/>
        </w:rPr>
        <w:t>voroshumKK311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97F" w:rsidRDefault="00B2597F">
      <w:r>
        <w:separator/>
      </w:r>
    </w:p>
  </w:footnote>
  <w:footnote w:type="continuationSeparator" w:id="0">
    <w:p w:rsidR="00B2597F" w:rsidRDefault="00B25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6EE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D64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EE5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47D7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3F2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97F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F39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9E1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51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4</cp:revision>
  <cp:lastPrinted>2023-07-17T10:49:00Z</cp:lastPrinted>
  <dcterms:created xsi:type="dcterms:W3CDTF">2023-07-17T10:49:00Z</dcterms:created>
  <dcterms:modified xsi:type="dcterms:W3CDTF">2023-07-17T10:49:00Z</dcterms:modified>
</cp:coreProperties>
</file>