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6387" w:rsidRDefault="00BF6387" w:rsidP="00071A25">
      <w:pPr>
        <w:shd w:val="clear" w:color="auto" w:fill="FFFFFF" w:themeFill="background1"/>
        <w:tabs>
          <w:tab w:val="left" w:pos="3330"/>
        </w:tabs>
        <w:spacing w:after="200" w:line="276" w:lineRule="auto"/>
        <w:ind w:left="450" w:right="-822"/>
        <w:jc w:val="center"/>
        <w:rPr>
          <w:rFonts w:ascii="GHEA Grapalat" w:hAnsi="GHEA Grapalat" w:cs="Sylfaen"/>
          <w:b/>
          <w:lang w:val="hy-AM" w:eastAsia="en-US"/>
        </w:rPr>
      </w:pPr>
      <w:r w:rsidRPr="004B79AE">
        <w:rPr>
          <w:rFonts w:ascii="GHEA Grapalat" w:hAnsi="GHEA Grapalat" w:cs="Sylfaen"/>
          <w:b/>
          <w:lang w:eastAsia="en-US"/>
        </w:rPr>
        <w:t xml:space="preserve">ՏԵՂԵԿԱՆՔ </w:t>
      </w:r>
      <w:r w:rsidRPr="004B79AE">
        <w:rPr>
          <w:rFonts w:ascii="GHEA Grapalat" w:hAnsi="GHEA Grapalat" w:cs="Sylfaen"/>
          <w:b/>
          <w:lang w:val="hy-AM" w:eastAsia="en-US"/>
        </w:rPr>
        <w:t>ՀԻՄՆԱՎՈՐՈՒՄ</w:t>
      </w:r>
    </w:p>
    <w:p w:rsidR="00354E60" w:rsidRDefault="00BF6387" w:rsidP="00CB75C0">
      <w:pPr>
        <w:ind w:left="-360" w:firstLine="360"/>
        <w:jc w:val="center"/>
        <w:rPr>
          <w:rFonts w:ascii="GHEA Grapalat" w:hAnsi="GHEA Grapalat"/>
          <w:b/>
          <w:color w:val="000000"/>
          <w:lang w:val="hy-AM"/>
        </w:rPr>
      </w:pPr>
      <w:r w:rsidRPr="008B7F64">
        <w:rPr>
          <w:rFonts w:ascii="GHEA Grapalat" w:hAnsi="GHEA Grapalat"/>
          <w:b/>
          <w:lang w:val="hy-AM" w:eastAsia="hy-AM"/>
        </w:rPr>
        <w:t>«ՀԱՅԱՍՏԱՆԻ ՀԱՆՐԱՊԵՏՈՒԹՅԱՆ 2023 ԹՎԱԿԱՆԻ ՊԵՏԱԿԱՆ ԲՅՈ</w:t>
      </w:r>
      <w:r>
        <w:rPr>
          <w:rFonts w:ascii="GHEA Grapalat" w:hAnsi="GHEA Grapalat"/>
          <w:b/>
          <w:lang w:val="hy-AM" w:eastAsia="hy-AM"/>
        </w:rPr>
        <w:t xml:space="preserve">ՒՋԵԻ ՄԱՍԻՆ» </w:t>
      </w:r>
      <w:r w:rsidR="00517FD5" w:rsidRPr="008B7F64">
        <w:rPr>
          <w:rFonts w:ascii="GHEA Grapalat" w:hAnsi="GHEA Grapalat"/>
          <w:b/>
          <w:lang w:val="hy-AM" w:eastAsia="hy-AM"/>
        </w:rPr>
        <w:t>ՀԱՅԱՍՏԱՆԻ ՀԱՆՐԱՊԵՏՈՒԹՅԱՆ</w:t>
      </w:r>
      <w:r w:rsidR="00517FD5">
        <w:rPr>
          <w:rFonts w:ascii="GHEA Grapalat" w:hAnsi="GHEA Grapalat"/>
          <w:b/>
          <w:lang w:val="hy-AM" w:eastAsia="hy-AM"/>
        </w:rPr>
        <w:t xml:space="preserve"> </w:t>
      </w:r>
      <w:r>
        <w:rPr>
          <w:rFonts w:ascii="GHEA Grapalat" w:hAnsi="GHEA Grapalat"/>
          <w:b/>
          <w:lang w:val="hy-AM" w:eastAsia="hy-AM"/>
        </w:rPr>
        <w:t>ՕՐԵՆՔՈՒՄ ՎԵՐԱԲԱՇԽՈՒՄ</w:t>
      </w:r>
      <w:r w:rsidRPr="008B7F64">
        <w:rPr>
          <w:rFonts w:ascii="GHEA Grapalat" w:hAnsi="GHEA Grapalat"/>
          <w:b/>
          <w:lang w:val="hy-AM" w:eastAsia="hy-AM"/>
        </w:rPr>
        <w:t>, ՀԱՅԱՍՏԱՆԻ ՀԱՆՐ</w:t>
      </w:r>
      <w:r>
        <w:rPr>
          <w:rFonts w:ascii="GHEA Grapalat" w:hAnsi="GHEA Grapalat"/>
          <w:b/>
          <w:lang w:val="hy-AM" w:eastAsia="hy-AM"/>
        </w:rPr>
        <w:t>ԱՊԵՏՈՒԹՅԱՆ ԿԱՌԱՎԱՐՈՒԹՅԱՆ</w:t>
      </w:r>
      <w:r w:rsidR="007E2070" w:rsidRPr="007E2070">
        <w:rPr>
          <w:rFonts w:ascii="GHEA Grapalat" w:hAnsi="GHEA Grapalat"/>
          <w:b/>
          <w:lang w:val="hy-AM" w:eastAsia="hy-AM"/>
        </w:rPr>
        <w:t xml:space="preserve"> </w:t>
      </w:r>
      <w:r w:rsidR="007E2070" w:rsidRPr="00987900">
        <w:rPr>
          <w:rFonts w:ascii="GHEA Grapalat" w:hAnsi="GHEA Grapalat"/>
          <w:b/>
          <w:lang w:val="hy-AM" w:eastAsia="hy-AM"/>
        </w:rPr>
        <w:t xml:space="preserve"> </w:t>
      </w:r>
      <w:r>
        <w:rPr>
          <w:rFonts w:ascii="GHEA Grapalat" w:hAnsi="GHEA Grapalat"/>
          <w:b/>
          <w:lang w:val="hy-AM" w:eastAsia="hy-AM"/>
        </w:rPr>
        <w:t>2022</w:t>
      </w:r>
      <w:r w:rsidRPr="008B7F64">
        <w:rPr>
          <w:rFonts w:ascii="GHEA Grapalat" w:hAnsi="GHEA Grapalat"/>
          <w:b/>
          <w:lang w:val="hy-AM" w:eastAsia="hy-AM"/>
        </w:rPr>
        <w:t xml:space="preserve"> </w:t>
      </w:r>
      <w:r>
        <w:rPr>
          <w:rFonts w:ascii="GHEA Grapalat" w:hAnsi="GHEA Grapalat"/>
          <w:b/>
          <w:lang w:val="hy-AM" w:eastAsia="hy-AM"/>
        </w:rPr>
        <w:t>Թ</w:t>
      </w:r>
      <w:r w:rsidRPr="008B7F64">
        <w:rPr>
          <w:rFonts w:ascii="GHEA Grapalat" w:hAnsi="GHEA Grapalat"/>
          <w:b/>
          <w:lang w:val="hy-AM" w:eastAsia="hy-AM"/>
        </w:rPr>
        <w:t xml:space="preserve">. ԴԵԿՏԵՄԲԵՐԻ 29-Ի </w:t>
      </w:r>
      <w:r w:rsidR="00517FD5" w:rsidRPr="00517FD5">
        <w:rPr>
          <w:rFonts w:ascii="GHEA Grapalat" w:hAnsi="GHEA Grapalat"/>
          <w:b/>
          <w:lang w:val="hy-AM" w:eastAsia="hy-AM"/>
        </w:rPr>
        <w:t xml:space="preserve">        </w:t>
      </w:r>
      <w:r w:rsidRPr="008B7F64">
        <w:rPr>
          <w:rFonts w:ascii="GHEA Grapalat" w:hAnsi="GHEA Grapalat"/>
          <w:b/>
          <w:lang w:val="hy-AM" w:eastAsia="hy-AM"/>
        </w:rPr>
        <w:t>N 2111-Ն ՈՐՈՇՄԱՆ ՄԵՋ ՓՈՓՈԽՈՒԹ</w:t>
      </w:r>
      <w:r>
        <w:rPr>
          <w:rFonts w:ascii="GHEA Grapalat" w:hAnsi="GHEA Grapalat"/>
          <w:b/>
          <w:lang w:val="hy-AM" w:eastAsia="hy-AM"/>
        </w:rPr>
        <w:t xml:space="preserve">ՅՈՒՆՆԵՐ ԵՎ ԼՐԱՑՈՒՄՆԵՐ ԿԱՏԱՐԵԼՈՒ </w:t>
      </w:r>
      <w:r w:rsidRPr="008B7F64">
        <w:rPr>
          <w:rFonts w:ascii="GHEA Grapalat" w:hAnsi="GHEA Grapalat"/>
          <w:b/>
          <w:lang w:val="hy-AM" w:eastAsia="hy-AM"/>
        </w:rPr>
        <w:t>ՄԱՍԻՆ»</w:t>
      </w:r>
      <w:r>
        <w:rPr>
          <w:rFonts w:ascii="GHEA Grapalat" w:hAnsi="GHEA Grapalat"/>
          <w:b/>
          <w:lang w:val="hy-AM" w:eastAsia="hy-AM"/>
        </w:rPr>
        <w:t xml:space="preserve"> </w:t>
      </w:r>
      <w:r w:rsidRPr="0056490E">
        <w:rPr>
          <w:rFonts w:ascii="GHEA Grapalat" w:hAnsi="GHEA Grapalat"/>
          <w:b/>
          <w:color w:val="000000"/>
          <w:lang w:val="hy-AM"/>
        </w:rPr>
        <w:t>ՀԱՅԱՍՏԱՆԻ ՀԱՆՐԱՊԵՏՈՒԹՅԱՆ ԿԱՌԱՎԱՐՈՒԹՅԱՆ ՈՐՈՇՄԱՆ ՆԱԽԱԳԾԻ ՎԵՐԱԲԵՐՅԱԼ</w:t>
      </w:r>
    </w:p>
    <w:p w:rsidR="00BF6387" w:rsidRDefault="00BF6387" w:rsidP="00C01F16">
      <w:pPr>
        <w:ind w:left="-630" w:hanging="450"/>
        <w:rPr>
          <w:rFonts w:ascii="GHEA Grapalat" w:hAnsi="GHEA Grapalat"/>
          <w:b/>
          <w:color w:val="000000"/>
          <w:lang w:val="hy-AM"/>
        </w:rPr>
      </w:pPr>
    </w:p>
    <w:p w:rsidR="00BF6387" w:rsidRPr="00BF6387" w:rsidRDefault="00071A25" w:rsidP="00987900">
      <w:pPr>
        <w:pStyle w:val="ListParagraph"/>
        <w:spacing w:line="360" w:lineRule="auto"/>
        <w:ind w:left="450"/>
        <w:jc w:val="both"/>
        <w:rPr>
          <w:rFonts w:ascii="GHEA Grapalat" w:hAnsi="GHEA Grapalat" w:cs="Times Armenian"/>
          <w:b/>
          <w:lang w:val="af-ZA"/>
        </w:rPr>
      </w:pPr>
      <w:r>
        <w:rPr>
          <w:rFonts w:ascii="GHEA Grapalat" w:hAnsi="GHEA Grapalat" w:cs="Sylfaen"/>
          <w:b/>
          <w:lang w:val="hy-AM"/>
        </w:rPr>
        <w:tab/>
      </w:r>
      <w:r w:rsidR="009073D5">
        <w:rPr>
          <w:rFonts w:ascii="GHEA Grapalat" w:hAnsi="GHEA Grapalat" w:cs="Sylfaen"/>
          <w:b/>
          <w:lang w:val="hy-AM"/>
        </w:rPr>
        <w:tab/>
      </w:r>
      <w:r>
        <w:rPr>
          <w:rFonts w:ascii="GHEA Grapalat" w:hAnsi="GHEA Grapalat" w:cs="Sylfaen"/>
          <w:b/>
          <w:lang w:val="hy-AM"/>
        </w:rPr>
        <w:t xml:space="preserve">1. </w:t>
      </w:r>
      <w:r w:rsidR="00BF6387" w:rsidRPr="00BF6387">
        <w:rPr>
          <w:rFonts w:ascii="GHEA Grapalat" w:hAnsi="GHEA Grapalat" w:cs="Sylfaen"/>
          <w:b/>
          <w:lang w:val="af-ZA"/>
        </w:rPr>
        <w:t>Իրավական ակտի</w:t>
      </w:r>
      <w:r w:rsidR="00BF6387" w:rsidRPr="00BF6387">
        <w:rPr>
          <w:rFonts w:ascii="GHEA Grapalat" w:hAnsi="GHEA Grapalat" w:cs="Sylfaen"/>
          <w:b/>
          <w:lang w:val="hy-AM"/>
        </w:rPr>
        <w:t xml:space="preserve"> ընդունման </w:t>
      </w:r>
      <w:r w:rsidR="00BF6387" w:rsidRPr="00BF6387">
        <w:rPr>
          <w:rFonts w:ascii="GHEA Grapalat" w:hAnsi="GHEA Grapalat" w:cs="Sylfaen"/>
          <w:b/>
          <w:lang w:val="af-ZA"/>
        </w:rPr>
        <w:t>անհրաժեշտությունը</w:t>
      </w:r>
      <w:r w:rsidR="00BF6387" w:rsidRPr="00BF6387">
        <w:rPr>
          <w:rFonts w:ascii="GHEA Grapalat" w:hAnsi="GHEA Grapalat" w:cs="Times Armenian"/>
          <w:b/>
          <w:lang w:val="af-ZA"/>
        </w:rPr>
        <w:t xml:space="preserve"> </w:t>
      </w:r>
    </w:p>
    <w:p w:rsidR="00B75326" w:rsidRPr="00071A25" w:rsidRDefault="00F623D4" w:rsidP="00987900">
      <w:pPr>
        <w:spacing w:line="360" w:lineRule="auto"/>
        <w:ind w:left="450"/>
        <w:jc w:val="both"/>
        <w:rPr>
          <w:rFonts w:ascii="GHEA Grapalat" w:hAnsi="GHEA Grapalat"/>
          <w:color w:val="000000"/>
          <w:shd w:val="clear" w:color="auto" w:fill="FFFFFF"/>
          <w:lang w:val="af-ZA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  </w:t>
      </w:r>
      <w:r w:rsidR="00987900" w:rsidRPr="003A25BD">
        <w:rPr>
          <w:rFonts w:ascii="GHEA Grapalat" w:hAnsi="GHEA Grapalat" w:cs="Sylfaen"/>
          <w:color w:val="000000"/>
          <w:shd w:val="clear" w:color="auto" w:fill="FFFFFF"/>
          <w:lang w:val="de-DE"/>
        </w:rPr>
        <w:t>Հայաստանի Հանրապետության</w:t>
      </w:r>
      <w:r w:rsidR="00987900">
        <w:rPr>
          <w:rFonts w:ascii="GHEA Grapalat" w:hAnsi="GHEA Grapalat" w:cs="Courier New"/>
          <w:color w:val="000000"/>
          <w:szCs w:val="21"/>
          <w:lang w:val="hy-AM"/>
        </w:rPr>
        <w:t xml:space="preserve"> </w:t>
      </w:r>
      <w:r w:rsidR="007E2070">
        <w:rPr>
          <w:rFonts w:ascii="GHEA Grapalat" w:hAnsi="GHEA Grapalat" w:cs="Courier New"/>
          <w:color w:val="000000"/>
          <w:szCs w:val="21"/>
          <w:lang w:val="hy-AM"/>
        </w:rPr>
        <w:t>կառավարության որոշման նախագծի ընդունումը</w:t>
      </w:r>
      <w:r w:rsidR="00071A25">
        <w:rPr>
          <w:rFonts w:ascii="GHEA Grapalat" w:hAnsi="GHEA Grapalat" w:cs="Courier New"/>
          <w:color w:val="000000"/>
          <w:szCs w:val="21"/>
          <w:lang w:val="hy-AM"/>
        </w:rPr>
        <w:t xml:space="preserve"> պայմանավորված է </w:t>
      </w:r>
      <w:r w:rsidR="00987900" w:rsidRPr="003A25BD">
        <w:rPr>
          <w:rFonts w:ascii="GHEA Grapalat" w:hAnsi="GHEA Grapalat" w:cs="Sylfaen"/>
          <w:color w:val="000000"/>
          <w:shd w:val="clear" w:color="auto" w:fill="FFFFFF"/>
          <w:lang w:val="de-DE"/>
        </w:rPr>
        <w:t xml:space="preserve">Հայաստանի Հանրապետության կառավարության Ծրագրի </w:t>
      </w:r>
      <w:r w:rsidR="00987900" w:rsidRPr="00987900">
        <w:rPr>
          <w:rFonts w:ascii="GHEA Grapalat" w:hAnsi="GHEA Grapalat" w:cs="Sylfaen"/>
          <w:color w:val="000000"/>
          <w:shd w:val="clear" w:color="auto" w:fill="FFFFFF"/>
          <w:lang w:val="af-ZA"/>
        </w:rPr>
        <w:t>«</w:t>
      </w:r>
      <w:r w:rsidR="00987900" w:rsidRPr="003A25BD">
        <w:rPr>
          <w:rFonts w:ascii="GHEA Grapalat" w:hAnsi="GHEA Grapalat" w:cs="Sylfaen"/>
          <w:color w:val="000000"/>
          <w:shd w:val="clear" w:color="auto" w:fill="FFFFFF"/>
          <w:lang w:val="de-DE"/>
        </w:rPr>
        <w:t>Մշակույթ</w:t>
      </w:r>
      <w:r w:rsidR="00987900" w:rsidRPr="00D12544">
        <w:rPr>
          <w:rFonts w:ascii="GHEA Grapalat" w:hAnsi="GHEA Grapalat" w:cs="Sylfaen"/>
          <w:shd w:val="clear" w:color="auto" w:fill="FFFFFF"/>
          <w:lang w:val="af-ZA"/>
        </w:rPr>
        <w:t>»</w:t>
      </w:r>
      <w:r w:rsidR="003D5842" w:rsidRPr="00D12544">
        <w:rPr>
          <w:rFonts w:ascii="GHEA Grapalat" w:hAnsi="GHEA Grapalat" w:cs="Sylfaen"/>
          <w:shd w:val="clear" w:color="auto" w:fill="FFFFFF"/>
          <w:lang w:val="de-DE"/>
        </w:rPr>
        <w:t xml:space="preserve"> բաժնի </w:t>
      </w:r>
      <w:r w:rsidR="00987900" w:rsidRPr="00D12544">
        <w:rPr>
          <w:rFonts w:ascii="GHEA Grapalat" w:hAnsi="GHEA Grapalat" w:cs="Sylfaen"/>
          <w:shd w:val="clear" w:color="auto" w:fill="FFFFFF"/>
          <w:lang w:val="af-ZA"/>
        </w:rPr>
        <w:t>«</w:t>
      </w:r>
      <w:r w:rsidR="00987900" w:rsidRPr="00D12544">
        <w:rPr>
          <w:rFonts w:ascii="GHEA Grapalat" w:hAnsi="GHEA Grapalat" w:cs="Sylfaen"/>
          <w:shd w:val="clear" w:color="auto" w:fill="FFFFFF"/>
          <w:lang w:val="de-DE"/>
        </w:rPr>
        <w:t>Հավատարիմ</w:t>
      </w:r>
      <w:r w:rsidR="00987900" w:rsidRPr="003A25BD">
        <w:rPr>
          <w:rFonts w:ascii="GHEA Grapalat" w:hAnsi="GHEA Grapalat" w:cs="Sylfaen"/>
          <w:color w:val="000000"/>
          <w:shd w:val="clear" w:color="auto" w:fill="FFFFFF"/>
          <w:lang w:val="de-DE"/>
        </w:rPr>
        <w:t xml:space="preserve"> մշտական հանդիսատեսի ձևավորում</w:t>
      </w:r>
      <w:r w:rsidR="00987900" w:rsidRPr="00987900">
        <w:rPr>
          <w:rFonts w:ascii="GHEA Grapalat" w:hAnsi="GHEA Grapalat" w:cs="Sylfaen"/>
          <w:color w:val="000000"/>
          <w:shd w:val="clear" w:color="auto" w:fill="FFFFFF"/>
          <w:lang w:val="af-ZA"/>
        </w:rPr>
        <w:t>»</w:t>
      </w:r>
      <w:r w:rsidR="00987900" w:rsidRPr="003A25BD">
        <w:rPr>
          <w:rFonts w:ascii="GHEA Grapalat" w:hAnsi="GHEA Grapalat" w:cs="Sylfaen"/>
          <w:color w:val="000000"/>
          <w:shd w:val="clear" w:color="auto" w:fill="FFFFFF"/>
          <w:lang w:val="de-DE"/>
        </w:rPr>
        <w:t xml:space="preserve">, </w:t>
      </w:r>
      <w:r w:rsidR="00987900" w:rsidRPr="00987900">
        <w:rPr>
          <w:rFonts w:ascii="GHEA Grapalat" w:hAnsi="GHEA Grapalat" w:cs="Sylfaen"/>
          <w:color w:val="000000"/>
          <w:shd w:val="clear" w:color="auto" w:fill="FFFFFF"/>
          <w:lang w:val="af-ZA"/>
        </w:rPr>
        <w:t>«</w:t>
      </w:r>
      <w:r w:rsidR="00987900" w:rsidRPr="003A25BD">
        <w:rPr>
          <w:rFonts w:ascii="GHEA Grapalat" w:hAnsi="GHEA Grapalat" w:cs="Sylfaen"/>
          <w:color w:val="000000"/>
          <w:shd w:val="clear" w:color="auto" w:fill="FFFFFF"/>
          <w:lang w:val="de-DE"/>
        </w:rPr>
        <w:t>Մշակութային զբոսաշրջության զարգացմանն ուղված ծրագրերի իրականացում</w:t>
      </w:r>
      <w:r w:rsidR="00987900" w:rsidRPr="00987900">
        <w:rPr>
          <w:rFonts w:ascii="GHEA Grapalat" w:hAnsi="GHEA Grapalat" w:cs="Sylfaen"/>
          <w:color w:val="000000"/>
          <w:shd w:val="clear" w:color="auto" w:fill="FFFFFF"/>
          <w:lang w:val="af-ZA"/>
        </w:rPr>
        <w:t>»</w:t>
      </w:r>
      <w:r w:rsidR="006E73B2">
        <w:rPr>
          <w:rFonts w:ascii="GHEA Grapalat" w:hAnsi="GHEA Grapalat" w:cs="Sylfaen"/>
          <w:color w:val="000000"/>
          <w:shd w:val="clear" w:color="auto" w:fill="FFFFFF"/>
          <w:lang w:val="af-ZA"/>
        </w:rPr>
        <w:t xml:space="preserve"> </w:t>
      </w:r>
      <w:r w:rsidR="006E73B2">
        <w:rPr>
          <w:rFonts w:ascii="GHEA Grapalat" w:hAnsi="GHEA Grapalat" w:cs="Sylfaen"/>
          <w:color w:val="000000"/>
          <w:shd w:val="clear" w:color="auto" w:fill="FFFFFF"/>
          <w:lang w:val="hy-AM"/>
        </w:rPr>
        <w:t>ուղղությունների իրագործման,</w:t>
      </w:r>
      <w:r w:rsidR="006E73B2">
        <w:rPr>
          <w:rFonts w:ascii="GHEA Grapalat" w:hAnsi="GHEA Grapalat" w:cs="Sylfaen"/>
          <w:color w:val="000000"/>
          <w:shd w:val="clear" w:color="auto" w:fill="FFFFFF"/>
          <w:lang w:val="af-ZA"/>
        </w:rPr>
        <w:t xml:space="preserve"> </w:t>
      </w:r>
      <w:r w:rsidR="00987900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ՀՀ վարչապետ Նիկոլ Փաշինյանի կողմից 2023 թվականի հունվարի 11-ին և 16-ին ՀՀ կրթության, գիտության, մշակույթի և սպորտի նախարարությունում անցկացված խորհրդակցության </w:t>
      </w:r>
      <w:r w:rsidR="003F5BA1">
        <w:rPr>
          <w:rFonts w:ascii="GHEA Grapalat" w:hAnsi="GHEA Grapalat" w:cs="Arial"/>
          <w:color w:val="000000"/>
          <w:shd w:val="clear" w:color="auto" w:fill="FFFFFF"/>
          <w:lang w:val="hy-AM"/>
        </w:rPr>
        <w:t>N</w:t>
      </w:r>
      <w:r w:rsidR="003F5BA1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="003F5BA1">
        <w:rPr>
          <w:rFonts w:ascii="GHEA Grapalat" w:hAnsi="GHEA Grapalat" w:cs="Arial"/>
          <w:color w:val="000000"/>
          <w:shd w:val="clear" w:color="auto" w:fill="FFFFFF"/>
          <w:lang w:val="hy-AM"/>
        </w:rPr>
        <w:t>Վ/06-2023</w:t>
      </w:r>
      <w:r w:rsidR="003F5BA1" w:rsidRPr="00987900">
        <w:rPr>
          <w:rFonts w:ascii="GHEA Grapalat" w:hAnsi="GHEA Grapalat" w:cs="Arial"/>
          <w:color w:val="000000"/>
          <w:shd w:val="clear" w:color="auto" w:fill="FFFFFF"/>
          <w:lang w:val="af-ZA"/>
        </w:rPr>
        <w:t xml:space="preserve"> </w:t>
      </w:r>
      <w:r w:rsidR="00987900">
        <w:rPr>
          <w:rFonts w:ascii="GHEA Grapalat" w:hAnsi="GHEA Grapalat" w:cs="Arial"/>
          <w:color w:val="000000"/>
          <w:shd w:val="clear" w:color="auto" w:fill="FFFFFF"/>
          <w:lang w:val="hy-AM"/>
        </w:rPr>
        <w:t>արձանագրության 4.</w:t>
      </w:r>
      <w:r w:rsidR="00987900" w:rsidRPr="00987900">
        <w:rPr>
          <w:rFonts w:ascii="GHEA Grapalat" w:hAnsi="GHEA Grapalat" w:cs="Arial"/>
          <w:color w:val="000000"/>
          <w:shd w:val="clear" w:color="auto" w:fill="FFFFFF"/>
          <w:lang w:val="af-ZA"/>
        </w:rPr>
        <w:t>15-</w:t>
      </w:r>
      <w:r w:rsidR="003D5842">
        <w:rPr>
          <w:rFonts w:ascii="GHEA Grapalat" w:hAnsi="GHEA Grapalat" w:cs="Arial"/>
          <w:color w:val="000000"/>
          <w:shd w:val="clear" w:color="auto" w:fill="FFFFFF"/>
          <w:lang w:val="hy-AM"/>
        </w:rPr>
        <w:t>րդ</w:t>
      </w:r>
      <w:r w:rsidR="003D5842" w:rsidRPr="003D5842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 </w:t>
      </w:r>
      <w:r w:rsidR="003D5842">
        <w:rPr>
          <w:rFonts w:ascii="GHEA Grapalat" w:hAnsi="GHEA Grapalat" w:cs="Arial"/>
          <w:color w:val="000000"/>
          <w:shd w:val="clear" w:color="auto" w:fill="FFFFFF"/>
          <w:lang w:val="hy-AM"/>
        </w:rPr>
        <w:t>կետ</w:t>
      </w:r>
      <w:r w:rsidR="006E73B2">
        <w:rPr>
          <w:rFonts w:ascii="GHEA Grapalat" w:hAnsi="GHEA Grapalat" w:cs="Arial"/>
          <w:color w:val="000000"/>
          <w:shd w:val="clear" w:color="auto" w:fill="FFFFFF"/>
          <w:lang w:val="hy-AM"/>
        </w:rPr>
        <w:t>ի հանձնարարականի համաձայն՝</w:t>
      </w:r>
      <w:r w:rsidR="003F5BA1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 </w:t>
      </w:r>
      <w:r w:rsidR="00987900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մարզերում </w:t>
      </w:r>
      <w:r w:rsidR="00E15610">
        <w:rPr>
          <w:rFonts w:ascii="GHEA Grapalat" w:hAnsi="GHEA Grapalat" w:cs="Arial"/>
          <w:color w:val="000000"/>
          <w:shd w:val="clear" w:color="auto" w:fill="FFFFFF"/>
          <w:lang w:val="hy-AM"/>
        </w:rPr>
        <w:t>մշակութային կյանքն</w:t>
      </w:r>
      <w:r w:rsidR="003F5BA1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 աշխուժացնելու</w:t>
      </w:r>
      <w:r w:rsidR="00987900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 և ՀՀ քաղաքացիների մասնակցությունը մշակութային միջոցառումներին բնականոն պահանջ դարձնել</w:t>
      </w:r>
      <w:r w:rsidR="003F5BA1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ու  </w:t>
      </w:r>
      <w:r w:rsidR="003F5BA1" w:rsidRPr="004F32F2">
        <w:rPr>
          <w:rFonts w:ascii="GHEA Grapalat" w:hAnsi="GHEA Grapalat" w:cs="Sylfaen"/>
          <w:lang w:val="hy-AM"/>
        </w:rPr>
        <w:t>անհրաժեշտությամբ</w:t>
      </w:r>
      <w:r w:rsidR="00987900" w:rsidRPr="003A25BD">
        <w:rPr>
          <w:rFonts w:ascii="GHEA Grapalat" w:hAnsi="GHEA Grapalat" w:cs="Sylfaen"/>
          <w:lang w:val="de-DE"/>
        </w:rPr>
        <w:t>:</w:t>
      </w:r>
    </w:p>
    <w:p w:rsidR="00071A25" w:rsidRDefault="009073D5" w:rsidP="00987900">
      <w:pPr>
        <w:spacing w:line="360" w:lineRule="auto"/>
        <w:ind w:left="450"/>
        <w:jc w:val="both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ab/>
      </w:r>
      <w:r w:rsidR="00B75326" w:rsidRPr="00F27ED9">
        <w:rPr>
          <w:rFonts w:ascii="GHEA Grapalat" w:hAnsi="GHEA Grapalat" w:cs="Sylfaen"/>
          <w:b/>
          <w:lang w:val="af-ZA"/>
        </w:rPr>
        <w:t>2.</w:t>
      </w:r>
      <w:r w:rsidR="00BF6387" w:rsidRPr="007A0587">
        <w:rPr>
          <w:rFonts w:ascii="GHEA Grapalat" w:hAnsi="GHEA Grapalat" w:cs="Sylfaen"/>
          <w:b/>
          <w:lang w:val="hy-AM"/>
        </w:rPr>
        <w:t>Ընթացիկ իրավիճակը և խնդիրները</w:t>
      </w:r>
    </w:p>
    <w:p w:rsidR="003D5842" w:rsidRDefault="00D12544" w:rsidP="00987900">
      <w:pPr>
        <w:spacing w:line="360" w:lineRule="auto"/>
        <w:ind w:left="450"/>
        <w:jc w:val="both"/>
        <w:rPr>
          <w:rFonts w:ascii="GHEA Grapalat" w:hAnsi="GHEA Grapalat" w:cs="Sylfaen"/>
          <w:color w:val="000000"/>
          <w:shd w:val="clear" w:color="auto" w:fill="FFFFFF"/>
          <w:lang w:val="hy-AM"/>
        </w:rPr>
      </w:pPr>
      <w:r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    </w:t>
      </w:r>
      <w:r w:rsidR="00987900" w:rsidRPr="00987900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«1channel fest» փառատոնը նախատեսվում է անցկացնել Հայաստանի տարբեր մարզերում՝ </w:t>
      </w:r>
      <w:r w:rsidR="00987900" w:rsidRPr="006E73B2">
        <w:rPr>
          <w:rFonts w:ascii="GHEA Grapalat" w:hAnsi="GHEA Grapalat" w:cs="Sylfaen"/>
          <w:shd w:val="clear" w:color="auto" w:fill="FFFFFF"/>
          <w:lang w:val="hy-AM"/>
        </w:rPr>
        <w:t>ամ</w:t>
      </w:r>
      <w:r w:rsidR="003D5842" w:rsidRPr="006E73B2">
        <w:rPr>
          <w:rFonts w:ascii="GHEA Grapalat" w:hAnsi="GHEA Grapalat" w:cs="Sylfaen"/>
          <w:shd w:val="clear" w:color="auto" w:fill="FFFFFF"/>
          <w:lang w:val="hy-AM"/>
        </w:rPr>
        <w:t>ռան ընթացքում:</w:t>
      </w:r>
      <w:r w:rsidR="003D5842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 Նախ</w:t>
      </w:r>
      <w:r w:rsidR="00987900" w:rsidRPr="00987900">
        <w:rPr>
          <w:rFonts w:ascii="GHEA Grapalat" w:hAnsi="GHEA Grapalat" w:cs="Sylfaen"/>
          <w:color w:val="000000"/>
          <w:shd w:val="clear" w:color="auto" w:fill="FFFFFF"/>
          <w:lang w:val="hy-AM"/>
        </w:rPr>
        <w:t>ագծի իրականացումը նպաստելու է մշակութային զբոսաշրջության և մարզային մշակութային կյանքի ակտիվացմանը, ժամանցային միջոցառումների ապակենտրոնացմանը, նոր զբոսաշրջային ուղղությունների զարգացմանը, մարզերի տարբեր քաղաքների ճանաչելիության բարձրացմանը, ինչպես նաև մարզային տնտեսության խթանմանը:</w:t>
      </w:r>
    </w:p>
    <w:p w:rsidR="00987900" w:rsidRPr="00987900" w:rsidRDefault="00987900" w:rsidP="00987900">
      <w:pPr>
        <w:spacing w:line="360" w:lineRule="auto"/>
        <w:ind w:left="450"/>
        <w:jc w:val="both"/>
        <w:rPr>
          <w:rFonts w:ascii="GHEA Grapalat" w:hAnsi="GHEA Grapalat" w:cs="Sylfaen"/>
          <w:b/>
          <w:lang w:val="hy-AM"/>
        </w:rPr>
      </w:pPr>
      <w:r w:rsidRPr="00987900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 </w:t>
      </w:r>
      <w:r w:rsidR="003D5842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  </w:t>
      </w:r>
      <w:r w:rsidRPr="00987900">
        <w:rPr>
          <w:rFonts w:ascii="GHEA Grapalat" w:hAnsi="GHEA Grapalat" w:cs="Sylfaen"/>
          <w:color w:val="000000"/>
          <w:shd w:val="clear" w:color="auto" w:fill="FFFFFF"/>
          <w:lang w:val="hy-AM"/>
        </w:rPr>
        <w:t>Միջոցառումներին զուգահեռ նախատեսվում է ներկայացնել հայաստանյան տնտեսվարողների արտադրանքը՝ ցուցահանդես վաճառքի ձևաչափով: Նախագիծ</w:t>
      </w:r>
      <w:r w:rsidR="003D5842">
        <w:rPr>
          <w:rFonts w:ascii="GHEA Grapalat" w:hAnsi="GHEA Grapalat" w:cs="Sylfaen"/>
          <w:color w:val="000000"/>
          <w:shd w:val="clear" w:color="auto" w:fill="FFFFFF"/>
          <w:lang w:val="hy-AM"/>
        </w:rPr>
        <w:t>ը</w:t>
      </w:r>
      <w:r w:rsidRPr="00987900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 կրելու է պարբերական բնույթ: Այն նախատեսվում է իրականացնել տարին մեկ անգամ՝ ամռան ամիսներին: Մեկնարկը տրվելու է 2023 թվականի հուլիսի 22-ին՝ Լոռիում՝ Վանաձոր քաղաքում, հաջորդ երկու համերգները կկայանան օգոստոսի 12-</w:t>
      </w:r>
      <w:r w:rsidR="003D5842">
        <w:rPr>
          <w:rFonts w:ascii="GHEA Grapalat" w:hAnsi="GHEA Grapalat" w:cs="Sylfaen"/>
          <w:color w:val="000000"/>
          <w:shd w:val="clear" w:color="auto" w:fill="FFFFFF"/>
          <w:lang w:val="hy-AM"/>
        </w:rPr>
        <w:lastRenderedPageBreak/>
        <w:t>ին՝ Գեղ</w:t>
      </w:r>
      <w:r w:rsidRPr="00987900">
        <w:rPr>
          <w:rFonts w:ascii="GHEA Grapalat" w:hAnsi="GHEA Grapalat" w:cs="Sylfaen"/>
          <w:color w:val="000000"/>
          <w:shd w:val="clear" w:color="auto" w:fill="FFFFFF"/>
          <w:lang w:val="hy-AM"/>
        </w:rPr>
        <w:t>արքունիքի Գավառ քաղաքում և օգոստոսի 26-ին՝ Սյունիքի Սիսիան քաղաքում: Համերգները կայանալու են բացօթյա ձևաչափով:</w:t>
      </w:r>
    </w:p>
    <w:p w:rsidR="00BF6387" w:rsidRDefault="009073D5" w:rsidP="00987900">
      <w:pPr>
        <w:spacing w:line="360" w:lineRule="auto"/>
        <w:ind w:left="450"/>
        <w:jc w:val="both"/>
        <w:rPr>
          <w:rFonts w:ascii="GHEA Grapalat" w:hAnsi="GHEA Grapalat" w:cs="IRTEK Courier"/>
          <w:b/>
          <w:lang w:val="af-ZA" w:eastAsia="en-US"/>
        </w:rPr>
      </w:pPr>
      <w:r>
        <w:rPr>
          <w:rFonts w:ascii="GHEA Grapalat" w:hAnsi="GHEA Grapalat" w:cs="IRTEK Courier"/>
          <w:b/>
          <w:lang w:val="hy-AM" w:eastAsia="en-US"/>
        </w:rPr>
        <w:tab/>
      </w:r>
      <w:r w:rsidR="00BF6387">
        <w:rPr>
          <w:rFonts w:ascii="GHEA Grapalat" w:hAnsi="GHEA Grapalat" w:cs="IRTEK Courier"/>
          <w:b/>
          <w:lang w:val="hy-AM" w:eastAsia="en-US"/>
        </w:rPr>
        <w:t>3.</w:t>
      </w:r>
      <w:r w:rsidR="00BF6387" w:rsidRPr="00BF6387">
        <w:rPr>
          <w:rFonts w:ascii="GHEA Grapalat" w:hAnsi="GHEA Grapalat" w:cs="IRTEK Courier"/>
          <w:b/>
          <w:lang w:val="af-ZA" w:eastAsia="en-US"/>
        </w:rPr>
        <w:t>Կարգավորման նպատակը և բնույթը</w:t>
      </w:r>
    </w:p>
    <w:p w:rsidR="00987900" w:rsidRDefault="006E73B2" w:rsidP="00987900">
      <w:pPr>
        <w:spacing w:line="360" w:lineRule="auto"/>
        <w:ind w:left="450"/>
        <w:jc w:val="both"/>
        <w:rPr>
          <w:rFonts w:ascii="GHEA Grapalat" w:hAnsi="GHEA Grapalat" w:cs="IRTEK Courier"/>
          <w:b/>
          <w:lang w:val="af-ZA" w:eastAsia="en-US"/>
        </w:rPr>
      </w:pPr>
      <w:r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     </w:t>
      </w:r>
      <w:r w:rsidR="003D5842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Որոշման նախագծի ընդունումը ծրագրի իրականացումը </w:t>
      </w:r>
      <w:r w:rsidR="00987900" w:rsidRPr="001D4E4E">
        <w:rPr>
          <w:rFonts w:ascii="GHEA Grapalat" w:hAnsi="GHEA Grapalat" w:cs="Sylfaen"/>
          <w:color w:val="000000"/>
          <w:shd w:val="clear" w:color="auto" w:fill="FFFFFF"/>
          <w:lang w:val="hy-AM"/>
        </w:rPr>
        <w:t>կնպաստի «1channel fest» փառատոնի ամբողջական և պատշաճ իրագործմանը</w:t>
      </w:r>
      <w:r w:rsidR="003D5842">
        <w:rPr>
          <w:rFonts w:ascii="GHEA Grapalat" w:hAnsi="GHEA Grapalat" w:cs="Sylfaen"/>
          <w:color w:val="000000"/>
          <w:shd w:val="clear" w:color="auto" w:fill="FFFFFF"/>
          <w:lang w:val="hy-AM"/>
        </w:rPr>
        <w:t>,</w:t>
      </w:r>
      <w:r w:rsidR="003D5842" w:rsidRPr="003D5842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 </w:t>
      </w:r>
      <w:r w:rsidR="003D5842" w:rsidRPr="00987900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մարզային մշակութային </w:t>
      </w:r>
      <w:r w:rsidR="003D5842">
        <w:rPr>
          <w:rFonts w:ascii="GHEA Grapalat" w:hAnsi="GHEA Grapalat" w:cs="Sylfaen"/>
          <w:color w:val="000000"/>
          <w:shd w:val="clear" w:color="auto" w:fill="FFFFFF"/>
          <w:lang w:val="hy-AM"/>
        </w:rPr>
        <w:t>կյանքի աշխուժացմանը:</w:t>
      </w:r>
    </w:p>
    <w:p w:rsidR="00BF6387" w:rsidRPr="00A7149C" w:rsidRDefault="009073D5" w:rsidP="00987900">
      <w:pPr>
        <w:shd w:val="clear" w:color="auto" w:fill="FFFFFF" w:themeFill="background1"/>
        <w:spacing w:line="360" w:lineRule="auto"/>
        <w:ind w:left="450"/>
        <w:jc w:val="both"/>
        <w:rPr>
          <w:rFonts w:ascii="GHEA Grapalat" w:hAnsi="GHEA Grapalat" w:cs="IRTEK Courier"/>
          <w:b/>
          <w:lang w:val="af-ZA" w:eastAsia="en-US"/>
        </w:rPr>
      </w:pPr>
      <w:r>
        <w:rPr>
          <w:rFonts w:ascii="GHEA Grapalat" w:hAnsi="GHEA Grapalat" w:cs="IRTEK Courier"/>
          <w:b/>
          <w:lang w:val="hy-AM" w:eastAsia="en-US"/>
        </w:rPr>
        <w:tab/>
      </w:r>
      <w:r w:rsidR="00BF6387" w:rsidRPr="00A7149C">
        <w:rPr>
          <w:rFonts w:ascii="GHEA Grapalat" w:hAnsi="GHEA Grapalat" w:cs="IRTEK Courier"/>
          <w:b/>
          <w:lang w:val="hy-AM" w:eastAsia="en-US"/>
        </w:rPr>
        <w:t>4.</w:t>
      </w:r>
      <w:r w:rsidR="00BF6387" w:rsidRPr="00A7149C">
        <w:rPr>
          <w:rFonts w:ascii="GHEA Grapalat" w:hAnsi="GHEA Grapalat" w:cs="IRTEK Courier"/>
          <w:b/>
          <w:lang w:val="af-ZA" w:eastAsia="en-US"/>
        </w:rPr>
        <w:t>Նախագծի մշակման գործընթացում ներգրավված ինստիտուտները և անձինք</w:t>
      </w:r>
    </w:p>
    <w:p w:rsidR="00BF6387" w:rsidRDefault="007E2070" w:rsidP="00987900">
      <w:pPr>
        <w:spacing w:line="360" w:lineRule="auto"/>
        <w:ind w:left="45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  </w:t>
      </w:r>
      <w:r w:rsidR="00BF6387" w:rsidRPr="00104159">
        <w:rPr>
          <w:rFonts w:ascii="GHEA Grapalat" w:hAnsi="GHEA Grapalat"/>
          <w:color w:val="000000"/>
          <w:shd w:val="clear" w:color="auto" w:fill="FFFFFF"/>
          <w:lang w:val="hy-AM"/>
        </w:rPr>
        <w:t>Իրավական ակտի նախ</w:t>
      </w:r>
      <w:r w:rsidR="00CB75C0">
        <w:rPr>
          <w:rFonts w:ascii="GHEA Grapalat" w:hAnsi="GHEA Grapalat"/>
          <w:color w:val="000000"/>
          <w:shd w:val="clear" w:color="auto" w:fill="FFFFFF"/>
          <w:lang w:val="hy-AM"/>
        </w:rPr>
        <w:t>ագիծը մշակվել է Հայաստանի Հանրապե</w:t>
      </w:r>
      <w:r w:rsidR="00BF6387" w:rsidRPr="00104159">
        <w:rPr>
          <w:rFonts w:ascii="GHEA Grapalat" w:hAnsi="GHEA Grapalat"/>
          <w:color w:val="000000"/>
          <w:shd w:val="clear" w:color="auto" w:fill="FFFFFF"/>
          <w:lang w:val="hy-AM"/>
        </w:rPr>
        <w:t>տության կրթության, գիտության, մշակույթի և սպորտի նախարարության մասնագետների կողմից:</w:t>
      </w:r>
    </w:p>
    <w:p w:rsidR="00BF6387" w:rsidRDefault="00071A25" w:rsidP="00987900">
      <w:pPr>
        <w:spacing w:line="360" w:lineRule="auto"/>
        <w:ind w:left="450"/>
        <w:jc w:val="both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ab/>
      </w:r>
      <w:r w:rsidR="00BF6387">
        <w:rPr>
          <w:rFonts w:ascii="GHEA Grapalat" w:hAnsi="GHEA Grapalat" w:cs="Sylfaen"/>
          <w:b/>
          <w:lang w:val="hy-AM"/>
        </w:rPr>
        <w:t>5.</w:t>
      </w:r>
      <w:r w:rsidR="00BF6387" w:rsidRPr="004B79AE">
        <w:rPr>
          <w:rFonts w:ascii="GHEA Grapalat" w:hAnsi="GHEA Grapalat" w:cs="Sylfaen"/>
          <w:b/>
          <w:lang w:val="hy-AM"/>
        </w:rPr>
        <w:t>Իրավական ակտի կիրարկման դեպքում ակնկալվող արդյունքը</w:t>
      </w:r>
    </w:p>
    <w:p w:rsidR="00987900" w:rsidRDefault="003D5842" w:rsidP="00987900">
      <w:pPr>
        <w:spacing w:line="360" w:lineRule="auto"/>
        <w:ind w:left="450"/>
        <w:jc w:val="both"/>
        <w:rPr>
          <w:rFonts w:ascii="GHEA Grapalat" w:hAnsi="GHEA Grapalat" w:cs="Sylfaen"/>
          <w:b/>
          <w:lang w:val="hy-AM"/>
        </w:rPr>
      </w:pPr>
      <w:r w:rsidRPr="003D5842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Ակնկալվում է </w:t>
      </w:r>
      <w:r w:rsidR="00987900" w:rsidRPr="003D5842">
        <w:rPr>
          <w:rFonts w:ascii="GHEA Grapalat" w:hAnsi="GHEA Grapalat" w:cs="Sylfaen"/>
          <w:color w:val="000000"/>
          <w:shd w:val="clear" w:color="auto" w:fill="FFFFFF"/>
          <w:lang w:val="de-DE"/>
        </w:rPr>
        <w:t>«</w:t>
      </w:r>
      <w:r w:rsidR="00987900" w:rsidRPr="003D5842">
        <w:rPr>
          <w:rFonts w:ascii="GHEA Grapalat" w:hAnsi="GHEA Grapalat" w:cs="Sylfaen"/>
          <w:color w:val="000000"/>
          <w:shd w:val="clear" w:color="auto" w:fill="FFFFFF"/>
          <w:lang w:val="hy-AM"/>
        </w:rPr>
        <w:t>1channel fest»</w:t>
      </w:r>
      <w:r w:rsidR="00987900" w:rsidRPr="00987900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 փառատոնի նախապատրաստում և իրականացում՝ Հայաստանի մարզերում՝</w:t>
      </w:r>
      <w:r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 հանրության լայն զանգվածների</w:t>
      </w:r>
      <w:r w:rsidR="00987900" w:rsidRPr="00987900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 ներգրավմամբ (շուրջ 4000 հանդիսատես)՝ ներառյալ հատուկ թիրախային և խոցելի խմբերը:</w:t>
      </w:r>
      <w:r w:rsidR="007E2070">
        <w:rPr>
          <w:rFonts w:ascii="GHEA Grapalat" w:hAnsi="GHEA Grapalat" w:cs="Sylfaen"/>
          <w:b/>
          <w:lang w:val="hy-AM"/>
        </w:rPr>
        <w:tab/>
        <w:t xml:space="preserve"> </w:t>
      </w:r>
    </w:p>
    <w:p w:rsidR="00BF6387" w:rsidRDefault="007E2070" w:rsidP="00987900">
      <w:pPr>
        <w:spacing w:line="360" w:lineRule="auto"/>
        <w:ind w:left="450"/>
        <w:jc w:val="both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 xml:space="preserve">   </w:t>
      </w:r>
      <w:r w:rsidR="00BF6387">
        <w:rPr>
          <w:rFonts w:ascii="GHEA Grapalat" w:hAnsi="GHEA Grapalat" w:cs="Sylfaen"/>
          <w:b/>
          <w:lang w:val="hy-AM"/>
        </w:rPr>
        <w:t>6.</w:t>
      </w:r>
      <w:r w:rsidR="00BF6387" w:rsidRPr="004B79AE">
        <w:rPr>
          <w:rFonts w:ascii="GHEA Grapalat" w:hAnsi="GHEA Grapalat" w:cs="Sylfaen"/>
          <w:b/>
          <w:lang w:val="hy-AM"/>
        </w:rPr>
        <w:t>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</w:t>
      </w:r>
      <w:r w:rsidR="007A0587">
        <w:rPr>
          <w:rFonts w:ascii="GHEA Grapalat" w:hAnsi="GHEA Grapalat" w:cs="Sylfaen"/>
          <w:b/>
          <w:lang w:val="hy-AM"/>
        </w:rPr>
        <w:t>ը</w:t>
      </w:r>
    </w:p>
    <w:p w:rsidR="00D12544" w:rsidRDefault="003F5BA1" w:rsidP="00D12544">
      <w:pPr>
        <w:spacing w:line="276" w:lineRule="auto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lang w:val="hy-AM" w:eastAsia="hy-AM"/>
        </w:rPr>
        <w:t xml:space="preserve">   </w:t>
      </w:r>
      <w:r w:rsidR="00BF6387" w:rsidRPr="004B79AE">
        <w:rPr>
          <w:rFonts w:ascii="GHEA Grapalat" w:hAnsi="GHEA Grapalat"/>
          <w:lang w:val="hy-AM" w:eastAsia="hy-AM"/>
        </w:rPr>
        <w:t>«</w:t>
      </w:r>
      <w:r w:rsidR="00BF6387" w:rsidRPr="00104159">
        <w:rPr>
          <w:rFonts w:ascii="GHEA Grapalat" w:hAnsi="GHEA Grapalat"/>
          <w:color w:val="000000"/>
          <w:shd w:val="clear" w:color="auto" w:fill="FFFFFF"/>
          <w:lang w:val="hy-AM"/>
        </w:rPr>
        <w:t xml:space="preserve">Հայաստանի Հանրապետության 2023 թվականի պետական բյուջեի մասին» </w:t>
      </w:r>
      <w:r w:rsidR="00517FD5" w:rsidRPr="00104159">
        <w:rPr>
          <w:rFonts w:ascii="GHEA Grapalat" w:hAnsi="GHEA Grapalat"/>
          <w:color w:val="000000"/>
          <w:shd w:val="clear" w:color="auto" w:fill="FFFFFF"/>
          <w:lang w:val="hy-AM"/>
        </w:rPr>
        <w:t xml:space="preserve">Հայաստանի Հանրապետության </w:t>
      </w:r>
      <w:r w:rsidR="00BF6387" w:rsidRPr="00104159">
        <w:rPr>
          <w:rFonts w:ascii="GHEA Grapalat" w:hAnsi="GHEA Grapalat"/>
          <w:color w:val="000000"/>
          <w:shd w:val="clear" w:color="auto" w:fill="FFFFFF"/>
          <w:lang w:val="hy-AM"/>
        </w:rPr>
        <w:t>օրենքում վերաբաշխում, Հայաստանի Հանրապետության կառավարության 2022 թ. դեկտեմբերի 29-ի N 2111-Ն որոշման մեջ փոփոխություններ և լրացումներ կատարելու մասին» Հայաստանի Հանրապետության կառավարության որոշման ընդունման կապակցությամբ Հայաստանի Հանրապետության պետական կամ տեղական ինքնակառավարման մարմնի բյուջեի եկամուտներու</w:t>
      </w:r>
      <w:r w:rsidR="007E2070">
        <w:rPr>
          <w:rFonts w:ascii="GHEA Grapalat" w:hAnsi="GHEA Grapalat"/>
          <w:color w:val="000000"/>
          <w:shd w:val="clear" w:color="auto" w:fill="FFFFFF"/>
          <w:lang w:val="hy-AM"/>
        </w:rPr>
        <w:t>մ և ծախսերում փոփոխություններ չեն</w:t>
      </w:r>
      <w:r w:rsidR="00BF6387" w:rsidRPr="00104159">
        <w:rPr>
          <w:rFonts w:ascii="GHEA Grapalat" w:hAnsi="GHEA Grapalat"/>
          <w:color w:val="000000"/>
          <w:shd w:val="clear" w:color="auto" w:fill="FFFFFF"/>
          <w:lang w:val="hy-AM"/>
        </w:rPr>
        <w:t xml:space="preserve"> առաջանում:</w:t>
      </w:r>
      <w:r w:rsidR="00D12544">
        <w:rPr>
          <w:rFonts w:ascii="GHEA Grapalat" w:hAnsi="GHEA Grapalat"/>
          <w:color w:val="000000"/>
          <w:shd w:val="clear" w:color="auto" w:fill="FFFFFF"/>
          <w:lang w:val="hy-AM"/>
        </w:rPr>
        <w:t xml:space="preserve">     </w:t>
      </w:r>
    </w:p>
    <w:p w:rsidR="00D12544" w:rsidRPr="00214F08" w:rsidRDefault="00D12544" w:rsidP="00D12544">
      <w:pPr>
        <w:spacing w:line="276" w:lineRule="auto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  Նախագծի իրականացման նպատակով ՀՀ կրթության, գիտության, մշակույթի և սպորտի նախարարությանը 2023 թվականի պետական բյուջեով նախատեսված միջոցների </w:t>
      </w:r>
      <w:r>
        <w:rPr>
          <w:rFonts w:ascii="GHEA Grapalat" w:hAnsi="GHEA Grapalat" w:cs="Sylfaen"/>
          <w:lang w:val="pt-BR"/>
        </w:rPr>
        <w:t>«1148</w:t>
      </w:r>
      <w:r w:rsidRPr="00565915">
        <w:rPr>
          <w:rFonts w:ascii="GHEA Grapalat" w:hAnsi="GHEA Grapalat" w:cs="Sylfaen"/>
          <w:lang w:val="hy-AM"/>
        </w:rPr>
        <w:t>.</w:t>
      </w:r>
      <w:r w:rsidRPr="00565915">
        <w:rPr>
          <w:rFonts w:ascii="GHEA Grapalat" w:hAnsi="GHEA Grapalat" w:cs="Sylfaen"/>
          <w:lang w:val="pt-BR"/>
        </w:rPr>
        <w:t xml:space="preserve"> </w:t>
      </w:r>
      <w:r w:rsidRPr="004E028E">
        <w:rPr>
          <w:rFonts w:ascii="GHEA Grapalat" w:hAnsi="GHEA Grapalat" w:cs="Sylfaen"/>
          <w:lang w:val="hy-AM"/>
        </w:rPr>
        <w:t>Արտա</w:t>
      </w:r>
      <w:r>
        <w:rPr>
          <w:rFonts w:ascii="GHEA Grapalat" w:hAnsi="GHEA Grapalat" w:cs="Sylfaen"/>
          <w:lang w:val="hy-AM"/>
        </w:rPr>
        <w:t>դպրոցական դաստիարակության ծրագրի</w:t>
      </w:r>
      <w:r w:rsidRPr="00565915">
        <w:rPr>
          <w:rFonts w:ascii="GHEA Grapalat" w:hAnsi="GHEA Grapalat" w:cs="Sylfaen"/>
          <w:lang w:val="pt-BR"/>
        </w:rPr>
        <w:t>» «</w:t>
      </w:r>
      <w:r>
        <w:rPr>
          <w:rFonts w:ascii="GHEA Grapalat" w:hAnsi="GHEA Grapalat" w:cs="Sylfaen"/>
          <w:lang w:val="pt-BR"/>
        </w:rPr>
        <w:t>11016</w:t>
      </w:r>
      <w:r w:rsidRPr="00565915">
        <w:rPr>
          <w:rFonts w:ascii="GHEA Grapalat" w:hAnsi="GHEA Grapalat" w:cs="Sylfaen"/>
          <w:lang w:val="hy-AM"/>
        </w:rPr>
        <w:t>.</w:t>
      </w:r>
      <w:r w:rsidRPr="00565915">
        <w:rPr>
          <w:rFonts w:ascii="GHEA Grapalat" w:hAnsi="GHEA Grapalat" w:cs="Sylfaen"/>
          <w:lang w:val="pt-BR"/>
        </w:rPr>
        <w:t xml:space="preserve"> </w:t>
      </w:r>
      <w:r w:rsidRPr="00214F08">
        <w:rPr>
          <w:rFonts w:ascii="GHEA Grapalat" w:hAnsi="GHEA Grapalat" w:cs="Sylfaen"/>
        </w:rPr>
        <w:t>ՀՀ</w:t>
      </w:r>
      <w:r w:rsidRPr="00214F08">
        <w:rPr>
          <w:rFonts w:ascii="GHEA Grapalat" w:hAnsi="GHEA Grapalat" w:cs="Sylfaen"/>
          <w:lang w:val="pt-BR"/>
        </w:rPr>
        <w:t xml:space="preserve"> </w:t>
      </w:r>
      <w:r w:rsidRPr="00214F08">
        <w:rPr>
          <w:rFonts w:ascii="GHEA Grapalat" w:hAnsi="GHEA Grapalat" w:cs="Sylfaen"/>
        </w:rPr>
        <w:t>հանրակրթական</w:t>
      </w:r>
      <w:r w:rsidRPr="00214F08">
        <w:rPr>
          <w:rFonts w:ascii="GHEA Grapalat" w:hAnsi="GHEA Grapalat" w:cs="Sylfaen"/>
          <w:lang w:val="pt-BR"/>
        </w:rPr>
        <w:t xml:space="preserve"> </w:t>
      </w:r>
      <w:r w:rsidRPr="00214F08">
        <w:rPr>
          <w:rFonts w:ascii="GHEA Grapalat" w:hAnsi="GHEA Grapalat" w:cs="Sylfaen"/>
        </w:rPr>
        <w:t>ծրագրեր</w:t>
      </w:r>
      <w:r w:rsidRPr="00214F08">
        <w:rPr>
          <w:rFonts w:ascii="GHEA Grapalat" w:hAnsi="GHEA Grapalat" w:cs="Sylfaen"/>
          <w:lang w:val="pt-BR"/>
        </w:rPr>
        <w:t xml:space="preserve"> </w:t>
      </w:r>
      <w:r w:rsidRPr="00214F08">
        <w:rPr>
          <w:rFonts w:ascii="GHEA Grapalat" w:hAnsi="GHEA Grapalat" w:cs="Sylfaen"/>
        </w:rPr>
        <w:t>իրականացնող</w:t>
      </w:r>
      <w:r w:rsidRPr="00214F08">
        <w:rPr>
          <w:rFonts w:ascii="GHEA Grapalat" w:hAnsi="GHEA Grapalat" w:cs="Sylfaen"/>
          <w:lang w:val="pt-BR"/>
        </w:rPr>
        <w:t xml:space="preserve"> </w:t>
      </w:r>
      <w:r w:rsidRPr="00214F08">
        <w:rPr>
          <w:rFonts w:ascii="GHEA Grapalat" w:hAnsi="GHEA Grapalat" w:cs="Sylfaen"/>
        </w:rPr>
        <w:t>ուսումնական</w:t>
      </w:r>
      <w:r w:rsidRPr="00214F08">
        <w:rPr>
          <w:rFonts w:ascii="GHEA Grapalat" w:hAnsi="GHEA Grapalat" w:cs="Sylfaen"/>
          <w:lang w:val="pt-BR"/>
        </w:rPr>
        <w:t xml:space="preserve"> </w:t>
      </w:r>
      <w:r w:rsidRPr="00214F08">
        <w:rPr>
          <w:rFonts w:ascii="GHEA Grapalat" w:hAnsi="GHEA Grapalat" w:cs="Sylfaen"/>
        </w:rPr>
        <w:t>հաստատությունների</w:t>
      </w:r>
      <w:r w:rsidRPr="00214F08">
        <w:rPr>
          <w:rFonts w:ascii="GHEA Grapalat" w:hAnsi="GHEA Grapalat" w:cs="Sylfaen"/>
          <w:lang w:val="pt-BR"/>
        </w:rPr>
        <w:t xml:space="preserve"> 11-</w:t>
      </w:r>
      <w:r w:rsidRPr="00214F08">
        <w:rPr>
          <w:rFonts w:ascii="GHEA Grapalat" w:hAnsi="GHEA Grapalat" w:cs="Sylfaen"/>
        </w:rPr>
        <w:t>րդ</w:t>
      </w:r>
      <w:r w:rsidRPr="00214F08">
        <w:rPr>
          <w:rFonts w:ascii="GHEA Grapalat" w:hAnsi="GHEA Grapalat" w:cs="Sylfaen"/>
          <w:lang w:val="pt-BR"/>
        </w:rPr>
        <w:t xml:space="preserve"> </w:t>
      </w:r>
      <w:r w:rsidRPr="00214F08">
        <w:rPr>
          <w:rFonts w:ascii="GHEA Grapalat" w:hAnsi="GHEA Grapalat" w:cs="Sylfaen"/>
        </w:rPr>
        <w:t>դասարանների</w:t>
      </w:r>
      <w:r w:rsidRPr="00214F08">
        <w:rPr>
          <w:rFonts w:ascii="GHEA Grapalat" w:hAnsi="GHEA Grapalat" w:cs="Sylfaen"/>
          <w:lang w:val="pt-BR"/>
        </w:rPr>
        <w:t xml:space="preserve"> </w:t>
      </w:r>
      <w:r w:rsidRPr="00214F08">
        <w:rPr>
          <w:rFonts w:ascii="GHEA Grapalat" w:hAnsi="GHEA Grapalat" w:cs="Sylfaen"/>
        </w:rPr>
        <w:t>աշակերտների</w:t>
      </w:r>
      <w:r w:rsidRPr="00214F08">
        <w:rPr>
          <w:rFonts w:ascii="GHEA Grapalat" w:hAnsi="GHEA Grapalat" w:cs="Sylfaen"/>
          <w:lang w:val="pt-BR"/>
        </w:rPr>
        <w:t xml:space="preserve"> </w:t>
      </w:r>
      <w:r w:rsidRPr="00214F08">
        <w:rPr>
          <w:rFonts w:ascii="GHEA Grapalat" w:hAnsi="GHEA Grapalat" w:cs="Sylfaen"/>
        </w:rPr>
        <w:t>ռազմամարզական</w:t>
      </w:r>
      <w:r w:rsidRPr="00214F08">
        <w:rPr>
          <w:rFonts w:ascii="GHEA Grapalat" w:hAnsi="GHEA Grapalat" w:cs="Sylfaen"/>
          <w:lang w:val="pt-BR"/>
        </w:rPr>
        <w:t xml:space="preserve"> </w:t>
      </w:r>
      <w:r w:rsidRPr="00214F08">
        <w:rPr>
          <w:rFonts w:ascii="GHEA Grapalat" w:hAnsi="GHEA Grapalat" w:cs="Sylfaen"/>
        </w:rPr>
        <w:t>ճամբարի</w:t>
      </w:r>
      <w:r w:rsidRPr="00214F08">
        <w:rPr>
          <w:rFonts w:ascii="GHEA Grapalat" w:hAnsi="GHEA Grapalat" w:cs="Sylfaen"/>
          <w:lang w:val="pt-BR"/>
        </w:rPr>
        <w:t xml:space="preserve"> </w:t>
      </w:r>
      <w:r w:rsidRPr="00214F08">
        <w:rPr>
          <w:rFonts w:ascii="GHEA Grapalat" w:hAnsi="GHEA Grapalat" w:cs="Sylfaen"/>
        </w:rPr>
        <w:t>կազմակերպում</w:t>
      </w:r>
      <w:r w:rsidRPr="00565915">
        <w:rPr>
          <w:rFonts w:ascii="GHEA Grapalat" w:hAnsi="GHEA Grapalat" w:cs="Sylfaen"/>
          <w:lang w:val="pt-BR"/>
        </w:rPr>
        <w:t xml:space="preserve">» </w:t>
      </w:r>
      <w:r w:rsidRPr="00565915">
        <w:rPr>
          <w:rFonts w:ascii="GHEA Grapalat" w:hAnsi="GHEA Grapalat" w:cs="Sylfaen"/>
        </w:rPr>
        <w:t>միջոցառման</w:t>
      </w:r>
      <w:r w:rsidRPr="00565915">
        <w:rPr>
          <w:rFonts w:ascii="GHEA Grapalat" w:hAnsi="GHEA Grapalat" w:cs="Sylfaen"/>
          <w:lang w:val="pt-BR"/>
        </w:rPr>
        <w:t xml:space="preserve"> </w:t>
      </w:r>
      <w:r>
        <w:rPr>
          <w:rFonts w:ascii="GHEA Grapalat" w:hAnsi="GHEA Grapalat" w:cs="Sylfaen"/>
          <w:lang w:val="hy-AM"/>
        </w:rPr>
        <w:t xml:space="preserve">հատկացումներից </w:t>
      </w:r>
      <w:r w:rsidR="00150640">
        <w:rPr>
          <w:rFonts w:ascii="GHEA Grapalat" w:hAnsi="GHEA Grapalat" w:cs="Sylfaen"/>
          <w:b/>
          <w:i/>
          <w:lang w:val="hy-AM"/>
        </w:rPr>
        <w:t>179954,3</w:t>
      </w:r>
      <w:r>
        <w:rPr>
          <w:rFonts w:ascii="GHEA Grapalat" w:hAnsi="GHEA Grapalat" w:cs="Sylfaen"/>
          <w:lang w:val="hy-AM"/>
        </w:rPr>
        <w:t xml:space="preserve"> հազար դրամ վերաբաշխման միջոցով ուղղվում է </w:t>
      </w:r>
      <w:r w:rsidRPr="00565915">
        <w:rPr>
          <w:rFonts w:ascii="GHEA Grapalat" w:hAnsi="GHEA Grapalat" w:cs="Sylfaen"/>
          <w:lang w:val="pt-BR"/>
        </w:rPr>
        <w:t xml:space="preserve"> «1168</w:t>
      </w:r>
      <w:r w:rsidRPr="00565915">
        <w:rPr>
          <w:rFonts w:ascii="GHEA Grapalat" w:hAnsi="GHEA Grapalat" w:cs="Sylfaen"/>
          <w:lang w:val="hy-AM"/>
        </w:rPr>
        <w:t>.</w:t>
      </w:r>
      <w:r w:rsidRPr="00565915">
        <w:rPr>
          <w:rFonts w:ascii="GHEA Grapalat" w:hAnsi="GHEA Grapalat" w:cs="Sylfaen"/>
          <w:lang w:val="pt-BR"/>
        </w:rPr>
        <w:t xml:space="preserve"> </w:t>
      </w:r>
      <w:r w:rsidRPr="00565915">
        <w:rPr>
          <w:rFonts w:ascii="GHEA Grapalat" w:hAnsi="GHEA Grapalat" w:cs="Sylfaen"/>
        </w:rPr>
        <w:t>Արվեստների</w:t>
      </w:r>
      <w:r w:rsidRPr="00565915">
        <w:rPr>
          <w:rFonts w:ascii="GHEA Grapalat" w:hAnsi="GHEA Grapalat" w:cs="Sylfaen"/>
          <w:lang w:val="pt-BR"/>
        </w:rPr>
        <w:t xml:space="preserve"> </w:t>
      </w:r>
      <w:r w:rsidRPr="00565915">
        <w:rPr>
          <w:rFonts w:ascii="GHEA Grapalat" w:hAnsi="GHEA Grapalat" w:cs="Sylfaen"/>
        </w:rPr>
        <w:t>ծրագրի</w:t>
      </w:r>
      <w:r>
        <w:rPr>
          <w:rFonts w:ascii="GHEA Grapalat" w:hAnsi="GHEA Grapalat" w:cs="Sylfaen"/>
          <w:lang w:val="pt-BR"/>
        </w:rPr>
        <w:t>» «11005</w:t>
      </w:r>
      <w:r w:rsidRPr="00565915">
        <w:rPr>
          <w:rFonts w:ascii="GHEA Grapalat" w:hAnsi="GHEA Grapalat" w:cs="Sylfaen"/>
          <w:lang w:val="hy-AM"/>
        </w:rPr>
        <w:t>.</w:t>
      </w:r>
      <w:r w:rsidRPr="00565915">
        <w:rPr>
          <w:rFonts w:ascii="GHEA Grapalat" w:hAnsi="GHEA Grapalat" w:cs="Sylfaen"/>
          <w:lang w:val="pt-BR"/>
        </w:rPr>
        <w:t xml:space="preserve"> </w:t>
      </w:r>
      <w:r w:rsidRPr="00565915">
        <w:rPr>
          <w:rFonts w:ascii="GHEA Grapalat" w:hAnsi="GHEA Grapalat" w:cs="Sylfaen"/>
        </w:rPr>
        <w:t>Մշակութային</w:t>
      </w:r>
      <w:r w:rsidRPr="00565915">
        <w:rPr>
          <w:rFonts w:ascii="GHEA Grapalat" w:hAnsi="GHEA Grapalat" w:cs="Sylfaen"/>
          <w:lang w:val="pt-BR"/>
        </w:rPr>
        <w:t xml:space="preserve"> </w:t>
      </w:r>
      <w:r w:rsidRPr="00565915">
        <w:rPr>
          <w:rFonts w:ascii="GHEA Grapalat" w:hAnsi="GHEA Grapalat" w:cs="Sylfaen"/>
        </w:rPr>
        <w:t>միջոցառումների</w:t>
      </w:r>
      <w:r w:rsidRPr="00565915">
        <w:rPr>
          <w:rFonts w:ascii="GHEA Grapalat" w:hAnsi="GHEA Grapalat" w:cs="Sylfaen"/>
          <w:lang w:val="pt-BR"/>
        </w:rPr>
        <w:t xml:space="preserve"> </w:t>
      </w:r>
      <w:r w:rsidRPr="00565915">
        <w:rPr>
          <w:rFonts w:ascii="GHEA Grapalat" w:hAnsi="GHEA Grapalat" w:cs="Sylfaen"/>
        </w:rPr>
        <w:t>իրականացում</w:t>
      </w:r>
      <w:r w:rsidRPr="00565915">
        <w:rPr>
          <w:rFonts w:ascii="GHEA Grapalat" w:hAnsi="GHEA Grapalat" w:cs="Sylfaen"/>
          <w:lang w:val="pt-BR"/>
        </w:rPr>
        <w:t xml:space="preserve">» </w:t>
      </w:r>
      <w:r w:rsidRPr="00565915">
        <w:rPr>
          <w:rFonts w:ascii="GHEA Grapalat" w:hAnsi="GHEA Grapalat" w:cs="Sylfaen"/>
        </w:rPr>
        <w:t>միջոցառմանը</w:t>
      </w:r>
      <w:r>
        <w:rPr>
          <w:rFonts w:ascii="GHEA Grapalat" w:hAnsi="GHEA Grapalat" w:cs="Sylfaen"/>
          <w:lang w:val="hy-AM"/>
        </w:rPr>
        <w:t>:</w:t>
      </w:r>
    </w:p>
    <w:p w:rsidR="00BF6387" w:rsidRDefault="00987900" w:rsidP="00D12544">
      <w:pPr>
        <w:tabs>
          <w:tab w:val="left" w:pos="0"/>
        </w:tabs>
        <w:spacing w:line="360" w:lineRule="auto"/>
        <w:ind w:left="45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b/>
          <w:lang w:val="hy-AM"/>
        </w:rPr>
        <w:lastRenderedPageBreak/>
        <w:tab/>
      </w:r>
      <w:r w:rsidR="00F623D4">
        <w:rPr>
          <w:rFonts w:ascii="GHEA Grapalat" w:hAnsi="GHEA Grapalat" w:cs="Sylfaen"/>
          <w:b/>
          <w:lang w:val="hy-AM"/>
        </w:rPr>
        <w:t>7.</w:t>
      </w:r>
      <w:r w:rsidR="003F5BA1">
        <w:rPr>
          <w:rFonts w:ascii="GHEA Grapalat" w:hAnsi="GHEA Grapalat" w:cs="Sylfaen"/>
          <w:b/>
          <w:lang w:val="hy-AM"/>
        </w:rPr>
        <w:t xml:space="preserve"> </w:t>
      </w:r>
      <w:r w:rsidR="00F623D4" w:rsidRPr="004B79AE">
        <w:rPr>
          <w:rFonts w:ascii="GHEA Grapalat" w:hAnsi="GHEA Grapalat" w:cs="Sylfaen"/>
          <w:b/>
          <w:lang w:val="hy-AM"/>
        </w:rPr>
        <w:t>Իրավական ակտի ընդունմ</w:t>
      </w:r>
      <w:bookmarkStart w:id="0" w:name="_GoBack"/>
      <w:bookmarkEnd w:id="0"/>
      <w:r w:rsidR="00F623D4" w:rsidRPr="004B79AE">
        <w:rPr>
          <w:rFonts w:ascii="GHEA Grapalat" w:hAnsi="GHEA Grapalat" w:cs="Sylfaen"/>
          <w:b/>
          <w:lang w:val="hy-AM"/>
        </w:rPr>
        <w:t>ան կապակցությամբ այլ նորմատիվ իրավական ակտերի ընդունման անհրաժեշտություն</w:t>
      </w:r>
      <w:r w:rsidR="00F623D4" w:rsidRPr="00F623D4">
        <w:rPr>
          <w:rFonts w:ascii="GHEA Grapalat" w:hAnsi="GHEA Grapalat" w:cs="Sylfaen"/>
          <w:b/>
          <w:lang w:val="hy-AM"/>
        </w:rPr>
        <w:t xml:space="preserve"> </w:t>
      </w:r>
      <w:r w:rsidR="00F623D4" w:rsidRPr="004B79AE">
        <w:rPr>
          <w:rFonts w:ascii="GHEA Grapalat" w:hAnsi="GHEA Grapalat" w:cs="Sylfaen"/>
          <w:b/>
          <w:lang w:val="hy-AM"/>
        </w:rPr>
        <w:t>Իրավական ակտի ընդունման կապակցությամբ այլ նորմատիվ իրավական ակտերի ընդունման անհրաժեշտություն</w:t>
      </w:r>
    </w:p>
    <w:p w:rsidR="00F623D4" w:rsidRPr="00104159" w:rsidRDefault="00F623D4" w:rsidP="00987900">
      <w:pPr>
        <w:tabs>
          <w:tab w:val="center" w:pos="-6480"/>
          <w:tab w:val="right" w:pos="8640"/>
        </w:tabs>
        <w:spacing w:line="360" w:lineRule="auto"/>
        <w:ind w:left="450"/>
        <w:jc w:val="both"/>
        <w:rPr>
          <w:rFonts w:ascii="GHEA Grapalat" w:hAnsi="GHEA Grapalat" w:cs="Sylfaen"/>
          <w:shd w:val="clear" w:color="auto" w:fill="FEFEFE"/>
          <w:lang w:val="hy-AM"/>
        </w:rPr>
      </w:pPr>
      <w:r>
        <w:rPr>
          <w:rFonts w:ascii="GHEA Grapalat" w:hAnsi="GHEA Grapalat"/>
          <w:lang w:val="hy-AM"/>
        </w:rPr>
        <w:t>1.</w:t>
      </w:r>
      <w:r w:rsidRPr="004B79AE">
        <w:rPr>
          <w:rFonts w:ascii="GHEA Grapalat" w:hAnsi="GHEA Grapalat"/>
          <w:lang w:val="hy-AM"/>
        </w:rPr>
        <w:t xml:space="preserve"> </w:t>
      </w:r>
      <w:r w:rsidRPr="004B79AE">
        <w:rPr>
          <w:rFonts w:ascii="GHEA Grapalat" w:hAnsi="GHEA Grapalat"/>
          <w:lang w:val="ro-RO"/>
        </w:rPr>
        <w:t>Այլ իրավական ակտերում փոփոխությունների և/կամ լրացումների անհրաժեշտությունը.</w:t>
      </w:r>
    </w:p>
    <w:p w:rsidR="00CB75C0" w:rsidRPr="00CB75C0" w:rsidRDefault="00F623D4" w:rsidP="00987900">
      <w:pPr>
        <w:pStyle w:val="ListParagraph"/>
        <w:tabs>
          <w:tab w:val="center" w:pos="-6480"/>
          <w:tab w:val="right" w:pos="8640"/>
        </w:tabs>
        <w:spacing w:line="360" w:lineRule="auto"/>
        <w:ind w:left="450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4B79AE">
        <w:rPr>
          <w:rFonts w:ascii="GHEA Grapalat" w:hAnsi="GHEA Grapalat"/>
          <w:u w:val="single"/>
          <w:lang w:val="ro-RO"/>
        </w:rPr>
        <w:t>Չի առաջացնում</w:t>
      </w:r>
      <w:r w:rsidRPr="004B79AE">
        <w:rPr>
          <w:rFonts w:ascii="GHEA Grapalat" w:hAnsi="GHEA Grapalat" w:cs="Times Armenian"/>
          <w:u w:val="single"/>
          <w:lang w:val="ro-RO"/>
        </w:rPr>
        <w:t>:</w:t>
      </w:r>
    </w:p>
    <w:p w:rsidR="00F623D4" w:rsidRPr="004B79AE" w:rsidRDefault="00104159" w:rsidP="00987900">
      <w:pPr>
        <w:tabs>
          <w:tab w:val="left" w:pos="-90"/>
          <w:tab w:val="left" w:pos="270"/>
          <w:tab w:val="left" w:pos="360"/>
        </w:tabs>
        <w:spacing w:line="360" w:lineRule="auto"/>
        <w:ind w:left="45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2. </w:t>
      </w:r>
      <w:r w:rsidR="00F623D4" w:rsidRPr="00104159">
        <w:rPr>
          <w:rFonts w:ascii="GHEA Grapalat" w:hAnsi="GHEA Grapalat"/>
          <w:lang w:val="hy-AM"/>
        </w:rPr>
        <w:t>Միջազգային</w:t>
      </w:r>
      <w:r w:rsidR="00F623D4" w:rsidRPr="004B79AE">
        <w:rPr>
          <w:rFonts w:ascii="GHEA Grapalat" w:hAnsi="GHEA Grapalat"/>
          <w:lang w:val="ro-RO"/>
        </w:rPr>
        <w:t xml:space="preserve"> պայմանագրերով ստանձնած պարտավորությունների հետ համապատաս</w:t>
      </w:r>
      <w:r w:rsidR="00CB75C0">
        <w:rPr>
          <w:rFonts w:ascii="GHEA Grapalat" w:hAnsi="GHEA Grapalat"/>
          <w:lang w:val="hy-AM"/>
        </w:rPr>
        <w:t>-</w:t>
      </w:r>
      <w:r w:rsidR="00F623D4" w:rsidRPr="004B79AE">
        <w:rPr>
          <w:rFonts w:ascii="GHEA Grapalat" w:hAnsi="GHEA Grapalat"/>
          <w:lang w:val="ro-RO"/>
        </w:rPr>
        <w:t>խանությունը.</w:t>
      </w:r>
    </w:p>
    <w:p w:rsidR="00F623D4" w:rsidRDefault="00F623D4" w:rsidP="00987900">
      <w:pPr>
        <w:tabs>
          <w:tab w:val="center" w:pos="-6480"/>
          <w:tab w:val="right" w:pos="8640"/>
        </w:tabs>
        <w:spacing w:line="360" w:lineRule="auto"/>
        <w:ind w:left="450"/>
        <w:jc w:val="both"/>
        <w:rPr>
          <w:rFonts w:ascii="GHEA Grapalat" w:hAnsi="GHEA Grapalat"/>
          <w:lang w:val="hy-AM"/>
        </w:rPr>
      </w:pPr>
      <w:r w:rsidRPr="004B79AE">
        <w:rPr>
          <w:rFonts w:ascii="GHEA Grapalat" w:hAnsi="GHEA Grapalat"/>
          <w:u w:val="single"/>
          <w:lang w:val="ro-RO"/>
        </w:rPr>
        <w:t>Համապատասխանում է</w:t>
      </w:r>
      <w:r w:rsidRPr="004B79AE">
        <w:rPr>
          <w:rFonts w:ascii="GHEA Grapalat" w:hAnsi="GHEA Grapalat" w:cs="Times Armenian"/>
          <w:u w:val="single"/>
          <w:lang w:val="ro-RO"/>
        </w:rPr>
        <w:t>:</w:t>
      </w:r>
      <w:r w:rsidRPr="00F623D4">
        <w:rPr>
          <w:rFonts w:ascii="GHEA Grapalat" w:hAnsi="GHEA Grapalat"/>
          <w:lang w:val="hy-AM"/>
        </w:rPr>
        <w:t xml:space="preserve"> </w:t>
      </w:r>
    </w:p>
    <w:p w:rsidR="00104159" w:rsidRDefault="00987900" w:rsidP="00987900">
      <w:pPr>
        <w:tabs>
          <w:tab w:val="center" w:pos="-6480"/>
        </w:tabs>
        <w:spacing w:line="360" w:lineRule="auto"/>
        <w:ind w:left="450"/>
        <w:jc w:val="both"/>
        <w:rPr>
          <w:rFonts w:ascii="GHEA Grapalat" w:hAnsi="GHEA Grapalat" w:cs="Arial Unicode"/>
          <w:b/>
          <w:bCs/>
          <w:lang w:val="hy-AM"/>
        </w:rPr>
      </w:pPr>
      <w:r>
        <w:rPr>
          <w:rFonts w:ascii="GHEA Grapalat" w:hAnsi="GHEA Grapalat" w:cs="Arial Unicode"/>
          <w:b/>
          <w:bCs/>
          <w:lang w:val="hy-AM"/>
        </w:rPr>
        <w:tab/>
      </w:r>
      <w:r w:rsidR="00F623D4">
        <w:rPr>
          <w:rFonts w:ascii="GHEA Grapalat" w:hAnsi="GHEA Grapalat" w:cs="Arial Unicode"/>
          <w:b/>
          <w:bCs/>
          <w:lang w:val="hy-AM"/>
        </w:rPr>
        <w:t>8.</w:t>
      </w:r>
      <w:r w:rsidR="003F5BA1">
        <w:rPr>
          <w:rFonts w:ascii="GHEA Grapalat" w:hAnsi="GHEA Grapalat" w:cs="Arial Unicode"/>
          <w:b/>
          <w:bCs/>
          <w:lang w:val="hy-AM"/>
        </w:rPr>
        <w:t xml:space="preserve"> </w:t>
      </w:r>
      <w:r w:rsidR="00F623D4" w:rsidRPr="004B79AE">
        <w:rPr>
          <w:rFonts w:ascii="GHEA Grapalat" w:hAnsi="GHEA Grapalat" w:cs="Arial Unicode"/>
          <w:b/>
          <w:bCs/>
          <w:lang w:val="hy-AM"/>
        </w:rPr>
        <w:t>Կապը ռազմավարական փաստաթղթերի հետ. Հայաստանի վերափոխման ռազմավարություն 2050, Կառավարության 2021-2026 թթ. ծրագիր, ոլորտային և/կամ այլ ռազմավարությունների հետ։</w:t>
      </w:r>
    </w:p>
    <w:p w:rsidR="00987900" w:rsidRPr="006F51AD" w:rsidRDefault="003F5BA1" w:rsidP="00987900">
      <w:pPr>
        <w:shd w:val="clear" w:color="auto" w:fill="FFFFFF"/>
        <w:spacing w:line="360" w:lineRule="auto"/>
        <w:ind w:left="450"/>
        <w:jc w:val="both"/>
        <w:rPr>
          <w:rFonts w:ascii="GHEA Grapalat" w:hAnsi="GHEA Grapalat" w:cs="Sylfaen"/>
          <w:color w:val="000000"/>
          <w:shd w:val="clear" w:color="auto" w:fill="FFFFFF"/>
          <w:lang w:val="hy-AM"/>
        </w:rPr>
      </w:pPr>
      <w:r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  </w:t>
      </w:r>
      <w:r w:rsidR="00987900" w:rsidRPr="006F51AD">
        <w:rPr>
          <w:rFonts w:ascii="GHEA Grapalat" w:hAnsi="GHEA Grapalat" w:cs="Sylfaen"/>
          <w:color w:val="000000"/>
          <w:shd w:val="clear" w:color="auto" w:fill="FFFFFF"/>
          <w:lang w:val="hy-AM"/>
        </w:rPr>
        <w:t>Որոշման նախագիծը համահունչ է Հայաստանի Հանրա</w:t>
      </w:r>
      <w:r w:rsidR="00987900" w:rsidRPr="006F51AD">
        <w:rPr>
          <w:rFonts w:ascii="GHEA Grapalat" w:hAnsi="GHEA Grapalat" w:cs="Sylfaen"/>
          <w:color w:val="000000"/>
          <w:shd w:val="clear" w:color="auto" w:fill="FFFFFF"/>
          <w:lang w:val="hy-AM"/>
        </w:rPr>
        <w:softHyphen/>
        <w:t>պետության կառավարության 2021 թ. նոյեմբերի 18-ի N1902-Լ որոշմամբ հաստատված ՀՀ կառավարության 2021-2026 թվականների գործունեության միջոցառումների ծրագրի «Մշակույթ» բաժնի 33-րդ, 37-րդ (Հայ մշակույթի հանրահռչակում, հանրային լայն մասնակցության ապահովում մշակութային կյանքին, Հայաստանում մշակութային զբոսաշրջության զարգացում), 41.1 (Ինքնազբաղ/ անկախ ստեղծագործողների հ</w:t>
      </w:r>
      <w:r w:rsidR="00987900">
        <w:rPr>
          <w:rFonts w:ascii="GHEA Grapalat" w:hAnsi="GHEA Grapalat" w:cs="Sylfaen"/>
          <w:color w:val="000000"/>
          <w:shd w:val="clear" w:color="auto" w:fill="FFFFFF"/>
          <w:lang w:val="hy-AM"/>
        </w:rPr>
        <w:t>անրային ինստիտուտիցիոնալացում)</w:t>
      </w:r>
      <w:r w:rsidR="00987900" w:rsidRPr="006F51AD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 կետերին:</w:t>
      </w:r>
    </w:p>
    <w:p w:rsidR="00987900" w:rsidRPr="009073D5" w:rsidRDefault="00987900" w:rsidP="00987900">
      <w:pPr>
        <w:tabs>
          <w:tab w:val="center" w:pos="-6480"/>
        </w:tabs>
        <w:spacing w:line="360" w:lineRule="auto"/>
        <w:ind w:left="450"/>
        <w:jc w:val="both"/>
        <w:rPr>
          <w:rFonts w:ascii="GHEA Grapalat" w:hAnsi="GHEA Grapalat" w:cs="Sylfaen"/>
          <w:shd w:val="clear" w:color="auto" w:fill="FEFEFE"/>
          <w:lang w:val="hy-AM"/>
        </w:rPr>
      </w:pPr>
    </w:p>
    <w:sectPr w:rsidR="00987900" w:rsidRPr="009073D5" w:rsidSect="00987900">
      <w:pgSz w:w="12240" w:h="15840"/>
      <w:pgMar w:top="720" w:right="1350" w:bottom="36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Arial Unicode"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B41765"/>
    <w:multiLevelType w:val="hybridMultilevel"/>
    <w:tmpl w:val="791215DE"/>
    <w:lvl w:ilvl="0" w:tplc="730C038C">
      <w:start w:val="1"/>
      <w:numFmt w:val="decimal"/>
      <w:lvlText w:val="%1."/>
      <w:lvlJc w:val="left"/>
      <w:pPr>
        <w:ind w:left="7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1">
    <w:nsid w:val="2E360C86"/>
    <w:multiLevelType w:val="hybridMultilevel"/>
    <w:tmpl w:val="DE1A0A5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F902C7"/>
    <w:multiLevelType w:val="hybridMultilevel"/>
    <w:tmpl w:val="210AE98E"/>
    <w:lvl w:ilvl="0" w:tplc="91365FC8">
      <w:start w:val="1"/>
      <w:numFmt w:val="decimal"/>
      <w:lvlText w:val="%1."/>
      <w:lvlJc w:val="left"/>
      <w:pPr>
        <w:ind w:left="720" w:hanging="360"/>
      </w:pPr>
      <w:rPr>
        <w:rFonts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785C4B"/>
    <w:multiLevelType w:val="hybridMultilevel"/>
    <w:tmpl w:val="8F14552C"/>
    <w:lvl w:ilvl="0" w:tplc="04090001">
      <w:start w:val="1"/>
      <w:numFmt w:val="bullet"/>
      <w:lvlText w:val=""/>
      <w:lvlJc w:val="left"/>
      <w:pPr>
        <w:ind w:left="7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CEE0D47"/>
    <w:multiLevelType w:val="hybridMultilevel"/>
    <w:tmpl w:val="16922652"/>
    <w:lvl w:ilvl="0" w:tplc="04090011">
      <w:start w:val="1"/>
      <w:numFmt w:val="decimal"/>
      <w:lvlText w:val="%1)"/>
      <w:lvlJc w:val="left"/>
      <w:pPr>
        <w:ind w:left="1305" w:hanging="360"/>
      </w:pPr>
    </w:lvl>
    <w:lvl w:ilvl="1" w:tplc="04090019" w:tentative="1">
      <w:start w:val="1"/>
      <w:numFmt w:val="lowerLetter"/>
      <w:lvlText w:val="%2."/>
      <w:lvlJc w:val="left"/>
      <w:pPr>
        <w:ind w:left="2025" w:hanging="360"/>
      </w:pPr>
    </w:lvl>
    <w:lvl w:ilvl="2" w:tplc="0409001B" w:tentative="1">
      <w:start w:val="1"/>
      <w:numFmt w:val="lowerRoman"/>
      <w:lvlText w:val="%3."/>
      <w:lvlJc w:val="right"/>
      <w:pPr>
        <w:ind w:left="2745" w:hanging="180"/>
      </w:pPr>
    </w:lvl>
    <w:lvl w:ilvl="3" w:tplc="0409000F" w:tentative="1">
      <w:start w:val="1"/>
      <w:numFmt w:val="decimal"/>
      <w:lvlText w:val="%4."/>
      <w:lvlJc w:val="left"/>
      <w:pPr>
        <w:ind w:left="3465" w:hanging="360"/>
      </w:pPr>
    </w:lvl>
    <w:lvl w:ilvl="4" w:tplc="04090019" w:tentative="1">
      <w:start w:val="1"/>
      <w:numFmt w:val="lowerLetter"/>
      <w:lvlText w:val="%5."/>
      <w:lvlJc w:val="left"/>
      <w:pPr>
        <w:ind w:left="4185" w:hanging="360"/>
      </w:pPr>
    </w:lvl>
    <w:lvl w:ilvl="5" w:tplc="0409001B" w:tentative="1">
      <w:start w:val="1"/>
      <w:numFmt w:val="lowerRoman"/>
      <w:lvlText w:val="%6."/>
      <w:lvlJc w:val="right"/>
      <w:pPr>
        <w:ind w:left="4905" w:hanging="180"/>
      </w:pPr>
    </w:lvl>
    <w:lvl w:ilvl="6" w:tplc="0409000F" w:tentative="1">
      <w:start w:val="1"/>
      <w:numFmt w:val="decimal"/>
      <w:lvlText w:val="%7."/>
      <w:lvlJc w:val="left"/>
      <w:pPr>
        <w:ind w:left="5625" w:hanging="360"/>
      </w:pPr>
    </w:lvl>
    <w:lvl w:ilvl="7" w:tplc="04090019" w:tentative="1">
      <w:start w:val="1"/>
      <w:numFmt w:val="lowerLetter"/>
      <w:lvlText w:val="%8."/>
      <w:lvlJc w:val="left"/>
      <w:pPr>
        <w:ind w:left="6345" w:hanging="360"/>
      </w:pPr>
    </w:lvl>
    <w:lvl w:ilvl="8" w:tplc="0409001B" w:tentative="1">
      <w:start w:val="1"/>
      <w:numFmt w:val="lowerRoman"/>
      <w:lvlText w:val="%9."/>
      <w:lvlJc w:val="right"/>
      <w:pPr>
        <w:ind w:left="7065" w:hanging="180"/>
      </w:pPr>
    </w:lvl>
  </w:abstractNum>
  <w:abstractNum w:abstractNumId="5">
    <w:nsid w:val="66EF37E8"/>
    <w:multiLevelType w:val="hybridMultilevel"/>
    <w:tmpl w:val="EC643AB6"/>
    <w:lvl w:ilvl="0" w:tplc="C9D8115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69DD1F3E"/>
    <w:multiLevelType w:val="hybridMultilevel"/>
    <w:tmpl w:val="8044575A"/>
    <w:lvl w:ilvl="0" w:tplc="040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6"/>
  </w:num>
  <w:num w:numId="4">
    <w:abstractNumId w:val="4"/>
  </w:num>
  <w:num w:numId="5">
    <w:abstractNumId w:val="1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F91AD8"/>
    <w:rsid w:val="00071A25"/>
    <w:rsid w:val="00086F04"/>
    <w:rsid w:val="00104159"/>
    <w:rsid w:val="00107065"/>
    <w:rsid w:val="00150640"/>
    <w:rsid w:val="00150848"/>
    <w:rsid w:val="00214F08"/>
    <w:rsid w:val="00217F1C"/>
    <w:rsid w:val="002521AF"/>
    <w:rsid w:val="00293A2E"/>
    <w:rsid w:val="003379B5"/>
    <w:rsid w:val="00354E60"/>
    <w:rsid w:val="00397095"/>
    <w:rsid w:val="003A483C"/>
    <w:rsid w:val="003D5842"/>
    <w:rsid w:val="003F5BA1"/>
    <w:rsid w:val="004D7A98"/>
    <w:rsid w:val="004E028E"/>
    <w:rsid w:val="004F32F2"/>
    <w:rsid w:val="00517FD5"/>
    <w:rsid w:val="005B2FA2"/>
    <w:rsid w:val="005C0077"/>
    <w:rsid w:val="00696966"/>
    <w:rsid w:val="006E19A4"/>
    <w:rsid w:val="006E67D3"/>
    <w:rsid w:val="006E73B2"/>
    <w:rsid w:val="00725F98"/>
    <w:rsid w:val="007410D9"/>
    <w:rsid w:val="007A0587"/>
    <w:rsid w:val="007E2070"/>
    <w:rsid w:val="00865EDC"/>
    <w:rsid w:val="009073D5"/>
    <w:rsid w:val="0096711D"/>
    <w:rsid w:val="00987900"/>
    <w:rsid w:val="009962E2"/>
    <w:rsid w:val="00A000C6"/>
    <w:rsid w:val="00A11A9E"/>
    <w:rsid w:val="00A7149C"/>
    <w:rsid w:val="00AC2B67"/>
    <w:rsid w:val="00AE0437"/>
    <w:rsid w:val="00B143F2"/>
    <w:rsid w:val="00B32A77"/>
    <w:rsid w:val="00B75326"/>
    <w:rsid w:val="00BA71EE"/>
    <w:rsid w:val="00BF6387"/>
    <w:rsid w:val="00C00046"/>
    <w:rsid w:val="00C01F16"/>
    <w:rsid w:val="00C50B66"/>
    <w:rsid w:val="00CB75C0"/>
    <w:rsid w:val="00D12544"/>
    <w:rsid w:val="00DE653E"/>
    <w:rsid w:val="00DF6287"/>
    <w:rsid w:val="00E15610"/>
    <w:rsid w:val="00E262FF"/>
    <w:rsid w:val="00E35599"/>
    <w:rsid w:val="00E85EE8"/>
    <w:rsid w:val="00F27ED9"/>
    <w:rsid w:val="00F32F65"/>
    <w:rsid w:val="00F623D4"/>
    <w:rsid w:val="00F91AD8"/>
    <w:rsid w:val="00FF5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B816AA5-DBAD-405B-91DD-DDAE18FC7E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63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BF6387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BF638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 Знак,Знак"/>
    <w:basedOn w:val="Normal"/>
    <w:uiPriority w:val="99"/>
    <w:qFormat/>
    <w:rsid w:val="00BF6387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D7A9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7A98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1</Pages>
  <Words>698</Words>
  <Characters>3981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DellA1</dc:creator>
  <cp:keywords>https://mul2.gov.am/tasks/822277/oneclick/texekanq_himnavorum .docx?token=49a94ae8a8f19b32d4531d7df55a2495</cp:keywords>
  <dc:description/>
  <cp:lastModifiedBy>DellA1</cp:lastModifiedBy>
  <cp:revision>36</cp:revision>
  <cp:lastPrinted>2023-07-12T07:42:00Z</cp:lastPrinted>
  <dcterms:created xsi:type="dcterms:W3CDTF">2023-03-30T05:25:00Z</dcterms:created>
  <dcterms:modified xsi:type="dcterms:W3CDTF">2023-07-13T11:07:00Z</dcterms:modified>
</cp:coreProperties>
</file>