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010820"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bookmarkStart w:id="0" w:name="_GoBack"/>
      <w:bookmarkEnd w:id="0"/>
      <w:r w:rsidRPr="00010820">
        <w:rPr>
          <w:rFonts w:ascii="GHEA Grapalat" w:hAnsi="GHEA Grapalat"/>
          <w:b/>
          <w:bCs/>
          <w:color w:val="000000"/>
          <w:lang w:val="hy-AM"/>
        </w:rPr>
        <w:t xml:space="preserve">ԱՄՓՈՓԱԹԵՐԹ </w:t>
      </w:r>
    </w:p>
    <w:p w:rsidR="00167DD7" w:rsidRPr="00010820" w:rsidRDefault="00167DD7" w:rsidP="00167DD7">
      <w:pPr>
        <w:pStyle w:val="NormalWeb"/>
        <w:shd w:val="clear" w:color="auto" w:fill="FFFFFF"/>
        <w:spacing w:before="0" w:beforeAutospacing="0" w:after="0" w:afterAutospacing="0"/>
        <w:ind w:firstLine="375"/>
        <w:jc w:val="center"/>
        <w:rPr>
          <w:rFonts w:ascii="GHEA Grapalat" w:hAnsi="GHEA Grapalat" w:cs="Sylfaen"/>
          <w:b/>
          <w:lang w:val="hy-AM"/>
        </w:rPr>
      </w:pPr>
      <w:r w:rsidRPr="00010820">
        <w:rPr>
          <w:rFonts w:ascii="GHEA Grapalat" w:hAnsi="GHEA Grapalat" w:cs="Sylfaen"/>
          <w:b/>
          <w:lang w:val="hy-AM"/>
        </w:rPr>
        <w:t>«ՏՐԱՆՍՊՈՐՏԱՅԻՆ ՄԻՋՈՑԻ ԱՆՁՆԱԳՐԻ (ՏՐԱՆՍՊՈՐՏԱՅԻՆ ՄԻՋՈՑԻ ԱՄՐԱՇՐՋԱՆԱԿԻ ԱՆՁՆԱԳՐԻ) ԵՎ ԻՆՔՆԱԳՆԱՑ ՄԵՔԵՆԱՅԻ ՈՒ ՏԵԽՆԻԿԱՅԻ ԱՅԼ ՏԵՍԱԿՆԵՐԻ ԱՆՁՆԱԳՐԻ ՄԻԱՍՆԱԿԱՆ ՁԵՎԵՐԻ ՆԵՐԴՐՄԱՆ ԵՎ ԷԼԵԿՏՐՈՆԱՅԻՆ ԱՆՁՆԱԳՐԵՐԻ ՀԱՄԱԿԱՐԳԵՐԻ ԿԱԶՄԱԿԵՐՊՄԱՆ ԼԻԱԶՈՐ ՄԱՐՄԻՆ, ԱԶԳԱՅԻՆ ՕՊԵՐԱՏՈՐ, ԷԼԵԿՏՐՈՆԱՅԻՆ ԱՆՁՆԱԳԻՐ ՁԵՎԱԿԵՐՊԵԼՈՒ ԼԻԱԶՈՐՈՒԹՅՈՒՆ ՈՒՆԵՑՈՂ ԿԱԶՄԱԿԵՐՊՈՒԹՅՈՒՆՆԵՐ ՍԱՀՄԱՆԵԼՈՒ ԵՎ ԳՈՐԾԸՆԹԱՑՆ ԻՐԱԿԱՆԱՑՆԵԼՈՒ ԿԱՐԳԻ ԵՎ ՊԱՅՄԱՆՆԵՐԻ ՄԱՍԻՆ»</w:t>
      </w:r>
    </w:p>
    <w:p w:rsidR="00BC1C75" w:rsidRPr="00010820" w:rsidRDefault="00BC1C75" w:rsidP="004B6C49">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010820">
        <w:rPr>
          <w:rFonts w:ascii="GHEA Grapalat" w:hAnsi="GHEA Grapalat"/>
          <w:b/>
          <w:bCs/>
          <w:color w:val="000000"/>
          <w:lang w:val="hy-AM"/>
        </w:rPr>
        <w:t>ՀԱՅԱՍՏԱՆԻ ՀԱՆՐԱՊԵՏՈՒԹՅԱՆ ԿԱՌԱՎԱՐՈՒԹՅԱՆ ՈՐՈՇՄԱՆ ՆԱԽԱԳԾԻ</w:t>
      </w:r>
    </w:p>
    <w:p w:rsidR="00D54D8C" w:rsidRPr="00010820" w:rsidRDefault="00D54D8C" w:rsidP="00BC1C75">
      <w:pPr>
        <w:spacing w:after="0" w:line="24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2"/>
        <w:gridCol w:w="3544"/>
        <w:gridCol w:w="2928"/>
      </w:tblGrid>
      <w:tr w:rsidR="00D54D8C" w:rsidRPr="00010820" w:rsidTr="008F7287">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54D8C" w:rsidRPr="00010820" w:rsidRDefault="00D54D8C" w:rsidP="00D54D8C">
            <w:pPr>
              <w:spacing w:before="100" w:beforeAutospacing="1" w:after="100" w:afterAutospacing="1" w:line="360" w:lineRule="auto"/>
              <w:jc w:val="center"/>
              <w:rPr>
                <w:rFonts w:ascii="GHEA Grapalat" w:hAnsi="GHEA Grapalat" w:cs="Courier New"/>
                <w:color w:val="000000"/>
                <w:sz w:val="24"/>
                <w:szCs w:val="24"/>
                <w:lang w:val="hy-AM"/>
              </w:rPr>
            </w:pPr>
            <w:r w:rsidRPr="00010820">
              <w:rPr>
                <w:rFonts w:ascii="GHEA Grapalat" w:hAnsi="GHEA Grapalat" w:cs="Calibri"/>
                <w:b/>
                <w:color w:val="000000"/>
                <w:sz w:val="24"/>
                <w:szCs w:val="24"/>
                <w:lang w:val="hy-AM"/>
              </w:rPr>
              <w:t>ՀՀ տարածքային կառավարման և ենթակառուցվածքների նախարարություն</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54D8C" w:rsidRPr="00010820" w:rsidRDefault="00D54D8C" w:rsidP="004B6C49">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w:t>
            </w:r>
            <w:r w:rsidR="004B6C49" w:rsidRPr="00010820">
              <w:rPr>
                <w:rFonts w:ascii="GHEA Grapalat" w:hAnsi="GHEA Grapalat" w:cs="Courier New"/>
                <w:color w:val="000000"/>
                <w:sz w:val="24"/>
                <w:szCs w:val="24"/>
                <w:lang w:val="hy-AM"/>
              </w:rPr>
              <w:t>20</w:t>
            </w:r>
            <w:r w:rsidRPr="00010820">
              <w:rPr>
                <w:rFonts w:ascii="GHEA Grapalat" w:hAnsi="GHEA Grapalat" w:cs="Courier New"/>
                <w:color w:val="000000"/>
                <w:sz w:val="24"/>
                <w:szCs w:val="24"/>
                <w:lang w:val="hy-AM"/>
              </w:rPr>
              <w:t>.</w:t>
            </w:r>
            <w:r w:rsidR="004B6C49" w:rsidRPr="00010820">
              <w:rPr>
                <w:rFonts w:ascii="GHEA Grapalat" w:hAnsi="GHEA Grapalat" w:cs="Courier New"/>
                <w:color w:val="000000"/>
                <w:sz w:val="24"/>
                <w:szCs w:val="24"/>
                <w:lang w:val="hy-AM"/>
              </w:rPr>
              <w:t>03</w:t>
            </w:r>
            <w:r w:rsidRPr="00010820">
              <w:rPr>
                <w:rFonts w:ascii="GHEA Grapalat" w:hAnsi="GHEA Grapalat" w:cs="Courier New"/>
                <w:color w:val="000000"/>
                <w:sz w:val="24"/>
                <w:szCs w:val="24"/>
                <w:lang w:val="hy-AM"/>
              </w:rPr>
              <w:t>.202</w:t>
            </w:r>
            <w:r w:rsidR="004B6C49" w:rsidRPr="00010820">
              <w:rPr>
                <w:rFonts w:ascii="GHEA Grapalat" w:hAnsi="GHEA Grapalat" w:cs="Courier New"/>
                <w:color w:val="000000"/>
                <w:sz w:val="24"/>
                <w:szCs w:val="24"/>
                <w:lang w:val="hy-AM"/>
              </w:rPr>
              <w:t>3</w:t>
            </w:r>
            <w:r w:rsidRPr="00010820">
              <w:rPr>
                <w:rFonts w:ascii="GHEA Grapalat" w:hAnsi="GHEA Grapalat" w:cs="Courier New"/>
                <w:color w:val="000000"/>
                <w:sz w:val="24"/>
                <w:szCs w:val="24"/>
                <w:lang w:val="hy-AM"/>
              </w:rPr>
              <w:t>թ.</w:t>
            </w:r>
          </w:p>
        </w:tc>
      </w:tr>
      <w:tr w:rsidR="00D54D8C" w:rsidRPr="00010820" w:rsidTr="008F7287">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4D8C" w:rsidRPr="00010820" w:rsidRDefault="00D54D8C" w:rsidP="008F7287">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54D8C" w:rsidRPr="00010820" w:rsidRDefault="00D54D8C" w:rsidP="00D54D8C">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N </w:t>
            </w:r>
            <w:r w:rsidR="004B6C49" w:rsidRPr="00010820">
              <w:rPr>
                <w:rFonts w:ascii="GHEA Grapalat" w:hAnsi="GHEA Grapalat" w:cs="Courier New"/>
                <w:color w:val="000000"/>
                <w:sz w:val="24"/>
                <w:szCs w:val="24"/>
                <w:lang w:val="hy-AM"/>
              </w:rPr>
              <w:t>ԳՍ/25.2/7511-2023</w:t>
            </w:r>
          </w:p>
        </w:tc>
      </w:tr>
      <w:tr w:rsidR="00D54D8C" w:rsidRPr="00010820" w:rsidTr="008F7287">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54D8C" w:rsidRPr="00010820" w:rsidRDefault="004B6C49" w:rsidP="00DF0262">
            <w:pPr>
              <w:spacing w:line="360" w:lineRule="auto"/>
              <w:ind w:left="110" w:right="100" w:firstLine="430"/>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cs="Sylfaen"/>
                <w:sz w:val="24"/>
                <w:szCs w:val="24"/>
                <w:lang w:val="hy-AM"/>
              </w:rPr>
              <w:t>«Տրանսպորտային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լիազոր մարմիններ սահմանելու և գործընթացն իրականացնելու կարգի և պայմանների մասին» Հայաստանի Հանրապետության կառավարության որոշման նախագծի վերաբերյալ ՀՀ տարածքային կառավարման և ենթակառուցվածքների նախարարությունը առաջարկություններ չունի։</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EA7EB0" w:rsidRPr="00010820" w:rsidRDefault="00D54D8C" w:rsidP="00EA7EB0">
            <w:pPr>
              <w:spacing w:after="0" w:line="360" w:lineRule="auto"/>
              <w:ind w:left="135" w:right="90" w:firstLine="225"/>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color w:val="000000"/>
                <w:sz w:val="24"/>
                <w:szCs w:val="24"/>
                <w:shd w:val="clear" w:color="auto" w:fill="FFFFFF"/>
                <w:lang w:val="hy-AM"/>
              </w:rPr>
              <w:t xml:space="preserve">    </w:t>
            </w:r>
            <w:r w:rsidRPr="00010820">
              <w:rPr>
                <w:rStyle w:val="Strong"/>
                <w:rFonts w:ascii="GHEA Grapalat" w:hAnsi="GHEA Grapalat"/>
                <w:b w:val="0"/>
                <w:color w:val="000000"/>
                <w:sz w:val="24"/>
                <w:szCs w:val="24"/>
                <w:shd w:val="clear" w:color="auto" w:fill="FFFFFF"/>
                <w:lang w:val="hy-AM"/>
              </w:rPr>
              <w:t>Ընդունվել է</w:t>
            </w:r>
            <w:r w:rsidR="004B6C49" w:rsidRPr="00010820">
              <w:rPr>
                <w:rStyle w:val="Strong"/>
                <w:rFonts w:ascii="GHEA Grapalat" w:hAnsi="GHEA Grapalat"/>
                <w:b w:val="0"/>
                <w:color w:val="000000"/>
                <w:sz w:val="24"/>
                <w:szCs w:val="24"/>
                <w:shd w:val="clear" w:color="auto" w:fill="FFFFFF"/>
                <w:lang w:val="hy-AM"/>
              </w:rPr>
              <w:t xml:space="preserve"> ի գիտություն</w:t>
            </w:r>
            <w:r w:rsidRPr="00010820">
              <w:rPr>
                <w:rStyle w:val="Strong"/>
                <w:rFonts w:ascii="GHEA Grapalat" w:hAnsi="GHEA Grapalat"/>
                <w:b w:val="0"/>
                <w:color w:val="000000"/>
                <w:sz w:val="24"/>
                <w:szCs w:val="24"/>
                <w:shd w:val="clear" w:color="auto" w:fill="FFFFFF"/>
                <w:lang w:val="hy-AM"/>
              </w:rPr>
              <w:t xml:space="preserve">։  </w:t>
            </w:r>
          </w:p>
          <w:p w:rsidR="00D54D8C" w:rsidRPr="00010820" w:rsidRDefault="00D54D8C" w:rsidP="008150A3">
            <w:pPr>
              <w:spacing w:after="0" w:line="360" w:lineRule="auto"/>
              <w:ind w:left="135" w:right="90" w:firstLine="360"/>
              <w:jc w:val="both"/>
              <w:rPr>
                <w:rStyle w:val="Strong"/>
                <w:rFonts w:ascii="GHEA Grapalat" w:hAnsi="GHEA Grapalat"/>
                <w:b w:val="0"/>
                <w:color w:val="000000"/>
                <w:sz w:val="24"/>
                <w:szCs w:val="24"/>
                <w:shd w:val="clear" w:color="auto" w:fill="FFFFFF"/>
                <w:lang w:val="hy-AM"/>
              </w:rPr>
            </w:pPr>
          </w:p>
        </w:tc>
      </w:tr>
      <w:tr w:rsidR="003F4204" w:rsidRPr="00010820" w:rsidTr="008F7287">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4204" w:rsidRPr="00010820" w:rsidRDefault="003F4204" w:rsidP="005C5F08">
            <w:pPr>
              <w:spacing w:before="100" w:beforeAutospacing="1" w:after="100" w:afterAutospacing="1" w:line="360" w:lineRule="auto"/>
              <w:jc w:val="center"/>
              <w:rPr>
                <w:rFonts w:ascii="GHEA Grapalat" w:hAnsi="GHEA Grapalat" w:cs="Courier New"/>
                <w:color w:val="000000"/>
                <w:sz w:val="24"/>
                <w:szCs w:val="24"/>
                <w:lang w:val="hy-AM"/>
              </w:rPr>
            </w:pPr>
            <w:r w:rsidRPr="00010820">
              <w:rPr>
                <w:rFonts w:ascii="GHEA Grapalat" w:hAnsi="GHEA Grapalat" w:cs="Calibri"/>
                <w:b/>
                <w:color w:val="000000"/>
                <w:sz w:val="24"/>
                <w:szCs w:val="24"/>
                <w:lang w:val="hy-AM"/>
              </w:rPr>
              <w:lastRenderedPageBreak/>
              <w:t>ՀՀ ֆինանսների նախարարություն</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3F4204" w:rsidRPr="00010820" w:rsidRDefault="003F4204" w:rsidP="00C72502">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w:t>
            </w:r>
            <w:r w:rsidR="00C72502" w:rsidRPr="00010820">
              <w:rPr>
                <w:rFonts w:ascii="GHEA Grapalat" w:hAnsi="GHEA Grapalat" w:cs="Courier New"/>
                <w:color w:val="000000"/>
                <w:sz w:val="24"/>
                <w:szCs w:val="24"/>
                <w:lang w:val="hy-AM"/>
              </w:rPr>
              <w:t>20</w:t>
            </w:r>
            <w:r w:rsidRPr="00010820">
              <w:rPr>
                <w:rFonts w:ascii="GHEA Grapalat" w:hAnsi="GHEA Grapalat" w:cs="Courier New"/>
                <w:color w:val="000000"/>
                <w:sz w:val="24"/>
                <w:szCs w:val="24"/>
                <w:lang w:val="hy-AM"/>
              </w:rPr>
              <w:t>.</w:t>
            </w:r>
            <w:r w:rsidR="00C72502" w:rsidRPr="00010820">
              <w:rPr>
                <w:rFonts w:ascii="GHEA Grapalat" w:hAnsi="GHEA Grapalat" w:cs="Courier New"/>
                <w:color w:val="000000"/>
                <w:sz w:val="24"/>
                <w:szCs w:val="24"/>
                <w:lang w:val="hy-AM"/>
              </w:rPr>
              <w:t>03</w:t>
            </w:r>
            <w:r w:rsidRPr="00010820">
              <w:rPr>
                <w:rFonts w:ascii="GHEA Grapalat" w:hAnsi="GHEA Grapalat" w:cs="Courier New"/>
                <w:color w:val="000000"/>
                <w:sz w:val="24"/>
                <w:szCs w:val="24"/>
                <w:lang w:val="hy-AM"/>
              </w:rPr>
              <w:t>.202</w:t>
            </w:r>
            <w:r w:rsidR="00C72502" w:rsidRPr="00010820">
              <w:rPr>
                <w:rFonts w:ascii="GHEA Grapalat" w:hAnsi="GHEA Grapalat" w:cs="Courier New"/>
                <w:color w:val="000000"/>
                <w:sz w:val="24"/>
                <w:szCs w:val="24"/>
                <w:lang w:val="hy-AM"/>
              </w:rPr>
              <w:t>3</w:t>
            </w:r>
            <w:r w:rsidRPr="00010820">
              <w:rPr>
                <w:rFonts w:ascii="GHEA Grapalat" w:hAnsi="GHEA Grapalat" w:cs="Courier New"/>
                <w:color w:val="000000"/>
                <w:sz w:val="24"/>
                <w:szCs w:val="24"/>
                <w:lang w:val="hy-AM"/>
              </w:rPr>
              <w:t>թ.</w:t>
            </w:r>
          </w:p>
        </w:tc>
      </w:tr>
      <w:tr w:rsidR="003F4204" w:rsidRPr="00010820" w:rsidTr="008F7287">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4204" w:rsidRPr="00010820" w:rsidRDefault="003F4204" w:rsidP="008F7287">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3F4204" w:rsidRPr="00010820" w:rsidRDefault="003F4204" w:rsidP="008F7287">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N </w:t>
            </w:r>
            <w:r w:rsidR="00C72502" w:rsidRPr="00010820">
              <w:rPr>
                <w:rFonts w:ascii="GHEA Grapalat" w:hAnsi="GHEA Grapalat" w:cs="Courier New"/>
                <w:color w:val="000000"/>
                <w:sz w:val="24"/>
                <w:szCs w:val="24"/>
                <w:lang w:val="hy-AM"/>
              </w:rPr>
              <w:t>01/11-1/5086-2023</w:t>
            </w:r>
          </w:p>
        </w:tc>
      </w:tr>
      <w:tr w:rsidR="003F4204" w:rsidRPr="001108FE" w:rsidTr="008F7287">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4B6C49" w:rsidRPr="00010820" w:rsidRDefault="004B6C49" w:rsidP="00DF0262">
            <w:pPr>
              <w:tabs>
                <w:tab w:val="left" w:pos="720"/>
              </w:tabs>
              <w:spacing w:after="0" w:line="360" w:lineRule="auto"/>
              <w:ind w:left="200" w:right="100" w:firstLine="360"/>
              <w:jc w:val="both"/>
              <w:rPr>
                <w:rFonts w:ascii="GHEA Grapalat" w:eastAsia="Times New Roman" w:hAnsi="GHEA Grapalat"/>
                <w:sz w:val="24"/>
                <w:szCs w:val="24"/>
                <w:lang w:val="hy-AM"/>
              </w:rPr>
            </w:pPr>
            <w:r w:rsidRPr="00010820">
              <w:rPr>
                <w:rFonts w:ascii="GHEA Grapalat" w:hAnsi="GHEA Grapalat"/>
                <w:color w:val="000000"/>
                <w:sz w:val="24"/>
                <w:szCs w:val="24"/>
                <w:shd w:val="clear" w:color="auto" w:fill="FFFFFF"/>
                <w:lang w:val="hy-AM"/>
              </w:rPr>
              <w:t xml:space="preserve">ՀՀ Սահմանադրության 6-րդ հոդվածի 2-րդ մասի համաձայն՝ </w:t>
            </w:r>
            <w:r w:rsidRPr="00010820">
              <w:rPr>
                <w:rFonts w:ascii="GHEA Grapalat" w:hAnsi="GHEA Grapalat"/>
                <w:color w:val="000000"/>
                <w:sz w:val="24"/>
                <w:szCs w:val="24"/>
                <w:shd w:val="clear" w:color="auto" w:fill="FFFFFF"/>
                <w:lang w:val="hy-AM"/>
              </w:rPr>
              <w:br/>
              <w:t>Սահմանադրության և օրենքների հիման վրա և դրանց իրականացումն ապահովելու նպատակով</w:t>
            </w:r>
            <w:r w:rsidRPr="00010820">
              <w:rPr>
                <w:rFonts w:ascii="Calibri" w:hAnsi="Calibri" w:cs="Calibri"/>
                <w:color w:val="000000"/>
                <w:sz w:val="24"/>
                <w:szCs w:val="24"/>
                <w:shd w:val="clear" w:color="auto" w:fill="FFFFFF"/>
                <w:lang w:val="hy-AM"/>
              </w:rPr>
              <w:t> </w:t>
            </w:r>
            <w:r w:rsidRPr="00010820">
              <w:rPr>
                <w:rFonts w:ascii="GHEA Grapalat" w:hAnsi="GHEA Grapalat"/>
                <w:color w:val="000000"/>
                <w:sz w:val="24"/>
                <w:szCs w:val="24"/>
                <w:shd w:val="clear" w:color="auto" w:fill="FFFFFF"/>
                <w:lang w:val="hy-AM"/>
              </w:rPr>
              <w:t xml:space="preserve">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4B6C49" w:rsidRPr="00010820" w:rsidRDefault="004B6C49" w:rsidP="00DF0262">
            <w:pPr>
              <w:tabs>
                <w:tab w:val="left" w:pos="630"/>
              </w:tabs>
              <w:spacing w:after="0" w:line="360" w:lineRule="auto"/>
              <w:ind w:left="200" w:right="100"/>
              <w:jc w:val="both"/>
              <w:rPr>
                <w:rFonts w:ascii="GHEA Grapalat" w:eastAsia="Times New Roman" w:hAnsi="GHEA Grapalat"/>
                <w:sz w:val="24"/>
                <w:szCs w:val="24"/>
                <w:lang w:val="hy-AM"/>
              </w:rPr>
            </w:pPr>
            <w:r w:rsidRPr="00010820">
              <w:rPr>
                <w:rFonts w:ascii="GHEA Grapalat" w:hAnsi="GHEA Grapalat"/>
                <w:color w:val="000000"/>
                <w:sz w:val="24"/>
                <w:szCs w:val="24"/>
                <w:shd w:val="clear" w:color="auto" w:fill="FFFFFF"/>
                <w:lang w:val="hy-AM"/>
              </w:rPr>
              <w:tab/>
              <w:t>«Նորմատիվ իրավական ակտերի մասին» օրենքի 13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010820">
              <w:rPr>
                <w:rFonts w:ascii="Calibri" w:hAnsi="Calibri" w:cs="Calibri"/>
                <w:color w:val="000000"/>
                <w:sz w:val="24"/>
                <w:szCs w:val="24"/>
                <w:shd w:val="clear" w:color="auto" w:fill="FFFFFF"/>
                <w:lang w:val="hy-AM"/>
              </w:rPr>
              <w:t> </w:t>
            </w:r>
          </w:p>
          <w:p w:rsidR="004B6C49" w:rsidRPr="00010820" w:rsidRDefault="004B6C49" w:rsidP="00DF0262">
            <w:pPr>
              <w:tabs>
                <w:tab w:val="left" w:pos="630"/>
              </w:tabs>
              <w:spacing w:after="0" w:line="360" w:lineRule="auto"/>
              <w:ind w:left="200" w:right="100"/>
              <w:jc w:val="both"/>
              <w:rPr>
                <w:rFonts w:ascii="GHEA Grapalat" w:eastAsia="Times New Roman" w:hAnsi="GHEA Grapalat"/>
                <w:sz w:val="24"/>
                <w:szCs w:val="24"/>
                <w:lang w:val="hy-AM"/>
              </w:rPr>
            </w:pPr>
            <w:r w:rsidRPr="00010820">
              <w:rPr>
                <w:rFonts w:ascii="GHEA Grapalat" w:eastAsia="Times New Roman" w:hAnsi="GHEA Grapalat"/>
                <w:sz w:val="24"/>
                <w:szCs w:val="24"/>
                <w:lang w:val="hy-AM"/>
              </w:rPr>
              <w:tab/>
            </w:r>
            <w:r w:rsidRPr="00010820">
              <w:rPr>
                <w:rFonts w:ascii="GHEA Grapalat" w:hAnsi="GHEA Grapalat" w:cs="Tahoma"/>
                <w:spacing w:val="-4"/>
                <w:sz w:val="24"/>
                <w:szCs w:val="24"/>
                <w:lang w:val="hy-AM"/>
              </w:rPr>
              <w:t xml:space="preserve">Վերոնշյալ իրավանորմերի բովանդակությունից բխում է, որ Սահմանադրությունը ենթաօրենսդրական նորմատիվ իրավական ակտեր ընդունելու իրավասությունը վերապահել է միայն Սահմանադրությամբ նախատեսված մարմիններին, ընդ որում, նշյալ </w:t>
            </w:r>
            <w:r w:rsidRPr="00010820">
              <w:rPr>
                <w:rFonts w:ascii="GHEA Grapalat" w:hAnsi="GHEA Grapalat" w:cs="Tahoma"/>
                <w:spacing w:val="-4"/>
                <w:sz w:val="24"/>
                <w:szCs w:val="24"/>
                <w:lang w:val="hy-AM"/>
              </w:rPr>
              <w:lastRenderedPageBreak/>
              <w:t>մարմինները կարող են ենթաօրենսդրական նորմատիվ իրավական ակտեր ընդունել միայն օրենքով հստակ նախատեսված դեպքերում, իսկ լիազորող նորմերը պետք է համապատասխանեն իրավական որոշակիության սկզբունքին, այսինքն, լինեն բավականաչափ հստակ՝ օրենսդրի կամքի բովանդակությունը և սահմանները հասկանալու համար:</w:t>
            </w:r>
            <w:r w:rsidRPr="00010820">
              <w:rPr>
                <w:rFonts w:ascii="GHEA Grapalat" w:hAnsi="GHEA Grapalat" w:cs="Calibri"/>
                <w:color w:val="000000"/>
                <w:sz w:val="24"/>
                <w:szCs w:val="24"/>
                <w:shd w:val="clear" w:color="auto" w:fill="FFFFFF"/>
                <w:lang w:val="hy-AM"/>
              </w:rPr>
              <w:t xml:space="preserve"> </w:t>
            </w:r>
            <w:r w:rsidRPr="00010820">
              <w:rPr>
                <w:rFonts w:ascii="GHEA Grapalat" w:hAnsi="GHEA Grapalat" w:cs="Tahoma"/>
                <w:spacing w:val="-4"/>
                <w:sz w:val="24"/>
                <w:szCs w:val="24"/>
                <w:lang w:val="hy-AM"/>
              </w:rPr>
              <w:t>Հետևաբար, յուրաքանչյուր դեպքում ենթաօրենսդրական նորմատիվ իրավական ակտ ընդունելու՝ Սահմանադրությամբ նախատեսված այս կամ այն մարմնի լիազորությունը պետք է ուղղակիորեն նախատեսված լինի օրենքով:</w:t>
            </w:r>
          </w:p>
          <w:p w:rsidR="003F4204" w:rsidRPr="00010820" w:rsidRDefault="004B6C49" w:rsidP="00C72502">
            <w:pPr>
              <w:tabs>
                <w:tab w:val="left" w:pos="630"/>
              </w:tabs>
              <w:spacing w:after="0" w:line="360" w:lineRule="auto"/>
              <w:ind w:left="200" w:right="190"/>
              <w:jc w:val="both"/>
              <w:rPr>
                <w:rStyle w:val="Strong"/>
                <w:rFonts w:ascii="GHEA Grapalat" w:hAnsi="GHEA Grapalat"/>
                <w:b w:val="0"/>
                <w:bCs w:val="0"/>
                <w:color w:val="000000"/>
                <w:sz w:val="24"/>
                <w:szCs w:val="24"/>
                <w:shd w:val="clear" w:color="auto" w:fill="FFFFFF"/>
                <w:lang w:val="hy-AM"/>
              </w:rPr>
            </w:pPr>
            <w:r w:rsidRPr="00010820">
              <w:rPr>
                <w:rFonts w:ascii="GHEA Grapalat" w:eastAsia="Times New Roman" w:hAnsi="GHEA Grapalat"/>
                <w:sz w:val="24"/>
                <w:szCs w:val="24"/>
                <w:lang w:val="hy-AM"/>
              </w:rPr>
              <w:tab/>
            </w:r>
            <w:r w:rsidRPr="00010820">
              <w:rPr>
                <w:rFonts w:ascii="GHEA Grapalat" w:eastAsia="Times New Roman" w:hAnsi="GHEA Grapalat" w:cs="Times New Roman"/>
                <w:color w:val="000000"/>
                <w:sz w:val="24"/>
                <w:szCs w:val="24"/>
                <w:lang w:val="hy-AM"/>
              </w:rPr>
              <w:t>Հիմք ընդունելով վերոգրյալը՝ անհրաժեշտ է նշել, որ Նախագծում ամրագրված չէ ՀՀ կառավարության՝ Նախագծով առաջարկվող կարգավորումներն ընդունելու լիազորությունը:</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3F4204" w:rsidRPr="00010820" w:rsidRDefault="00CD4747" w:rsidP="008F7287">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lastRenderedPageBreak/>
              <w:t>Ընդունվել է։</w:t>
            </w:r>
          </w:p>
          <w:p w:rsidR="00CD4747" w:rsidRDefault="008A53E3" w:rsidP="008F7287">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Նախա</w:t>
            </w:r>
            <w:r w:rsidR="006D6836">
              <w:rPr>
                <w:rStyle w:val="Strong"/>
                <w:rFonts w:ascii="GHEA Grapalat" w:hAnsi="GHEA Grapalat"/>
                <w:b w:val="0"/>
                <w:color w:val="000000"/>
                <w:sz w:val="24"/>
                <w:szCs w:val="24"/>
                <w:shd w:val="clear" w:color="auto" w:fill="FFFFFF"/>
                <w:lang w:val="hy-AM"/>
              </w:rPr>
              <w:t>խագծի</w:t>
            </w:r>
            <w:r w:rsidRPr="00010820">
              <w:rPr>
                <w:rStyle w:val="Strong"/>
                <w:rFonts w:ascii="GHEA Grapalat" w:hAnsi="GHEA Grapalat"/>
                <w:b w:val="0"/>
                <w:color w:val="000000"/>
                <w:sz w:val="24"/>
                <w:szCs w:val="24"/>
                <w:shd w:val="clear" w:color="auto" w:fill="FFFFFF"/>
                <w:lang w:val="hy-AM"/>
              </w:rPr>
              <w:t xml:space="preserve"> նախաբանում հղում է կատարվել </w:t>
            </w:r>
            <w:r w:rsidR="006D6836">
              <w:rPr>
                <w:rStyle w:val="Strong"/>
                <w:rFonts w:ascii="GHEA Grapalat" w:hAnsi="GHEA Grapalat"/>
                <w:b w:val="0"/>
                <w:color w:val="000000"/>
                <w:sz w:val="24"/>
                <w:szCs w:val="24"/>
                <w:shd w:val="clear" w:color="auto" w:fill="FFFFFF"/>
                <w:lang w:val="hy-AM"/>
              </w:rPr>
              <w:t xml:space="preserve">Հայաստանի Հանրապետության Սահմանադրության 6-րդ հոդվածին և </w:t>
            </w:r>
            <w:r w:rsidR="00CD4747" w:rsidRPr="00010820">
              <w:rPr>
                <w:rFonts w:ascii="GHEA Grapalat" w:hAnsi="GHEA Grapalat"/>
                <w:lang w:val="hy-AM"/>
              </w:rPr>
              <w:t>«Հայաստանի Հանրապետության` «Տրանսպորտային միջոցի էլեկտրոնային անձնագրի (տրանսպորտային միջոցի ամրաշրջանակի էլեկտրոնային անձնագրի) և ինքնագնաց մեքենայի ու տեխնիկայի այլ տեսակների էլեկտրոնային անձնագրի  միասնական ձևերի ներդրման և էլեկտրոնային անձնագրերի համակարգերի կազմակերպման մասին» 2014 թվականի օգոստոսի 15-ի համաձայնագրին միանալու մասին» արձանագրությունը հաստատելու մասին</w:t>
            </w:r>
            <w:r w:rsidR="00CD4747" w:rsidRPr="00010820">
              <w:rPr>
                <w:rFonts w:ascii="GHEA Grapalat" w:hAnsi="GHEA Grapalat" w:cs="Sylfaen"/>
                <w:lang w:val="hy-AM"/>
              </w:rPr>
              <w:t xml:space="preserve">» </w:t>
            </w:r>
            <w:r w:rsidR="00CD4747" w:rsidRPr="00010820">
              <w:rPr>
                <w:rFonts w:ascii="GHEA Grapalat" w:hAnsi="GHEA Grapalat"/>
                <w:color w:val="000000"/>
                <w:lang w:val="hy-AM"/>
              </w:rPr>
              <w:t>Հայաստանի Հանրապետության 2021 թվականի դեկտեմբերի 10-ի ՀՕ-386-Ն օրենք</w:t>
            </w:r>
            <w:r w:rsidR="006D6836">
              <w:rPr>
                <w:rFonts w:ascii="GHEA Grapalat" w:hAnsi="GHEA Grapalat"/>
                <w:color w:val="000000"/>
                <w:lang w:val="hy-AM"/>
              </w:rPr>
              <w:t>ին</w:t>
            </w:r>
            <w:r w:rsidRPr="00010820">
              <w:rPr>
                <w:rFonts w:ascii="GHEA Grapalat" w:hAnsi="GHEA Grapalat"/>
                <w:color w:val="000000"/>
                <w:lang w:val="hy-AM"/>
              </w:rPr>
              <w:t>, որը հիմք է ծառայում վ</w:t>
            </w:r>
            <w:r w:rsidRPr="00010820">
              <w:rPr>
                <w:rStyle w:val="Strong"/>
                <w:rFonts w:ascii="GHEA Grapalat" w:hAnsi="GHEA Grapalat"/>
                <w:b w:val="0"/>
                <w:color w:val="000000"/>
                <w:sz w:val="24"/>
                <w:szCs w:val="24"/>
                <w:shd w:val="clear" w:color="auto" w:fill="FFFFFF"/>
                <w:lang w:val="hy-AM"/>
              </w:rPr>
              <w:t>երոնշյալ ենթաօրենսդրական ակտի ընդունման համար։</w:t>
            </w:r>
          </w:p>
          <w:p w:rsidR="001108FE" w:rsidRPr="00010820" w:rsidRDefault="001108FE" w:rsidP="008F7287">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Fonts w:ascii="GHEA Grapalat" w:hAnsi="GHEA Grapalat"/>
                <w:sz w:val="24"/>
                <w:szCs w:val="24"/>
                <w:lang w:val="hy-AM"/>
              </w:rPr>
              <w:t xml:space="preserve">Միևնույն ժամանակ, Համաձայնագրի նախաբանը սահմանում է </w:t>
            </w:r>
            <w:r w:rsidRPr="00BA4473">
              <w:rPr>
                <w:rFonts w:ascii="GHEA Grapalat" w:hAnsi="GHEA Grapalat"/>
                <w:sz w:val="24"/>
                <w:szCs w:val="24"/>
                <w:lang w:val="hy-AM"/>
              </w:rPr>
              <w:t>«</w:t>
            </w:r>
            <w:r>
              <w:rPr>
                <w:rFonts w:ascii="GHEA Grapalat" w:hAnsi="GHEA Grapalat"/>
                <w:sz w:val="24"/>
                <w:szCs w:val="24"/>
                <w:lang w:val="hy-AM"/>
              </w:rPr>
              <w:t>Կողմեր</w:t>
            </w:r>
            <w:r w:rsidRPr="00BA4473">
              <w:rPr>
                <w:rFonts w:ascii="GHEA Grapalat" w:hAnsi="GHEA Grapalat"/>
                <w:sz w:val="24"/>
                <w:szCs w:val="24"/>
                <w:lang w:val="hy-AM"/>
              </w:rPr>
              <w:t>»</w:t>
            </w:r>
            <w:r>
              <w:rPr>
                <w:rFonts w:ascii="GHEA Grapalat" w:hAnsi="GHEA Grapalat"/>
                <w:sz w:val="24"/>
                <w:szCs w:val="24"/>
                <w:lang w:val="hy-AM"/>
              </w:rPr>
              <w:t xml:space="preserve"> հասկացությունը, այն է՝ </w:t>
            </w:r>
            <w:r w:rsidRPr="000D0AE1">
              <w:rPr>
                <w:rFonts w:ascii="GHEA Grapalat" w:hAnsi="GHEA Grapalat"/>
                <w:sz w:val="24"/>
                <w:szCs w:val="24"/>
                <w:lang w:val="hy-AM"/>
              </w:rPr>
              <w:t>«</w:t>
            </w:r>
            <w:r>
              <w:rPr>
                <w:rFonts w:ascii="GHEA Grapalat" w:hAnsi="GHEA Grapalat"/>
                <w:sz w:val="24"/>
                <w:szCs w:val="24"/>
                <w:lang w:val="hy-AM"/>
              </w:rPr>
              <w:t xml:space="preserve">Մաքսային միության անդամ կառավարությունները, </w:t>
            </w:r>
            <w:r>
              <w:rPr>
                <w:rFonts w:ascii="GHEA Grapalat" w:hAnsi="GHEA Grapalat"/>
                <w:sz w:val="24"/>
                <w:szCs w:val="24"/>
                <w:lang w:val="hy-AM"/>
              </w:rPr>
              <w:lastRenderedPageBreak/>
              <w:t>այսուհետ՝ Կողմեր</w:t>
            </w:r>
            <w:r w:rsidRPr="000D0AE1">
              <w:rPr>
                <w:rFonts w:ascii="GHEA Grapalat" w:hAnsi="GHEA Grapalat"/>
                <w:sz w:val="24"/>
                <w:szCs w:val="24"/>
                <w:lang w:val="hy-AM"/>
              </w:rPr>
              <w:t>...»</w:t>
            </w:r>
            <w:r>
              <w:rPr>
                <w:rFonts w:ascii="GHEA Grapalat" w:hAnsi="GHEA Grapalat"/>
                <w:sz w:val="24"/>
                <w:szCs w:val="24"/>
                <w:lang w:val="hy-AM"/>
              </w:rPr>
              <w:t xml:space="preserve"> </w:t>
            </w:r>
            <w:r w:rsidRPr="001108FE">
              <w:rPr>
                <w:rFonts w:ascii="GHEA Grapalat" w:hAnsi="GHEA Grapalat"/>
                <w:sz w:val="24"/>
                <w:szCs w:val="24"/>
                <w:lang w:val="hy-AM"/>
              </w:rPr>
              <w:t>(</w:t>
            </w:r>
            <w:r>
              <w:rPr>
                <w:rFonts w:ascii="GHEA Grapalat" w:hAnsi="GHEA Grapalat"/>
                <w:sz w:val="24"/>
                <w:szCs w:val="24"/>
                <w:lang w:val="hy-AM"/>
              </w:rPr>
              <w:t>մեջբերման ավարտը</w:t>
            </w:r>
            <w:r w:rsidRPr="001108FE">
              <w:rPr>
                <w:rFonts w:ascii="GHEA Grapalat" w:hAnsi="GHEA Grapalat"/>
                <w:sz w:val="24"/>
                <w:szCs w:val="24"/>
                <w:lang w:val="hy-AM"/>
              </w:rPr>
              <w:t>)</w:t>
            </w:r>
            <w:r w:rsidRPr="00552F79">
              <w:rPr>
                <w:rFonts w:ascii="GHEA Grapalat" w:hAnsi="GHEA Grapalat"/>
                <w:sz w:val="24"/>
                <w:szCs w:val="24"/>
                <w:lang w:val="hy-AM"/>
              </w:rPr>
              <w:t xml:space="preserve"> </w:t>
            </w:r>
            <w:r>
              <w:rPr>
                <w:rFonts w:ascii="GHEA Grapalat" w:hAnsi="GHEA Grapalat"/>
                <w:sz w:val="24"/>
                <w:szCs w:val="24"/>
                <w:lang w:val="hy-AM"/>
              </w:rPr>
              <w:t xml:space="preserve">ինչը նախատեսում է, որ Համաձայնագրում առկա այն դրույթները, որոնց կատարումը պարտադիր է Կողմերի համար պետք է ապահովվեն անդամ պետությունների կառավարությունների </w:t>
            </w:r>
            <w:r w:rsidRPr="007718C9">
              <w:rPr>
                <w:rFonts w:ascii="GHEA Grapalat" w:hAnsi="GHEA Grapalat"/>
                <w:sz w:val="24"/>
                <w:szCs w:val="24"/>
                <w:lang w:val="hy-AM"/>
              </w:rPr>
              <w:t>(</w:t>
            </w:r>
            <w:r>
              <w:rPr>
                <w:rFonts w:ascii="GHEA Grapalat" w:hAnsi="GHEA Grapalat"/>
                <w:sz w:val="24"/>
                <w:szCs w:val="24"/>
                <w:lang w:val="hy-AM"/>
              </w:rPr>
              <w:t>այդ թվում՝ ՀՀ կառավարության</w:t>
            </w:r>
            <w:r w:rsidRPr="007718C9">
              <w:rPr>
                <w:rFonts w:ascii="GHEA Grapalat" w:hAnsi="GHEA Grapalat"/>
                <w:sz w:val="24"/>
                <w:szCs w:val="24"/>
                <w:lang w:val="hy-AM"/>
              </w:rPr>
              <w:t>)</w:t>
            </w:r>
            <w:r>
              <w:rPr>
                <w:rFonts w:ascii="GHEA Grapalat" w:hAnsi="GHEA Grapalat"/>
                <w:sz w:val="24"/>
                <w:szCs w:val="24"/>
                <w:lang w:val="hy-AM"/>
              </w:rPr>
              <w:t xml:space="preserve"> կողմից։</w:t>
            </w:r>
          </w:p>
          <w:p w:rsidR="00CD4747" w:rsidRPr="00010820" w:rsidRDefault="00CD4747" w:rsidP="008F7287">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FB7A6D" w:rsidRPr="00010820" w:rsidTr="00EF0722">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B7A6D" w:rsidRPr="00010820" w:rsidRDefault="00FB7A6D" w:rsidP="00867A58">
            <w:pPr>
              <w:spacing w:before="100" w:beforeAutospacing="1" w:after="100" w:afterAutospacing="1" w:line="360" w:lineRule="auto"/>
              <w:jc w:val="center"/>
              <w:rPr>
                <w:rFonts w:ascii="GHEA Grapalat" w:hAnsi="GHEA Grapalat" w:cs="Courier New"/>
                <w:color w:val="000000"/>
                <w:sz w:val="24"/>
                <w:szCs w:val="24"/>
                <w:lang w:val="hy-AM"/>
              </w:rPr>
            </w:pPr>
            <w:r w:rsidRPr="00010820">
              <w:rPr>
                <w:rFonts w:ascii="GHEA Grapalat" w:hAnsi="GHEA Grapalat" w:cs="Calibri"/>
                <w:b/>
                <w:color w:val="000000"/>
                <w:sz w:val="24"/>
                <w:szCs w:val="24"/>
                <w:lang w:val="hy-AM"/>
              </w:rPr>
              <w:lastRenderedPageBreak/>
              <w:t xml:space="preserve">ՀՀ </w:t>
            </w:r>
            <w:r w:rsidR="00867A58" w:rsidRPr="00010820">
              <w:rPr>
                <w:rFonts w:ascii="GHEA Grapalat" w:hAnsi="GHEA Grapalat" w:cs="Calibri"/>
                <w:b/>
                <w:color w:val="000000"/>
                <w:sz w:val="24"/>
                <w:szCs w:val="24"/>
                <w:lang w:val="hy-AM"/>
              </w:rPr>
              <w:t>ներքին գործերի նախարարություն</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010820" w:rsidRDefault="00FB7A6D" w:rsidP="00867A58">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w:t>
            </w:r>
            <w:r w:rsidR="00BC1C75" w:rsidRPr="00010820">
              <w:rPr>
                <w:rFonts w:ascii="GHEA Grapalat" w:hAnsi="GHEA Grapalat" w:cs="Courier New"/>
                <w:color w:val="000000"/>
                <w:sz w:val="24"/>
                <w:szCs w:val="24"/>
                <w:lang w:val="hy-AM"/>
              </w:rPr>
              <w:t>1</w:t>
            </w:r>
            <w:r w:rsidR="00867A58" w:rsidRPr="00010820">
              <w:rPr>
                <w:rFonts w:ascii="GHEA Grapalat" w:hAnsi="GHEA Grapalat" w:cs="Courier New"/>
                <w:color w:val="000000"/>
                <w:sz w:val="24"/>
                <w:szCs w:val="24"/>
                <w:lang w:val="hy-AM"/>
              </w:rPr>
              <w:t>7</w:t>
            </w:r>
            <w:r w:rsidRPr="00010820">
              <w:rPr>
                <w:rFonts w:ascii="GHEA Grapalat" w:hAnsi="GHEA Grapalat" w:cs="Courier New"/>
                <w:color w:val="000000"/>
                <w:sz w:val="24"/>
                <w:szCs w:val="24"/>
                <w:lang w:val="hy-AM"/>
              </w:rPr>
              <w:t>.</w:t>
            </w:r>
            <w:r w:rsidR="00867A58" w:rsidRPr="00010820">
              <w:rPr>
                <w:rFonts w:ascii="GHEA Grapalat" w:hAnsi="GHEA Grapalat" w:cs="Courier New"/>
                <w:color w:val="000000"/>
                <w:sz w:val="24"/>
                <w:szCs w:val="24"/>
                <w:lang w:val="hy-AM"/>
              </w:rPr>
              <w:t>03</w:t>
            </w:r>
            <w:r w:rsidRPr="00010820">
              <w:rPr>
                <w:rFonts w:ascii="GHEA Grapalat" w:hAnsi="GHEA Grapalat" w:cs="Courier New"/>
                <w:color w:val="000000"/>
                <w:sz w:val="24"/>
                <w:szCs w:val="24"/>
                <w:lang w:val="hy-AM"/>
              </w:rPr>
              <w:t>.202</w:t>
            </w:r>
            <w:r w:rsidR="00867A58" w:rsidRPr="00010820">
              <w:rPr>
                <w:rFonts w:ascii="GHEA Grapalat" w:hAnsi="GHEA Grapalat" w:cs="Courier New"/>
                <w:color w:val="000000"/>
                <w:sz w:val="24"/>
                <w:szCs w:val="24"/>
                <w:lang w:val="hy-AM"/>
              </w:rPr>
              <w:t>3</w:t>
            </w:r>
            <w:r w:rsidRPr="00010820">
              <w:rPr>
                <w:rFonts w:ascii="GHEA Grapalat" w:hAnsi="GHEA Grapalat" w:cs="Courier New"/>
                <w:color w:val="000000"/>
                <w:sz w:val="24"/>
                <w:szCs w:val="24"/>
                <w:lang w:val="hy-AM"/>
              </w:rPr>
              <w:t>թ.</w:t>
            </w:r>
          </w:p>
        </w:tc>
      </w:tr>
      <w:tr w:rsidR="00FB7A6D" w:rsidRPr="00010820" w:rsidTr="00EF0722">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7A6D" w:rsidRPr="00010820"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FB7A6D" w:rsidRPr="00010820" w:rsidRDefault="00FB7A6D" w:rsidP="00867A58">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N </w:t>
            </w:r>
            <w:r w:rsidR="00867A58" w:rsidRPr="00010820">
              <w:rPr>
                <w:rFonts w:ascii="GHEA Grapalat" w:hAnsi="GHEA Grapalat" w:cs="Courier New"/>
                <w:color w:val="000000"/>
                <w:sz w:val="24"/>
                <w:szCs w:val="24"/>
                <w:lang w:val="hy-AM"/>
              </w:rPr>
              <w:t>43/21/30524-23</w:t>
            </w:r>
          </w:p>
        </w:tc>
      </w:tr>
      <w:tr w:rsidR="00FB7A6D" w:rsidRPr="001108FE" w:rsidTr="00EF072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cs="Sylfaen"/>
                <w:sz w:val="24"/>
                <w:szCs w:val="24"/>
                <w:lang w:val="hy-AM"/>
              </w:rPr>
              <w:t xml:space="preserve">Նախագծով նախատեսվում է մինչև սույն որոշումն ուժի մեջ մտնելը </w:t>
            </w:r>
            <w:r w:rsidRPr="00010820">
              <w:rPr>
                <w:rFonts w:ascii="GHEA Grapalat" w:hAnsi="GHEA Grapalat"/>
                <w:sz w:val="24"/>
                <w:szCs w:val="24"/>
                <w:lang w:val="hy-AM"/>
              </w:rPr>
              <w:t xml:space="preserve">հաշվառված </w:t>
            </w:r>
            <w:r w:rsidRPr="00010820">
              <w:rPr>
                <w:rFonts w:ascii="GHEA Grapalat" w:hAnsi="GHEA Grapalat"/>
                <w:bCs/>
                <w:sz w:val="24"/>
                <w:szCs w:val="24"/>
                <w:lang w:val="hy-AM"/>
              </w:rPr>
              <w:t xml:space="preserve">տրանսպորտային միջոցի </w:t>
            </w:r>
            <w:r w:rsidRPr="00010820">
              <w:rPr>
                <w:rFonts w:ascii="GHEA Grapalat" w:hAnsi="GHEA Grapalat" w:cs="Sylfaen"/>
                <w:sz w:val="24"/>
                <w:szCs w:val="24"/>
                <w:lang w:val="hy-AM"/>
              </w:rPr>
              <w:t xml:space="preserve">(տրանսպորտային միջոցի ամրաշրջանակի) </w:t>
            </w:r>
            <w:r w:rsidRPr="00010820">
              <w:rPr>
                <w:rFonts w:ascii="GHEA Grapalat" w:hAnsi="GHEA Grapalat"/>
                <w:bCs/>
                <w:sz w:val="24"/>
                <w:szCs w:val="24"/>
                <w:lang w:val="hy-AM"/>
              </w:rPr>
              <w:t xml:space="preserve">և </w:t>
            </w:r>
            <w:r w:rsidRPr="00010820">
              <w:rPr>
                <w:rFonts w:ascii="GHEA Grapalat" w:hAnsi="GHEA Grapalat"/>
                <w:sz w:val="24"/>
                <w:szCs w:val="24"/>
                <w:lang w:val="hy-AM"/>
              </w:rPr>
              <w:t xml:space="preserve">ինքնագնաց մեքենայի ու տեխնիկայի այլ տեսակների անձնագրի ձևակերպման և փոփոխությունների </w:t>
            </w:r>
            <w:r w:rsidRPr="00010820">
              <w:rPr>
                <w:rFonts w:ascii="GHEA Grapalat" w:hAnsi="GHEA Grapalat"/>
                <w:sz w:val="24"/>
                <w:szCs w:val="24"/>
                <w:lang w:val="hy-AM"/>
              </w:rPr>
              <w:lastRenderedPageBreak/>
              <w:t>կատարման մասով լիազոր մարմին սահմանել ՀՀ ներքին գործերի նախարարությունը։</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sz w:val="24"/>
                <w:szCs w:val="24"/>
                <w:lang w:val="hy-AM"/>
              </w:rPr>
              <w:t>Այս կարգավորումն իրավական և տեխնիկական տեսանկյունից չի կարող իրագործվել, քանի որ՝</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sz w:val="24"/>
                <w:szCs w:val="24"/>
                <w:lang w:val="hy-AM"/>
              </w:rPr>
              <w:t>1) ինքնագնաց մեքենաների և տեխնիկայի այլ տեսակների հետ կապված հարաբերությունները դուրս են «Ճանապարհային երթևեկության անվտանգության ապահովման մասին» օրենքի և ՀՀ կառավարության 2010 թվականի սեպտեմբերի 9-ի թիվ 1251-Ն որոշման կարգավորման շրջանակներից, քանի որ դրանք նախատեսված չեն ընդհանուր օգտագործման ճանապարհներով երթևեկելու համար: Հետևաբար, դրանք չեն հանդիսանում ճանապարհային երթևեկության անվտանգության մակարդակի վրա ազդող գործոն և չեն վերահսկվում ՀՀ ՆԳՆ ոստիկանության կողմից, այդ թվում՝ ՀՀ ՆԳՆ ոստիկանությունը չի իրականացնում ինքնագնաց մեքենաների և տեխնիկայի պետական գրանցում, հաշվառում և էլեկտրոնային ռեգիստրով հաշվառման վարում։</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sz w:val="24"/>
                <w:szCs w:val="24"/>
                <w:lang w:val="hy-AM"/>
              </w:rPr>
              <w:t xml:space="preserve">Ինքնագնաց մեքենաների և տեխնիկայի հաշվառման հետ կապված հարաբերությունները կարգավորվում են ՀՀ </w:t>
            </w:r>
            <w:r w:rsidRPr="00010820">
              <w:rPr>
                <w:rFonts w:ascii="GHEA Grapalat" w:hAnsi="GHEA Grapalat"/>
                <w:sz w:val="24"/>
                <w:szCs w:val="24"/>
                <w:shd w:val="clear" w:color="auto" w:fill="FFFFFF"/>
                <w:lang w:val="hy-AM"/>
              </w:rPr>
              <w:t>կառավարության 2004 թվականի դեկտեմբերի 16-ի N 1847-Ն</w:t>
            </w:r>
            <w:r w:rsidRPr="00010820">
              <w:rPr>
                <w:rFonts w:ascii="GHEA Grapalat" w:hAnsi="GHEA Grapalat"/>
                <w:sz w:val="24"/>
                <w:szCs w:val="24"/>
                <w:lang w:val="hy-AM"/>
              </w:rPr>
              <w:t xml:space="preserve"> որոշմամբ։</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sz w:val="24"/>
                <w:szCs w:val="24"/>
                <w:lang w:val="hy-AM"/>
              </w:rPr>
              <w:lastRenderedPageBreak/>
              <w:t xml:space="preserve"> 2) նախագծում նույնացվում են «</w:t>
            </w:r>
            <w:r w:rsidRPr="00010820">
              <w:rPr>
                <w:rFonts w:ascii="GHEA Grapalat" w:hAnsi="GHEA Grapalat"/>
                <w:bCs/>
                <w:sz w:val="24"/>
                <w:szCs w:val="24"/>
                <w:lang w:val="hy-AM"/>
              </w:rPr>
              <w:t>տրանսպորտային միջոցի</w:t>
            </w:r>
            <w:r w:rsidRPr="00010820">
              <w:rPr>
                <w:rFonts w:ascii="GHEA Grapalat" w:hAnsi="GHEA Grapalat" w:cs="Sylfaen"/>
                <w:sz w:val="24"/>
                <w:szCs w:val="24"/>
                <w:lang w:val="hy-AM"/>
              </w:rPr>
              <w:t xml:space="preserve"> անձնագիր</w:t>
            </w:r>
            <w:r w:rsidRPr="00010820">
              <w:rPr>
                <w:rFonts w:ascii="GHEA Grapalat" w:hAnsi="GHEA Grapalat"/>
                <w:sz w:val="24"/>
                <w:szCs w:val="24"/>
                <w:lang w:val="hy-AM"/>
              </w:rPr>
              <w:t>», «</w:t>
            </w:r>
            <w:r w:rsidRPr="00010820">
              <w:rPr>
                <w:rFonts w:ascii="GHEA Grapalat" w:hAnsi="GHEA Grapalat"/>
                <w:bCs/>
                <w:sz w:val="24"/>
                <w:szCs w:val="24"/>
                <w:lang w:val="hy-AM"/>
              </w:rPr>
              <w:t>տրանսպորտային միջոցի</w:t>
            </w:r>
            <w:r w:rsidRPr="00010820">
              <w:rPr>
                <w:rFonts w:ascii="GHEA Grapalat" w:hAnsi="GHEA Grapalat" w:cs="Sylfaen"/>
                <w:sz w:val="24"/>
                <w:szCs w:val="24"/>
                <w:lang w:val="hy-AM"/>
              </w:rPr>
              <w:t xml:space="preserve"> էլեկտրոնային անձնագիր</w:t>
            </w:r>
            <w:r w:rsidRPr="00010820">
              <w:rPr>
                <w:rFonts w:ascii="GHEA Grapalat" w:hAnsi="GHEA Grapalat"/>
                <w:sz w:val="24"/>
                <w:szCs w:val="24"/>
                <w:lang w:val="hy-AM"/>
              </w:rPr>
              <w:t>» և «</w:t>
            </w:r>
            <w:r w:rsidRPr="00010820">
              <w:rPr>
                <w:rFonts w:ascii="GHEA Grapalat" w:hAnsi="GHEA Grapalat"/>
                <w:bCs/>
                <w:sz w:val="24"/>
                <w:szCs w:val="24"/>
                <w:lang w:val="hy-AM"/>
              </w:rPr>
              <w:t>տրանսպորտային միջոցի հաշվառման վկայագիր</w:t>
            </w:r>
            <w:r w:rsidRPr="00010820">
              <w:rPr>
                <w:rFonts w:ascii="GHEA Grapalat" w:hAnsi="GHEA Grapalat"/>
                <w:sz w:val="24"/>
                <w:szCs w:val="24"/>
                <w:lang w:val="hy-AM"/>
              </w:rPr>
              <w:t>»  հասկացությունները։</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sz w:val="24"/>
                <w:szCs w:val="24"/>
                <w:lang w:val="hy-AM"/>
              </w:rPr>
              <w:t xml:space="preserve">      </w:t>
            </w:r>
            <w:r w:rsidRPr="00010820">
              <w:rPr>
                <w:rFonts w:ascii="GHEA Grapalat" w:hAnsi="GHEA Grapalat"/>
                <w:sz w:val="24"/>
                <w:szCs w:val="24"/>
                <w:shd w:val="clear" w:color="auto" w:fill="FFFFFF"/>
                <w:lang w:val="hy-AM"/>
              </w:rPr>
              <w:t>Հաշվառման վկայագրին ներկայացվող պահանջները, այդ թվում՝ դրանում ներառվող (լիազոր մարմինների կողմից հավաքագրվող և նշվող) տեղեկատվության ծավալը սահմանված է Վիեննայի 1968 թվականի նոյեմբերի 8</w:t>
            </w:r>
            <w:r w:rsidRPr="00010820">
              <w:rPr>
                <w:rFonts w:ascii="GHEA Grapalat" w:hAnsi="GHEA Grapalat"/>
                <w:sz w:val="24"/>
                <w:szCs w:val="24"/>
                <w:shd w:val="clear" w:color="auto" w:fill="FFFFFF"/>
                <w:lang w:val="hy-AM"/>
              </w:rPr>
              <w:noBreakHyphen/>
              <w:t xml:space="preserve">ի «Ճանապարհային երթևեկության մասին» կոնվենցիայով և </w:t>
            </w:r>
            <w:r w:rsidRPr="00010820">
              <w:rPr>
                <w:rFonts w:ascii="GHEA Grapalat" w:hAnsi="GHEA Grapalat"/>
                <w:sz w:val="24"/>
                <w:szCs w:val="24"/>
                <w:lang w:val="hy-AM"/>
              </w:rPr>
              <w:t xml:space="preserve">ՀՀ կառավարության 2010 թվականի սեպտեմբերի 9-ի թիվ 1251-Ն որոշմամբ հաստատված 7-րդ հավելվածով: Հետևաբար, ՀՀ ՆԳՆ ոստիկանության ճանապարհային ոստիկանության կողմից պետական գրանցում և հաշվառում կատարելու արդյունքում հավաքվում է բացառապես այս հաշվառման վկայագրում ներառման ենթակա ծավալի տեղեկատվությունը, ինչը </w:t>
            </w:r>
            <w:r w:rsidRPr="00010820">
              <w:rPr>
                <w:rFonts w:ascii="GHEA Grapalat" w:hAnsi="GHEA Grapalat"/>
                <w:bCs/>
                <w:sz w:val="24"/>
                <w:szCs w:val="24"/>
                <w:lang w:val="hy-AM"/>
              </w:rPr>
              <w:t>Եվրասիական տնտեսական հանձնաժողովի կոլեգիայի 2016 թվականի հուլիսի 12-ի</w:t>
            </w:r>
            <w:r w:rsidRPr="00010820">
              <w:rPr>
                <w:rFonts w:ascii="GHEA Grapalat" w:hAnsi="GHEA Grapalat"/>
                <w:b/>
                <w:bCs/>
                <w:sz w:val="24"/>
                <w:szCs w:val="24"/>
                <w:lang w:val="hy-AM"/>
              </w:rPr>
              <w:t xml:space="preserve"> </w:t>
            </w:r>
            <w:r w:rsidRPr="00010820">
              <w:rPr>
                <w:rFonts w:ascii="GHEA Grapalat" w:hAnsi="GHEA Grapalat"/>
                <w:bCs/>
                <w:sz w:val="24"/>
                <w:szCs w:val="24"/>
                <w:lang w:val="hy-AM"/>
              </w:rPr>
              <w:t>«Տրանսպորտային միջոցների էլեկտրոնային անձնագրերի (տրանսպորտային միջոցների ամրաշրջանակների էլեկտրոնային անձնագրերի)</w:t>
            </w:r>
            <w:r w:rsidRPr="00010820">
              <w:rPr>
                <w:bCs/>
                <w:sz w:val="24"/>
                <w:szCs w:val="24"/>
                <w:lang w:val="hy-AM"/>
              </w:rPr>
              <w:t> </w:t>
            </w:r>
            <w:r w:rsidRPr="00010820">
              <w:rPr>
                <w:rFonts w:ascii="GHEA Grapalat" w:hAnsi="GHEA Grapalat" w:cs="Arial Unicode"/>
                <w:bCs/>
                <w:sz w:val="24"/>
                <w:szCs w:val="24"/>
                <w:lang w:val="hy-AM"/>
              </w:rPr>
              <w:t>և</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ինքնագնաց</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մեքենաների</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ու</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տեխնիկայի</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այլ</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տեսակների</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էլեկտրոնային</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անձնագրերի</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ձևաչափերի</w:t>
            </w:r>
            <w:r w:rsidRPr="00010820">
              <w:rPr>
                <w:bCs/>
                <w:sz w:val="24"/>
                <w:szCs w:val="24"/>
                <w:lang w:val="hy-AM"/>
              </w:rPr>
              <w:t> </w:t>
            </w:r>
            <w:r w:rsidRPr="00010820">
              <w:rPr>
                <w:rFonts w:ascii="GHEA Grapalat" w:hAnsi="GHEA Grapalat" w:cs="Arial Unicode"/>
                <w:bCs/>
                <w:sz w:val="24"/>
                <w:szCs w:val="24"/>
                <w:lang w:val="hy-AM"/>
              </w:rPr>
              <w:t>և</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կառուցվածքների</w:t>
            </w:r>
            <w:r w:rsidRPr="00010820">
              <w:rPr>
                <w:rFonts w:ascii="GHEA Grapalat" w:hAnsi="GHEA Grapalat"/>
                <w:bCs/>
                <w:sz w:val="24"/>
                <w:szCs w:val="24"/>
                <w:lang w:val="hy-AM"/>
              </w:rPr>
              <w:t xml:space="preserve"> </w:t>
            </w:r>
            <w:r w:rsidRPr="00010820">
              <w:rPr>
                <w:rFonts w:ascii="GHEA Grapalat" w:hAnsi="GHEA Grapalat" w:cs="Arial Unicode"/>
                <w:bCs/>
                <w:sz w:val="24"/>
                <w:szCs w:val="24"/>
                <w:lang w:val="hy-AM"/>
              </w:rPr>
              <w:t>մասի</w:t>
            </w:r>
            <w:r w:rsidRPr="00010820">
              <w:rPr>
                <w:rFonts w:ascii="GHEA Grapalat" w:hAnsi="GHEA Grapalat"/>
                <w:bCs/>
                <w:sz w:val="24"/>
                <w:szCs w:val="24"/>
                <w:lang w:val="hy-AM"/>
              </w:rPr>
              <w:t>ն»</w:t>
            </w:r>
            <w:r w:rsidRPr="00010820">
              <w:rPr>
                <w:rFonts w:ascii="GHEA Grapalat" w:hAnsi="GHEA Grapalat"/>
                <w:b/>
                <w:bCs/>
                <w:sz w:val="24"/>
                <w:szCs w:val="24"/>
                <w:lang w:val="hy-AM"/>
              </w:rPr>
              <w:t xml:space="preserve"> </w:t>
            </w:r>
            <w:r w:rsidRPr="00010820">
              <w:rPr>
                <w:rFonts w:ascii="GHEA Grapalat" w:hAnsi="GHEA Grapalat"/>
                <w:bCs/>
                <w:sz w:val="24"/>
                <w:szCs w:val="24"/>
                <w:lang w:val="hy-AM"/>
              </w:rPr>
              <w:t xml:space="preserve">թիվ 81 որոշմամբ սահմանված </w:t>
            </w:r>
            <w:r w:rsidRPr="00010820">
              <w:rPr>
                <w:rFonts w:ascii="GHEA Grapalat" w:hAnsi="GHEA Grapalat"/>
                <w:bCs/>
                <w:sz w:val="24"/>
                <w:szCs w:val="24"/>
                <w:lang w:val="hy-AM"/>
              </w:rPr>
              <w:lastRenderedPageBreak/>
              <w:t>պահանջներով անձնագրում ներառվող տեղեկատվության միայն փոքր մասն է կազմում։</w:t>
            </w:r>
          </w:p>
          <w:p w:rsidR="00853AF3" w:rsidRPr="00010820" w:rsidRDefault="00853AF3" w:rsidP="00853AF3">
            <w:pPr>
              <w:spacing w:after="0" w:line="360" w:lineRule="auto"/>
              <w:ind w:left="204" w:right="102" w:firstLine="363"/>
              <w:jc w:val="both"/>
              <w:rPr>
                <w:rFonts w:ascii="GHEA Grapalat" w:hAnsi="GHEA Grapalat"/>
                <w:bCs/>
                <w:sz w:val="24"/>
                <w:szCs w:val="24"/>
                <w:lang w:val="hy-AM"/>
              </w:rPr>
            </w:pPr>
            <w:r w:rsidRPr="00010820">
              <w:rPr>
                <w:rFonts w:ascii="GHEA Grapalat" w:hAnsi="GHEA Grapalat"/>
                <w:bCs/>
                <w:sz w:val="24"/>
                <w:szCs w:val="24"/>
                <w:lang w:val="hy-AM"/>
              </w:rPr>
              <w:t>Ավելին, Եվրասիական տնտեսական հանձնաժողովի կոլեգիայի 2016 թվականի հուլիսի 12-ի թիվ 81 որոշմամբ անձնագրում ներառվող տեղեկությունները վերաբերում են տրանսպորտային միջոցի տեխնիկական վիճակի, պարամետրերի, ներմուծման կարգի և եղանակների և այլ բնույթի՝ տրանսպորտային միջոցի պետական գրանցման և հաշվառման համար ոչ անհրաժեշտ տվյալներին, որոնք ձևավորվում են մաքսային մարմիններում, տրանսպորտային միջոցի տեխնիկական զննման կայաններում և այլն։</w:t>
            </w:r>
          </w:p>
          <w:p w:rsidR="00853AF3" w:rsidRPr="00010820" w:rsidRDefault="00853AF3" w:rsidP="00853AF3">
            <w:pPr>
              <w:spacing w:after="0" w:line="360" w:lineRule="auto"/>
              <w:ind w:left="204" w:right="102" w:firstLine="363"/>
              <w:jc w:val="both"/>
              <w:rPr>
                <w:rFonts w:ascii="GHEA Grapalat" w:hAnsi="GHEA Grapalat"/>
                <w:sz w:val="24"/>
                <w:szCs w:val="24"/>
                <w:lang w:val="hy-AM"/>
              </w:rPr>
            </w:pPr>
            <w:r w:rsidRPr="00010820">
              <w:rPr>
                <w:rFonts w:ascii="GHEA Grapalat" w:hAnsi="GHEA Grapalat"/>
                <w:bCs/>
                <w:sz w:val="24"/>
                <w:szCs w:val="24"/>
                <w:lang w:val="hy-AM"/>
              </w:rPr>
              <w:t xml:space="preserve">Բացի այդ, ՌԴ օրենսդրությամբ ներքին գործերի նախարարությունը (դրա կազմում գործող հաշվառման-քննական ստորաբաժանումները) չի հանդիսանում </w:t>
            </w:r>
            <w:r w:rsidRPr="00010820">
              <w:rPr>
                <w:rFonts w:ascii="GHEA Grapalat" w:hAnsi="GHEA Grapalat"/>
                <w:sz w:val="24"/>
                <w:szCs w:val="24"/>
                <w:lang w:val="hy-AM"/>
              </w:rPr>
              <w:t xml:space="preserve">հաշվառված </w:t>
            </w:r>
            <w:r w:rsidRPr="00010820">
              <w:rPr>
                <w:rFonts w:ascii="GHEA Grapalat" w:hAnsi="GHEA Grapalat"/>
                <w:bCs/>
                <w:sz w:val="24"/>
                <w:szCs w:val="24"/>
                <w:lang w:val="hy-AM"/>
              </w:rPr>
              <w:t xml:space="preserve">տրանսպորտային միջոցի </w:t>
            </w:r>
            <w:r w:rsidRPr="00010820">
              <w:rPr>
                <w:rFonts w:ascii="GHEA Grapalat" w:hAnsi="GHEA Grapalat" w:cs="Sylfaen"/>
                <w:sz w:val="24"/>
                <w:szCs w:val="24"/>
                <w:lang w:val="hy-AM"/>
              </w:rPr>
              <w:t xml:space="preserve">(տրանսպորտային միջոցի ամրաշրջանակի) </w:t>
            </w:r>
            <w:r w:rsidRPr="00010820">
              <w:rPr>
                <w:rFonts w:ascii="GHEA Grapalat" w:hAnsi="GHEA Grapalat"/>
                <w:bCs/>
                <w:sz w:val="24"/>
                <w:szCs w:val="24"/>
                <w:lang w:val="hy-AM"/>
              </w:rPr>
              <w:t xml:space="preserve">և </w:t>
            </w:r>
            <w:r w:rsidRPr="00010820">
              <w:rPr>
                <w:rFonts w:ascii="GHEA Grapalat" w:hAnsi="GHEA Grapalat"/>
                <w:sz w:val="24"/>
                <w:szCs w:val="24"/>
                <w:lang w:val="hy-AM"/>
              </w:rPr>
              <w:t>ինքնագնաց մեքենայի ու տեխնիկայի այլ տեսակների անձնագրի ձևակերպման և փոփոխությունների կատարման մասով լիազոր մարմին, այլ՝ հանդիսանում է այդ համակարգից օգտվող մարմին՝ համաձայն ՌԴ կառավարության 2017 թվականի հոկտեմբերի 5-ի թիվ 1212 որոշման 4-րդ կետի։</w:t>
            </w:r>
          </w:p>
          <w:p w:rsidR="00853AF3" w:rsidRPr="00010820" w:rsidRDefault="00853AF3" w:rsidP="00853AF3">
            <w:pPr>
              <w:pStyle w:val="NormalWeb"/>
              <w:shd w:val="clear" w:color="auto" w:fill="FFFFFF"/>
              <w:spacing w:after="0" w:line="360" w:lineRule="auto"/>
              <w:ind w:left="204" w:right="102" w:firstLine="363"/>
              <w:jc w:val="both"/>
              <w:rPr>
                <w:rFonts w:ascii="GHEA Grapalat" w:eastAsia="BatangChe" w:hAnsi="GHEA Grapalat"/>
                <w:lang w:val="hy-AM"/>
              </w:rPr>
            </w:pPr>
            <w:r w:rsidRPr="00010820">
              <w:rPr>
                <w:rFonts w:ascii="GHEA Grapalat" w:hAnsi="GHEA Grapalat"/>
                <w:lang w:val="hy-AM"/>
              </w:rPr>
              <w:lastRenderedPageBreak/>
              <w:t xml:space="preserve">«Տրանսպորտային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մասին»  համաձայնագրի </w:t>
            </w:r>
            <w:r w:rsidRPr="00010820">
              <w:rPr>
                <w:rFonts w:ascii="GHEA Grapalat" w:eastAsia="BatangChe" w:hAnsi="GHEA Grapalat"/>
                <w:lang w:val="hy-AM"/>
              </w:rPr>
              <w:t xml:space="preserve">2-րդ և 7-րդ հոդվածների և Եվրասիական տնտեսական հանձնաժողովի կոլեգիայի 2014 թվականի սեպտեմբերի 18-ի թիվ 59 որոշման համաձայն՝ ԵԱՏՄ շրջանակներում </w:t>
            </w:r>
            <w:r w:rsidRPr="00010820">
              <w:rPr>
                <w:rFonts w:ascii="GHEA Grapalat" w:hAnsi="GHEA Grapalat"/>
                <w:lang w:val="hy-AM"/>
              </w:rPr>
              <w:t xml:space="preserve">էլեկտրոնային անձնագրերի համակարգերի ադմինիստրատոր է ճանաչվել </w:t>
            </w:r>
            <w:r w:rsidRPr="00010820">
              <w:rPr>
                <w:rFonts w:ascii="GHEA Grapalat" w:eastAsia="BatangChe" w:hAnsi="GHEA Grapalat"/>
                <w:lang w:val="hy-AM"/>
              </w:rPr>
              <w:t>«Էլեկտրոնային անձնագիր» բաց բաժնետիրական ընկերությունը (այսուհետ՝ Ադմինիստրատոր), իսկ Եվրասիական տնտեսական հանձնաժողովի կոլեգիայի 2015 թվականի սեպտեմբերի 22-ի թիվ 122 որոշման 3.2-րդ կետի համաձայն՝ ՀՀ լիազոր մարմինները Ադմինիստրատորին պետք է փոխանցեն իրենց համակարգերում եղած տեղեկատվությունը։</w:t>
            </w:r>
          </w:p>
          <w:p w:rsidR="00853AF3" w:rsidRPr="00010820" w:rsidRDefault="00853AF3" w:rsidP="00853AF3">
            <w:pPr>
              <w:pStyle w:val="NormalWeb"/>
              <w:shd w:val="clear" w:color="auto" w:fill="FFFFFF"/>
              <w:spacing w:after="0" w:line="360" w:lineRule="auto"/>
              <w:ind w:left="204" w:right="102" w:firstLine="363"/>
              <w:jc w:val="both"/>
              <w:rPr>
                <w:rFonts w:ascii="GHEA Grapalat" w:hAnsi="GHEA Grapalat"/>
                <w:lang w:val="hy-AM"/>
              </w:rPr>
            </w:pPr>
            <w:r w:rsidRPr="00010820">
              <w:rPr>
                <w:rFonts w:ascii="GHEA Grapalat" w:eastAsia="BatangChe" w:hAnsi="GHEA Grapalat"/>
                <w:lang w:val="hy-AM"/>
              </w:rPr>
              <w:t xml:space="preserve">Վերոգրյալի հաշվառմամբ գտնում ենք, որ ՀՀ ներքին գործերի նախարարությունը </w:t>
            </w:r>
            <w:r w:rsidRPr="00010820">
              <w:rPr>
                <w:rFonts w:ascii="GHEA Grapalat" w:hAnsi="GHEA Grapalat"/>
                <w:lang w:val="hy-AM"/>
              </w:rPr>
              <w:t xml:space="preserve">հաշվառված </w:t>
            </w:r>
            <w:r w:rsidRPr="00010820">
              <w:rPr>
                <w:rFonts w:ascii="GHEA Grapalat" w:hAnsi="GHEA Grapalat"/>
                <w:bCs/>
                <w:lang w:val="hy-AM"/>
              </w:rPr>
              <w:t xml:space="preserve">տրանսպորտային միջոցի </w:t>
            </w:r>
            <w:r w:rsidRPr="00010820">
              <w:rPr>
                <w:rFonts w:ascii="GHEA Grapalat" w:hAnsi="GHEA Grapalat" w:cs="Sylfaen"/>
                <w:lang w:val="hy-AM"/>
              </w:rPr>
              <w:t xml:space="preserve">(տրանսպորտային միջոցի ամրաշրջանակի) </w:t>
            </w:r>
            <w:r w:rsidRPr="00010820">
              <w:rPr>
                <w:rFonts w:ascii="GHEA Grapalat" w:hAnsi="GHEA Grapalat"/>
                <w:bCs/>
                <w:lang w:val="hy-AM"/>
              </w:rPr>
              <w:t xml:space="preserve">և </w:t>
            </w:r>
            <w:r w:rsidRPr="00010820">
              <w:rPr>
                <w:rFonts w:ascii="GHEA Grapalat" w:hAnsi="GHEA Grapalat"/>
                <w:lang w:val="hy-AM"/>
              </w:rPr>
              <w:t xml:space="preserve">ինքնագնաց մեքենայի ու տեխնիկայի այլ տեսակների անձնագրի ձևակերպման և փոփոխությունների կատարման մասով չի կարող հանդիսանալ </w:t>
            </w:r>
            <w:r w:rsidRPr="00010820">
              <w:rPr>
                <w:rFonts w:ascii="GHEA Grapalat" w:hAnsi="GHEA Grapalat"/>
                <w:lang w:val="hy-AM"/>
              </w:rPr>
              <w:lastRenderedPageBreak/>
              <w:t>լիազոր մարմին,</w:t>
            </w:r>
            <w:r w:rsidRPr="00010820">
              <w:rPr>
                <w:rFonts w:ascii="GHEA Grapalat" w:hAnsi="GHEA Grapalat"/>
                <w:b/>
                <w:lang w:val="hy-AM"/>
              </w:rPr>
              <w:t xml:space="preserve"> </w:t>
            </w:r>
            <w:r w:rsidRPr="00010820">
              <w:rPr>
                <w:rFonts w:ascii="GHEA Grapalat" w:hAnsi="GHEA Grapalat"/>
                <w:lang w:val="hy-AM"/>
              </w:rPr>
              <w:t>քանի որ վերջինս կարող է լիազոր մարմին լինել միայն ՀՀ-ում</w:t>
            </w:r>
            <w:r w:rsidRPr="00010820">
              <w:rPr>
                <w:rFonts w:ascii="GHEA Grapalat" w:hAnsi="GHEA Grapalat"/>
                <w:b/>
                <w:lang w:val="hy-AM"/>
              </w:rPr>
              <w:t xml:space="preserve"> </w:t>
            </w:r>
            <w:r w:rsidRPr="00010820">
              <w:rPr>
                <w:rFonts w:ascii="GHEA Grapalat" w:hAnsi="GHEA Grapalat"/>
                <w:lang w:val="hy-AM"/>
              </w:rPr>
              <w:t xml:space="preserve">հաշվառված </w:t>
            </w:r>
            <w:r w:rsidRPr="00010820">
              <w:rPr>
                <w:rFonts w:ascii="GHEA Grapalat" w:hAnsi="GHEA Grapalat"/>
                <w:bCs/>
                <w:lang w:val="hy-AM"/>
              </w:rPr>
              <w:t xml:space="preserve">տրանսպորտային միջոցների </w:t>
            </w:r>
            <w:r w:rsidRPr="00010820">
              <w:rPr>
                <w:rFonts w:ascii="GHEA Grapalat" w:hAnsi="GHEA Grapalat" w:cs="Sylfaen"/>
                <w:lang w:val="hy-AM"/>
              </w:rPr>
              <w:t xml:space="preserve">(տրանսպորտային միջոցի ամրաշրջանակի) </w:t>
            </w:r>
            <w:r w:rsidRPr="00010820">
              <w:rPr>
                <w:rFonts w:ascii="GHEA Grapalat" w:hAnsi="GHEA Grapalat"/>
                <w:lang w:val="hy-AM"/>
              </w:rPr>
              <w:t>անձնագրի</w:t>
            </w:r>
            <w:r w:rsidRPr="00010820">
              <w:rPr>
                <w:rFonts w:ascii="GHEA Grapalat" w:hAnsi="GHEA Grapalat"/>
                <w:b/>
                <w:lang w:val="hy-AM"/>
              </w:rPr>
              <w:t xml:space="preserve"> </w:t>
            </w:r>
            <w:r w:rsidRPr="00010820">
              <w:rPr>
                <w:rFonts w:ascii="GHEA Grapalat" w:hAnsi="GHEA Grapalat"/>
                <w:lang w:val="hy-AM"/>
              </w:rPr>
              <w:t>ձևակերպման և փոփոխությունների</w:t>
            </w:r>
            <w:r w:rsidRPr="00010820">
              <w:rPr>
                <w:rFonts w:ascii="GHEA Grapalat" w:hAnsi="GHEA Grapalat"/>
                <w:b/>
                <w:lang w:val="hy-AM"/>
              </w:rPr>
              <w:t xml:space="preserve"> </w:t>
            </w:r>
            <w:r w:rsidRPr="00010820">
              <w:rPr>
                <w:rFonts w:ascii="GHEA Grapalat" w:hAnsi="GHEA Grapalat"/>
                <w:lang w:val="hy-AM"/>
              </w:rPr>
              <w:t>կատարման համար այդ տրանսպորտային միջոցների գրանցման և հաշվառման արդյունքում իր մոտ հավաքագրված տեղեկատվությունը փոխանցելու մասով։</w:t>
            </w:r>
          </w:p>
          <w:p w:rsidR="00867A58" w:rsidRPr="00010820" w:rsidRDefault="00853AF3" w:rsidP="00853AF3">
            <w:pPr>
              <w:pStyle w:val="NormalWeb"/>
              <w:shd w:val="clear" w:color="auto" w:fill="FFFFFF"/>
              <w:spacing w:after="0" w:line="360" w:lineRule="auto"/>
              <w:ind w:left="204" w:right="102" w:firstLine="363"/>
              <w:jc w:val="both"/>
              <w:rPr>
                <w:rStyle w:val="Strong"/>
                <w:rFonts w:ascii="GHEA Grapalat" w:hAnsi="GHEA Grapalat"/>
                <w:b w:val="0"/>
                <w:bCs w:val="0"/>
                <w:color w:val="000000"/>
                <w:shd w:val="clear" w:color="auto" w:fill="FFFFFF"/>
                <w:lang w:val="hy-AM"/>
              </w:rPr>
            </w:pPr>
            <w:r w:rsidRPr="00010820">
              <w:rPr>
                <w:rFonts w:ascii="GHEA Grapalat" w:hAnsi="GHEA Grapalat"/>
                <w:lang w:val="hy-AM"/>
              </w:rPr>
              <w:t>Առաջարկվում է նախագծով ՀՀ ներքին գործերի նախարարությունը նախատեսել որպես ՀՀ-ում</w:t>
            </w:r>
            <w:r w:rsidRPr="00010820">
              <w:rPr>
                <w:rFonts w:ascii="GHEA Grapalat" w:hAnsi="GHEA Grapalat"/>
                <w:b/>
                <w:lang w:val="hy-AM"/>
              </w:rPr>
              <w:t xml:space="preserve"> </w:t>
            </w:r>
            <w:r w:rsidRPr="00010820">
              <w:rPr>
                <w:rFonts w:ascii="GHEA Grapalat" w:hAnsi="GHEA Grapalat"/>
                <w:lang w:val="hy-AM"/>
              </w:rPr>
              <w:t xml:space="preserve">հաշվառված </w:t>
            </w:r>
            <w:r w:rsidRPr="00010820">
              <w:rPr>
                <w:rFonts w:ascii="GHEA Grapalat" w:hAnsi="GHEA Grapalat"/>
                <w:bCs/>
                <w:lang w:val="hy-AM"/>
              </w:rPr>
              <w:t xml:space="preserve">տրանսպորտային միջոցների </w:t>
            </w:r>
            <w:r w:rsidRPr="00010820">
              <w:rPr>
                <w:rFonts w:ascii="GHEA Grapalat" w:hAnsi="GHEA Grapalat" w:cs="Sylfaen"/>
                <w:lang w:val="hy-AM"/>
              </w:rPr>
              <w:t xml:space="preserve">(տրանսպորտային միջոցի ամրաշրջանակի) </w:t>
            </w:r>
            <w:r w:rsidRPr="00010820">
              <w:rPr>
                <w:rFonts w:ascii="GHEA Grapalat" w:hAnsi="GHEA Grapalat"/>
                <w:lang w:val="hy-AM"/>
              </w:rPr>
              <w:t>անձնագրի</w:t>
            </w:r>
            <w:r w:rsidRPr="00010820">
              <w:rPr>
                <w:rFonts w:ascii="GHEA Grapalat" w:hAnsi="GHEA Grapalat"/>
                <w:b/>
                <w:lang w:val="hy-AM"/>
              </w:rPr>
              <w:t xml:space="preserve"> </w:t>
            </w:r>
            <w:r w:rsidRPr="00010820">
              <w:rPr>
                <w:rFonts w:ascii="GHEA Grapalat" w:hAnsi="GHEA Grapalat"/>
                <w:lang w:val="hy-AM"/>
              </w:rPr>
              <w:t>ձևակերպման և փոփոխությունների</w:t>
            </w:r>
            <w:r w:rsidRPr="00010820">
              <w:rPr>
                <w:rFonts w:ascii="GHEA Grapalat" w:hAnsi="GHEA Grapalat"/>
                <w:b/>
                <w:lang w:val="hy-AM"/>
              </w:rPr>
              <w:t xml:space="preserve"> </w:t>
            </w:r>
            <w:r w:rsidRPr="00010820">
              <w:rPr>
                <w:rFonts w:ascii="GHEA Grapalat" w:hAnsi="GHEA Grapalat"/>
                <w:lang w:val="hy-AM"/>
              </w:rPr>
              <w:t>կատարման համար այդ տրանսպորտային միջոցների գրանցման և հաշվառման արդյունքում իր մոտ հավաքագրված տեղեկատվությունը գրանցված կազմակերպություններին (անձնագրի</w:t>
            </w:r>
            <w:r w:rsidRPr="00010820">
              <w:rPr>
                <w:rFonts w:ascii="GHEA Grapalat" w:hAnsi="GHEA Grapalat"/>
                <w:b/>
                <w:lang w:val="hy-AM"/>
              </w:rPr>
              <w:t xml:space="preserve"> </w:t>
            </w:r>
            <w:r w:rsidRPr="00010820">
              <w:rPr>
                <w:rFonts w:ascii="GHEA Grapalat" w:hAnsi="GHEA Grapalat"/>
                <w:lang w:val="hy-AM"/>
              </w:rPr>
              <w:t>ձևակերպման և փոփոխությունների</w:t>
            </w:r>
            <w:r w:rsidRPr="00010820">
              <w:rPr>
                <w:rFonts w:ascii="GHEA Grapalat" w:hAnsi="GHEA Grapalat"/>
                <w:b/>
                <w:lang w:val="hy-AM"/>
              </w:rPr>
              <w:t xml:space="preserve"> </w:t>
            </w:r>
            <w:r w:rsidRPr="00010820">
              <w:rPr>
                <w:rFonts w:ascii="GHEA Grapalat" w:hAnsi="GHEA Grapalat"/>
                <w:lang w:val="hy-AM"/>
              </w:rPr>
              <w:t xml:space="preserve">կատարման պատասխանատու մարմնին և/կամ </w:t>
            </w:r>
            <w:r w:rsidRPr="00010820">
              <w:rPr>
                <w:rFonts w:ascii="GHEA Grapalat" w:eastAsia="BatangChe" w:hAnsi="GHEA Grapalat"/>
                <w:lang w:val="hy-AM"/>
              </w:rPr>
              <w:t>Ադմինիստրատորին</w:t>
            </w:r>
            <w:r w:rsidRPr="00010820">
              <w:rPr>
                <w:rFonts w:ascii="GHEA Grapalat" w:hAnsi="GHEA Grapalat"/>
                <w:lang w:val="hy-AM"/>
              </w:rPr>
              <w:t>) փոխանցումն ապահովելու մասով լիազոր մարմին, իսկ նշվածի հաշվառմամբ՝ նախագծի 2-րդ կետը հանել։</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FB7A6D" w:rsidRPr="00010820" w:rsidRDefault="00FB7A6D" w:rsidP="00AA17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2A0B83" w:rsidRPr="005829B4" w:rsidRDefault="004213A5" w:rsidP="005829B4">
            <w:pPr>
              <w:pStyle w:val="ListParagraph"/>
              <w:numPr>
                <w:ilvl w:val="0"/>
                <w:numId w:val="3"/>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sidRPr="005829B4">
              <w:rPr>
                <w:rStyle w:val="Strong"/>
                <w:rFonts w:ascii="GHEA Grapalat" w:hAnsi="GHEA Grapalat"/>
                <w:b w:val="0"/>
                <w:color w:val="000000"/>
                <w:sz w:val="24"/>
                <w:szCs w:val="24"/>
                <w:shd w:val="clear" w:color="auto" w:fill="FFFFFF"/>
                <w:lang w:val="hy-AM"/>
              </w:rPr>
              <w:t>Ընդունվել է։</w:t>
            </w:r>
          </w:p>
          <w:p w:rsidR="004213A5" w:rsidRPr="00010820" w:rsidRDefault="002A0B83" w:rsidP="0093642C">
            <w:pPr>
              <w:tabs>
                <w:tab w:val="left" w:pos="851"/>
              </w:tabs>
              <w:spacing w:after="0" w:line="360" w:lineRule="auto"/>
              <w:ind w:left="321" w:right="224"/>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Կատարվել է փոփոխություն։ </w:t>
            </w:r>
            <w:r w:rsidR="00853AF3" w:rsidRPr="00010820">
              <w:rPr>
                <w:rStyle w:val="Strong"/>
                <w:rFonts w:ascii="GHEA Grapalat" w:hAnsi="GHEA Grapalat"/>
                <w:b w:val="0"/>
                <w:color w:val="000000"/>
                <w:sz w:val="24"/>
                <w:szCs w:val="24"/>
                <w:shd w:val="clear" w:color="auto" w:fill="FFFFFF"/>
                <w:lang w:val="hy-AM"/>
              </w:rPr>
              <w:t xml:space="preserve">Ներքին գործերի նախարարությունը հանվել է </w:t>
            </w:r>
            <w:r w:rsidR="0093642C" w:rsidRPr="00F9695A">
              <w:rPr>
                <w:rFonts w:ascii="GHEA Grapalat" w:eastAsia="Times New Roman" w:hAnsi="GHEA Grapalat" w:cs="Times New Roman"/>
                <w:color w:val="000000"/>
                <w:sz w:val="24"/>
                <w:szCs w:val="24"/>
                <w:lang w:val="hy-AM"/>
              </w:rPr>
              <w:t xml:space="preserve">հաշվառված </w:t>
            </w:r>
            <w:r w:rsidR="0093642C" w:rsidRPr="00F9695A">
              <w:rPr>
                <w:rFonts w:ascii="GHEA Grapalat" w:eastAsia="Times New Roman" w:hAnsi="GHEA Grapalat" w:cs="Times New Roman"/>
                <w:bCs/>
                <w:color w:val="000000"/>
                <w:sz w:val="24"/>
                <w:szCs w:val="24"/>
                <w:lang w:val="hy-AM"/>
              </w:rPr>
              <w:t xml:space="preserve">տրանսպորտային միջոցի </w:t>
            </w:r>
            <w:r w:rsidR="0093642C" w:rsidRPr="00F9695A">
              <w:rPr>
                <w:rFonts w:ascii="GHEA Grapalat" w:hAnsi="GHEA Grapalat" w:cs="Sylfaen"/>
                <w:sz w:val="24"/>
                <w:szCs w:val="24"/>
                <w:lang w:val="hy-AM"/>
              </w:rPr>
              <w:t xml:space="preserve">(տրանսպորտային միջոցի </w:t>
            </w:r>
            <w:r w:rsidR="0093642C" w:rsidRPr="00F9695A">
              <w:rPr>
                <w:rFonts w:ascii="GHEA Grapalat" w:hAnsi="GHEA Grapalat" w:cs="Sylfaen"/>
                <w:sz w:val="24"/>
                <w:szCs w:val="24"/>
                <w:lang w:val="hy-AM"/>
              </w:rPr>
              <w:lastRenderedPageBreak/>
              <w:t xml:space="preserve">ամրաշրջանակի) </w:t>
            </w:r>
            <w:r w:rsidR="0093642C" w:rsidRPr="00F9695A">
              <w:rPr>
                <w:rFonts w:ascii="GHEA Grapalat" w:eastAsia="Times New Roman" w:hAnsi="GHEA Grapalat" w:cs="Times New Roman"/>
                <w:bCs/>
                <w:color w:val="000000"/>
                <w:sz w:val="24"/>
                <w:szCs w:val="24"/>
                <w:lang w:val="hy-AM"/>
              </w:rPr>
              <w:t xml:space="preserve">և </w:t>
            </w:r>
            <w:r w:rsidR="0093642C" w:rsidRPr="00F9695A">
              <w:rPr>
                <w:rFonts w:ascii="GHEA Grapalat" w:hAnsi="GHEA Grapalat"/>
                <w:sz w:val="24"/>
                <w:szCs w:val="24"/>
                <w:lang w:val="hy-AM"/>
              </w:rPr>
              <w:t>ինքնագնաց մեքենայի ու տեխնիկայի այլ տեսակների անձնագրի ձևակերպման և փոփոխությունների կատարման մասով</w:t>
            </w:r>
            <w:r w:rsidR="0093642C" w:rsidRPr="00010820">
              <w:rPr>
                <w:rStyle w:val="Emphasis"/>
                <w:rFonts w:ascii="GHEA Grapalat" w:hAnsi="GHEA Grapalat"/>
                <w:b/>
                <w:color w:val="000000"/>
                <w:sz w:val="24"/>
                <w:szCs w:val="24"/>
                <w:shd w:val="clear" w:color="auto" w:fill="FFFFFF"/>
                <w:lang w:val="hy-AM"/>
              </w:rPr>
              <w:t xml:space="preserve"> </w:t>
            </w:r>
            <w:r w:rsidR="00853AF3" w:rsidRPr="00010820">
              <w:rPr>
                <w:rStyle w:val="Strong"/>
                <w:rFonts w:ascii="GHEA Grapalat" w:hAnsi="GHEA Grapalat"/>
                <w:b w:val="0"/>
                <w:color w:val="000000"/>
                <w:sz w:val="24"/>
                <w:szCs w:val="24"/>
                <w:shd w:val="clear" w:color="auto" w:fill="FFFFFF"/>
                <w:lang w:val="hy-AM"/>
              </w:rPr>
              <w:t>լիազոր մարմինների կազմից</w:t>
            </w:r>
            <w:r>
              <w:rPr>
                <w:rStyle w:val="Strong"/>
                <w:rFonts w:ascii="GHEA Grapalat" w:hAnsi="GHEA Grapalat"/>
                <w:b w:val="0"/>
                <w:color w:val="000000"/>
                <w:sz w:val="24"/>
                <w:szCs w:val="24"/>
                <w:shd w:val="clear" w:color="auto" w:fill="FFFFFF"/>
                <w:lang w:val="hy-AM"/>
              </w:rPr>
              <w:t>։</w:t>
            </w:r>
          </w:p>
          <w:p w:rsidR="004213A5" w:rsidRDefault="004213A5"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Pr="005829B4" w:rsidRDefault="005829B4" w:rsidP="005829B4">
            <w:pPr>
              <w:pStyle w:val="ListParagraph"/>
              <w:numPr>
                <w:ilvl w:val="0"/>
                <w:numId w:val="3"/>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ru-RU"/>
              </w:rPr>
            </w:pPr>
            <w:r>
              <w:rPr>
                <w:rStyle w:val="Strong"/>
                <w:rFonts w:ascii="GHEA Grapalat" w:hAnsi="GHEA Grapalat"/>
                <w:b w:val="0"/>
                <w:color w:val="000000"/>
                <w:sz w:val="24"/>
                <w:szCs w:val="24"/>
                <w:shd w:val="clear" w:color="auto" w:fill="FFFFFF"/>
                <w:lang w:val="hy-AM"/>
              </w:rPr>
              <w:lastRenderedPageBreak/>
              <w:t>Ընդունվել է։</w:t>
            </w:r>
          </w:p>
          <w:p w:rsidR="005829B4" w:rsidRPr="005829B4" w:rsidRDefault="005829B4" w:rsidP="005829B4">
            <w:pPr>
              <w:tabs>
                <w:tab w:val="left" w:pos="851"/>
              </w:tabs>
              <w:spacing w:after="0" w:line="360" w:lineRule="auto"/>
              <w:ind w:left="435" w:right="224"/>
              <w:jc w:val="both"/>
              <w:rPr>
                <w:rStyle w:val="Strong"/>
                <w:rFonts w:ascii="GHEA Grapalat" w:hAnsi="GHEA Grapalat"/>
                <w:color w:val="000000"/>
                <w:sz w:val="24"/>
                <w:szCs w:val="24"/>
                <w:shd w:val="clear" w:color="auto" w:fill="FFFFFF"/>
                <w:lang w:val="hy-AM"/>
              </w:rPr>
            </w:pPr>
            <w:r w:rsidRPr="005829B4">
              <w:rPr>
                <w:rFonts w:ascii="GHEA Grapalat" w:eastAsia="Times New Roman" w:hAnsi="GHEA Grapalat" w:cs="Times New Roman"/>
                <w:color w:val="000000"/>
                <w:sz w:val="24"/>
                <w:szCs w:val="24"/>
                <w:lang w:val="hy-AM"/>
              </w:rPr>
              <w:t xml:space="preserve">4-րդ կետից հանվել են </w:t>
            </w:r>
            <w:r>
              <w:rPr>
                <w:rFonts w:ascii="GHEA Grapalat" w:eastAsia="Times New Roman" w:hAnsi="GHEA Grapalat" w:cs="Times New Roman"/>
                <w:color w:val="000000"/>
                <w:sz w:val="24"/>
                <w:szCs w:val="24"/>
                <w:lang w:val="ru-RU"/>
              </w:rPr>
              <w:t>«</w:t>
            </w:r>
            <w:r w:rsidRPr="005829B4">
              <w:rPr>
                <w:rFonts w:ascii="GHEA Grapalat" w:eastAsia="Times New Roman" w:hAnsi="GHEA Grapalat" w:cs="Times New Roman"/>
                <w:color w:val="000000"/>
                <w:sz w:val="24"/>
                <w:szCs w:val="24"/>
                <w:lang w:val="hy-AM"/>
              </w:rPr>
              <w:t>և ինքնագնաց մեքենաների ու տեխնիկայի այլ տեսակների</w:t>
            </w:r>
            <w:r>
              <w:rPr>
                <w:rFonts w:ascii="GHEA Grapalat" w:eastAsia="Times New Roman" w:hAnsi="GHEA Grapalat" w:cs="Times New Roman"/>
                <w:color w:val="000000"/>
                <w:sz w:val="24"/>
                <w:szCs w:val="24"/>
                <w:lang w:val="ru-RU"/>
              </w:rPr>
              <w:t xml:space="preserve">», </w:t>
            </w:r>
            <w:r>
              <w:rPr>
                <w:rFonts w:ascii="GHEA Grapalat" w:eastAsia="Times New Roman" w:hAnsi="GHEA Grapalat" w:cs="Times New Roman"/>
                <w:color w:val="000000"/>
                <w:sz w:val="24"/>
                <w:szCs w:val="24"/>
                <w:lang w:val="hy-AM"/>
              </w:rPr>
              <w:t xml:space="preserve">ինչպես նաև </w:t>
            </w:r>
            <w:r>
              <w:rPr>
                <w:rFonts w:ascii="GHEA Grapalat" w:eastAsia="Times New Roman" w:hAnsi="GHEA Grapalat" w:cs="Times New Roman"/>
                <w:color w:val="000000"/>
                <w:sz w:val="24"/>
                <w:szCs w:val="24"/>
                <w:lang w:val="ru-RU"/>
              </w:rPr>
              <w:t>«</w:t>
            </w:r>
            <w:r w:rsidRPr="005829B4">
              <w:rPr>
                <w:rFonts w:ascii="GHEA Grapalat" w:eastAsia="Times New Roman" w:hAnsi="GHEA Grapalat" w:cs="Times New Roman"/>
                <w:color w:val="000000"/>
                <w:sz w:val="24"/>
                <w:szCs w:val="24"/>
                <w:lang w:val="hy-AM"/>
              </w:rPr>
              <w:t>բոլոր համապատասխան</w:t>
            </w:r>
            <w:r>
              <w:rPr>
                <w:rFonts w:ascii="GHEA Grapalat" w:eastAsia="Times New Roman" w:hAnsi="GHEA Grapalat" w:cs="Times New Roman"/>
                <w:color w:val="000000"/>
                <w:sz w:val="24"/>
                <w:szCs w:val="24"/>
                <w:lang w:val="ru-RU"/>
              </w:rPr>
              <w:t xml:space="preserve">» </w:t>
            </w:r>
            <w:r>
              <w:rPr>
                <w:rFonts w:ascii="GHEA Grapalat" w:eastAsia="Times New Roman" w:hAnsi="GHEA Grapalat" w:cs="Times New Roman"/>
                <w:color w:val="000000"/>
                <w:sz w:val="24"/>
                <w:szCs w:val="24"/>
                <w:lang w:val="hy-AM"/>
              </w:rPr>
              <w:t>բառերը։</w:t>
            </w: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p w:rsidR="005829B4" w:rsidRPr="00010820" w:rsidRDefault="005829B4" w:rsidP="004213A5">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p>
        </w:tc>
      </w:tr>
      <w:tr w:rsidR="00C0495C" w:rsidRPr="00010820" w:rsidTr="00524F5A">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495C" w:rsidRPr="00010820" w:rsidRDefault="00C0495C" w:rsidP="005C5F08">
            <w:pPr>
              <w:spacing w:before="100" w:beforeAutospacing="1" w:after="100" w:afterAutospacing="1" w:line="360" w:lineRule="auto"/>
              <w:jc w:val="center"/>
              <w:rPr>
                <w:rFonts w:ascii="GHEA Grapalat" w:hAnsi="GHEA Grapalat" w:cs="Calibri"/>
                <w:b/>
                <w:color w:val="000000"/>
                <w:sz w:val="24"/>
                <w:szCs w:val="24"/>
                <w:lang w:val="hy-AM"/>
              </w:rPr>
            </w:pPr>
            <w:r w:rsidRPr="00010820">
              <w:rPr>
                <w:rFonts w:ascii="GHEA Grapalat" w:hAnsi="GHEA Grapalat" w:cs="Calibri"/>
                <w:b/>
                <w:color w:val="000000"/>
                <w:sz w:val="24"/>
                <w:szCs w:val="24"/>
                <w:lang w:val="hy-AM"/>
              </w:rPr>
              <w:lastRenderedPageBreak/>
              <w:t>ՀՀ պետական եկամուտների կոմիտե</w:t>
            </w:r>
          </w:p>
          <w:p w:rsidR="00C0495C" w:rsidRPr="00010820" w:rsidRDefault="00C0495C" w:rsidP="00524F5A">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0495C" w:rsidRPr="00010820" w:rsidRDefault="00C0495C" w:rsidP="00867A58">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lastRenderedPageBreak/>
              <w:t xml:space="preserve">                                                                                                      </w:t>
            </w:r>
            <w:r w:rsidR="00867A58" w:rsidRPr="00010820">
              <w:rPr>
                <w:rFonts w:ascii="GHEA Grapalat" w:hAnsi="GHEA Grapalat" w:cs="Courier New"/>
                <w:color w:val="000000"/>
                <w:sz w:val="24"/>
                <w:szCs w:val="24"/>
                <w:lang w:val="hy-AM"/>
              </w:rPr>
              <w:t>1</w:t>
            </w:r>
            <w:r w:rsidRPr="00010820">
              <w:rPr>
                <w:rFonts w:ascii="GHEA Grapalat" w:hAnsi="GHEA Grapalat" w:cs="Courier New"/>
                <w:color w:val="000000"/>
                <w:sz w:val="24"/>
                <w:szCs w:val="24"/>
                <w:lang w:val="hy-AM"/>
              </w:rPr>
              <w:t>6.</w:t>
            </w:r>
            <w:r w:rsidR="00867A58" w:rsidRPr="00010820">
              <w:rPr>
                <w:rFonts w:ascii="GHEA Grapalat" w:hAnsi="GHEA Grapalat" w:cs="Courier New"/>
                <w:color w:val="000000"/>
                <w:sz w:val="24"/>
                <w:szCs w:val="24"/>
                <w:lang w:val="hy-AM"/>
              </w:rPr>
              <w:t>03</w:t>
            </w:r>
            <w:r w:rsidRPr="00010820">
              <w:rPr>
                <w:rFonts w:ascii="GHEA Grapalat" w:hAnsi="GHEA Grapalat" w:cs="Courier New"/>
                <w:color w:val="000000"/>
                <w:sz w:val="24"/>
                <w:szCs w:val="24"/>
                <w:lang w:val="hy-AM"/>
              </w:rPr>
              <w:t>.202</w:t>
            </w:r>
            <w:r w:rsidR="00867A58" w:rsidRPr="00010820">
              <w:rPr>
                <w:rFonts w:ascii="GHEA Grapalat" w:hAnsi="GHEA Grapalat" w:cs="Courier New"/>
                <w:color w:val="000000"/>
                <w:sz w:val="24"/>
                <w:szCs w:val="24"/>
                <w:lang w:val="hy-AM"/>
              </w:rPr>
              <w:t>3</w:t>
            </w:r>
            <w:r w:rsidRPr="00010820">
              <w:rPr>
                <w:rFonts w:ascii="GHEA Grapalat" w:hAnsi="GHEA Grapalat" w:cs="Courier New"/>
                <w:color w:val="000000"/>
                <w:sz w:val="24"/>
                <w:szCs w:val="24"/>
                <w:lang w:val="hy-AM"/>
              </w:rPr>
              <w:t>թ.</w:t>
            </w:r>
          </w:p>
        </w:tc>
      </w:tr>
      <w:tr w:rsidR="00C0495C" w:rsidRPr="00010820" w:rsidTr="00524F5A">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495C" w:rsidRPr="00010820" w:rsidRDefault="00C0495C" w:rsidP="00524F5A">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C0495C" w:rsidRPr="00010820" w:rsidRDefault="00C0495C" w:rsidP="00C0495C">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N </w:t>
            </w:r>
            <w:r w:rsidR="00867A58" w:rsidRPr="00010820">
              <w:rPr>
                <w:rFonts w:ascii="GHEA Grapalat" w:hAnsi="GHEA Grapalat" w:cs="Courier New"/>
                <w:color w:val="000000"/>
                <w:sz w:val="24"/>
                <w:szCs w:val="24"/>
                <w:lang w:val="hy-AM"/>
              </w:rPr>
              <w:t>01/3-4/15359-2023</w:t>
            </w:r>
          </w:p>
        </w:tc>
      </w:tr>
      <w:tr w:rsidR="00C0495C" w:rsidRPr="00010820" w:rsidTr="00524F5A">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C0495C" w:rsidRPr="00010820" w:rsidRDefault="00867A58" w:rsidP="00867A58">
            <w:pPr>
              <w:spacing w:line="360" w:lineRule="auto"/>
              <w:ind w:left="110" w:right="100" w:firstLine="567"/>
              <w:jc w:val="both"/>
              <w:rPr>
                <w:rStyle w:val="Strong"/>
                <w:rFonts w:ascii="GHEA Grapalat" w:hAnsi="GHEA Grapalat"/>
                <w:b w:val="0"/>
                <w:bCs w:val="0"/>
                <w:color w:val="000000"/>
                <w:sz w:val="24"/>
                <w:szCs w:val="24"/>
                <w:shd w:val="clear" w:color="auto" w:fill="FFFFFF"/>
                <w:lang w:val="hy-AM"/>
              </w:rPr>
            </w:pPr>
            <w:r w:rsidRPr="00010820">
              <w:rPr>
                <w:rFonts w:ascii="GHEA Grapalat" w:eastAsia="Calibri" w:hAnsi="GHEA Grapalat" w:cs="Sylfaen"/>
                <w:sz w:val="24"/>
                <w:szCs w:val="24"/>
                <w:lang w:val="hy-AM"/>
              </w:rPr>
              <w:lastRenderedPageBreak/>
              <w:t xml:space="preserve">Հայաստանի Հանրապետության պետական եկամուտների կոմիտեն քննարկել է </w:t>
            </w:r>
            <w:r w:rsidRPr="00010820">
              <w:rPr>
                <w:rFonts w:ascii="GHEA Grapalat" w:hAnsi="GHEA Grapalat"/>
                <w:color w:val="000000"/>
                <w:sz w:val="24"/>
                <w:szCs w:val="24"/>
                <w:shd w:val="clear" w:color="auto" w:fill="FFFFFF"/>
                <w:lang w:val="hy-AM"/>
              </w:rPr>
              <w:t xml:space="preserve">«Տրանսպորտային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լիազոր մարմիններ սահմանելու և գործընթացն իրականացնելու կարգի և պայմանների մասին» Հայաստանի Հանրապետության կառավարության որոշման </w:t>
            </w:r>
            <w:r w:rsidRPr="00010820">
              <w:rPr>
                <w:rFonts w:ascii="GHEA Grapalat" w:hAnsi="GHEA Grapalat" w:cs="Arial"/>
                <w:bCs/>
                <w:color w:val="00000A"/>
                <w:sz w:val="24"/>
                <w:szCs w:val="24"/>
                <w:lang w:val="hy-AM"/>
              </w:rPr>
              <w:t>նախագիծը</w:t>
            </w:r>
            <w:r w:rsidRPr="00010820">
              <w:rPr>
                <w:rFonts w:ascii="GHEA Grapalat" w:eastAsia="Calibri" w:hAnsi="GHEA Grapalat" w:cs="Sylfaen"/>
                <w:sz w:val="24"/>
                <w:szCs w:val="24"/>
                <w:lang w:val="hy-AM"/>
              </w:rPr>
              <w:t xml:space="preserve">, </w:t>
            </w:r>
            <w:r w:rsidRPr="00010820">
              <w:rPr>
                <w:rFonts w:ascii="GHEA Grapalat" w:hAnsi="GHEA Grapalat"/>
                <w:sz w:val="24"/>
                <w:szCs w:val="24"/>
                <w:lang w:val="hy-AM"/>
              </w:rPr>
              <w:t>որի վերաբերյալ հայտնում ենք, որ առաջարկություններ չկան:</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C0495C" w:rsidRPr="00010820" w:rsidRDefault="00C0495C" w:rsidP="00524F5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color w:val="000000"/>
                <w:sz w:val="24"/>
                <w:szCs w:val="24"/>
                <w:shd w:val="clear" w:color="auto" w:fill="FFFFFF"/>
                <w:lang w:val="hy-AM"/>
              </w:rPr>
              <w:t xml:space="preserve">    </w:t>
            </w:r>
            <w:r w:rsidRPr="00010820">
              <w:rPr>
                <w:rStyle w:val="Strong"/>
                <w:rFonts w:ascii="GHEA Grapalat" w:hAnsi="GHEA Grapalat"/>
                <w:b w:val="0"/>
                <w:color w:val="000000"/>
                <w:sz w:val="24"/>
                <w:szCs w:val="24"/>
                <w:shd w:val="clear" w:color="auto" w:fill="FFFFFF"/>
                <w:lang w:val="hy-AM"/>
              </w:rPr>
              <w:t xml:space="preserve">Ընդունվել </w:t>
            </w:r>
            <w:r w:rsidR="00867A58" w:rsidRPr="00010820">
              <w:rPr>
                <w:rStyle w:val="Strong"/>
                <w:rFonts w:ascii="GHEA Grapalat" w:hAnsi="GHEA Grapalat"/>
                <w:b w:val="0"/>
                <w:color w:val="000000"/>
                <w:sz w:val="24"/>
                <w:szCs w:val="24"/>
                <w:shd w:val="clear" w:color="auto" w:fill="FFFFFF"/>
                <w:lang w:val="hy-AM"/>
              </w:rPr>
              <w:t>է ի գիտություն</w:t>
            </w:r>
            <w:r w:rsidR="005C5F08" w:rsidRPr="00010820">
              <w:rPr>
                <w:rStyle w:val="Strong"/>
                <w:rFonts w:ascii="GHEA Grapalat" w:hAnsi="GHEA Grapalat"/>
                <w:b w:val="0"/>
                <w:color w:val="000000"/>
                <w:sz w:val="24"/>
                <w:szCs w:val="24"/>
                <w:shd w:val="clear" w:color="auto" w:fill="FFFFFF"/>
                <w:lang w:val="hy-AM"/>
              </w:rPr>
              <w:t>։</w:t>
            </w:r>
            <w:r w:rsidRPr="00010820">
              <w:rPr>
                <w:rStyle w:val="Strong"/>
                <w:rFonts w:ascii="GHEA Grapalat" w:hAnsi="GHEA Grapalat"/>
                <w:b w:val="0"/>
                <w:color w:val="000000"/>
                <w:sz w:val="24"/>
                <w:szCs w:val="24"/>
                <w:shd w:val="clear" w:color="auto" w:fill="FFFFFF"/>
                <w:lang w:val="hy-AM"/>
              </w:rPr>
              <w:t xml:space="preserve">     </w:t>
            </w:r>
          </w:p>
          <w:p w:rsidR="00C0495C" w:rsidRPr="00010820" w:rsidRDefault="00C0495C" w:rsidP="00524F5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 xml:space="preserve"> </w:t>
            </w:r>
          </w:p>
        </w:tc>
      </w:tr>
      <w:tr w:rsidR="00867A58" w:rsidRPr="00010820" w:rsidTr="00F42D2C">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67A58" w:rsidRPr="00010820" w:rsidRDefault="00867A58" w:rsidP="00867A58">
            <w:pPr>
              <w:spacing w:before="100" w:beforeAutospacing="1" w:after="100" w:afterAutospacing="1" w:line="360" w:lineRule="auto"/>
              <w:jc w:val="center"/>
              <w:rPr>
                <w:rFonts w:ascii="GHEA Grapalat" w:hAnsi="GHEA Grapalat" w:cs="Courier New"/>
                <w:color w:val="000000"/>
                <w:sz w:val="24"/>
                <w:szCs w:val="24"/>
                <w:lang w:val="hy-AM"/>
              </w:rPr>
            </w:pPr>
            <w:r w:rsidRPr="00010820">
              <w:rPr>
                <w:rFonts w:ascii="GHEA Grapalat" w:hAnsi="GHEA Grapalat" w:cs="Calibri"/>
                <w:b/>
                <w:color w:val="000000"/>
                <w:sz w:val="24"/>
                <w:szCs w:val="24"/>
                <w:lang w:val="hy-AM"/>
              </w:rPr>
              <w:t>ՀՀ արտակարգ իրավիճակների նախարարություն</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867A58" w:rsidRPr="00010820" w:rsidRDefault="00867A58" w:rsidP="00867A58">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15.03.2023թ.</w:t>
            </w:r>
          </w:p>
        </w:tc>
      </w:tr>
      <w:tr w:rsidR="00867A58" w:rsidRPr="00010820" w:rsidTr="00F42D2C">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7A58" w:rsidRPr="00010820" w:rsidRDefault="00867A58" w:rsidP="00F42D2C">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867A58" w:rsidRPr="00010820" w:rsidRDefault="00867A58" w:rsidP="00F42D2C">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N 01/01.1/1624-2023</w:t>
            </w:r>
          </w:p>
        </w:tc>
      </w:tr>
      <w:tr w:rsidR="00867A58" w:rsidRPr="00010820"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867A58" w:rsidRPr="00010820" w:rsidRDefault="00867A58" w:rsidP="00A35BA5">
            <w:pPr>
              <w:pStyle w:val="NormalWeb"/>
              <w:shd w:val="clear" w:color="auto" w:fill="FFFFFF"/>
              <w:spacing w:before="0" w:beforeAutospacing="0" w:after="0" w:afterAutospacing="0" w:line="360" w:lineRule="auto"/>
              <w:ind w:left="200" w:right="100" w:firstLine="175"/>
              <w:jc w:val="both"/>
              <w:rPr>
                <w:rFonts w:ascii="GHEA Grapalat" w:hAnsi="GHEA Grapalat" w:cs="Sylfaen"/>
                <w:color w:val="000000" w:themeColor="text1"/>
                <w:lang w:val="hy-AM"/>
              </w:rPr>
            </w:pPr>
            <w:r w:rsidRPr="00010820">
              <w:rPr>
                <w:rFonts w:ascii="GHEA Grapalat" w:hAnsi="GHEA Grapalat" w:cs="Sylfaen"/>
                <w:color w:val="000000" w:themeColor="text1"/>
                <w:lang w:val="hy-AM"/>
              </w:rPr>
              <w:t xml:space="preserve">«Տրանսպորտային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լիազոր մարմիններ սահմանելու և գործընթացն </w:t>
            </w:r>
            <w:r w:rsidRPr="00010820">
              <w:rPr>
                <w:rFonts w:ascii="GHEA Grapalat" w:hAnsi="GHEA Grapalat" w:cs="Sylfaen"/>
                <w:color w:val="000000" w:themeColor="text1"/>
                <w:lang w:val="hy-AM"/>
              </w:rPr>
              <w:lastRenderedPageBreak/>
              <w:t>իրականացնելու կարգի և պայմանների մասին</w:t>
            </w:r>
            <w:r w:rsidRPr="00010820">
              <w:rPr>
                <w:rFonts w:ascii="GHEA Grapalat" w:hAnsi="GHEA Grapalat" w:cs="Sylfaen"/>
                <w:lang w:val="hy-AM"/>
              </w:rPr>
              <w:t>» Հայաստանի Հանրապետության կառավարության որոշման</w:t>
            </w:r>
            <w:r w:rsidRPr="00010820">
              <w:rPr>
                <w:rFonts w:ascii="GHEA Grapalat" w:hAnsi="GHEA Grapalat" w:cs="Sylfaen"/>
                <w:color w:val="000000" w:themeColor="text1"/>
                <w:lang w:val="hy-AM"/>
              </w:rPr>
              <w:t xml:space="preserve"> նախագծի վերաբերյալ առաջարկություններ և առարկություններ չունի:</w:t>
            </w:r>
          </w:p>
          <w:p w:rsidR="00867A58" w:rsidRPr="00010820" w:rsidRDefault="00867A58" w:rsidP="00F42D2C">
            <w:pPr>
              <w:spacing w:after="0" w:line="360" w:lineRule="auto"/>
              <w:ind w:left="120" w:right="105" w:firstLine="720"/>
              <w:jc w:val="both"/>
              <w:rPr>
                <w:rStyle w:val="Strong"/>
                <w:rFonts w:ascii="GHEA Grapalat" w:hAnsi="GHEA Grapalat"/>
                <w:b w:val="0"/>
                <w:bCs w:val="0"/>
                <w:color w:val="000000"/>
                <w:sz w:val="24"/>
                <w:szCs w:val="24"/>
                <w:shd w:val="clear" w:color="auto" w:fill="FFFFFF"/>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867A58" w:rsidRPr="00010820" w:rsidRDefault="00867A58"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color w:val="000000"/>
                <w:sz w:val="24"/>
                <w:szCs w:val="24"/>
                <w:shd w:val="clear" w:color="auto" w:fill="FFFFFF"/>
                <w:lang w:val="hy-AM"/>
              </w:rPr>
              <w:lastRenderedPageBreak/>
              <w:t xml:space="preserve">    </w:t>
            </w:r>
            <w:r w:rsidRPr="00010820">
              <w:rPr>
                <w:rStyle w:val="Strong"/>
                <w:rFonts w:ascii="GHEA Grapalat" w:hAnsi="GHEA Grapalat"/>
                <w:b w:val="0"/>
                <w:color w:val="000000"/>
                <w:sz w:val="24"/>
                <w:szCs w:val="24"/>
                <w:shd w:val="clear" w:color="auto" w:fill="FFFFFF"/>
                <w:lang w:val="hy-AM"/>
              </w:rPr>
              <w:t xml:space="preserve">Ընդունվել է ի գիտություն։     </w:t>
            </w:r>
          </w:p>
          <w:p w:rsidR="00867A58" w:rsidRPr="00010820" w:rsidRDefault="00867A58"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 xml:space="preserve"> </w:t>
            </w:r>
          </w:p>
        </w:tc>
      </w:tr>
      <w:tr w:rsidR="00DF0262" w:rsidRPr="00010820" w:rsidTr="00F42D2C">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F0262" w:rsidRPr="00010820" w:rsidRDefault="00DF0262" w:rsidP="00F42D2C">
            <w:pPr>
              <w:spacing w:before="100" w:beforeAutospacing="1" w:after="100" w:afterAutospacing="1" w:line="360" w:lineRule="auto"/>
              <w:jc w:val="center"/>
              <w:rPr>
                <w:rFonts w:ascii="GHEA Grapalat" w:hAnsi="GHEA Grapalat" w:cs="Calibri"/>
                <w:b/>
                <w:color w:val="000000"/>
                <w:sz w:val="24"/>
                <w:szCs w:val="24"/>
                <w:lang w:val="hy-AM"/>
              </w:rPr>
            </w:pPr>
            <w:r w:rsidRPr="00010820">
              <w:rPr>
                <w:rFonts w:ascii="GHEA Grapalat" w:hAnsi="GHEA Grapalat" w:cs="Calibri"/>
                <w:b/>
                <w:color w:val="000000"/>
                <w:sz w:val="24"/>
                <w:szCs w:val="24"/>
                <w:lang w:val="hy-AM"/>
              </w:rPr>
              <w:lastRenderedPageBreak/>
              <w:t>ՀՀ կադաստրի կոմիտե</w:t>
            </w:r>
          </w:p>
          <w:p w:rsidR="00DF0262" w:rsidRPr="00010820" w:rsidRDefault="00DF0262" w:rsidP="00F42D2C">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F0262" w:rsidRPr="00010820" w:rsidRDefault="00DF0262" w:rsidP="00F42D2C">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16.03.2023թ.</w:t>
            </w:r>
          </w:p>
        </w:tc>
      </w:tr>
      <w:tr w:rsidR="00DF0262" w:rsidRPr="00010820" w:rsidTr="00F42D2C">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0262" w:rsidRPr="00010820" w:rsidRDefault="00DF0262" w:rsidP="00F42D2C">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F0262" w:rsidRPr="00010820" w:rsidRDefault="00DF0262" w:rsidP="00F42D2C">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N ՍԹ/3316-2023</w:t>
            </w:r>
          </w:p>
        </w:tc>
      </w:tr>
      <w:tr w:rsidR="00DF0262" w:rsidRPr="00010820"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F0262" w:rsidRPr="00010820" w:rsidRDefault="00DF0262" w:rsidP="00F42D2C">
            <w:pPr>
              <w:spacing w:after="0" w:line="360" w:lineRule="auto"/>
              <w:ind w:left="200" w:right="190" w:firstLine="470"/>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sz w:val="24"/>
                <w:szCs w:val="24"/>
                <w:lang w:val="hy-AM"/>
              </w:rPr>
              <w:t>«Տրանսպորտային միջոցի անձնագրի (տրանսպորտային միջոցի ամրաշրջանակի անձնագրի) և ինքնագնաց մեքենայի ու տեխնիկայի այլ տեսակների անձնագրի միասնական ձևերի ներդրման և էլեկտրոնային անձնագրերի համակարգերի կազմակերպման լիազոր մարմիններ սահմանելու և գործընթացն իրականացնելու կարգի և պայմանների մասին» ՀՀ կառավարության որոշման նախագծի վերաբերյալ դիտողություններ և առաջարկություններ չունենք:</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DF0262" w:rsidRPr="00010820" w:rsidRDefault="00DF0262"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color w:val="000000"/>
                <w:sz w:val="24"/>
                <w:szCs w:val="24"/>
                <w:shd w:val="clear" w:color="auto" w:fill="FFFFFF"/>
                <w:lang w:val="hy-AM"/>
              </w:rPr>
              <w:t xml:space="preserve">    </w:t>
            </w:r>
            <w:r w:rsidRPr="00010820">
              <w:rPr>
                <w:rStyle w:val="Strong"/>
                <w:rFonts w:ascii="GHEA Grapalat" w:hAnsi="GHEA Grapalat"/>
                <w:b w:val="0"/>
                <w:color w:val="000000"/>
                <w:sz w:val="24"/>
                <w:szCs w:val="24"/>
                <w:shd w:val="clear" w:color="auto" w:fill="FFFFFF"/>
                <w:lang w:val="hy-AM"/>
              </w:rPr>
              <w:t xml:space="preserve">Ընդունվել է ի գիտություն։     </w:t>
            </w:r>
          </w:p>
          <w:p w:rsidR="00DF0262" w:rsidRPr="00010820" w:rsidRDefault="00DF0262"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 xml:space="preserve"> </w:t>
            </w:r>
          </w:p>
        </w:tc>
      </w:tr>
      <w:tr w:rsidR="00615BED" w:rsidRPr="00010820" w:rsidTr="001E32F0">
        <w:trPr>
          <w:trHeight w:val="253"/>
          <w:tblCellSpacing w:w="0" w:type="dxa"/>
        </w:trPr>
        <w:tc>
          <w:tcPr>
            <w:tcW w:w="11256" w:type="dxa"/>
            <w:gridSpan w:val="2"/>
            <w:vMerge w:val="restart"/>
            <w:tcBorders>
              <w:top w:val="outset" w:sz="6" w:space="0" w:color="auto"/>
              <w:left w:val="outset" w:sz="6" w:space="0" w:color="auto"/>
              <w:right w:val="outset" w:sz="6" w:space="0" w:color="auto"/>
            </w:tcBorders>
            <w:shd w:val="clear" w:color="auto" w:fill="D0D0D0"/>
            <w:hideMark/>
          </w:tcPr>
          <w:p w:rsidR="00615BED" w:rsidRPr="00615BED" w:rsidRDefault="00615BED" w:rsidP="00993CC6">
            <w:pPr>
              <w:spacing w:before="100" w:beforeAutospacing="1" w:after="100" w:afterAutospacing="1" w:line="360" w:lineRule="auto"/>
              <w:jc w:val="center"/>
              <w:rPr>
                <w:rFonts w:ascii="GHEA Grapalat" w:hAnsi="GHEA Grapalat" w:cs="Courier New"/>
                <w:b/>
                <w:color w:val="000000"/>
                <w:sz w:val="24"/>
                <w:szCs w:val="24"/>
                <w:lang w:val="hy-AM"/>
              </w:rPr>
            </w:pPr>
            <w:r w:rsidRPr="00615BED">
              <w:rPr>
                <w:rFonts w:ascii="GHEA Grapalat" w:hAnsi="GHEA Grapalat"/>
                <w:b/>
                <w:sz w:val="24"/>
                <w:szCs w:val="24"/>
                <w:lang w:val="hy-AM"/>
              </w:rPr>
              <w:t>Էլեկտրոնային կառավարման ենթակառուցվածքների  ներդրման գրասենյակ (ԷԿԵՆԳ)</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615BED" w:rsidRPr="00010820" w:rsidRDefault="00615BED" w:rsidP="00615BED">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w:t>
            </w:r>
          </w:p>
        </w:tc>
      </w:tr>
      <w:tr w:rsidR="00615BED" w:rsidRPr="00010820" w:rsidTr="001E32F0">
        <w:trPr>
          <w:trHeight w:val="252"/>
          <w:tblCellSpacing w:w="0" w:type="dxa"/>
        </w:trPr>
        <w:tc>
          <w:tcPr>
            <w:tcW w:w="11256" w:type="dxa"/>
            <w:gridSpan w:val="2"/>
            <w:vMerge/>
            <w:tcBorders>
              <w:left w:val="outset" w:sz="6" w:space="0" w:color="auto"/>
              <w:bottom w:val="outset" w:sz="6" w:space="0" w:color="auto"/>
              <w:right w:val="outset" w:sz="6" w:space="0" w:color="auto"/>
            </w:tcBorders>
            <w:shd w:val="clear" w:color="auto" w:fill="D0D0D0"/>
          </w:tcPr>
          <w:p w:rsidR="00615BED" w:rsidRPr="00615BED" w:rsidRDefault="00615BED" w:rsidP="00993CC6">
            <w:pPr>
              <w:spacing w:before="100" w:beforeAutospacing="1" w:after="100" w:afterAutospacing="1" w:line="360" w:lineRule="auto"/>
              <w:jc w:val="center"/>
              <w:rPr>
                <w:rFonts w:ascii="GHEA Grapalat" w:hAnsi="GHEA Grapalat"/>
                <w:b/>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tcPr>
          <w:p w:rsidR="00615BED" w:rsidRPr="00010820" w:rsidRDefault="00615BED" w:rsidP="00615BED">
            <w:pPr>
              <w:spacing w:line="360" w:lineRule="auto"/>
              <w:jc w:val="right"/>
              <w:rPr>
                <w:rFonts w:ascii="GHEA Grapalat" w:hAnsi="GHEA Grapalat" w:cs="Courier New"/>
                <w:color w:val="000000"/>
                <w:sz w:val="24"/>
                <w:szCs w:val="24"/>
                <w:lang w:val="hy-AM"/>
              </w:rPr>
            </w:pP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426C2C" w:rsidRPr="00426C2C" w:rsidRDefault="00426C2C" w:rsidP="00426C2C">
            <w:pPr>
              <w:spacing w:after="0" w:line="360" w:lineRule="auto"/>
              <w:ind w:left="200" w:right="190" w:firstLine="470"/>
              <w:jc w:val="both"/>
              <w:rPr>
                <w:rFonts w:ascii="GHEA Grapalat" w:hAnsi="GHEA Grapalat"/>
                <w:sz w:val="24"/>
                <w:szCs w:val="24"/>
                <w:lang w:val="hy-AM"/>
              </w:rPr>
            </w:pPr>
            <w:r w:rsidRPr="00426C2C">
              <w:rPr>
                <w:rFonts w:ascii="GHEA Grapalat" w:hAnsi="GHEA Grapalat"/>
                <w:sz w:val="24"/>
                <w:szCs w:val="24"/>
                <w:lang w:val="hy-AM"/>
              </w:rPr>
              <w:t>Ձեր կողմից նշված վերնագիրը չի համապատասխանում 2021 թվականի դեկտեմբերի 10-ի ՀՕ-386-Ն օրենքի վերնագրին</w:t>
            </w:r>
            <w:r w:rsidRPr="00426C2C">
              <w:rPr>
                <w:rFonts w:ascii="Cambria Math" w:hAnsi="Cambria Math" w:cs="Cambria Math"/>
                <w:sz w:val="24"/>
                <w:szCs w:val="24"/>
                <w:lang w:val="hy-AM"/>
              </w:rPr>
              <w:t>․</w:t>
            </w:r>
            <w:r w:rsidRPr="00426C2C">
              <w:rPr>
                <w:rFonts w:ascii="GHEA Grapalat" w:hAnsi="GHEA Grapalat"/>
                <w:sz w:val="24"/>
                <w:szCs w:val="24"/>
                <w:lang w:val="hy-AM"/>
              </w:rPr>
              <w:t xml:space="preserve"> </w:t>
            </w:r>
          </w:p>
          <w:p w:rsidR="00426C2C" w:rsidRPr="00597D0F" w:rsidRDefault="00426C2C" w:rsidP="00426C2C">
            <w:pPr>
              <w:spacing w:after="0" w:line="360" w:lineRule="auto"/>
              <w:ind w:left="200" w:right="190" w:firstLine="470"/>
              <w:jc w:val="both"/>
              <w:rPr>
                <w:rFonts w:ascii="GHEA Grapalat" w:hAnsi="GHEA Grapalat"/>
                <w:sz w:val="24"/>
                <w:szCs w:val="24"/>
                <w:lang w:val="hy-AM"/>
              </w:rPr>
            </w:pPr>
            <w:r w:rsidRPr="00426C2C">
              <w:rPr>
                <w:rFonts w:ascii="GHEA Grapalat" w:hAnsi="GHEA Grapalat"/>
                <w:sz w:val="24"/>
                <w:szCs w:val="24"/>
                <w:lang w:val="hy-AM"/>
              </w:rPr>
              <w:lastRenderedPageBreak/>
              <w:t>Հայերեն լեզվով Համաձայնագրի պաշտոնական տարբերակում, որը կիրառվում է նաև Օրենքում «էլեկտրոնային» բառը նշված չէ</w:t>
            </w:r>
            <w:r>
              <w:rPr>
                <w:rFonts w:ascii="GHEA Grapalat" w:hAnsi="GHEA Grapalat"/>
                <w:sz w:val="24"/>
                <w:szCs w:val="24"/>
                <w:lang w:val="hy-AM"/>
              </w:rPr>
              <w:t>։</w:t>
            </w:r>
          </w:p>
          <w:p w:rsidR="00615BED" w:rsidRPr="00010820" w:rsidRDefault="00615BED" w:rsidP="00F42D2C">
            <w:pPr>
              <w:spacing w:after="0" w:line="360" w:lineRule="auto"/>
              <w:ind w:left="200" w:right="190" w:firstLine="470"/>
              <w:jc w:val="both"/>
              <w:rPr>
                <w:rFonts w:ascii="GHEA Grapalat" w:hAnsi="GHEA Grapalat"/>
                <w:sz w:val="24"/>
                <w:szCs w:val="24"/>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426C2C" w:rsidRPr="0093642C" w:rsidRDefault="00426C2C" w:rsidP="00426C2C">
            <w:pPr>
              <w:spacing w:after="0" w:line="360" w:lineRule="auto"/>
              <w:ind w:left="200" w:right="190" w:firstLine="470"/>
              <w:jc w:val="both"/>
              <w:rPr>
                <w:rFonts w:ascii="GHEA Grapalat" w:hAnsi="GHEA Grapalat"/>
                <w:bCs/>
                <w:sz w:val="24"/>
                <w:szCs w:val="24"/>
                <w:lang w:val="hy-AM"/>
              </w:rPr>
            </w:pPr>
            <w:r w:rsidRPr="0093642C">
              <w:rPr>
                <w:rFonts w:ascii="GHEA Grapalat" w:hAnsi="GHEA Grapalat"/>
                <w:bCs/>
                <w:sz w:val="24"/>
                <w:szCs w:val="24"/>
                <w:lang w:val="hy-AM"/>
              </w:rPr>
              <w:lastRenderedPageBreak/>
              <w:t xml:space="preserve">Ընդունվել է։ </w:t>
            </w:r>
          </w:p>
          <w:p w:rsidR="00615BED" w:rsidRPr="006D6836" w:rsidRDefault="00426C2C" w:rsidP="00426C2C">
            <w:pPr>
              <w:spacing w:after="0" w:line="360" w:lineRule="auto"/>
              <w:ind w:left="200" w:right="190" w:firstLine="470"/>
              <w:jc w:val="both"/>
              <w:rPr>
                <w:bCs/>
                <w:lang w:val="hy-AM"/>
              </w:rPr>
            </w:pPr>
            <w:r w:rsidRPr="0093642C">
              <w:rPr>
                <w:rFonts w:ascii="GHEA Grapalat" w:hAnsi="GHEA Grapalat"/>
                <w:bCs/>
                <w:sz w:val="24"/>
                <w:szCs w:val="24"/>
                <w:lang w:val="hy-AM"/>
              </w:rPr>
              <w:t>Կատարվել է փոփոխություն ամբողջ տեքստում։</w:t>
            </w: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615BED" w:rsidRDefault="00426C2C" w:rsidP="0076308B">
            <w:pPr>
              <w:spacing w:after="0" w:line="360" w:lineRule="auto"/>
              <w:ind w:left="200" w:right="190" w:firstLine="470"/>
              <w:jc w:val="both"/>
              <w:rPr>
                <w:rFonts w:ascii="GHEA Grapalat" w:hAnsi="GHEA Grapalat"/>
                <w:sz w:val="24"/>
                <w:szCs w:val="24"/>
                <w:lang w:val="hy-AM"/>
              </w:rPr>
            </w:pPr>
            <w:r w:rsidRPr="00426C2C">
              <w:rPr>
                <w:rFonts w:ascii="GHEA Grapalat" w:hAnsi="GHEA Grapalat"/>
                <w:sz w:val="24"/>
                <w:szCs w:val="24"/>
                <w:lang w:val="hy-AM"/>
              </w:rPr>
              <w:lastRenderedPageBreak/>
              <w:t>Առաջարկում ենք ինչպես այստեղ, այնպես էլ ամբողջ տեքստում համապատասխանեցնել ՀՀ վերոնշյալ օրենքի վերտառությանը և չնշել  1 (2) 3 անձնագրի/անձնագրերի ձևակերպում, այլ</w:t>
            </w:r>
            <w:r>
              <w:rPr>
                <w:rFonts w:ascii="GHEA Grapalat" w:hAnsi="GHEA Grapalat"/>
                <w:sz w:val="24"/>
                <w:szCs w:val="24"/>
                <w:lang w:val="hy-AM"/>
              </w:rPr>
              <w:t xml:space="preserve"> </w:t>
            </w:r>
            <w:r w:rsidRPr="00426C2C">
              <w:rPr>
                <w:rFonts w:ascii="GHEA Grapalat" w:hAnsi="GHEA Grapalat"/>
                <w:sz w:val="24"/>
                <w:szCs w:val="24"/>
                <w:lang w:val="hy-AM"/>
              </w:rPr>
              <w:t>1 անձնագրի (2 անձնագրի) և 3 անձնագրի ձևակերպում</w:t>
            </w:r>
            <w:r>
              <w:rPr>
                <w:rFonts w:ascii="GHEA Grapalat" w:hAnsi="GHEA Grapalat"/>
                <w:sz w:val="24"/>
                <w:szCs w:val="24"/>
                <w:lang w:val="hy-AM"/>
              </w:rPr>
              <w:t xml:space="preserve">։ </w:t>
            </w:r>
            <w:r w:rsidRPr="00426C2C">
              <w:rPr>
                <w:rFonts w:ascii="GHEA Grapalat" w:hAnsi="GHEA Grapalat"/>
                <w:sz w:val="24"/>
                <w:szCs w:val="24"/>
                <w:lang w:val="hy-AM"/>
              </w:rPr>
              <w:t>Դա կարևոր է տարընթերցումից խուսափելու համար, քանի որ միքանի ձևերի մասին է խոսքը, որ թե  123 անձանգր(եր)ի ձևի</w:t>
            </w:r>
            <w:r>
              <w:rPr>
                <w:rFonts w:ascii="GHEA Grapalat" w:hAnsi="GHEA Grapalat"/>
                <w:sz w:val="24"/>
                <w:szCs w:val="24"/>
                <w:lang w:val="hy-AM"/>
              </w:rPr>
              <w:t>։</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15BED" w:rsidRPr="0076308B" w:rsidRDefault="00426C2C"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6308B">
              <w:rPr>
                <w:rStyle w:val="Strong"/>
                <w:rFonts w:ascii="GHEA Grapalat" w:hAnsi="GHEA Grapalat"/>
                <w:b w:val="0"/>
                <w:color w:val="000000"/>
                <w:sz w:val="24"/>
                <w:szCs w:val="24"/>
                <w:shd w:val="clear" w:color="auto" w:fill="FFFFFF"/>
                <w:lang w:val="hy-AM"/>
              </w:rPr>
              <w:t xml:space="preserve">Ընդունվել է։ </w:t>
            </w:r>
          </w:p>
          <w:p w:rsidR="0076308B" w:rsidRPr="00010820" w:rsidRDefault="0076308B" w:rsidP="0076308B">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6308B">
              <w:rPr>
                <w:rStyle w:val="Strong"/>
                <w:rFonts w:ascii="GHEA Grapalat" w:hAnsi="GHEA Grapalat"/>
                <w:b w:val="0"/>
                <w:color w:val="000000"/>
                <w:sz w:val="24"/>
                <w:szCs w:val="24"/>
                <w:shd w:val="clear" w:color="auto" w:fill="FFFFFF"/>
                <w:lang w:val="hy-AM"/>
              </w:rPr>
              <w:t>Համապատասխանեցվել է Համաձայնագրի հայերեն պաշտոնական թարգմանությանը։</w:t>
            </w: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76308B" w:rsidRPr="0076308B" w:rsidRDefault="0076308B" w:rsidP="0076308B">
            <w:pPr>
              <w:spacing w:after="0" w:line="360" w:lineRule="auto"/>
              <w:ind w:left="200" w:right="190" w:firstLine="470"/>
              <w:jc w:val="both"/>
              <w:rPr>
                <w:rFonts w:ascii="GHEA Grapalat" w:hAnsi="GHEA Grapalat"/>
                <w:sz w:val="24"/>
                <w:szCs w:val="24"/>
                <w:lang w:val="hy-AM"/>
              </w:rPr>
            </w:pPr>
            <w:r>
              <w:rPr>
                <w:rFonts w:ascii="GHEA Grapalat" w:hAnsi="GHEA Grapalat"/>
                <w:sz w:val="24"/>
                <w:szCs w:val="24"/>
                <w:lang w:val="hy-AM"/>
              </w:rPr>
              <w:t>Ս</w:t>
            </w:r>
            <w:r w:rsidRPr="0076308B">
              <w:rPr>
                <w:rFonts w:ascii="GHEA Grapalat" w:hAnsi="GHEA Grapalat"/>
                <w:sz w:val="24"/>
                <w:szCs w:val="24"/>
                <w:lang w:val="hy-AM"/>
              </w:rPr>
              <w:t>ույն որոշման 1-ին կետի 3)-րդ ենթակետում լիազորություններ սահմանված չեն որևէ մեկի համար</w:t>
            </w:r>
            <w:r w:rsidRPr="0076308B">
              <w:rPr>
                <w:rFonts w:ascii="Cambria Math" w:hAnsi="Cambria Math" w:cs="Cambria Math"/>
                <w:sz w:val="24"/>
                <w:szCs w:val="24"/>
                <w:lang w:val="hy-AM"/>
              </w:rPr>
              <w:t>․</w:t>
            </w:r>
            <w:r w:rsidRPr="0076308B">
              <w:rPr>
                <w:rFonts w:ascii="GHEA Grapalat" w:hAnsi="GHEA Grapalat"/>
                <w:sz w:val="24"/>
                <w:szCs w:val="24"/>
                <w:lang w:val="hy-AM"/>
              </w:rPr>
              <w:t xml:space="preserve"> այդտեղ պարզապես թվարկված է Լիազորված անձանց ցանկը</w:t>
            </w:r>
            <w:r>
              <w:rPr>
                <w:rFonts w:ascii="GHEA Grapalat" w:hAnsi="GHEA Grapalat"/>
                <w:sz w:val="24"/>
                <w:szCs w:val="24"/>
                <w:lang w:val="hy-AM"/>
              </w:rPr>
              <w:t>։</w:t>
            </w:r>
          </w:p>
          <w:p w:rsidR="00615BED" w:rsidRDefault="00615BED" w:rsidP="00F42D2C">
            <w:pPr>
              <w:spacing w:after="0" w:line="360" w:lineRule="auto"/>
              <w:ind w:left="200" w:right="190" w:firstLine="470"/>
              <w:jc w:val="both"/>
              <w:rPr>
                <w:rFonts w:ascii="GHEA Grapalat" w:hAnsi="GHEA Grapalat"/>
                <w:sz w:val="24"/>
                <w:szCs w:val="24"/>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15BED" w:rsidRPr="0076308B" w:rsidRDefault="0076308B" w:rsidP="0076308B">
            <w:pPr>
              <w:spacing w:after="0" w:line="360" w:lineRule="auto"/>
              <w:ind w:left="200" w:right="190" w:firstLine="470"/>
              <w:jc w:val="both"/>
              <w:rPr>
                <w:rFonts w:ascii="GHEA Grapalat" w:hAnsi="GHEA Grapalat"/>
                <w:sz w:val="24"/>
                <w:szCs w:val="24"/>
                <w:lang w:val="hy-AM"/>
              </w:rPr>
            </w:pPr>
            <w:r w:rsidRPr="0076308B">
              <w:rPr>
                <w:rFonts w:ascii="GHEA Grapalat" w:hAnsi="GHEA Grapalat"/>
                <w:sz w:val="24"/>
                <w:szCs w:val="24"/>
                <w:lang w:val="hy-AM"/>
              </w:rPr>
              <w:t>Ընդունվել է։</w:t>
            </w:r>
          </w:p>
          <w:p w:rsidR="0076308B" w:rsidRPr="0076308B" w:rsidRDefault="0076308B" w:rsidP="0076308B">
            <w:pPr>
              <w:spacing w:after="0" w:line="360" w:lineRule="auto"/>
              <w:ind w:left="200" w:right="190" w:firstLine="470"/>
              <w:jc w:val="both"/>
              <w:rPr>
                <w:rFonts w:ascii="GHEA Grapalat" w:hAnsi="GHEA Grapalat"/>
                <w:sz w:val="24"/>
                <w:szCs w:val="24"/>
                <w:lang w:val="hy-AM"/>
              </w:rPr>
            </w:pPr>
            <w:r w:rsidRPr="0076308B">
              <w:rPr>
                <w:rFonts w:ascii="GHEA Grapalat" w:hAnsi="GHEA Grapalat"/>
                <w:sz w:val="24"/>
                <w:szCs w:val="24"/>
                <w:lang w:val="hy-AM"/>
              </w:rPr>
              <w:t>5)-րդ ենթակետը խմբագ</w:t>
            </w:r>
            <w:r>
              <w:rPr>
                <w:rFonts w:ascii="GHEA Grapalat" w:hAnsi="GHEA Grapalat"/>
                <w:sz w:val="24"/>
                <w:szCs w:val="24"/>
                <w:lang w:val="hy-AM"/>
              </w:rPr>
              <w:t>ր</w:t>
            </w:r>
            <w:r w:rsidRPr="0076308B">
              <w:rPr>
                <w:rFonts w:ascii="GHEA Grapalat" w:hAnsi="GHEA Grapalat"/>
                <w:sz w:val="24"/>
                <w:szCs w:val="24"/>
                <w:lang w:val="hy-AM"/>
              </w:rPr>
              <w:t>վել է։</w:t>
            </w: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76308B" w:rsidRPr="0076308B" w:rsidRDefault="0076308B" w:rsidP="0076308B">
            <w:pPr>
              <w:spacing w:after="0" w:line="360" w:lineRule="auto"/>
              <w:ind w:left="200" w:right="190" w:firstLine="470"/>
              <w:jc w:val="both"/>
              <w:rPr>
                <w:rFonts w:ascii="GHEA Grapalat" w:hAnsi="GHEA Grapalat"/>
                <w:sz w:val="24"/>
                <w:szCs w:val="24"/>
                <w:lang w:val="hy-AM"/>
              </w:rPr>
            </w:pPr>
            <w:r w:rsidRPr="0076308B">
              <w:rPr>
                <w:rFonts w:ascii="GHEA Grapalat" w:hAnsi="GHEA Grapalat"/>
                <w:sz w:val="24"/>
                <w:szCs w:val="24"/>
                <w:lang w:val="hy-AM"/>
              </w:rPr>
              <w:t>Կանոնակարգը գործողություններ չի սահմանում</w:t>
            </w:r>
            <w:r w:rsidRPr="0076308B">
              <w:rPr>
                <w:rFonts w:ascii="Cambria Math" w:hAnsi="Cambria Math" w:cs="Cambria Math"/>
                <w:sz w:val="24"/>
                <w:szCs w:val="24"/>
                <w:lang w:val="hy-AM"/>
              </w:rPr>
              <w:t>․</w:t>
            </w:r>
            <w:r w:rsidRPr="0076308B">
              <w:rPr>
                <w:rFonts w:ascii="GHEA Grapalat" w:hAnsi="GHEA Grapalat"/>
                <w:sz w:val="24"/>
                <w:szCs w:val="24"/>
                <w:lang w:val="hy-AM"/>
              </w:rPr>
              <w:t xml:space="preserve"> </w:t>
            </w:r>
          </w:p>
          <w:p w:rsidR="0076308B" w:rsidRPr="0076308B" w:rsidRDefault="0076308B" w:rsidP="0076308B">
            <w:pPr>
              <w:spacing w:after="0" w:line="360" w:lineRule="auto"/>
              <w:ind w:left="200" w:right="190" w:firstLine="470"/>
              <w:jc w:val="both"/>
              <w:rPr>
                <w:rFonts w:ascii="GHEA Grapalat" w:hAnsi="GHEA Grapalat"/>
                <w:sz w:val="24"/>
                <w:szCs w:val="24"/>
                <w:lang w:val="hy-AM"/>
              </w:rPr>
            </w:pPr>
            <w:r w:rsidRPr="0076308B">
              <w:rPr>
                <w:rFonts w:ascii="GHEA Grapalat" w:hAnsi="GHEA Grapalat"/>
                <w:sz w:val="24"/>
                <w:szCs w:val="24"/>
                <w:lang w:val="hy-AM"/>
              </w:rPr>
              <w:t>Այն պարզապես կամ տարածվում է որոշակի օբյեկտների վրա կամ ոչ</w:t>
            </w:r>
            <w:r>
              <w:rPr>
                <w:rFonts w:ascii="GHEA Grapalat" w:hAnsi="GHEA Grapalat"/>
                <w:sz w:val="24"/>
                <w:szCs w:val="24"/>
                <w:lang w:val="hy-AM"/>
              </w:rPr>
              <w:t xml:space="preserve">։ </w:t>
            </w:r>
            <w:r w:rsidRPr="0076308B">
              <w:rPr>
                <w:rFonts w:ascii="GHEA Grapalat" w:hAnsi="GHEA Grapalat"/>
                <w:sz w:val="24"/>
                <w:szCs w:val="24"/>
                <w:lang w:val="hy-AM"/>
              </w:rPr>
              <w:t>Կանոնակարգի 2-րդ և 3-րդ կետերը մանրամասն անդրադառնում են այդ հարցի՝ ներկայացնելով ինչպես այն օբյեկտները, որոնց վրա այդ փաստաթզթի գործողությունը տարածվում է, այնպես էլ այն ՏՄ, որոնց վրա այն չի տարածվում</w:t>
            </w:r>
          </w:p>
          <w:p w:rsidR="00615BED" w:rsidRDefault="00615BED" w:rsidP="00F42D2C">
            <w:pPr>
              <w:spacing w:after="0" w:line="360" w:lineRule="auto"/>
              <w:ind w:left="200" w:right="190" w:firstLine="470"/>
              <w:jc w:val="both"/>
              <w:rPr>
                <w:rFonts w:ascii="GHEA Grapalat" w:hAnsi="GHEA Grapalat"/>
                <w:sz w:val="24"/>
                <w:szCs w:val="24"/>
                <w:lang w:val="hy-AM"/>
              </w:rPr>
            </w:pP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15BED" w:rsidRPr="008952F4" w:rsidRDefault="008952F4" w:rsidP="0076308B">
            <w:pPr>
              <w:spacing w:after="0" w:line="360" w:lineRule="auto"/>
              <w:ind w:left="200" w:right="190" w:firstLine="470"/>
              <w:jc w:val="both"/>
              <w:rPr>
                <w:rFonts w:ascii="GHEA Grapalat" w:hAnsi="GHEA Grapalat"/>
                <w:bCs/>
                <w:sz w:val="24"/>
                <w:szCs w:val="24"/>
                <w:lang w:val="hy-AM"/>
              </w:rPr>
            </w:pPr>
            <w:r w:rsidRPr="008952F4">
              <w:rPr>
                <w:rFonts w:ascii="GHEA Grapalat" w:hAnsi="GHEA Grapalat"/>
                <w:bCs/>
                <w:sz w:val="24"/>
                <w:szCs w:val="24"/>
                <w:lang w:val="hy-AM"/>
              </w:rPr>
              <w:lastRenderedPageBreak/>
              <w:t xml:space="preserve">Չի ընդունվել։ </w:t>
            </w:r>
          </w:p>
          <w:p w:rsidR="008952F4" w:rsidRPr="008952F4" w:rsidRDefault="008952F4" w:rsidP="008952F4">
            <w:pPr>
              <w:spacing w:after="0" w:line="360" w:lineRule="auto"/>
              <w:ind w:left="200" w:right="190" w:firstLine="470"/>
              <w:jc w:val="both"/>
              <w:rPr>
                <w:b/>
                <w:bCs/>
                <w:lang w:val="hy-AM"/>
              </w:rPr>
            </w:pPr>
            <w:r w:rsidRPr="008952F4">
              <w:rPr>
                <w:rFonts w:ascii="GHEA Grapalat" w:hAnsi="GHEA Grapalat"/>
                <w:bCs/>
                <w:sz w:val="24"/>
                <w:szCs w:val="24"/>
                <w:lang w:val="hy-AM"/>
              </w:rPr>
              <w:t xml:space="preserve">Վերոհիշյալ տեխնիկական կանոնակարգի նախաբանում նշված է, որ սույն կանոնակարգի գործողությունները տարածվում են անվավավոր տրանսպորտային միջոցների վրա, որոնք նախատեսված են հանրային ճանապարհներով </w:t>
            </w:r>
            <w:r w:rsidRPr="008952F4">
              <w:rPr>
                <w:rFonts w:ascii="GHEA Grapalat" w:hAnsi="GHEA Grapalat"/>
                <w:bCs/>
                <w:sz w:val="24"/>
                <w:szCs w:val="24"/>
                <w:lang w:val="hy-AM"/>
              </w:rPr>
              <w:lastRenderedPageBreak/>
              <w:t>(այսուհետ՝ տրանսպորտային միջոցներ) շահագործման համար։</w:t>
            </w:r>
            <w:r w:rsidRPr="008952F4">
              <w:rPr>
                <w:bCs/>
                <w:lang w:val="hy-AM"/>
              </w:rPr>
              <w:t xml:space="preserve"> </w:t>
            </w:r>
          </w:p>
        </w:tc>
      </w:tr>
      <w:tr w:rsidR="00615BED" w:rsidRPr="00091FAD"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615BED" w:rsidRPr="00091FAD" w:rsidRDefault="00091FAD" w:rsidP="00F42D2C">
            <w:pPr>
              <w:spacing w:after="0" w:line="360" w:lineRule="auto"/>
              <w:ind w:left="200" w:right="190" w:firstLine="470"/>
              <w:jc w:val="both"/>
              <w:rPr>
                <w:rFonts w:ascii="GHEA Grapalat" w:hAnsi="GHEA Grapalat"/>
                <w:sz w:val="24"/>
                <w:szCs w:val="24"/>
                <w:lang w:val="hy-AM"/>
              </w:rPr>
            </w:pPr>
            <w:r>
              <w:rPr>
                <w:rFonts w:ascii="GHEA Grapalat" w:hAnsi="GHEA Grapalat"/>
                <w:sz w:val="24"/>
                <w:szCs w:val="24"/>
                <w:lang w:val="hy-AM"/>
              </w:rPr>
              <w:lastRenderedPageBreak/>
              <w:t xml:space="preserve">1-ին կետի 9-րդ ենթակետում </w:t>
            </w:r>
            <w:r w:rsidRPr="00091FAD">
              <w:rPr>
                <w:rFonts w:ascii="GHEA Grapalat" w:hAnsi="GHEA Grapalat"/>
                <w:sz w:val="24"/>
                <w:szCs w:val="24"/>
                <w:lang w:val="hy-AM"/>
              </w:rPr>
              <w:t>«</w:t>
            </w:r>
            <w:r>
              <w:rPr>
                <w:rFonts w:ascii="GHEA Grapalat" w:hAnsi="GHEA Grapalat"/>
                <w:sz w:val="24"/>
                <w:szCs w:val="24"/>
                <w:lang w:val="hy-AM"/>
              </w:rPr>
              <w:t>փոխգործակցություն</w:t>
            </w:r>
            <w:r w:rsidRPr="00091FAD">
              <w:rPr>
                <w:rFonts w:ascii="GHEA Grapalat" w:hAnsi="GHEA Grapalat"/>
                <w:sz w:val="24"/>
                <w:szCs w:val="24"/>
                <w:lang w:val="hy-AM"/>
              </w:rPr>
              <w:t>»</w:t>
            </w:r>
            <w:r>
              <w:rPr>
                <w:rFonts w:ascii="GHEA Grapalat" w:hAnsi="GHEA Grapalat"/>
                <w:sz w:val="24"/>
                <w:szCs w:val="24"/>
                <w:lang w:val="hy-AM"/>
              </w:rPr>
              <w:t xml:space="preserve"> բառը փոխարինել</w:t>
            </w:r>
            <w:r w:rsidRPr="00091FAD">
              <w:rPr>
                <w:rFonts w:ascii="GHEA Grapalat" w:hAnsi="GHEA Grapalat"/>
                <w:sz w:val="24"/>
                <w:szCs w:val="24"/>
                <w:lang w:val="hy-AM"/>
              </w:rPr>
              <w:t xml:space="preserve"> «</w:t>
            </w:r>
            <w:r>
              <w:rPr>
                <w:rFonts w:ascii="GHEA Grapalat" w:hAnsi="GHEA Grapalat"/>
                <w:sz w:val="24"/>
                <w:szCs w:val="24"/>
                <w:lang w:val="hy-AM"/>
              </w:rPr>
              <w:t>փոխգործելիություն</w:t>
            </w:r>
            <w:r w:rsidRPr="00091FAD">
              <w:rPr>
                <w:rFonts w:ascii="GHEA Grapalat" w:hAnsi="GHEA Grapalat"/>
                <w:sz w:val="24"/>
                <w:szCs w:val="24"/>
                <w:lang w:val="hy-AM"/>
              </w:rPr>
              <w:t>»</w:t>
            </w:r>
            <w:r>
              <w:rPr>
                <w:rFonts w:ascii="GHEA Grapalat" w:hAnsi="GHEA Grapalat"/>
                <w:sz w:val="24"/>
                <w:szCs w:val="24"/>
                <w:lang w:val="hy-AM"/>
              </w:rPr>
              <w:t xml:space="preserve"> բառով։</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15BED" w:rsidRPr="00091FAD" w:rsidRDefault="00091FAD"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91FAD">
              <w:rPr>
                <w:rStyle w:val="Strong"/>
                <w:rFonts w:ascii="GHEA Grapalat" w:hAnsi="GHEA Grapalat"/>
                <w:b w:val="0"/>
                <w:color w:val="000000"/>
                <w:sz w:val="24"/>
                <w:szCs w:val="24"/>
                <w:shd w:val="clear" w:color="auto" w:fill="FFFFFF"/>
                <w:lang w:val="hy-AM"/>
              </w:rPr>
              <w:t>Չի ընդունվել։</w:t>
            </w: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615BED" w:rsidRDefault="00091FAD" w:rsidP="00091FAD">
            <w:pPr>
              <w:spacing w:after="0" w:line="360" w:lineRule="auto"/>
              <w:ind w:left="200" w:right="190" w:firstLine="470"/>
              <w:jc w:val="both"/>
              <w:rPr>
                <w:rFonts w:ascii="GHEA Grapalat" w:hAnsi="GHEA Grapalat"/>
                <w:sz w:val="24"/>
                <w:szCs w:val="24"/>
                <w:lang w:val="hy-AM"/>
              </w:rPr>
            </w:pPr>
            <w:r>
              <w:rPr>
                <w:rFonts w:ascii="GHEA Grapalat" w:hAnsi="GHEA Grapalat"/>
                <w:sz w:val="24"/>
                <w:szCs w:val="24"/>
                <w:lang w:val="hy-AM"/>
              </w:rPr>
              <w:t xml:space="preserve">1-ին կետի 10-րդ ենթակետում </w:t>
            </w:r>
            <w:r w:rsidRPr="00091FAD">
              <w:rPr>
                <w:rFonts w:ascii="GHEA Grapalat" w:hAnsi="GHEA Grapalat"/>
                <w:sz w:val="24"/>
                <w:szCs w:val="24"/>
                <w:lang w:val="hy-AM"/>
              </w:rPr>
              <w:t>«</w:t>
            </w:r>
            <w:r>
              <w:rPr>
                <w:rFonts w:ascii="GHEA Grapalat" w:hAnsi="GHEA Grapalat"/>
                <w:sz w:val="24"/>
                <w:szCs w:val="24"/>
                <w:lang w:val="hy-AM"/>
              </w:rPr>
              <w:t>լրացման</w:t>
            </w:r>
            <w:r w:rsidRPr="00091FAD">
              <w:rPr>
                <w:rFonts w:ascii="GHEA Grapalat" w:hAnsi="GHEA Grapalat"/>
                <w:sz w:val="24"/>
                <w:szCs w:val="24"/>
                <w:lang w:val="hy-AM"/>
              </w:rPr>
              <w:t>»</w:t>
            </w:r>
            <w:r>
              <w:rPr>
                <w:rFonts w:ascii="GHEA Grapalat" w:hAnsi="GHEA Grapalat"/>
                <w:sz w:val="24"/>
                <w:szCs w:val="24"/>
                <w:lang w:val="hy-AM"/>
              </w:rPr>
              <w:t xml:space="preserve"> բառը փոխարինել</w:t>
            </w:r>
            <w:r w:rsidRPr="00091FAD">
              <w:rPr>
                <w:rFonts w:ascii="GHEA Grapalat" w:hAnsi="GHEA Grapalat"/>
                <w:sz w:val="24"/>
                <w:szCs w:val="24"/>
                <w:lang w:val="hy-AM"/>
              </w:rPr>
              <w:t xml:space="preserve"> «</w:t>
            </w:r>
            <w:r>
              <w:rPr>
                <w:rFonts w:ascii="GHEA Grapalat" w:hAnsi="GHEA Grapalat"/>
                <w:sz w:val="24"/>
                <w:szCs w:val="24"/>
                <w:lang w:val="hy-AM"/>
              </w:rPr>
              <w:t>ձևակերպման</w:t>
            </w:r>
            <w:r w:rsidRPr="00091FAD">
              <w:rPr>
                <w:rFonts w:ascii="GHEA Grapalat" w:hAnsi="GHEA Grapalat"/>
                <w:sz w:val="24"/>
                <w:szCs w:val="24"/>
                <w:lang w:val="hy-AM"/>
              </w:rPr>
              <w:t>»</w:t>
            </w:r>
            <w:r>
              <w:rPr>
                <w:rFonts w:ascii="GHEA Grapalat" w:hAnsi="GHEA Grapalat"/>
                <w:sz w:val="24"/>
                <w:szCs w:val="24"/>
                <w:lang w:val="hy-AM"/>
              </w:rPr>
              <w:t xml:space="preserve"> բառով։</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091FAD" w:rsidRDefault="00091FAD"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91FAD">
              <w:rPr>
                <w:rStyle w:val="Strong"/>
                <w:rFonts w:ascii="GHEA Grapalat" w:hAnsi="GHEA Grapalat"/>
                <w:b w:val="0"/>
                <w:color w:val="000000"/>
                <w:sz w:val="24"/>
                <w:szCs w:val="24"/>
                <w:shd w:val="clear" w:color="auto" w:fill="FFFFFF"/>
                <w:lang w:val="hy-AM"/>
              </w:rPr>
              <w:t xml:space="preserve">Ընդունվել է։ </w:t>
            </w:r>
          </w:p>
          <w:p w:rsidR="00615BED" w:rsidRPr="00091FAD" w:rsidRDefault="00091FAD" w:rsidP="00F42D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91FAD">
              <w:rPr>
                <w:rStyle w:val="Strong"/>
                <w:rFonts w:ascii="GHEA Grapalat" w:hAnsi="GHEA Grapalat"/>
                <w:b w:val="0"/>
                <w:color w:val="000000"/>
                <w:sz w:val="24"/>
                <w:szCs w:val="24"/>
                <w:shd w:val="clear" w:color="auto" w:fill="FFFFFF"/>
                <w:lang w:val="hy-AM"/>
              </w:rPr>
              <w:t>Կատարվել է փոփոխություն։</w:t>
            </w:r>
          </w:p>
        </w:tc>
      </w:tr>
      <w:tr w:rsidR="00615BED" w:rsidRPr="001108FE" w:rsidTr="00F42D2C">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B65978" w:rsidRPr="00B65978" w:rsidRDefault="00B65978" w:rsidP="00B65978">
            <w:pPr>
              <w:spacing w:after="0" w:line="360" w:lineRule="auto"/>
              <w:ind w:left="200" w:right="190" w:firstLine="470"/>
              <w:jc w:val="both"/>
              <w:rPr>
                <w:rFonts w:ascii="GHEA Grapalat" w:hAnsi="GHEA Grapalat"/>
                <w:sz w:val="24"/>
                <w:szCs w:val="24"/>
                <w:lang w:val="hy-AM"/>
              </w:rPr>
            </w:pPr>
            <w:r w:rsidRPr="00B65978">
              <w:rPr>
                <w:rFonts w:ascii="GHEA Grapalat" w:hAnsi="GHEA Grapalat"/>
                <w:sz w:val="24"/>
                <w:szCs w:val="24"/>
                <w:lang w:val="hy-AM"/>
              </w:rPr>
              <w:t>Ինչ վերաբերում է նախագծի 6-րդ կետով ներկայացված գնային առաջարկին, այն է՝ 5000 դրամին, ապա գնագոյացումը պայմանավորված է  հետևյալով.</w:t>
            </w:r>
          </w:p>
          <w:p w:rsidR="00B65978" w:rsidRPr="00B65978"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t>ԷԿԵՆԳ-ը հանդիսանում է ԱԱՀ վճարող և պետք է ստացված հասույթից կատարի 20 տոկոս ԱԱՀ վճարում.</w:t>
            </w:r>
          </w:p>
          <w:p w:rsidR="00B65978" w:rsidRPr="00B65978"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t>սույն ծրագրի շրջանակում կազմակերպությունը օգտագործելու է աշխատուժ.</w:t>
            </w:r>
          </w:p>
          <w:p w:rsidR="00B65978" w:rsidRPr="00B65978"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t>օգտագործվելու են տեխնիկական միջոցներ (սերվերներ, պաշտպանական ծրագրեր և այլն) և ծրագրային լուծումներ.</w:t>
            </w:r>
          </w:p>
          <w:p w:rsidR="00B65978" w:rsidRPr="00B65978"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t>յուրաքանչյուր էլեկտրոնային անձնագրի ձևակերպման կամ փոփոխման համար պայմանագրի շրջանակում Օպերատորը Ադմինիստրատորին վճարելու է նախնական 250 ռուսական ռուբլի.</w:t>
            </w:r>
          </w:p>
          <w:p w:rsidR="00B65978" w:rsidRPr="00B65978"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t>տարադրամի փոխարժեքը ունի տատանման միտում, և սահմանված արժեքն իր մեջ պարունակում է նաև վնասի ռիսկ.</w:t>
            </w:r>
          </w:p>
          <w:p w:rsidR="00615BED" w:rsidRDefault="00B65978" w:rsidP="00B65978">
            <w:pPr>
              <w:pStyle w:val="ListParagraph"/>
              <w:numPr>
                <w:ilvl w:val="0"/>
                <w:numId w:val="2"/>
              </w:numPr>
              <w:spacing w:after="0" w:line="360" w:lineRule="auto"/>
              <w:ind w:left="200" w:right="190" w:firstLine="470"/>
              <w:contextualSpacing w:val="0"/>
              <w:jc w:val="both"/>
              <w:rPr>
                <w:rFonts w:ascii="GHEA Grapalat" w:hAnsi="GHEA Grapalat"/>
                <w:sz w:val="24"/>
                <w:szCs w:val="24"/>
                <w:lang w:val="hy-AM"/>
              </w:rPr>
            </w:pPr>
            <w:r w:rsidRPr="00B65978">
              <w:rPr>
                <w:rFonts w:ascii="GHEA Grapalat" w:hAnsi="GHEA Grapalat"/>
                <w:sz w:val="24"/>
                <w:szCs w:val="24"/>
                <w:lang w:val="hy-AM"/>
              </w:rPr>
              <w:lastRenderedPageBreak/>
              <w:t>ԷԿԵՆԳ-ը հանդիսանում է շահույթ հետապնդող կազմակերպություն, և իր բաժնետիրոջը (ՀՀ կառավարություն) պետք է ապահովի շահաբաժնի վճարում։</w:t>
            </w:r>
          </w:p>
          <w:p w:rsidR="00B65978" w:rsidRPr="00B65978" w:rsidRDefault="00B65978" w:rsidP="00B65978">
            <w:pPr>
              <w:spacing w:after="0" w:line="312"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խնդրում ենք դիտարկել կից նախագծով առաջնորդվելու հնարավորությունը: </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615BED" w:rsidRPr="00B65978" w:rsidRDefault="00B65978" w:rsidP="002C1CFB">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65978">
              <w:rPr>
                <w:rStyle w:val="Strong"/>
                <w:rFonts w:ascii="GHEA Grapalat" w:hAnsi="GHEA Grapalat"/>
                <w:color w:val="000000"/>
                <w:sz w:val="24"/>
                <w:szCs w:val="24"/>
                <w:shd w:val="clear" w:color="auto" w:fill="FFFFFF"/>
                <w:lang w:val="hy-AM"/>
              </w:rPr>
              <w:lastRenderedPageBreak/>
              <w:t xml:space="preserve"> </w:t>
            </w:r>
            <w:r w:rsidRPr="00B65978">
              <w:rPr>
                <w:rStyle w:val="Strong"/>
                <w:rFonts w:ascii="GHEA Grapalat" w:hAnsi="GHEA Grapalat"/>
                <w:b w:val="0"/>
                <w:color w:val="000000"/>
                <w:sz w:val="24"/>
                <w:szCs w:val="24"/>
                <w:shd w:val="clear" w:color="auto" w:fill="FFFFFF"/>
                <w:lang w:val="hy-AM"/>
              </w:rPr>
              <w:t>Ընդունվել է։</w:t>
            </w:r>
          </w:p>
          <w:p w:rsidR="00B65978" w:rsidRPr="00B65978" w:rsidRDefault="00B65978" w:rsidP="002C1CFB">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B65978">
              <w:rPr>
                <w:rStyle w:val="Strong"/>
                <w:rFonts w:ascii="GHEA Grapalat" w:hAnsi="GHEA Grapalat"/>
                <w:b w:val="0"/>
                <w:color w:val="000000"/>
                <w:sz w:val="24"/>
                <w:szCs w:val="24"/>
                <w:shd w:val="clear" w:color="auto" w:fill="FFFFFF"/>
                <w:lang w:val="hy-AM"/>
              </w:rPr>
              <w:t>Կատարվել են փոփոխություններ վճարման չափի առավելագույն շեմի մասով։</w:t>
            </w:r>
          </w:p>
        </w:tc>
      </w:tr>
      <w:tr w:rsidR="00D36097" w:rsidRPr="00010820" w:rsidTr="00EA0902">
        <w:trPr>
          <w:trHeight w:val="804"/>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6097" w:rsidRPr="00010820" w:rsidRDefault="00D36097" w:rsidP="00D36097">
            <w:pPr>
              <w:spacing w:before="100" w:beforeAutospacing="1" w:after="100" w:afterAutospacing="1" w:line="360" w:lineRule="auto"/>
              <w:jc w:val="center"/>
              <w:rPr>
                <w:rFonts w:ascii="GHEA Grapalat" w:hAnsi="GHEA Grapalat" w:cs="Courier New"/>
                <w:color w:val="000000"/>
                <w:sz w:val="24"/>
                <w:szCs w:val="24"/>
                <w:lang w:val="hy-AM"/>
              </w:rPr>
            </w:pPr>
            <w:r w:rsidRPr="00010820">
              <w:rPr>
                <w:rFonts w:ascii="GHEA Grapalat" w:hAnsi="GHEA Grapalat" w:cs="Calibri"/>
                <w:b/>
                <w:color w:val="000000"/>
                <w:sz w:val="24"/>
                <w:szCs w:val="24"/>
                <w:lang w:val="hy-AM"/>
              </w:rPr>
              <w:lastRenderedPageBreak/>
              <w:t>ՀՀ արդարադատության նախարարություն</w:t>
            </w: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36097" w:rsidRPr="00010820" w:rsidRDefault="00D36097" w:rsidP="00D36097">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 xml:space="preserve">                                                                                                      25.04.2023թ.</w:t>
            </w:r>
          </w:p>
        </w:tc>
      </w:tr>
      <w:tr w:rsidR="00D36097" w:rsidRPr="00010820" w:rsidTr="00EA0902">
        <w:trPr>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6097" w:rsidRPr="00010820" w:rsidRDefault="00D36097" w:rsidP="00EA0902">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D36097" w:rsidRPr="00010820" w:rsidRDefault="00D36097" w:rsidP="00D36097">
            <w:pPr>
              <w:spacing w:line="360" w:lineRule="auto"/>
              <w:jc w:val="right"/>
              <w:rPr>
                <w:rFonts w:ascii="GHEA Grapalat" w:hAnsi="GHEA Grapalat" w:cs="Courier New"/>
                <w:color w:val="000000"/>
                <w:sz w:val="24"/>
                <w:szCs w:val="24"/>
                <w:lang w:val="hy-AM"/>
              </w:rPr>
            </w:pPr>
            <w:r w:rsidRPr="00010820">
              <w:rPr>
                <w:rFonts w:ascii="GHEA Grapalat" w:hAnsi="GHEA Grapalat" w:cs="Courier New"/>
                <w:color w:val="000000"/>
                <w:sz w:val="24"/>
                <w:szCs w:val="24"/>
                <w:lang w:val="hy-AM"/>
              </w:rPr>
              <w:t>N /27.4/20338-2023</w:t>
            </w:r>
          </w:p>
        </w:tc>
      </w:tr>
      <w:tr w:rsidR="00D36097" w:rsidRPr="001108FE" w:rsidTr="00EA090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D36097" w:rsidP="00010820">
            <w:pPr>
              <w:spacing w:after="0" w:line="360" w:lineRule="auto"/>
              <w:ind w:left="116" w:right="188" w:firstLine="206"/>
              <w:jc w:val="both"/>
              <w:rPr>
                <w:rFonts w:ascii="GHEA Grapalat" w:hAnsi="GHEA Grapalat" w:cs="Sylfaen"/>
                <w:sz w:val="24"/>
                <w:lang w:val="hy-AM"/>
              </w:rPr>
            </w:pPr>
            <w:r w:rsidRPr="00010820">
              <w:rPr>
                <w:rFonts w:ascii="GHEA Grapalat" w:hAnsi="GHEA Grapalat" w:cs="Sylfaen"/>
                <w:sz w:val="24"/>
                <w:lang w:val="hy-AM"/>
              </w:rPr>
              <w:t>1. Նախագծի նախաբանում հղում է կատարված «Հայաստանի Հանրապետության` «Տրանսպորտային միջոցի էլեկտրոնային անձնագրի (տրանսպորտային միջոցի ամրաշրջանակի էլեկտրոնային անձնագրի) և ինքնագնաց մեքենայի ու տեխնիկայի այլ տեսակների էլեկտրոնային անձնագրի  միասնական ձևերի ներդրման և էլեկտրոնային անձնագրերի համակարգերի կազմակերպման մասին» 2014 թվականի օգոստոսի 15-ի համաձայնագրին միանալու մասին» արձանագրությունը վավերացնելու մասին» Հայաստանի Հանրապետության 2021 թվականի դեկտեմբերի 10-ի ՀՕ-386-Ն օրենքին, որը, սակայն, սույն Նախագծի ընդունման համար լիազորող նորմեր չի պարունակում:</w:t>
            </w:r>
          </w:p>
          <w:p w:rsidR="00D36097" w:rsidRPr="00010820" w:rsidRDefault="00D36097" w:rsidP="00010820">
            <w:pPr>
              <w:tabs>
                <w:tab w:val="left" w:pos="0"/>
              </w:tabs>
              <w:spacing w:after="0" w:line="360" w:lineRule="auto"/>
              <w:ind w:left="116" w:right="188"/>
              <w:jc w:val="both"/>
              <w:rPr>
                <w:rFonts w:ascii="GHEA Grapalat" w:hAnsi="GHEA Grapalat"/>
                <w:sz w:val="24"/>
                <w:lang w:val="hy-AM"/>
              </w:rPr>
            </w:pPr>
            <w:r w:rsidRPr="00010820">
              <w:rPr>
                <w:rFonts w:ascii="GHEA Grapalat" w:hAnsi="GHEA Grapalat" w:cs="Sylfaen"/>
                <w:sz w:val="24"/>
                <w:lang w:val="hy-AM"/>
              </w:rPr>
              <w:lastRenderedPageBreak/>
              <w:tab/>
              <w:t>Այս</w:t>
            </w:r>
            <w:r w:rsidRPr="00010820">
              <w:rPr>
                <w:rFonts w:ascii="GHEA Grapalat" w:hAnsi="GHEA Grapalat"/>
                <w:sz w:val="24"/>
                <w:lang w:val="hy-AM"/>
              </w:rPr>
              <w:t xml:space="preserve"> </w:t>
            </w:r>
            <w:r w:rsidRPr="00010820">
              <w:rPr>
                <w:rFonts w:ascii="GHEA Grapalat" w:hAnsi="GHEA Grapalat" w:cs="Sylfaen"/>
                <w:sz w:val="24"/>
                <w:lang w:val="hy-AM"/>
              </w:rPr>
              <w:t>առումով</w:t>
            </w:r>
            <w:r w:rsidRPr="00010820">
              <w:rPr>
                <w:rFonts w:ascii="GHEA Grapalat" w:hAnsi="GHEA Grapalat"/>
                <w:sz w:val="24"/>
                <w:lang w:val="hy-AM"/>
              </w:rPr>
              <w:t xml:space="preserve">, </w:t>
            </w:r>
            <w:r w:rsidRPr="00010820">
              <w:rPr>
                <w:rFonts w:ascii="GHEA Grapalat" w:hAnsi="GHEA Grapalat" w:cs="Sylfaen"/>
                <w:sz w:val="24"/>
                <w:lang w:val="hy-AM"/>
              </w:rPr>
              <w:t>հարկ</w:t>
            </w:r>
            <w:r w:rsidRPr="00010820">
              <w:rPr>
                <w:rFonts w:ascii="GHEA Grapalat" w:hAnsi="GHEA Grapalat"/>
                <w:sz w:val="24"/>
                <w:lang w:val="hy-AM"/>
              </w:rPr>
              <w:t xml:space="preserve"> </w:t>
            </w:r>
            <w:r w:rsidRPr="00010820">
              <w:rPr>
                <w:rFonts w:ascii="GHEA Grapalat" w:hAnsi="GHEA Grapalat" w:cs="Sylfaen"/>
                <w:sz w:val="24"/>
                <w:lang w:val="hy-AM"/>
              </w:rPr>
              <w:t>ենք</w:t>
            </w:r>
            <w:r w:rsidRPr="00010820">
              <w:rPr>
                <w:rFonts w:ascii="GHEA Grapalat" w:hAnsi="GHEA Grapalat"/>
                <w:sz w:val="24"/>
                <w:lang w:val="hy-AM"/>
              </w:rPr>
              <w:t xml:space="preserve"> </w:t>
            </w:r>
            <w:r w:rsidRPr="00010820">
              <w:rPr>
                <w:rFonts w:ascii="GHEA Grapalat" w:hAnsi="GHEA Grapalat" w:cs="Sylfaen"/>
                <w:sz w:val="24"/>
                <w:lang w:val="hy-AM"/>
              </w:rPr>
              <w:t>համարում</w:t>
            </w:r>
            <w:r w:rsidRPr="00010820">
              <w:rPr>
                <w:rFonts w:ascii="GHEA Grapalat" w:hAnsi="GHEA Grapalat"/>
                <w:sz w:val="24"/>
                <w:lang w:val="hy-AM"/>
              </w:rPr>
              <w:t xml:space="preserve"> </w:t>
            </w:r>
            <w:r w:rsidRPr="00010820">
              <w:rPr>
                <w:rFonts w:ascii="GHEA Grapalat" w:hAnsi="GHEA Grapalat" w:cs="Sylfaen"/>
                <w:sz w:val="24"/>
                <w:lang w:val="hy-AM"/>
              </w:rPr>
              <w:t>անդրադառնալ</w:t>
            </w:r>
            <w:r w:rsidRPr="00010820">
              <w:rPr>
                <w:rFonts w:ascii="GHEA Grapalat" w:hAnsi="GHEA Grapalat"/>
                <w:sz w:val="24"/>
                <w:lang w:val="hy-AM"/>
              </w:rPr>
              <w:t xml:space="preserve"> </w:t>
            </w:r>
            <w:r w:rsidRPr="00010820">
              <w:rPr>
                <w:rFonts w:ascii="GHEA Grapalat" w:hAnsi="GHEA Grapalat" w:cs="Sylfaen"/>
                <w:sz w:val="24"/>
                <w:lang w:val="hy-AM"/>
              </w:rPr>
              <w:t>հետևյալ</w:t>
            </w:r>
            <w:r w:rsidRPr="00010820">
              <w:rPr>
                <w:rFonts w:ascii="GHEA Grapalat" w:hAnsi="GHEA Grapalat"/>
                <w:sz w:val="24"/>
                <w:lang w:val="hy-AM"/>
              </w:rPr>
              <w:t xml:space="preserve"> </w:t>
            </w:r>
            <w:r w:rsidRPr="00010820">
              <w:rPr>
                <w:rFonts w:ascii="GHEA Grapalat" w:hAnsi="GHEA Grapalat" w:cs="Sylfaen"/>
                <w:sz w:val="24"/>
                <w:lang w:val="hy-AM"/>
              </w:rPr>
              <w:t>իրավակարգավորումներին</w:t>
            </w:r>
            <w:r w:rsidRPr="00010820">
              <w:rPr>
                <w:rFonts w:ascii="GHEA Grapalat" w:hAnsi="GHEA Grapalat"/>
                <w:sz w:val="24"/>
                <w:lang w:val="hy-AM"/>
              </w:rPr>
              <w:t>.</w:t>
            </w:r>
          </w:p>
          <w:p w:rsidR="00D36097" w:rsidRPr="00010820" w:rsidRDefault="00D36097" w:rsidP="00010820">
            <w:pPr>
              <w:tabs>
                <w:tab w:val="left" w:pos="116"/>
              </w:tabs>
              <w:spacing w:after="0" w:line="360" w:lineRule="auto"/>
              <w:ind w:left="116" w:right="188" w:firstLine="206"/>
              <w:jc w:val="both"/>
              <w:rPr>
                <w:rFonts w:ascii="GHEA Grapalat" w:hAnsi="GHEA Grapalat"/>
                <w:sz w:val="24"/>
                <w:lang w:val="hy-AM"/>
              </w:rPr>
            </w:pPr>
            <w:r w:rsidRPr="00010820">
              <w:rPr>
                <w:rFonts w:ascii="GHEA Grapalat" w:hAnsi="GHEA Grapalat"/>
                <w:sz w:val="24"/>
                <w:lang w:val="hy-AM"/>
              </w:rPr>
              <w:tab/>
              <w:t>«</w:t>
            </w:r>
            <w:r w:rsidRPr="00010820">
              <w:rPr>
                <w:rFonts w:ascii="GHEA Grapalat" w:hAnsi="GHEA Grapalat" w:cs="Sylfaen"/>
                <w:sz w:val="24"/>
                <w:lang w:val="hy-AM"/>
              </w:rPr>
              <w:t>Նորմատիվ</w:t>
            </w:r>
            <w:r w:rsidRPr="00010820">
              <w:rPr>
                <w:rFonts w:ascii="GHEA Grapalat" w:hAnsi="GHEA Grapalat"/>
                <w:sz w:val="24"/>
                <w:lang w:val="hy-AM"/>
              </w:rPr>
              <w:t xml:space="preserve"> </w:t>
            </w:r>
            <w:r w:rsidRPr="00010820">
              <w:rPr>
                <w:rFonts w:ascii="GHEA Grapalat" w:hAnsi="GHEA Grapalat" w:cs="Sylfaen"/>
                <w:sz w:val="24"/>
                <w:lang w:val="hy-AM"/>
              </w:rPr>
              <w:t>իրավական</w:t>
            </w:r>
            <w:r w:rsidRPr="00010820">
              <w:rPr>
                <w:rFonts w:ascii="GHEA Grapalat" w:hAnsi="GHEA Grapalat"/>
                <w:sz w:val="24"/>
                <w:lang w:val="hy-AM"/>
              </w:rPr>
              <w:t xml:space="preserve"> </w:t>
            </w:r>
            <w:r w:rsidRPr="00010820">
              <w:rPr>
                <w:rFonts w:ascii="GHEA Grapalat" w:hAnsi="GHEA Grapalat" w:cs="Sylfaen"/>
                <w:sz w:val="24"/>
                <w:lang w:val="hy-AM"/>
              </w:rPr>
              <w:t>ակտերի</w:t>
            </w:r>
            <w:r w:rsidRPr="00010820">
              <w:rPr>
                <w:rFonts w:ascii="GHEA Grapalat" w:hAnsi="GHEA Grapalat"/>
                <w:sz w:val="24"/>
                <w:lang w:val="hy-AM"/>
              </w:rPr>
              <w:t xml:space="preserve"> </w:t>
            </w:r>
            <w:r w:rsidRPr="00010820">
              <w:rPr>
                <w:rFonts w:ascii="GHEA Grapalat" w:hAnsi="GHEA Grapalat" w:cs="Sylfaen"/>
                <w:sz w:val="24"/>
                <w:lang w:val="hy-AM"/>
              </w:rPr>
              <w:t>մասին</w:t>
            </w:r>
            <w:r w:rsidRPr="00010820">
              <w:rPr>
                <w:rFonts w:ascii="GHEA Grapalat" w:hAnsi="GHEA Grapalat"/>
                <w:sz w:val="24"/>
                <w:lang w:val="hy-AM"/>
              </w:rPr>
              <w:t xml:space="preserve">» </w:t>
            </w:r>
            <w:r w:rsidRPr="00010820">
              <w:rPr>
                <w:rFonts w:ascii="GHEA Grapalat" w:hAnsi="GHEA Grapalat" w:cs="Sylfaen"/>
                <w:sz w:val="24"/>
                <w:lang w:val="hy-AM"/>
              </w:rPr>
              <w:t>օրենքի</w:t>
            </w:r>
            <w:r w:rsidRPr="00010820">
              <w:rPr>
                <w:rFonts w:ascii="GHEA Grapalat" w:hAnsi="GHEA Grapalat"/>
                <w:sz w:val="24"/>
                <w:lang w:val="hy-AM"/>
              </w:rPr>
              <w:t xml:space="preserve"> 13-</w:t>
            </w:r>
            <w:r w:rsidRPr="00010820">
              <w:rPr>
                <w:rFonts w:ascii="GHEA Grapalat" w:hAnsi="GHEA Grapalat" w:cs="Sylfaen"/>
                <w:sz w:val="24"/>
                <w:lang w:val="hy-AM"/>
              </w:rPr>
              <w:t>րդ</w:t>
            </w:r>
            <w:r w:rsidRPr="00010820">
              <w:rPr>
                <w:rFonts w:ascii="GHEA Grapalat" w:hAnsi="GHEA Grapalat"/>
                <w:sz w:val="24"/>
                <w:lang w:val="hy-AM"/>
              </w:rPr>
              <w:t xml:space="preserve"> </w:t>
            </w:r>
            <w:r w:rsidRPr="00010820">
              <w:rPr>
                <w:rFonts w:ascii="GHEA Grapalat" w:hAnsi="GHEA Grapalat" w:cs="Sylfaen"/>
                <w:sz w:val="24"/>
                <w:lang w:val="hy-AM"/>
              </w:rPr>
              <w:t>հոդվածի</w:t>
            </w:r>
            <w:r w:rsidRPr="00010820">
              <w:rPr>
                <w:rFonts w:ascii="GHEA Grapalat" w:hAnsi="GHEA Grapalat"/>
                <w:sz w:val="24"/>
                <w:lang w:val="hy-AM"/>
              </w:rPr>
              <w:t xml:space="preserve"> 1-</w:t>
            </w:r>
            <w:r w:rsidRPr="00010820">
              <w:rPr>
                <w:rFonts w:ascii="GHEA Grapalat" w:hAnsi="GHEA Grapalat" w:cs="Sylfaen"/>
                <w:sz w:val="24"/>
                <w:lang w:val="hy-AM"/>
              </w:rPr>
              <w:t>ին</w:t>
            </w:r>
            <w:r w:rsidRPr="00010820">
              <w:rPr>
                <w:rFonts w:ascii="GHEA Grapalat" w:hAnsi="GHEA Grapalat"/>
                <w:sz w:val="24"/>
                <w:lang w:val="hy-AM"/>
              </w:rPr>
              <w:t xml:space="preserve"> </w:t>
            </w:r>
            <w:r w:rsidRPr="00010820">
              <w:rPr>
                <w:rFonts w:ascii="GHEA Grapalat" w:hAnsi="GHEA Grapalat" w:cs="Sylfaen"/>
                <w:sz w:val="24"/>
                <w:lang w:val="hy-AM"/>
              </w:rPr>
              <w:t>մասի</w:t>
            </w:r>
            <w:r w:rsidRPr="00010820">
              <w:rPr>
                <w:rFonts w:ascii="GHEA Grapalat" w:hAnsi="GHEA Grapalat"/>
                <w:sz w:val="24"/>
                <w:lang w:val="hy-AM"/>
              </w:rPr>
              <w:t xml:space="preserve"> </w:t>
            </w:r>
            <w:r w:rsidRPr="00010820">
              <w:rPr>
                <w:rFonts w:ascii="GHEA Grapalat" w:hAnsi="GHEA Grapalat" w:cs="Sylfaen"/>
                <w:sz w:val="24"/>
                <w:lang w:val="hy-AM"/>
              </w:rPr>
              <w:t>համաձայն՝</w:t>
            </w:r>
            <w:r w:rsidRPr="00010820">
              <w:rPr>
                <w:rFonts w:ascii="GHEA Grapalat" w:hAnsi="GHEA Grapalat"/>
                <w:sz w:val="24"/>
                <w:lang w:val="hy-AM"/>
              </w:rPr>
              <w:t xml:space="preserve"> </w:t>
            </w:r>
            <w:r w:rsidRPr="00010820">
              <w:rPr>
                <w:rFonts w:ascii="GHEA Grapalat" w:hAnsi="GHEA Grapalat" w:cs="Sylfaen"/>
                <w:sz w:val="24"/>
                <w:lang w:val="hy-AM"/>
              </w:rPr>
              <w:t>ենթաօրենսդրական</w:t>
            </w:r>
            <w:r w:rsidRPr="00010820">
              <w:rPr>
                <w:rFonts w:ascii="GHEA Grapalat" w:hAnsi="GHEA Grapalat"/>
                <w:sz w:val="24"/>
                <w:lang w:val="hy-AM"/>
              </w:rPr>
              <w:t xml:space="preserve"> </w:t>
            </w:r>
            <w:r w:rsidRPr="00010820">
              <w:rPr>
                <w:rFonts w:ascii="GHEA Grapalat" w:hAnsi="GHEA Grapalat" w:cs="Sylfaen"/>
                <w:sz w:val="24"/>
                <w:lang w:val="hy-AM"/>
              </w:rPr>
              <w:t>նորմատիվ</w:t>
            </w:r>
            <w:r w:rsidRPr="00010820">
              <w:rPr>
                <w:rFonts w:ascii="GHEA Grapalat" w:hAnsi="GHEA Grapalat"/>
                <w:sz w:val="24"/>
                <w:lang w:val="hy-AM"/>
              </w:rPr>
              <w:t xml:space="preserve"> </w:t>
            </w:r>
            <w:r w:rsidRPr="00010820">
              <w:rPr>
                <w:rFonts w:ascii="GHEA Grapalat" w:hAnsi="GHEA Grapalat" w:cs="Sylfaen"/>
                <w:sz w:val="24"/>
                <w:lang w:val="hy-AM"/>
              </w:rPr>
              <w:t>իրավական</w:t>
            </w:r>
            <w:r w:rsidRPr="00010820">
              <w:rPr>
                <w:rFonts w:ascii="GHEA Grapalat" w:hAnsi="GHEA Grapalat"/>
                <w:sz w:val="24"/>
                <w:lang w:val="hy-AM"/>
              </w:rPr>
              <w:t xml:space="preserve"> </w:t>
            </w:r>
            <w:r w:rsidRPr="00010820">
              <w:rPr>
                <w:rFonts w:ascii="GHEA Grapalat" w:hAnsi="GHEA Grapalat" w:cs="Sylfaen"/>
                <w:sz w:val="24"/>
                <w:lang w:val="hy-AM"/>
              </w:rPr>
              <w:t>ակտը</w:t>
            </w:r>
            <w:r w:rsidRPr="00010820">
              <w:rPr>
                <w:rFonts w:ascii="GHEA Grapalat" w:hAnsi="GHEA Grapalat"/>
                <w:sz w:val="24"/>
                <w:lang w:val="hy-AM"/>
              </w:rPr>
              <w:t xml:space="preserve"> </w:t>
            </w:r>
            <w:r w:rsidRPr="00010820">
              <w:rPr>
                <w:rFonts w:ascii="GHEA Grapalat" w:hAnsi="GHEA Grapalat" w:cs="Sylfaen"/>
                <w:sz w:val="24"/>
                <w:lang w:val="hy-AM"/>
              </w:rPr>
              <w:t>ունենում</w:t>
            </w:r>
            <w:r w:rsidRPr="00010820">
              <w:rPr>
                <w:rFonts w:ascii="GHEA Grapalat" w:hAnsi="GHEA Grapalat"/>
                <w:sz w:val="24"/>
                <w:lang w:val="hy-AM"/>
              </w:rPr>
              <w:t xml:space="preserve"> </w:t>
            </w:r>
            <w:r w:rsidRPr="00010820">
              <w:rPr>
                <w:rFonts w:ascii="GHEA Grapalat" w:hAnsi="GHEA Grapalat" w:cs="Sylfaen"/>
                <w:sz w:val="24"/>
                <w:lang w:val="hy-AM"/>
              </w:rPr>
              <w:t>է</w:t>
            </w:r>
            <w:r w:rsidRPr="00010820">
              <w:rPr>
                <w:rFonts w:ascii="GHEA Grapalat" w:hAnsi="GHEA Grapalat"/>
                <w:sz w:val="24"/>
                <w:lang w:val="hy-AM"/>
              </w:rPr>
              <w:t xml:space="preserve"> </w:t>
            </w:r>
            <w:r w:rsidRPr="00010820">
              <w:rPr>
                <w:rFonts w:ascii="GHEA Grapalat" w:hAnsi="GHEA Grapalat" w:cs="Sylfaen"/>
                <w:sz w:val="24"/>
                <w:lang w:val="hy-AM"/>
              </w:rPr>
              <w:t>նախաբան</w:t>
            </w:r>
            <w:r w:rsidRPr="00010820">
              <w:rPr>
                <w:rFonts w:ascii="GHEA Grapalat" w:hAnsi="GHEA Grapalat"/>
                <w:sz w:val="24"/>
                <w:lang w:val="hy-AM"/>
              </w:rPr>
              <w:t xml:space="preserve">, </w:t>
            </w:r>
            <w:r w:rsidRPr="00010820">
              <w:rPr>
                <w:rFonts w:ascii="GHEA Grapalat" w:hAnsi="GHEA Grapalat" w:cs="Sylfaen"/>
                <w:sz w:val="24"/>
                <w:lang w:val="hy-AM"/>
              </w:rPr>
              <w:t>որում</w:t>
            </w:r>
            <w:r w:rsidRPr="00010820">
              <w:rPr>
                <w:rFonts w:ascii="GHEA Grapalat" w:hAnsi="GHEA Grapalat"/>
                <w:sz w:val="24"/>
                <w:lang w:val="hy-AM"/>
              </w:rPr>
              <w:t xml:space="preserve"> </w:t>
            </w:r>
            <w:r w:rsidRPr="00010820">
              <w:rPr>
                <w:rFonts w:ascii="GHEA Grapalat" w:hAnsi="GHEA Grapalat" w:cs="Sylfaen"/>
                <w:sz w:val="24"/>
                <w:lang w:val="hy-AM"/>
              </w:rPr>
              <w:t>նշվում</w:t>
            </w:r>
            <w:r w:rsidRPr="00010820">
              <w:rPr>
                <w:rFonts w:ascii="GHEA Grapalat" w:hAnsi="GHEA Grapalat"/>
                <w:sz w:val="24"/>
                <w:lang w:val="hy-AM"/>
              </w:rPr>
              <w:t xml:space="preserve"> </w:t>
            </w:r>
            <w:r w:rsidRPr="00010820">
              <w:rPr>
                <w:rFonts w:ascii="GHEA Grapalat" w:hAnsi="GHEA Grapalat" w:cs="Sylfaen"/>
                <w:sz w:val="24"/>
                <w:lang w:val="hy-AM"/>
              </w:rPr>
              <w:t>է</w:t>
            </w:r>
            <w:r w:rsidRPr="00010820">
              <w:rPr>
                <w:rFonts w:ascii="GHEA Grapalat" w:hAnsi="GHEA Grapalat"/>
                <w:sz w:val="24"/>
                <w:lang w:val="hy-AM"/>
              </w:rPr>
              <w:t xml:space="preserve"> </w:t>
            </w:r>
            <w:r w:rsidRPr="00010820">
              <w:rPr>
                <w:rFonts w:ascii="GHEA Grapalat" w:hAnsi="GHEA Grapalat" w:cs="Sylfaen"/>
                <w:sz w:val="24"/>
                <w:lang w:val="hy-AM"/>
              </w:rPr>
              <w:t>օրենսդրական</w:t>
            </w:r>
            <w:r w:rsidRPr="00010820">
              <w:rPr>
                <w:rFonts w:ascii="GHEA Grapalat" w:hAnsi="GHEA Grapalat"/>
                <w:sz w:val="24"/>
                <w:lang w:val="hy-AM"/>
              </w:rPr>
              <w:t xml:space="preserve"> </w:t>
            </w:r>
            <w:r w:rsidRPr="00010820">
              <w:rPr>
                <w:rFonts w:ascii="GHEA Grapalat" w:hAnsi="GHEA Grapalat" w:cs="Sylfaen"/>
                <w:sz w:val="24"/>
                <w:lang w:val="hy-AM"/>
              </w:rPr>
              <w:t>իրավական</w:t>
            </w:r>
            <w:r w:rsidRPr="00010820">
              <w:rPr>
                <w:rFonts w:ascii="GHEA Grapalat" w:hAnsi="GHEA Grapalat"/>
                <w:sz w:val="24"/>
                <w:lang w:val="hy-AM"/>
              </w:rPr>
              <w:t xml:space="preserve"> </w:t>
            </w:r>
            <w:r w:rsidRPr="00010820">
              <w:rPr>
                <w:rFonts w:ascii="GHEA Grapalat" w:hAnsi="GHEA Grapalat" w:cs="Sylfaen"/>
                <w:sz w:val="24"/>
                <w:lang w:val="hy-AM"/>
              </w:rPr>
              <w:t>ակտի</w:t>
            </w:r>
            <w:r w:rsidRPr="00010820">
              <w:rPr>
                <w:rFonts w:ascii="GHEA Grapalat" w:hAnsi="GHEA Grapalat"/>
                <w:sz w:val="24"/>
                <w:lang w:val="hy-AM"/>
              </w:rPr>
              <w:t xml:space="preserve"> </w:t>
            </w:r>
            <w:r w:rsidRPr="00010820">
              <w:rPr>
                <w:rFonts w:ascii="GHEA Grapalat" w:hAnsi="GHEA Grapalat" w:cs="Sylfaen"/>
                <w:sz w:val="24"/>
                <w:lang w:val="hy-AM"/>
              </w:rPr>
              <w:t>հոդվածը</w:t>
            </w:r>
            <w:r w:rsidRPr="00010820">
              <w:rPr>
                <w:rFonts w:ascii="GHEA Grapalat" w:hAnsi="GHEA Grapalat"/>
                <w:sz w:val="24"/>
                <w:lang w:val="hy-AM"/>
              </w:rPr>
              <w:t xml:space="preserve"> </w:t>
            </w:r>
            <w:r w:rsidRPr="00010820">
              <w:rPr>
                <w:rFonts w:ascii="GHEA Grapalat" w:hAnsi="GHEA Grapalat" w:cs="Sylfaen"/>
                <w:sz w:val="24"/>
                <w:lang w:val="hy-AM"/>
              </w:rPr>
              <w:t>կամ</w:t>
            </w:r>
            <w:r w:rsidRPr="00010820">
              <w:rPr>
                <w:rFonts w:ascii="GHEA Grapalat" w:hAnsi="GHEA Grapalat"/>
                <w:sz w:val="24"/>
                <w:lang w:val="hy-AM"/>
              </w:rPr>
              <w:t xml:space="preserve"> </w:t>
            </w:r>
            <w:r w:rsidRPr="00010820">
              <w:rPr>
                <w:rFonts w:ascii="GHEA Grapalat" w:hAnsi="GHEA Grapalat" w:cs="Sylfaen"/>
                <w:sz w:val="24"/>
                <w:lang w:val="hy-AM"/>
              </w:rPr>
              <w:t>մասը</w:t>
            </w:r>
            <w:r w:rsidRPr="00010820">
              <w:rPr>
                <w:rFonts w:ascii="GHEA Grapalat" w:hAnsi="GHEA Grapalat"/>
                <w:sz w:val="24"/>
                <w:lang w:val="hy-AM"/>
              </w:rPr>
              <w:t xml:space="preserve">, </w:t>
            </w:r>
            <w:r w:rsidRPr="00010820">
              <w:rPr>
                <w:rFonts w:ascii="GHEA Grapalat" w:hAnsi="GHEA Grapalat" w:cs="Sylfaen"/>
                <w:sz w:val="24"/>
                <w:lang w:val="hy-AM"/>
              </w:rPr>
              <w:t>որը</w:t>
            </w:r>
            <w:r w:rsidRPr="00010820">
              <w:rPr>
                <w:rFonts w:ascii="GHEA Grapalat" w:hAnsi="GHEA Grapalat"/>
                <w:sz w:val="24"/>
                <w:lang w:val="hy-AM"/>
              </w:rPr>
              <w:t xml:space="preserve"> </w:t>
            </w:r>
            <w:r w:rsidRPr="00010820">
              <w:rPr>
                <w:rFonts w:ascii="GHEA Grapalat" w:hAnsi="GHEA Grapalat" w:cs="Sylfaen"/>
                <w:sz w:val="24"/>
                <w:lang w:val="hy-AM"/>
              </w:rPr>
              <w:t>ներառում</w:t>
            </w:r>
            <w:r w:rsidRPr="00010820">
              <w:rPr>
                <w:rFonts w:ascii="GHEA Grapalat" w:hAnsi="GHEA Grapalat"/>
                <w:sz w:val="24"/>
                <w:lang w:val="hy-AM"/>
              </w:rPr>
              <w:t xml:space="preserve"> </w:t>
            </w:r>
            <w:r w:rsidRPr="00010820">
              <w:rPr>
                <w:rFonts w:ascii="GHEA Grapalat" w:hAnsi="GHEA Grapalat" w:cs="Sylfaen"/>
                <w:sz w:val="24"/>
                <w:lang w:val="hy-AM"/>
              </w:rPr>
              <w:t>է</w:t>
            </w:r>
            <w:r w:rsidRPr="00010820">
              <w:rPr>
                <w:rFonts w:ascii="GHEA Grapalat" w:hAnsi="GHEA Grapalat"/>
                <w:sz w:val="24"/>
                <w:lang w:val="hy-AM"/>
              </w:rPr>
              <w:t xml:space="preserve"> </w:t>
            </w:r>
            <w:r w:rsidRPr="00010820">
              <w:rPr>
                <w:rFonts w:ascii="GHEA Grapalat" w:hAnsi="GHEA Grapalat" w:cs="Sylfaen"/>
                <w:sz w:val="24"/>
                <w:lang w:val="hy-AM"/>
              </w:rPr>
              <w:t>Սահմանադրության</w:t>
            </w:r>
            <w:r w:rsidRPr="00010820">
              <w:rPr>
                <w:rFonts w:ascii="GHEA Grapalat" w:hAnsi="GHEA Grapalat"/>
                <w:sz w:val="24"/>
                <w:lang w:val="hy-AM"/>
              </w:rPr>
              <w:t xml:space="preserve"> 6-</w:t>
            </w:r>
            <w:r w:rsidRPr="00010820">
              <w:rPr>
                <w:rFonts w:ascii="GHEA Grapalat" w:hAnsi="GHEA Grapalat" w:cs="Sylfaen"/>
                <w:sz w:val="24"/>
                <w:lang w:val="hy-AM"/>
              </w:rPr>
              <w:t>րդ</w:t>
            </w:r>
            <w:r w:rsidRPr="00010820">
              <w:rPr>
                <w:rFonts w:ascii="GHEA Grapalat" w:hAnsi="GHEA Grapalat"/>
                <w:sz w:val="24"/>
                <w:lang w:val="hy-AM"/>
              </w:rPr>
              <w:t xml:space="preserve"> </w:t>
            </w:r>
            <w:r w:rsidRPr="00010820">
              <w:rPr>
                <w:rFonts w:ascii="GHEA Grapalat" w:hAnsi="GHEA Grapalat" w:cs="Sylfaen"/>
                <w:sz w:val="24"/>
                <w:lang w:val="hy-AM"/>
              </w:rPr>
              <w:t>հոդվածի</w:t>
            </w:r>
            <w:r w:rsidRPr="00010820">
              <w:rPr>
                <w:rFonts w:ascii="GHEA Grapalat" w:hAnsi="GHEA Grapalat"/>
                <w:sz w:val="24"/>
                <w:lang w:val="hy-AM"/>
              </w:rPr>
              <w:t xml:space="preserve"> 2-</w:t>
            </w:r>
            <w:r w:rsidRPr="00010820">
              <w:rPr>
                <w:rFonts w:ascii="GHEA Grapalat" w:hAnsi="GHEA Grapalat" w:cs="Sylfaen"/>
                <w:sz w:val="24"/>
                <w:lang w:val="hy-AM"/>
              </w:rPr>
              <w:t>րդ</w:t>
            </w:r>
            <w:r w:rsidRPr="00010820">
              <w:rPr>
                <w:rFonts w:ascii="GHEA Grapalat" w:hAnsi="GHEA Grapalat"/>
                <w:sz w:val="24"/>
                <w:lang w:val="hy-AM"/>
              </w:rPr>
              <w:t xml:space="preserve"> </w:t>
            </w:r>
            <w:r w:rsidRPr="00010820">
              <w:rPr>
                <w:rFonts w:ascii="GHEA Grapalat" w:hAnsi="GHEA Grapalat" w:cs="Sylfaen"/>
                <w:sz w:val="24"/>
                <w:lang w:val="hy-AM"/>
              </w:rPr>
              <w:t>մասով</w:t>
            </w:r>
            <w:r w:rsidRPr="00010820">
              <w:rPr>
                <w:rFonts w:ascii="GHEA Grapalat" w:hAnsi="GHEA Grapalat"/>
                <w:sz w:val="24"/>
                <w:lang w:val="hy-AM"/>
              </w:rPr>
              <w:t xml:space="preserve"> </w:t>
            </w:r>
            <w:r w:rsidRPr="00010820">
              <w:rPr>
                <w:rFonts w:ascii="GHEA Grapalat" w:hAnsi="GHEA Grapalat" w:cs="Sylfaen"/>
                <w:sz w:val="24"/>
                <w:lang w:val="hy-AM"/>
              </w:rPr>
              <w:t>սահմանված</w:t>
            </w:r>
            <w:r w:rsidRPr="00010820">
              <w:rPr>
                <w:rFonts w:ascii="GHEA Grapalat" w:hAnsi="GHEA Grapalat"/>
                <w:sz w:val="24"/>
                <w:lang w:val="hy-AM"/>
              </w:rPr>
              <w:t xml:space="preserve"> </w:t>
            </w:r>
            <w:r w:rsidRPr="00010820">
              <w:rPr>
                <w:rFonts w:ascii="GHEA Grapalat" w:hAnsi="GHEA Grapalat" w:cs="Sylfaen"/>
                <w:sz w:val="24"/>
                <w:lang w:val="hy-AM"/>
              </w:rPr>
              <w:t>լիազորող</w:t>
            </w:r>
            <w:r w:rsidRPr="00010820">
              <w:rPr>
                <w:rFonts w:ascii="GHEA Grapalat" w:hAnsi="GHEA Grapalat"/>
                <w:sz w:val="24"/>
                <w:lang w:val="hy-AM"/>
              </w:rPr>
              <w:t xml:space="preserve"> </w:t>
            </w:r>
            <w:r w:rsidRPr="00010820">
              <w:rPr>
                <w:rFonts w:ascii="GHEA Grapalat" w:hAnsi="GHEA Grapalat" w:cs="Sylfaen"/>
                <w:sz w:val="24"/>
                <w:lang w:val="hy-AM"/>
              </w:rPr>
              <w:t>նորմեր</w:t>
            </w:r>
            <w:r w:rsidRPr="00010820">
              <w:rPr>
                <w:rFonts w:ascii="GHEA Grapalat" w:hAnsi="GHEA Grapalat"/>
                <w:sz w:val="24"/>
                <w:lang w:val="hy-AM"/>
              </w:rPr>
              <w:t>:</w:t>
            </w:r>
          </w:p>
          <w:p w:rsidR="00D36097" w:rsidRPr="00010820" w:rsidRDefault="00D36097" w:rsidP="00010820">
            <w:pPr>
              <w:tabs>
                <w:tab w:val="left" w:pos="0"/>
              </w:tabs>
              <w:spacing w:after="0" w:line="360" w:lineRule="auto"/>
              <w:ind w:left="116" w:right="188"/>
              <w:jc w:val="both"/>
              <w:rPr>
                <w:rFonts w:ascii="GHEA Grapalat" w:hAnsi="GHEA Grapalat"/>
                <w:b/>
                <w:sz w:val="24"/>
                <w:lang w:val="hy-AM"/>
              </w:rPr>
            </w:pPr>
            <w:r w:rsidRPr="00010820">
              <w:rPr>
                <w:rFonts w:ascii="GHEA Grapalat" w:hAnsi="GHEA Grapalat" w:cs="Sylfaen"/>
                <w:sz w:val="24"/>
                <w:lang w:val="hy-AM"/>
              </w:rPr>
              <w:tab/>
              <w:t>Հայաստանի</w:t>
            </w:r>
            <w:r w:rsidRPr="00010820">
              <w:rPr>
                <w:rFonts w:ascii="GHEA Grapalat" w:hAnsi="GHEA Grapalat"/>
                <w:sz w:val="24"/>
                <w:lang w:val="hy-AM"/>
              </w:rPr>
              <w:t xml:space="preserve"> </w:t>
            </w:r>
            <w:r w:rsidRPr="00010820">
              <w:rPr>
                <w:rFonts w:ascii="GHEA Grapalat" w:hAnsi="GHEA Grapalat" w:cs="Sylfaen"/>
                <w:sz w:val="24"/>
                <w:lang w:val="hy-AM"/>
              </w:rPr>
              <w:t>Հանրապետության</w:t>
            </w:r>
            <w:r w:rsidRPr="00010820">
              <w:rPr>
                <w:rFonts w:ascii="GHEA Grapalat" w:hAnsi="GHEA Grapalat"/>
                <w:sz w:val="24"/>
                <w:lang w:val="hy-AM"/>
              </w:rPr>
              <w:t xml:space="preserve"> </w:t>
            </w:r>
            <w:r w:rsidRPr="00010820">
              <w:rPr>
                <w:rFonts w:ascii="GHEA Grapalat" w:hAnsi="GHEA Grapalat" w:cs="Sylfaen"/>
                <w:sz w:val="24"/>
                <w:lang w:val="hy-AM"/>
              </w:rPr>
              <w:t>Սահմանադրության</w:t>
            </w:r>
            <w:r w:rsidRPr="00010820">
              <w:rPr>
                <w:rFonts w:ascii="GHEA Grapalat" w:hAnsi="GHEA Grapalat"/>
                <w:sz w:val="24"/>
                <w:lang w:val="hy-AM"/>
              </w:rPr>
              <w:t xml:space="preserve"> 6-</w:t>
            </w:r>
            <w:r w:rsidRPr="00010820">
              <w:rPr>
                <w:rFonts w:ascii="GHEA Grapalat" w:hAnsi="GHEA Grapalat" w:cs="Sylfaen"/>
                <w:sz w:val="24"/>
                <w:lang w:val="hy-AM"/>
              </w:rPr>
              <w:t>րդ</w:t>
            </w:r>
            <w:r w:rsidRPr="00010820">
              <w:rPr>
                <w:rFonts w:ascii="GHEA Grapalat" w:hAnsi="GHEA Grapalat"/>
                <w:sz w:val="24"/>
                <w:lang w:val="hy-AM"/>
              </w:rPr>
              <w:t xml:space="preserve"> </w:t>
            </w:r>
            <w:r w:rsidRPr="00010820">
              <w:rPr>
                <w:rFonts w:ascii="GHEA Grapalat" w:hAnsi="GHEA Grapalat" w:cs="Sylfaen"/>
                <w:sz w:val="24"/>
                <w:lang w:val="hy-AM"/>
              </w:rPr>
              <w:t>հոդվածի</w:t>
            </w:r>
            <w:r w:rsidRPr="00010820">
              <w:rPr>
                <w:rFonts w:ascii="GHEA Grapalat" w:hAnsi="GHEA Grapalat"/>
                <w:sz w:val="24"/>
                <w:lang w:val="hy-AM"/>
              </w:rPr>
              <w:t xml:space="preserve"> 2-</w:t>
            </w:r>
            <w:r w:rsidRPr="00010820">
              <w:rPr>
                <w:rFonts w:ascii="GHEA Grapalat" w:hAnsi="GHEA Grapalat" w:cs="Sylfaen"/>
                <w:sz w:val="24"/>
                <w:lang w:val="hy-AM"/>
              </w:rPr>
              <w:t>րդ</w:t>
            </w:r>
            <w:r w:rsidRPr="00010820">
              <w:rPr>
                <w:rFonts w:ascii="GHEA Grapalat" w:hAnsi="GHEA Grapalat"/>
                <w:sz w:val="24"/>
                <w:lang w:val="hy-AM"/>
              </w:rPr>
              <w:t xml:space="preserve"> </w:t>
            </w:r>
            <w:r w:rsidRPr="00010820">
              <w:rPr>
                <w:rFonts w:ascii="GHEA Grapalat" w:hAnsi="GHEA Grapalat" w:cs="Sylfaen"/>
                <w:sz w:val="24"/>
                <w:lang w:val="hy-AM"/>
              </w:rPr>
              <w:t>մասի</w:t>
            </w:r>
            <w:r w:rsidRPr="00010820">
              <w:rPr>
                <w:rFonts w:ascii="GHEA Grapalat" w:hAnsi="GHEA Grapalat"/>
                <w:sz w:val="24"/>
                <w:lang w:val="hy-AM"/>
              </w:rPr>
              <w:t xml:space="preserve"> </w:t>
            </w:r>
            <w:r w:rsidRPr="00010820">
              <w:rPr>
                <w:rFonts w:ascii="GHEA Grapalat" w:hAnsi="GHEA Grapalat" w:cs="Sylfaen"/>
                <w:sz w:val="24"/>
                <w:lang w:val="hy-AM"/>
              </w:rPr>
              <w:t>համաձայն՝</w:t>
            </w:r>
            <w:r w:rsidRPr="00010820">
              <w:rPr>
                <w:rFonts w:ascii="GHEA Grapalat" w:hAnsi="GHEA Grapalat"/>
                <w:sz w:val="24"/>
                <w:lang w:val="hy-AM"/>
              </w:rPr>
              <w:t xml:space="preserve"> </w:t>
            </w:r>
            <w:r w:rsidRPr="00010820">
              <w:rPr>
                <w:rFonts w:ascii="GHEA Grapalat" w:hAnsi="GHEA Grapalat" w:cs="Sylfaen"/>
                <w:sz w:val="24"/>
                <w:lang w:val="hy-AM"/>
              </w:rPr>
              <w:t>Սահմանադրության</w:t>
            </w:r>
            <w:r w:rsidRPr="00010820">
              <w:rPr>
                <w:rFonts w:ascii="GHEA Grapalat" w:hAnsi="GHEA Grapalat"/>
                <w:sz w:val="24"/>
                <w:lang w:val="hy-AM"/>
              </w:rPr>
              <w:t xml:space="preserve"> </w:t>
            </w:r>
            <w:r w:rsidRPr="00010820">
              <w:rPr>
                <w:rFonts w:ascii="GHEA Grapalat" w:hAnsi="GHEA Grapalat" w:cs="Sylfaen"/>
                <w:sz w:val="24"/>
                <w:lang w:val="hy-AM"/>
              </w:rPr>
              <w:t>և</w:t>
            </w:r>
            <w:r w:rsidRPr="00010820">
              <w:rPr>
                <w:rFonts w:ascii="GHEA Grapalat" w:hAnsi="GHEA Grapalat"/>
                <w:sz w:val="24"/>
                <w:lang w:val="hy-AM"/>
              </w:rPr>
              <w:t xml:space="preserve"> </w:t>
            </w:r>
            <w:r w:rsidRPr="00010820">
              <w:rPr>
                <w:rFonts w:ascii="GHEA Grapalat" w:hAnsi="GHEA Grapalat" w:cs="Sylfaen"/>
                <w:sz w:val="24"/>
                <w:lang w:val="hy-AM"/>
              </w:rPr>
              <w:t>օրենքների</w:t>
            </w:r>
            <w:r w:rsidRPr="00010820">
              <w:rPr>
                <w:rFonts w:ascii="GHEA Grapalat" w:hAnsi="GHEA Grapalat"/>
                <w:sz w:val="24"/>
                <w:lang w:val="hy-AM"/>
              </w:rPr>
              <w:t xml:space="preserve"> </w:t>
            </w:r>
            <w:r w:rsidRPr="00010820">
              <w:rPr>
                <w:rFonts w:ascii="GHEA Grapalat" w:hAnsi="GHEA Grapalat" w:cs="Sylfaen"/>
                <w:sz w:val="24"/>
                <w:lang w:val="hy-AM"/>
              </w:rPr>
              <w:t>հիման</w:t>
            </w:r>
            <w:r w:rsidRPr="00010820">
              <w:rPr>
                <w:rFonts w:ascii="GHEA Grapalat" w:hAnsi="GHEA Grapalat"/>
                <w:sz w:val="24"/>
                <w:lang w:val="hy-AM"/>
              </w:rPr>
              <w:t xml:space="preserve"> </w:t>
            </w:r>
            <w:r w:rsidRPr="00010820">
              <w:rPr>
                <w:rFonts w:ascii="GHEA Grapalat" w:hAnsi="GHEA Grapalat" w:cs="Sylfaen"/>
                <w:sz w:val="24"/>
                <w:lang w:val="hy-AM"/>
              </w:rPr>
              <w:t>վրա</w:t>
            </w:r>
            <w:r w:rsidRPr="00010820">
              <w:rPr>
                <w:rFonts w:ascii="GHEA Grapalat" w:hAnsi="GHEA Grapalat"/>
                <w:sz w:val="24"/>
                <w:lang w:val="hy-AM"/>
              </w:rPr>
              <w:t xml:space="preserve"> </w:t>
            </w:r>
            <w:r w:rsidRPr="00010820">
              <w:rPr>
                <w:rFonts w:ascii="GHEA Grapalat" w:hAnsi="GHEA Grapalat" w:cs="Sylfaen"/>
                <w:sz w:val="24"/>
                <w:lang w:val="hy-AM"/>
              </w:rPr>
              <w:t>և</w:t>
            </w:r>
            <w:r w:rsidRPr="00010820">
              <w:rPr>
                <w:rFonts w:ascii="GHEA Grapalat" w:hAnsi="GHEA Grapalat"/>
                <w:sz w:val="24"/>
                <w:lang w:val="hy-AM"/>
              </w:rPr>
              <w:t xml:space="preserve"> </w:t>
            </w:r>
            <w:r w:rsidRPr="00010820">
              <w:rPr>
                <w:rFonts w:ascii="GHEA Grapalat" w:hAnsi="GHEA Grapalat" w:cs="Sylfaen"/>
                <w:sz w:val="24"/>
                <w:lang w:val="hy-AM"/>
              </w:rPr>
              <w:t>դրանց</w:t>
            </w:r>
            <w:r w:rsidRPr="00010820">
              <w:rPr>
                <w:rFonts w:ascii="GHEA Grapalat" w:hAnsi="GHEA Grapalat"/>
                <w:sz w:val="24"/>
                <w:lang w:val="hy-AM"/>
              </w:rPr>
              <w:t xml:space="preserve"> </w:t>
            </w:r>
            <w:r w:rsidRPr="00010820">
              <w:rPr>
                <w:rFonts w:ascii="GHEA Grapalat" w:hAnsi="GHEA Grapalat" w:cs="Sylfaen"/>
                <w:sz w:val="24"/>
                <w:lang w:val="hy-AM"/>
              </w:rPr>
              <w:t>իրականացումն</w:t>
            </w:r>
            <w:r w:rsidRPr="00010820">
              <w:rPr>
                <w:rFonts w:ascii="GHEA Grapalat" w:hAnsi="GHEA Grapalat"/>
                <w:sz w:val="24"/>
                <w:lang w:val="hy-AM"/>
              </w:rPr>
              <w:t xml:space="preserve"> </w:t>
            </w:r>
            <w:r w:rsidRPr="00010820">
              <w:rPr>
                <w:rFonts w:ascii="GHEA Grapalat" w:hAnsi="GHEA Grapalat" w:cs="Sylfaen"/>
                <w:sz w:val="24"/>
                <w:lang w:val="hy-AM"/>
              </w:rPr>
              <w:t>ապահովելու</w:t>
            </w:r>
            <w:r w:rsidRPr="00010820">
              <w:rPr>
                <w:rFonts w:ascii="GHEA Grapalat" w:hAnsi="GHEA Grapalat"/>
                <w:sz w:val="24"/>
                <w:lang w:val="hy-AM"/>
              </w:rPr>
              <w:t xml:space="preserve"> </w:t>
            </w:r>
            <w:r w:rsidRPr="00010820">
              <w:rPr>
                <w:rFonts w:ascii="GHEA Grapalat" w:hAnsi="GHEA Grapalat" w:cs="Sylfaen"/>
                <w:sz w:val="24"/>
                <w:lang w:val="hy-AM"/>
              </w:rPr>
              <w:t>նպատակով</w:t>
            </w:r>
            <w:r w:rsidRPr="00010820">
              <w:rPr>
                <w:rFonts w:ascii="GHEA Grapalat" w:hAnsi="GHEA Grapalat"/>
                <w:sz w:val="24"/>
                <w:lang w:val="hy-AM"/>
              </w:rPr>
              <w:t xml:space="preserve"> </w:t>
            </w:r>
            <w:r w:rsidRPr="00010820">
              <w:rPr>
                <w:rFonts w:ascii="GHEA Grapalat" w:hAnsi="GHEA Grapalat" w:cs="Sylfaen"/>
                <w:sz w:val="24"/>
                <w:lang w:val="hy-AM"/>
              </w:rPr>
              <w:t>Սահմանադրությամբ</w:t>
            </w:r>
            <w:r w:rsidRPr="00010820">
              <w:rPr>
                <w:rFonts w:ascii="GHEA Grapalat" w:hAnsi="GHEA Grapalat"/>
                <w:sz w:val="24"/>
                <w:lang w:val="hy-AM"/>
              </w:rPr>
              <w:t xml:space="preserve"> </w:t>
            </w:r>
            <w:r w:rsidRPr="00010820">
              <w:rPr>
                <w:rFonts w:ascii="GHEA Grapalat" w:hAnsi="GHEA Grapalat" w:cs="Sylfaen"/>
                <w:sz w:val="24"/>
                <w:lang w:val="hy-AM"/>
              </w:rPr>
              <w:t>նախատեսված</w:t>
            </w:r>
            <w:r w:rsidRPr="00010820">
              <w:rPr>
                <w:rFonts w:ascii="GHEA Grapalat" w:hAnsi="GHEA Grapalat"/>
                <w:sz w:val="24"/>
                <w:lang w:val="hy-AM"/>
              </w:rPr>
              <w:t xml:space="preserve"> </w:t>
            </w:r>
            <w:r w:rsidRPr="00010820">
              <w:rPr>
                <w:rFonts w:ascii="GHEA Grapalat" w:hAnsi="GHEA Grapalat" w:cs="Sylfaen"/>
                <w:sz w:val="24"/>
                <w:lang w:val="hy-AM"/>
              </w:rPr>
              <w:t>մարմինները</w:t>
            </w:r>
            <w:r w:rsidRPr="00010820">
              <w:rPr>
                <w:rFonts w:ascii="GHEA Grapalat" w:hAnsi="GHEA Grapalat"/>
                <w:sz w:val="24"/>
                <w:lang w:val="hy-AM"/>
              </w:rPr>
              <w:t xml:space="preserve"> </w:t>
            </w:r>
            <w:r w:rsidRPr="00010820">
              <w:rPr>
                <w:rFonts w:ascii="GHEA Grapalat" w:hAnsi="GHEA Grapalat" w:cs="Sylfaen"/>
                <w:sz w:val="24"/>
                <w:lang w:val="hy-AM"/>
              </w:rPr>
              <w:t>կարող</w:t>
            </w:r>
            <w:r w:rsidRPr="00010820">
              <w:rPr>
                <w:rFonts w:ascii="GHEA Grapalat" w:hAnsi="GHEA Grapalat"/>
                <w:sz w:val="24"/>
                <w:lang w:val="hy-AM"/>
              </w:rPr>
              <w:t xml:space="preserve"> </w:t>
            </w:r>
            <w:r w:rsidRPr="00010820">
              <w:rPr>
                <w:rFonts w:ascii="GHEA Grapalat" w:hAnsi="GHEA Grapalat" w:cs="Sylfaen"/>
                <w:sz w:val="24"/>
                <w:lang w:val="hy-AM"/>
              </w:rPr>
              <w:t>են</w:t>
            </w:r>
            <w:r w:rsidRPr="00010820">
              <w:rPr>
                <w:rFonts w:ascii="GHEA Grapalat" w:hAnsi="GHEA Grapalat"/>
                <w:sz w:val="24"/>
                <w:lang w:val="hy-AM"/>
              </w:rPr>
              <w:t xml:space="preserve"> </w:t>
            </w:r>
            <w:r w:rsidRPr="00010820">
              <w:rPr>
                <w:rFonts w:ascii="GHEA Grapalat" w:hAnsi="GHEA Grapalat" w:cs="Sylfaen"/>
                <w:b/>
                <w:sz w:val="24"/>
                <w:lang w:val="hy-AM"/>
              </w:rPr>
              <w:t>օրենքով</w:t>
            </w:r>
            <w:r w:rsidRPr="00010820">
              <w:rPr>
                <w:rFonts w:ascii="GHEA Grapalat" w:hAnsi="GHEA Grapalat"/>
                <w:b/>
                <w:sz w:val="24"/>
                <w:lang w:val="hy-AM"/>
              </w:rPr>
              <w:t xml:space="preserve"> </w:t>
            </w:r>
            <w:r w:rsidRPr="00010820">
              <w:rPr>
                <w:rFonts w:ascii="GHEA Grapalat" w:hAnsi="GHEA Grapalat" w:cs="Sylfaen"/>
                <w:b/>
                <w:sz w:val="24"/>
                <w:lang w:val="hy-AM"/>
              </w:rPr>
              <w:t>լիազորվել</w:t>
            </w:r>
            <w:r w:rsidRPr="00010820">
              <w:rPr>
                <w:rFonts w:ascii="GHEA Grapalat" w:hAnsi="GHEA Grapalat"/>
                <w:b/>
                <w:sz w:val="24"/>
                <w:lang w:val="hy-AM"/>
              </w:rPr>
              <w:t xml:space="preserve"> </w:t>
            </w:r>
            <w:r w:rsidRPr="00010820">
              <w:rPr>
                <w:rFonts w:ascii="GHEA Grapalat" w:hAnsi="GHEA Grapalat" w:cs="Sylfaen"/>
                <w:b/>
                <w:sz w:val="24"/>
                <w:lang w:val="hy-AM"/>
              </w:rPr>
              <w:t>ընդունելու</w:t>
            </w:r>
            <w:r w:rsidRPr="00010820">
              <w:rPr>
                <w:rFonts w:ascii="GHEA Grapalat" w:hAnsi="GHEA Grapalat"/>
                <w:b/>
                <w:sz w:val="24"/>
                <w:lang w:val="hy-AM"/>
              </w:rPr>
              <w:t xml:space="preserve"> </w:t>
            </w:r>
            <w:r w:rsidRPr="00010820">
              <w:rPr>
                <w:rFonts w:ascii="GHEA Grapalat" w:hAnsi="GHEA Grapalat" w:cs="Sylfaen"/>
                <w:b/>
                <w:sz w:val="24"/>
                <w:lang w:val="hy-AM"/>
              </w:rPr>
              <w:t>ենթաօրենսդրական</w:t>
            </w:r>
            <w:r w:rsidRPr="00010820">
              <w:rPr>
                <w:rFonts w:ascii="GHEA Grapalat" w:hAnsi="GHEA Grapalat"/>
                <w:b/>
                <w:sz w:val="24"/>
                <w:lang w:val="hy-AM"/>
              </w:rPr>
              <w:t xml:space="preserve"> </w:t>
            </w:r>
            <w:r w:rsidRPr="00010820">
              <w:rPr>
                <w:rFonts w:ascii="GHEA Grapalat" w:hAnsi="GHEA Grapalat" w:cs="Sylfaen"/>
                <w:b/>
                <w:sz w:val="24"/>
                <w:lang w:val="hy-AM"/>
              </w:rPr>
              <w:t>նորմատիվ</w:t>
            </w:r>
            <w:r w:rsidRPr="00010820">
              <w:rPr>
                <w:rFonts w:ascii="GHEA Grapalat" w:hAnsi="GHEA Grapalat"/>
                <w:b/>
                <w:sz w:val="24"/>
                <w:lang w:val="hy-AM"/>
              </w:rPr>
              <w:t xml:space="preserve"> </w:t>
            </w:r>
            <w:r w:rsidRPr="00010820">
              <w:rPr>
                <w:rFonts w:ascii="GHEA Grapalat" w:hAnsi="GHEA Grapalat" w:cs="Sylfaen"/>
                <w:b/>
                <w:sz w:val="24"/>
                <w:lang w:val="hy-AM"/>
              </w:rPr>
              <w:t>իրավական</w:t>
            </w:r>
            <w:r w:rsidRPr="00010820">
              <w:rPr>
                <w:rFonts w:ascii="GHEA Grapalat" w:hAnsi="GHEA Grapalat"/>
                <w:b/>
                <w:sz w:val="24"/>
                <w:lang w:val="hy-AM"/>
              </w:rPr>
              <w:t xml:space="preserve"> </w:t>
            </w:r>
            <w:r w:rsidRPr="00010820">
              <w:rPr>
                <w:rFonts w:ascii="GHEA Grapalat" w:hAnsi="GHEA Grapalat" w:cs="Sylfaen"/>
                <w:b/>
                <w:sz w:val="24"/>
                <w:lang w:val="hy-AM"/>
              </w:rPr>
              <w:t>ակտեր</w:t>
            </w:r>
            <w:r w:rsidRPr="00010820">
              <w:rPr>
                <w:rFonts w:ascii="GHEA Grapalat" w:hAnsi="GHEA Grapalat"/>
                <w:b/>
                <w:sz w:val="24"/>
                <w:lang w:val="hy-AM"/>
              </w:rPr>
              <w:t>:</w:t>
            </w:r>
          </w:p>
          <w:p w:rsidR="00D36097" w:rsidRPr="00010820" w:rsidRDefault="00D36097" w:rsidP="00B65978">
            <w:pPr>
              <w:tabs>
                <w:tab w:val="left" w:pos="0"/>
              </w:tabs>
              <w:spacing w:after="0" w:line="360" w:lineRule="auto"/>
              <w:ind w:left="116" w:right="188"/>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cs="Sylfaen"/>
                <w:sz w:val="24"/>
                <w:lang w:val="hy-AM"/>
              </w:rPr>
              <w:tab/>
              <w:t>Ելնելով</w:t>
            </w:r>
            <w:r w:rsidRPr="00010820">
              <w:rPr>
                <w:rFonts w:ascii="GHEA Grapalat" w:hAnsi="GHEA Grapalat"/>
                <w:sz w:val="24"/>
                <w:lang w:val="hy-AM"/>
              </w:rPr>
              <w:t xml:space="preserve"> </w:t>
            </w:r>
            <w:r w:rsidRPr="00010820">
              <w:rPr>
                <w:rFonts w:ascii="GHEA Grapalat" w:hAnsi="GHEA Grapalat" w:cs="Sylfaen"/>
                <w:sz w:val="24"/>
                <w:lang w:val="hy-AM"/>
              </w:rPr>
              <w:t>վերոգրյալից՝</w:t>
            </w:r>
            <w:r w:rsidRPr="00010820">
              <w:rPr>
                <w:rFonts w:ascii="GHEA Grapalat" w:hAnsi="GHEA Grapalat"/>
                <w:sz w:val="24"/>
                <w:lang w:val="hy-AM"/>
              </w:rPr>
              <w:t xml:space="preserve"> </w:t>
            </w:r>
            <w:r w:rsidRPr="00010820">
              <w:rPr>
                <w:rFonts w:ascii="GHEA Grapalat" w:hAnsi="GHEA Grapalat" w:cs="Sylfaen"/>
                <w:sz w:val="24"/>
                <w:lang w:val="hy-AM"/>
              </w:rPr>
              <w:t>Նախագծի</w:t>
            </w:r>
            <w:r w:rsidRPr="00010820">
              <w:rPr>
                <w:rFonts w:ascii="GHEA Grapalat" w:hAnsi="GHEA Grapalat"/>
                <w:sz w:val="24"/>
                <w:lang w:val="hy-AM"/>
              </w:rPr>
              <w:t xml:space="preserve"> </w:t>
            </w:r>
            <w:r w:rsidRPr="00010820">
              <w:rPr>
                <w:rFonts w:ascii="GHEA Grapalat" w:hAnsi="GHEA Grapalat" w:cs="Sylfaen"/>
                <w:sz w:val="24"/>
                <w:lang w:val="hy-AM"/>
              </w:rPr>
              <w:t>նախաբանն</w:t>
            </w:r>
            <w:r w:rsidRPr="00010820">
              <w:rPr>
                <w:rFonts w:ascii="GHEA Grapalat" w:hAnsi="GHEA Grapalat"/>
                <w:sz w:val="24"/>
                <w:lang w:val="hy-AM"/>
              </w:rPr>
              <w:t xml:space="preserve"> </w:t>
            </w:r>
            <w:r w:rsidRPr="00010820">
              <w:rPr>
                <w:rFonts w:ascii="GHEA Grapalat" w:hAnsi="GHEA Grapalat" w:cs="Sylfaen"/>
                <w:sz w:val="24"/>
                <w:lang w:val="hy-AM"/>
              </w:rPr>
              <w:t>անհրաժեշտ</w:t>
            </w:r>
            <w:r w:rsidRPr="00010820">
              <w:rPr>
                <w:rFonts w:ascii="GHEA Grapalat" w:hAnsi="GHEA Grapalat"/>
                <w:sz w:val="24"/>
                <w:lang w:val="hy-AM"/>
              </w:rPr>
              <w:t xml:space="preserve"> </w:t>
            </w:r>
            <w:r w:rsidRPr="00010820">
              <w:rPr>
                <w:rFonts w:ascii="GHEA Grapalat" w:hAnsi="GHEA Grapalat" w:cs="Sylfaen"/>
                <w:sz w:val="24"/>
                <w:lang w:val="hy-AM"/>
              </w:rPr>
              <w:t>է</w:t>
            </w:r>
            <w:r w:rsidRPr="00010820">
              <w:rPr>
                <w:rFonts w:ascii="GHEA Grapalat" w:hAnsi="GHEA Grapalat"/>
                <w:sz w:val="24"/>
                <w:lang w:val="hy-AM"/>
              </w:rPr>
              <w:t xml:space="preserve"> </w:t>
            </w:r>
            <w:r w:rsidRPr="00010820">
              <w:rPr>
                <w:rFonts w:ascii="GHEA Grapalat" w:hAnsi="GHEA Grapalat" w:cs="Sylfaen"/>
                <w:sz w:val="24"/>
                <w:lang w:val="hy-AM"/>
              </w:rPr>
              <w:t>վերանայել</w:t>
            </w:r>
            <w:r w:rsidRPr="00010820">
              <w:rPr>
                <w:rFonts w:ascii="GHEA Grapalat" w:hAnsi="GHEA Grapalat"/>
                <w:sz w:val="24"/>
                <w:lang w:val="hy-AM"/>
              </w:rPr>
              <w:t xml:space="preserve"> </w:t>
            </w:r>
            <w:r w:rsidRPr="00010820">
              <w:rPr>
                <w:rFonts w:ascii="GHEA Grapalat" w:hAnsi="GHEA Grapalat" w:cs="Sylfaen"/>
                <w:sz w:val="24"/>
                <w:lang w:val="hy-AM"/>
              </w:rPr>
              <w:t>և</w:t>
            </w:r>
            <w:r w:rsidRPr="00010820">
              <w:rPr>
                <w:rFonts w:ascii="GHEA Grapalat" w:hAnsi="GHEA Grapalat"/>
                <w:sz w:val="24"/>
                <w:lang w:val="hy-AM"/>
              </w:rPr>
              <w:t xml:space="preserve"> </w:t>
            </w:r>
            <w:r w:rsidRPr="00010820">
              <w:rPr>
                <w:rFonts w:ascii="GHEA Grapalat" w:hAnsi="GHEA Grapalat" w:cs="Sylfaen"/>
                <w:sz w:val="24"/>
                <w:lang w:val="hy-AM"/>
              </w:rPr>
              <w:t>Հայաստանի</w:t>
            </w:r>
            <w:r w:rsidRPr="00010820">
              <w:rPr>
                <w:rFonts w:ascii="GHEA Grapalat" w:hAnsi="GHEA Grapalat"/>
                <w:sz w:val="24"/>
                <w:lang w:val="hy-AM"/>
              </w:rPr>
              <w:t xml:space="preserve"> </w:t>
            </w:r>
            <w:r w:rsidRPr="00010820">
              <w:rPr>
                <w:rFonts w:ascii="GHEA Grapalat" w:hAnsi="GHEA Grapalat" w:cs="Sylfaen"/>
                <w:sz w:val="24"/>
                <w:lang w:val="hy-AM"/>
              </w:rPr>
              <w:t>Հանրապետության</w:t>
            </w:r>
            <w:r w:rsidRPr="00010820">
              <w:rPr>
                <w:rFonts w:ascii="GHEA Grapalat" w:hAnsi="GHEA Grapalat"/>
                <w:sz w:val="24"/>
                <w:lang w:val="hy-AM"/>
              </w:rPr>
              <w:t xml:space="preserve"> </w:t>
            </w:r>
            <w:r w:rsidRPr="00010820">
              <w:rPr>
                <w:rFonts w:ascii="GHEA Grapalat" w:hAnsi="GHEA Grapalat" w:cs="Sylfaen"/>
                <w:sz w:val="24"/>
                <w:lang w:val="hy-AM"/>
              </w:rPr>
              <w:t>Սահմանադրության</w:t>
            </w:r>
            <w:r w:rsidRPr="00010820">
              <w:rPr>
                <w:rFonts w:ascii="GHEA Grapalat" w:hAnsi="GHEA Grapalat"/>
                <w:sz w:val="24"/>
                <w:lang w:val="hy-AM"/>
              </w:rPr>
              <w:t xml:space="preserve"> </w:t>
            </w:r>
            <w:r w:rsidRPr="00010820">
              <w:rPr>
                <w:rFonts w:ascii="GHEA Grapalat" w:hAnsi="GHEA Grapalat" w:cs="Sylfaen"/>
                <w:sz w:val="24"/>
                <w:lang w:val="hy-AM"/>
              </w:rPr>
              <w:t>և</w:t>
            </w:r>
            <w:r w:rsidRPr="00010820">
              <w:rPr>
                <w:rFonts w:ascii="GHEA Grapalat" w:hAnsi="GHEA Grapalat"/>
                <w:sz w:val="24"/>
                <w:lang w:val="hy-AM"/>
              </w:rPr>
              <w:t xml:space="preserve"> «</w:t>
            </w:r>
            <w:r w:rsidRPr="00010820">
              <w:rPr>
                <w:rFonts w:ascii="GHEA Grapalat" w:hAnsi="GHEA Grapalat" w:cs="Sylfaen"/>
                <w:sz w:val="24"/>
                <w:lang w:val="hy-AM"/>
              </w:rPr>
              <w:t>Նորմատիվ</w:t>
            </w:r>
            <w:r w:rsidRPr="00010820">
              <w:rPr>
                <w:rFonts w:ascii="GHEA Grapalat" w:hAnsi="GHEA Grapalat"/>
                <w:sz w:val="24"/>
                <w:lang w:val="hy-AM"/>
              </w:rPr>
              <w:t xml:space="preserve"> </w:t>
            </w:r>
            <w:r w:rsidRPr="00010820">
              <w:rPr>
                <w:rFonts w:ascii="GHEA Grapalat" w:hAnsi="GHEA Grapalat" w:cs="Sylfaen"/>
                <w:sz w:val="24"/>
                <w:lang w:val="hy-AM"/>
              </w:rPr>
              <w:t>իրավական</w:t>
            </w:r>
            <w:r w:rsidRPr="00010820">
              <w:rPr>
                <w:rFonts w:ascii="GHEA Grapalat" w:hAnsi="GHEA Grapalat"/>
                <w:sz w:val="24"/>
                <w:lang w:val="hy-AM"/>
              </w:rPr>
              <w:t xml:space="preserve"> </w:t>
            </w:r>
            <w:r w:rsidRPr="00010820">
              <w:rPr>
                <w:rFonts w:ascii="GHEA Grapalat" w:hAnsi="GHEA Grapalat" w:cs="Sylfaen"/>
                <w:sz w:val="24"/>
                <w:lang w:val="hy-AM"/>
              </w:rPr>
              <w:t>ակտերի</w:t>
            </w:r>
            <w:r w:rsidRPr="00010820">
              <w:rPr>
                <w:rFonts w:ascii="GHEA Grapalat" w:hAnsi="GHEA Grapalat"/>
                <w:sz w:val="24"/>
                <w:lang w:val="hy-AM"/>
              </w:rPr>
              <w:t xml:space="preserve"> </w:t>
            </w:r>
            <w:r w:rsidRPr="00010820">
              <w:rPr>
                <w:rFonts w:ascii="GHEA Grapalat" w:hAnsi="GHEA Grapalat" w:cs="Sylfaen"/>
                <w:sz w:val="24"/>
                <w:lang w:val="hy-AM"/>
              </w:rPr>
              <w:t>մասին</w:t>
            </w:r>
            <w:r w:rsidRPr="00010820">
              <w:rPr>
                <w:rFonts w:ascii="GHEA Grapalat" w:hAnsi="GHEA Grapalat"/>
                <w:sz w:val="24"/>
                <w:lang w:val="hy-AM"/>
              </w:rPr>
              <w:t xml:space="preserve">» </w:t>
            </w:r>
            <w:r w:rsidRPr="00010820">
              <w:rPr>
                <w:rFonts w:ascii="GHEA Grapalat" w:hAnsi="GHEA Grapalat" w:cs="Sylfaen"/>
                <w:sz w:val="24"/>
                <w:lang w:val="hy-AM"/>
              </w:rPr>
              <w:t>օրենքի</w:t>
            </w:r>
            <w:r w:rsidRPr="00010820">
              <w:rPr>
                <w:rFonts w:ascii="GHEA Grapalat" w:hAnsi="GHEA Grapalat"/>
                <w:sz w:val="24"/>
                <w:lang w:val="hy-AM"/>
              </w:rPr>
              <w:t xml:space="preserve"> </w:t>
            </w:r>
            <w:r w:rsidRPr="00010820">
              <w:rPr>
                <w:rFonts w:ascii="GHEA Grapalat" w:hAnsi="GHEA Grapalat" w:cs="Sylfaen"/>
                <w:sz w:val="24"/>
                <w:lang w:val="hy-AM"/>
              </w:rPr>
              <w:t>պահանջներին</w:t>
            </w:r>
            <w:r w:rsidRPr="00010820">
              <w:rPr>
                <w:rFonts w:ascii="GHEA Grapalat" w:hAnsi="GHEA Grapalat"/>
                <w:sz w:val="24"/>
                <w:lang w:val="hy-AM"/>
              </w:rPr>
              <w:t xml:space="preserve"> </w:t>
            </w:r>
            <w:r w:rsidRPr="00010820">
              <w:rPr>
                <w:rFonts w:ascii="GHEA Grapalat" w:hAnsi="GHEA Grapalat" w:cs="Sylfaen"/>
                <w:sz w:val="24"/>
                <w:lang w:val="hy-AM"/>
              </w:rPr>
              <w:t>համապատասխան</w:t>
            </w:r>
            <w:r w:rsidRPr="00010820">
              <w:rPr>
                <w:rFonts w:ascii="GHEA Grapalat" w:hAnsi="GHEA Grapalat"/>
                <w:sz w:val="24"/>
                <w:lang w:val="hy-AM"/>
              </w:rPr>
              <w:t xml:space="preserve"> </w:t>
            </w:r>
            <w:r w:rsidRPr="00010820">
              <w:rPr>
                <w:rFonts w:ascii="GHEA Grapalat" w:hAnsi="GHEA Grapalat" w:cs="Sylfaen"/>
                <w:sz w:val="24"/>
                <w:lang w:val="hy-AM"/>
              </w:rPr>
              <w:t>հղում կատարել այն իրավական ակտին, որով Հայաստանի</w:t>
            </w:r>
            <w:r w:rsidRPr="00010820">
              <w:rPr>
                <w:rFonts w:ascii="GHEA Grapalat" w:hAnsi="GHEA Grapalat"/>
                <w:sz w:val="24"/>
                <w:lang w:val="hy-AM"/>
              </w:rPr>
              <w:t xml:space="preserve"> </w:t>
            </w:r>
            <w:r w:rsidRPr="00010820">
              <w:rPr>
                <w:rFonts w:ascii="GHEA Grapalat" w:hAnsi="GHEA Grapalat" w:cs="Sylfaen"/>
                <w:sz w:val="24"/>
                <w:lang w:val="hy-AM"/>
              </w:rPr>
              <w:t>Հանրապետության</w:t>
            </w:r>
            <w:r w:rsidRPr="00010820">
              <w:rPr>
                <w:rFonts w:ascii="GHEA Grapalat" w:hAnsi="GHEA Grapalat"/>
                <w:sz w:val="24"/>
                <w:lang w:val="hy-AM"/>
              </w:rPr>
              <w:t xml:space="preserve"> </w:t>
            </w:r>
            <w:r w:rsidRPr="00010820">
              <w:rPr>
                <w:rFonts w:ascii="GHEA Grapalat" w:hAnsi="GHEA Grapalat" w:cs="Sylfaen"/>
                <w:sz w:val="24"/>
                <w:lang w:val="hy-AM"/>
              </w:rPr>
              <w:t>կառավարությունը</w:t>
            </w:r>
            <w:r w:rsidRPr="00010820">
              <w:rPr>
                <w:rFonts w:ascii="GHEA Grapalat" w:hAnsi="GHEA Grapalat"/>
                <w:sz w:val="24"/>
                <w:lang w:val="hy-AM"/>
              </w:rPr>
              <w:t xml:space="preserve"> </w:t>
            </w:r>
            <w:r w:rsidRPr="00010820">
              <w:rPr>
                <w:rFonts w:ascii="GHEA Grapalat" w:hAnsi="GHEA Grapalat" w:cs="Sylfaen"/>
                <w:sz w:val="24"/>
                <w:lang w:val="hy-AM"/>
              </w:rPr>
              <w:t>լիազորվել</w:t>
            </w:r>
            <w:r w:rsidRPr="00010820">
              <w:rPr>
                <w:rFonts w:ascii="GHEA Grapalat" w:hAnsi="GHEA Grapalat"/>
                <w:sz w:val="24"/>
                <w:lang w:val="hy-AM"/>
              </w:rPr>
              <w:t xml:space="preserve"> </w:t>
            </w:r>
            <w:r w:rsidRPr="00010820">
              <w:rPr>
                <w:rFonts w:ascii="GHEA Grapalat" w:hAnsi="GHEA Grapalat" w:cs="Sylfaen"/>
                <w:sz w:val="24"/>
                <w:lang w:val="hy-AM"/>
              </w:rPr>
              <w:t xml:space="preserve">է սահմանել տրանսպորտային միջոցի անձնագրի (տրանսպորտային միջոցի ամրաշրջանակի անձնագրի) և ինքնագնաց մեքենայի ու </w:t>
            </w:r>
            <w:r w:rsidRPr="00010820">
              <w:rPr>
                <w:rFonts w:ascii="GHEA Grapalat" w:hAnsi="GHEA Grapalat" w:cs="Sylfaen"/>
                <w:sz w:val="24"/>
                <w:lang w:val="hy-AM"/>
              </w:rPr>
              <w:lastRenderedPageBreak/>
              <w:t xml:space="preserve">տեխնիկայի այլ տեսակների անձնագրի միասնական ձևերի ներդրման և էլեկտրոնային անձնագրերի համակարգերի կազմակերպման լիազոր մարմին, ազգային օպերատոր, էլեկտրոնային անձնագիր ձևակերպելու լիազորություն ունեցող կազմակերպություններ և  գործընթացն իրականացնելու կարգ և պայմաններ: </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93642C" w:rsidRPr="0093642C" w:rsidRDefault="0093642C" w:rsidP="0093642C">
            <w:pPr>
              <w:pStyle w:val="ListParagraph"/>
              <w:numPr>
                <w:ilvl w:val="0"/>
                <w:numId w:val="4"/>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sidRPr="0093642C">
              <w:rPr>
                <w:rStyle w:val="Strong"/>
                <w:rFonts w:ascii="GHEA Grapalat" w:hAnsi="GHEA Grapalat"/>
                <w:b w:val="0"/>
                <w:color w:val="000000"/>
                <w:sz w:val="24"/>
                <w:szCs w:val="24"/>
                <w:shd w:val="clear" w:color="auto" w:fill="FFFFFF"/>
                <w:lang w:val="hy-AM"/>
              </w:rPr>
              <w:lastRenderedPageBreak/>
              <w:t>Ընդունվել է։</w:t>
            </w:r>
          </w:p>
          <w:p w:rsidR="0093642C" w:rsidRDefault="0093642C" w:rsidP="009364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Նախա</w:t>
            </w:r>
            <w:r>
              <w:rPr>
                <w:rStyle w:val="Strong"/>
                <w:rFonts w:ascii="GHEA Grapalat" w:hAnsi="GHEA Grapalat"/>
                <w:b w:val="0"/>
                <w:color w:val="000000"/>
                <w:sz w:val="24"/>
                <w:szCs w:val="24"/>
                <w:shd w:val="clear" w:color="auto" w:fill="FFFFFF"/>
                <w:lang w:val="hy-AM"/>
              </w:rPr>
              <w:t>խագծի</w:t>
            </w:r>
            <w:r w:rsidRPr="00010820">
              <w:rPr>
                <w:rStyle w:val="Strong"/>
                <w:rFonts w:ascii="GHEA Grapalat" w:hAnsi="GHEA Grapalat"/>
                <w:b w:val="0"/>
                <w:color w:val="000000"/>
                <w:sz w:val="24"/>
                <w:szCs w:val="24"/>
                <w:shd w:val="clear" w:color="auto" w:fill="FFFFFF"/>
                <w:lang w:val="hy-AM"/>
              </w:rPr>
              <w:t xml:space="preserve"> նախաբանում հղում է կատարվել </w:t>
            </w:r>
            <w:r>
              <w:rPr>
                <w:rStyle w:val="Strong"/>
                <w:rFonts w:ascii="GHEA Grapalat" w:hAnsi="GHEA Grapalat"/>
                <w:b w:val="0"/>
                <w:color w:val="000000"/>
                <w:sz w:val="24"/>
                <w:szCs w:val="24"/>
                <w:shd w:val="clear" w:color="auto" w:fill="FFFFFF"/>
                <w:lang w:val="hy-AM"/>
              </w:rPr>
              <w:t xml:space="preserve">Հայաստանի Հանրապետության Սահմանադրության 6-րդ հոդվածին և </w:t>
            </w:r>
            <w:r w:rsidRPr="00010820">
              <w:rPr>
                <w:rFonts w:ascii="GHEA Grapalat" w:hAnsi="GHEA Grapalat"/>
                <w:lang w:val="hy-AM"/>
              </w:rPr>
              <w:t>«Հայաստանի Հանրապետության` «Տրանսպորտային միջոցի էլեկտրոնային անձնագրի (տրանսպորտային միջոցի ամրաշրջանակի էլեկտրոնային անձնագրի) և ինքնագնաց մեքենայի ու տեխնիկայի այլ տեսակների էլեկտրոնային անձնագրի  միասնական ձևերի ներդրման և էլեկտրոնային անձնագրերի համակարգերի կազմակերպման մասին» 2014 թվականի օգոստոսի 15-ի համաձայնագրին միանալու մասին» արձանագրությունը հաստատելու մասին</w:t>
            </w:r>
            <w:r w:rsidRPr="00010820">
              <w:rPr>
                <w:rFonts w:ascii="GHEA Grapalat" w:hAnsi="GHEA Grapalat" w:cs="Sylfaen"/>
                <w:lang w:val="hy-AM"/>
              </w:rPr>
              <w:t xml:space="preserve">» </w:t>
            </w:r>
            <w:r w:rsidRPr="00010820">
              <w:rPr>
                <w:rFonts w:ascii="GHEA Grapalat" w:hAnsi="GHEA Grapalat"/>
                <w:color w:val="000000"/>
                <w:lang w:val="hy-AM"/>
              </w:rPr>
              <w:t>Հայաստանի Հանրապետության 2021 թվականի դեկտեմբերի 10-ի ՀՕ-386-Ն օրենք</w:t>
            </w:r>
            <w:r>
              <w:rPr>
                <w:rFonts w:ascii="GHEA Grapalat" w:hAnsi="GHEA Grapalat"/>
                <w:color w:val="000000"/>
                <w:lang w:val="hy-AM"/>
              </w:rPr>
              <w:t>ին</w:t>
            </w:r>
            <w:r w:rsidRPr="00010820">
              <w:rPr>
                <w:rFonts w:ascii="GHEA Grapalat" w:hAnsi="GHEA Grapalat"/>
                <w:color w:val="000000"/>
                <w:lang w:val="hy-AM"/>
              </w:rPr>
              <w:t xml:space="preserve">, որը հիմք է </w:t>
            </w:r>
            <w:r w:rsidRPr="00010820">
              <w:rPr>
                <w:rFonts w:ascii="GHEA Grapalat" w:hAnsi="GHEA Grapalat"/>
                <w:color w:val="000000"/>
                <w:lang w:val="hy-AM"/>
              </w:rPr>
              <w:lastRenderedPageBreak/>
              <w:t>ծառայում վ</w:t>
            </w:r>
            <w:r w:rsidRPr="00010820">
              <w:rPr>
                <w:rStyle w:val="Strong"/>
                <w:rFonts w:ascii="GHEA Grapalat" w:hAnsi="GHEA Grapalat"/>
                <w:b w:val="0"/>
                <w:color w:val="000000"/>
                <w:sz w:val="24"/>
                <w:szCs w:val="24"/>
                <w:shd w:val="clear" w:color="auto" w:fill="FFFFFF"/>
                <w:lang w:val="hy-AM"/>
              </w:rPr>
              <w:t>երոնշյալ ենթաօրենսդրական ակտի ընդունման համար։</w:t>
            </w:r>
          </w:p>
          <w:p w:rsidR="001108FE" w:rsidRPr="00010820" w:rsidRDefault="001108FE" w:rsidP="001108FE">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Fonts w:ascii="GHEA Grapalat" w:hAnsi="GHEA Grapalat"/>
                <w:sz w:val="24"/>
                <w:szCs w:val="24"/>
                <w:lang w:val="hy-AM"/>
              </w:rPr>
              <w:t xml:space="preserve">Միևնույն ժամանակ, Համաձայնագրի նախաբանը սահմանում է </w:t>
            </w:r>
            <w:r w:rsidRPr="00BA4473">
              <w:rPr>
                <w:rFonts w:ascii="GHEA Grapalat" w:hAnsi="GHEA Grapalat"/>
                <w:sz w:val="24"/>
                <w:szCs w:val="24"/>
                <w:lang w:val="hy-AM"/>
              </w:rPr>
              <w:t>«</w:t>
            </w:r>
            <w:r>
              <w:rPr>
                <w:rFonts w:ascii="GHEA Grapalat" w:hAnsi="GHEA Grapalat"/>
                <w:sz w:val="24"/>
                <w:szCs w:val="24"/>
                <w:lang w:val="hy-AM"/>
              </w:rPr>
              <w:t>Կողմեր</w:t>
            </w:r>
            <w:r w:rsidRPr="00BA4473">
              <w:rPr>
                <w:rFonts w:ascii="GHEA Grapalat" w:hAnsi="GHEA Grapalat"/>
                <w:sz w:val="24"/>
                <w:szCs w:val="24"/>
                <w:lang w:val="hy-AM"/>
              </w:rPr>
              <w:t>»</w:t>
            </w:r>
            <w:r>
              <w:rPr>
                <w:rFonts w:ascii="GHEA Grapalat" w:hAnsi="GHEA Grapalat"/>
                <w:sz w:val="24"/>
                <w:szCs w:val="24"/>
                <w:lang w:val="hy-AM"/>
              </w:rPr>
              <w:t xml:space="preserve"> հասկացությունը, այն է՝ </w:t>
            </w:r>
            <w:r w:rsidRPr="000D0AE1">
              <w:rPr>
                <w:rFonts w:ascii="GHEA Grapalat" w:hAnsi="GHEA Grapalat"/>
                <w:sz w:val="24"/>
                <w:szCs w:val="24"/>
                <w:lang w:val="hy-AM"/>
              </w:rPr>
              <w:t>«</w:t>
            </w:r>
            <w:r>
              <w:rPr>
                <w:rFonts w:ascii="GHEA Grapalat" w:hAnsi="GHEA Grapalat"/>
                <w:sz w:val="24"/>
                <w:szCs w:val="24"/>
                <w:lang w:val="hy-AM"/>
              </w:rPr>
              <w:t>Մաքսային միության անդամ կառավարությունները, այսուհետ՝ Կողմեր</w:t>
            </w:r>
            <w:r w:rsidRPr="000D0AE1">
              <w:rPr>
                <w:rFonts w:ascii="GHEA Grapalat" w:hAnsi="GHEA Grapalat"/>
                <w:sz w:val="24"/>
                <w:szCs w:val="24"/>
                <w:lang w:val="hy-AM"/>
              </w:rPr>
              <w:t>...»</w:t>
            </w:r>
            <w:r>
              <w:rPr>
                <w:rFonts w:ascii="GHEA Grapalat" w:hAnsi="GHEA Grapalat"/>
                <w:sz w:val="24"/>
                <w:szCs w:val="24"/>
                <w:lang w:val="hy-AM"/>
              </w:rPr>
              <w:t xml:space="preserve"> </w:t>
            </w:r>
            <w:r w:rsidRPr="001108FE">
              <w:rPr>
                <w:rFonts w:ascii="GHEA Grapalat" w:hAnsi="GHEA Grapalat"/>
                <w:sz w:val="24"/>
                <w:szCs w:val="24"/>
                <w:lang w:val="hy-AM"/>
              </w:rPr>
              <w:t>(</w:t>
            </w:r>
            <w:r>
              <w:rPr>
                <w:rFonts w:ascii="GHEA Grapalat" w:hAnsi="GHEA Grapalat"/>
                <w:sz w:val="24"/>
                <w:szCs w:val="24"/>
                <w:lang w:val="hy-AM"/>
              </w:rPr>
              <w:t>մեջբերման ավարտը</w:t>
            </w:r>
            <w:r w:rsidRPr="001108FE">
              <w:rPr>
                <w:rFonts w:ascii="GHEA Grapalat" w:hAnsi="GHEA Grapalat"/>
                <w:sz w:val="24"/>
                <w:szCs w:val="24"/>
                <w:lang w:val="hy-AM"/>
              </w:rPr>
              <w:t>)</w:t>
            </w:r>
            <w:r w:rsidRPr="00552F79">
              <w:rPr>
                <w:rFonts w:ascii="GHEA Grapalat" w:hAnsi="GHEA Grapalat"/>
                <w:sz w:val="24"/>
                <w:szCs w:val="24"/>
                <w:lang w:val="hy-AM"/>
              </w:rPr>
              <w:t xml:space="preserve"> </w:t>
            </w:r>
            <w:r>
              <w:rPr>
                <w:rFonts w:ascii="GHEA Grapalat" w:hAnsi="GHEA Grapalat"/>
                <w:sz w:val="24"/>
                <w:szCs w:val="24"/>
                <w:lang w:val="hy-AM"/>
              </w:rPr>
              <w:t xml:space="preserve">ինչը նախատեսում է, որ Համաձայնագրում առկա այն դրույթները, որոնց կատարումը պարտադիր է Կողմերի համար պետք է ապահովվեն անդամ պետությունների կառավարությունների </w:t>
            </w:r>
            <w:r w:rsidRPr="007718C9">
              <w:rPr>
                <w:rFonts w:ascii="GHEA Grapalat" w:hAnsi="GHEA Grapalat"/>
                <w:sz w:val="24"/>
                <w:szCs w:val="24"/>
                <w:lang w:val="hy-AM"/>
              </w:rPr>
              <w:t>(</w:t>
            </w:r>
            <w:r>
              <w:rPr>
                <w:rFonts w:ascii="GHEA Grapalat" w:hAnsi="GHEA Grapalat"/>
                <w:sz w:val="24"/>
                <w:szCs w:val="24"/>
                <w:lang w:val="hy-AM"/>
              </w:rPr>
              <w:t>այդ թվում՝ ՀՀ կառավարության</w:t>
            </w:r>
            <w:r w:rsidRPr="007718C9">
              <w:rPr>
                <w:rFonts w:ascii="GHEA Grapalat" w:hAnsi="GHEA Grapalat"/>
                <w:sz w:val="24"/>
                <w:szCs w:val="24"/>
                <w:lang w:val="hy-AM"/>
              </w:rPr>
              <w:t>)</w:t>
            </w:r>
            <w:r>
              <w:rPr>
                <w:rFonts w:ascii="GHEA Grapalat" w:hAnsi="GHEA Grapalat"/>
                <w:sz w:val="24"/>
                <w:szCs w:val="24"/>
                <w:lang w:val="hy-AM"/>
              </w:rPr>
              <w:t xml:space="preserve"> կողմից։</w:t>
            </w:r>
          </w:p>
          <w:p w:rsidR="001108FE" w:rsidRPr="00010820" w:rsidRDefault="001108FE" w:rsidP="0093642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D36097" w:rsidRPr="00010820" w:rsidRDefault="00D36097" w:rsidP="00EA090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D36097" w:rsidRPr="001108FE" w:rsidTr="00EA090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D36097" w:rsidP="00B65978">
            <w:pPr>
              <w:tabs>
                <w:tab w:val="left" w:pos="206"/>
              </w:tabs>
              <w:spacing w:after="0" w:line="360" w:lineRule="auto"/>
              <w:ind w:left="116" w:right="98" w:firstLine="180"/>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cs="Sylfaen"/>
                <w:sz w:val="24"/>
                <w:lang w:val="hy-AM"/>
              </w:rPr>
              <w:lastRenderedPageBreak/>
              <w:t>2. Միևնույն ժամանակ հարկ ենք համարում նշել, որ Նախագծի նախաբանում «հաստատելու մասին» բառերն անհրաժեշտ է փոխարինել «վավերացնելու մասին» բառերով՝ հղումը օրենքի վերնագրին համապատասխանեցնելու նպատակով:</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D36097" w:rsidP="00EA090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2. Ընդունվել է։ Կատարվել է փոփոխություն։</w:t>
            </w:r>
          </w:p>
        </w:tc>
      </w:tr>
      <w:tr w:rsidR="00D36097" w:rsidRPr="001108FE" w:rsidTr="00EA090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D36097" w:rsidP="00B65978">
            <w:pPr>
              <w:tabs>
                <w:tab w:val="left" w:pos="206"/>
              </w:tabs>
              <w:spacing w:after="0" w:line="360" w:lineRule="auto"/>
              <w:ind w:left="116" w:right="98" w:firstLine="206"/>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cs="Sylfaen"/>
                <w:sz w:val="24"/>
                <w:szCs w:val="24"/>
                <w:lang w:val="hy-AM"/>
              </w:rPr>
              <w:t>3. Նախագծի 1-ին կետի 6-րդ ենթակետում կատարած հղումները անհրաժեշտ է վերանայել և համապատասխանեցնել «Նորմատիվ  իրավական ակտերի մասին» օրենքի 18-րդ հոդվածի պահանջներին:</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010820" w:rsidP="00EA090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10820">
              <w:rPr>
                <w:rStyle w:val="Strong"/>
                <w:rFonts w:ascii="GHEA Grapalat" w:hAnsi="GHEA Grapalat"/>
                <w:b w:val="0"/>
                <w:color w:val="000000"/>
                <w:sz w:val="24"/>
                <w:szCs w:val="24"/>
                <w:shd w:val="clear" w:color="auto" w:fill="FFFFFF"/>
                <w:lang w:val="hy-AM"/>
              </w:rPr>
              <w:t>3. Ընդունվել է։ Կատարվել է փոփոխություն։</w:t>
            </w:r>
          </w:p>
        </w:tc>
      </w:tr>
      <w:tr w:rsidR="00D36097" w:rsidRPr="001108FE" w:rsidTr="00EA0902">
        <w:trPr>
          <w:tblCellSpacing w:w="0" w:type="dxa"/>
        </w:trPr>
        <w:tc>
          <w:tcPr>
            <w:tcW w:w="7712" w:type="dxa"/>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D36097" w:rsidP="00B65978">
            <w:pPr>
              <w:tabs>
                <w:tab w:val="left" w:pos="206"/>
              </w:tabs>
              <w:spacing w:after="0" w:line="360" w:lineRule="auto"/>
              <w:ind w:left="116" w:right="98" w:firstLine="90"/>
              <w:jc w:val="both"/>
              <w:rPr>
                <w:rStyle w:val="Strong"/>
                <w:rFonts w:ascii="GHEA Grapalat" w:hAnsi="GHEA Grapalat"/>
                <w:b w:val="0"/>
                <w:bCs w:val="0"/>
                <w:color w:val="000000"/>
                <w:sz w:val="24"/>
                <w:szCs w:val="24"/>
                <w:shd w:val="clear" w:color="auto" w:fill="FFFFFF"/>
                <w:lang w:val="hy-AM"/>
              </w:rPr>
            </w:pPr>
            <w:r w:rsidRPr="00010820">
              <w:rPr>
                <w:rFonts w:ascii="GHEA Grapalat" w:hAnsi="GHEA Grapalat" w:cs="Sylfaen"/>
                <w:sz w:val="24"/>
                <w:szCs w:val="24"/>
                <w:lang w:val="hy-AM"/>
              </w:rPr>
              <w:t xml:space="preserve">4. Նախագծի 4-րդ կետում «հրապարակմանը» բառից առաջ անհրաժեշտ է լրացնել «պաշտոնական» բառը՝ նկատի ունենալով «Նորմատիվ իրավական ակտերի մասին» օրենքի 25-րդ հոդվածի պահանջները: </w:t>
            </w:r>
          </w:p>
        </w:tc>
        <w:tc>
          <w:tcPr>
            <w:tcW w:w="6472" w:type="dxa"/>
            <w:gridSpan w:val="2"/>
            <w:tcBorders>
              <w:top w:val="outset" w:sz="6" w:space="0" w:color="auto"/>
              <w:left w:val="outset" w:sz="6" w:space="0" w:color="auto"/>
              <w:bottom w:val="outset" w:sz="6" w:space="0" w:color="auto"/>
              <w:right w:val="outset" w:sz="6" w:space="0" w:color="auto"/>
            </w:tcBorders>
            <w:shd w:val="clear" w:color="auto" w:fill="FFFFFF"/>
          </w:tcPr>
          <w:p w:rsidR="00D36097" w:rsidRPr="00010820" w:rsidRDefault="002A0B83" w:rsidP="002A0B83">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4</w:t>
            </w:r>
            <w:r w:rsidRPr="00010820">
              <w:rPr>
                <w:rStyle w:val="Strong"/>
                <w:rFonts w:ascii="GHEA Grapalat" w:hAnsi="GHEA Grapalat"/>
                <w:b w:val="0"/>
                <w:color w:val="000000"/>
                <w:sz w:val="24"/>
                <w:szCs w:val="24"/>
                <w:shd w:val="clear" w:color="auto" w:fill="FFFFFF"/>
                <w:lang w:val="hy-AM"/>
              </w:rPr>
              <w:t xml:space="preserve">. Ընդունվել է։ Կատարվել է </w:t>
            </w:r>
            <w:r>
              <w:rPr>
                <w:rStyle w:val="Strong"/>
                <w:rFonts w:ascii="GHEA Grapalat" w:hAnsi="GHEA Grapalat"/>
                <w:b w:val="0"/>
                <w:color w:val="000000"/>
                <w:sz w:val="24"/>
                <w:szCs w:val="24"/>
                <w:shd w:val="clear" w:color="auto" w:fill="FFFFFF"/>
                <w:lang w:val="hy-AM"/>
              </w:rPr>
              <w:t>լրացում</w:t>
            </w:r>
            <w:r w:rsidRPr="00010820">
              <w:rPr>
                <w:rStyle w:val="Strong"/>
                <w:rFonts w:ascii="GHEA Grapalat" w:hAnsi="GHEA Grapalat"/>
                <w:b w:val="0"/>
                <w:color w:val="000000"/>
                <w:sz w:val="24"/>
                <w:szCs w:val="24"/>
                <w:shd w:val="clear" w:color="auto" w:fill="FFFFFF"/>
                <w:lang w:val="hy-AM"/>
              </w:rPr>
              <w:t>։</w:t>
            </w:r>
          </w:p>
        </w:tc>
      </w:tr>
    </w:tbl>
    <w:p w:rsidR="00D36097" w:rsidRDefault="00D36097" w:rsidP="00B65978">
      <w:pPr>
        <w:rPr>
          <w:rFonts w:ascii="GHEA Grapalat" w:hAnsi="GHEA Grapalat"/>
          <w:sz w:val="24"/>
          <w:szCs w:val="24"/>
          <w:lang w:val="hy-AM"/>
        </w:rPr>
      </w:pPr>
    </w:p>
    <w:sectPr w:rsidR="00D36097" w:rsidSect="00FD04A5">
      <w:pgSz w:w="15840" w:h="12240" w:orient="landscape"/>
      <w:pgMar w:top="720"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1DE"/>
    <w:multiLevelType w:val="hybridMultilevel"/>
    <w:tmpl w:val="92928334"/>
    <w:lvl w:ilvl="0" w:tplc="4A46B6F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18193C8A"/>
    <w:multiLevelType w:val="hybridMultilevel"/>
    <w:tmpl w:val="9F0E865A"/>
    <w:lvl w:ilvl="0" w:tplc="CC902B82">
      <w:start w:val="17"/>
      <w:numFmt w:val="bullet"/>
      <w:lvlText w:val="-"/>
      <w:lvlJc w:val="left"/>
      <w:pPr>
        <w:ind w:left="927" w:hanging="360"/>
      </w:pPr>
      <w:rPr>
        <w:rFonts w:ascii="GHEA Grapalat" w:eastAsiaTheme="minorEastAsia"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35BA561E"/>
    <w:multiLevelType w:val="hybridMultilevel"/>
    <w:tmpl w:val="2540845E"/>
    <w:lvl w:ilvl="0" w:tplc="90F2032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71A81CD6"/>
    <w:multiLevelType w:val="hybridMultilevel"/>
    <w:tmpl w:val="7A266BFE"/>
    <w:lvl w:ilvl="0" w:tplc="D2A24A7A">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10820"/>
    <w:rsid w:val="00022A18"/>
    <w:rsid w:val="00091FAD"/>
    <w:rsid w:val="000D5F20"/>
    <w:rsid w:val="001108FE"/>
    <w:rsid w:val="0012793F"/>
    <w:rsid w:val="00167DD7"/>
    <w:rsid w:val="001A1F5F"/>
    <w:rsid w:val="001C6B3B"/>
    <w:rsid w:val="001F1F3D"/>
    <w:rsid w:val="00216FA3"/>
    <w:rsid w:val="0023423C"/>
    <w:rsid w:val="00291E44"/>
    <w:rsid w:val="002A0B83"/>
    <w:rsid w:val="002A4DB6"/>
    <w:rsid w:val="002C1CFB"/>
    <w:rsid w:val="00383F41"/>
    <w:rsid w:val="003D7F42"/>
    <w:rsid w:val="003F4204"/>
    <w:rsid w:val="004213A5"/>
    <w:rsid w:val="00424283"/>
    <w:rsid w:val="00426C2C"/>
    <w:rsid w:val="00434210"/>
    <w:rsid w:val="004451F4"/>
    <w:rsid w:val="00460256"/>
    <w:rsid w:val="004B0F27"/>
    <w:rsid w:val="004B6C49"/>
    <w:rsid w:val="00561B0B"/>
    <w:rsid w:val="005829B4"/>
    <w:rsid w:val="005C5548"/>
    <w:rsid w:val="005C5F08"/>
    <w:rsid w:val="006025C6"/>
    <w:rsid w:val="0060732A"/>
    <w:rsid w:val="006100A7"/>
    <w:rsid w:val="00615BED"/>
    <w:rsid w:val="0067319E"/>
    <w:rsid w:val="006761AE"/>
    <w:rsid w:val="00697937"/>
    <w:rsid w:val="006C13AD"/>
    <w:rsid w:val="006C5B70"/>
    <w:rsid w:val="006D6836"/>
    <w:rsid w:val="006F4E68"/>
    <w:rsid w:val="006F5360"/>
    <w:rsid w:val="00701924"/>
    <w:rsid w:val="00732CAD"/>
    <w:rsid w:val="00734E58"/>
    <w:rsid w:val="007374EA"/>
    <w:rsid w:val="0076308B"/>
    <w:rsid w:val="00794EE9"/>
    <w:rsid w:val="007D6A9A"/>
    <w:rsid w:val="007E432F"/>
    <w:rsid w:val="008150A3"/>
    <w:rsid w:val="00820E3C"/>
    <w:rsid w:val="00853AF3"/>
    <w:rsid w:val="00867A58"/>
    <w:rsid w:val="008952F4"/>
    <w:rsid w:val="008A53E3"/>
    <w:rsid w:val="008E6627"/>
    <w:rsid w:val="008F4FC3"/>
    <w:rsid w:val="00906356"/>
    <w:rsid w:val="00927089"/>
    <w:rsid w:val="00933813"/>
    <w:rsid w:val="0093642C"/>
    <w:rsid w:val="009B50A7"/>
    <w:rsid w:val="009B5CD9"/>
    <w:rsid w:val="009C08C2"/>
    <w:rsid w:val="00A35BA5"/>
    <w:rsid w:val="00A51717"/>
    <w:rsid w:val="00A5184E"/>
    <w:rsid w:val="00AA17EA"/>
    <w:rsid w:val="00AA786A"/>
    <w:rsid w:val="00AC1171"/>
    <w:rsid w:val="00AC4E52"/>
    <w:rsid w:val="00B65978"/>
    <w:rsid w:val="00BC1C75"/>
    <w:rsid w:val="00C0495C"/>
    <w:rsid w:val="00C252BE"/>
    <w:rsid w:val="00C638C9"/>
    <w:rsid w:val="00C72502"/>
    <w:rsid w:val="00C7321F"/>
    <w:rsid w:val="00CB1687"/>
    <w:rsid w:val="00CD4747"/>
    <w:rsid w:val="00CF4DEB"/>
    <w:rsid w:val="00D0472A"/>
    <w:rsid w:val="00D36097"/>
    <w:rsid w:val="00D36C38"/>
    <w:rsid w:val="00D54D8C"/>
    <w:rsid w:val="00D75C8A"/>
    <w:rsid w:val="00DF0262"/>
    <w:rsid w:val="00E47CEE"/>
    <w:rsid w:val="00EA7AB1"/>
    <w:rsid w:val="00EA7EB0"/>
    <w:rsid w:val="00EB2A9D"/>
    <w:rsid w:val="00EE30AC"/>
    <w:rsid w:val="00F335F3"/>
    <w:rsid w:val="00F343EC"/>
    <w:rsid w:val="00F72282"/>
    <w:rsid w:val="00FB632E"/>
    <w:rsid w:val="00FB7A6D"/>
    <w:rsid w:val="00FD04A5"/>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paragraph" w:styleId="CommentText">
    <w:name w:val="annotation text"/>
    <w:basedOn w:val="Normal"/>
    <w:link w:val="CommentTextChar"/>
    <w:uiPriority w:val="99"/>
    <w:unhideWhenUsed/>
    <w:rsid w:val="00426C2C"/>
    <w:pPr>
      <w:spacing w:line="240" w:lineRule="auto"/>
    </w:pPr>
    <w:rPr>
      <w:sz w:val="20"/>
      <w:szCs w:val="20"/>
    </w:rPr>
  </w:style>
  <w:style w:type="character" w:customStyle="1" w:styleId="CommentTextChar">
    <w:name w:val="Comment Text Char"/>
    <w:basedOn w:val="DefaultParagraphFont"/>
    <w:link w:val="CommentText"/>
    <w:uiPriority w:val="99"/>
    <w:rsid w:val="00426C2C"/>
    <w:rPr>
      <w:sz w:val="20"/>
      <w:szCs w:val="20"/>
    </w:rPr>
  </w:style>
  <w:style w:type="character" w:styleId="Emphasis">
    <w:name w:val="Emphasis"/>
    <w:basedOn w:val="DefaultParagraphFont"/>
    <w:uiPriority w:val="20"/>
    <w:qFormat/>
    <w:rsid w:val="009364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68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https:/mul2.gov.am/tasks/821725/oneclick/ampopatert-1.docx?token=3dda21711e7a414dc93f9bb6b3bba567</cp:keywords>
  <dc:description/>
  <cp:lastModifiedBy>Astghik Melkonyan</cp:lastModifiedBy>
  <cp:revision>2</cp:revision>
  <dcterms:created xsi:type="dcterms:W3CDTF">2023-07-13T05:41:00Z</dcterms:created>
  <dcterms:modified xsi:type="dcterms:W3CDTF">2023-07-13T05:41:00Z</dcterms:modified>
</cp:coreProperties>
</file>